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D8" w:rsidRDefault="00D142D8" w:rsidP="008012D7">
      <w:pPr>
        <w:rPr>
          <w:rFonts w:ascii="Times New Roman" w:hAnsi="Times New Roman" w:cs="Times New Roman"/>
          <w:b/>
          <w:sz w:val="28"/>
          <w:szCs w:val="28"/>
        </w:rPr>
      </w:pPr>
    </w:p>
    <w:p w:rsidR="00BD7FE0" w:rsidRDefault="001F612B" w:rsidP="001F6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2B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реализации проекта «Билет в будущее»</w:t>
      </w:r>
      <w:r w:rsidR="00D142D8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общеобразовательных организациях города Хабаровска в 2023/2024 учебном году</w:t>
      </w:r>
    </w:p>
    <w:p w:rsidR="00855AD0" w:rsidRPr="00855AD0" w:rsidRDefault="00855AD0" w:rsidP="00855AD0">
      <w:pPr>
        <w:pStyle w:val="a3"/>
        <w:spacing w:before="143" w:line="276" w:lineRule="auto"/>
        <w:ind w:left="0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855AD0" w:rsidRPr="00855AD0" w:rsidRDefault="00855AD0" w:rsidP="00855AD0">
      <w:pPr>
        <w:pStyle w:val="a3"/>
        <w:spacing w:before="143" w:line="276" w:lineRule="auto"/>
        <w:ind w:left="0"/>
        <w:jc w:val="both"/>
        <w:rPr>
          <w:sz w:val="28"/>
          <w:szCs w:val="28"/>
        </w:rPr>
      </w:pPr>
      <w:r w:rsidRPr="00855AD0">
        <w:rPr>
          <w:b/>
          <w:color w:val="1D1D1B"/>
          <w:sz w:val="28"/>
          <w:szCs w:val="28"/>
        </w:rPr>
        <w:t>Цель</w:t>
      </w:r>
      <w:r w:rsidRPr="00855AD0">
        <w:rPr>
          <w:b/>
          <w:color w:val="1D1D1B"/>
          <w:spacing w:val="30"/>
          <w:sz w:val="28"/>
          <w:szCs w:val="28"/>
        </w:rPr>
        <w:t xml:space="preserve"> </w:t>
      </w:r>
      <w:r w:rsidRPr="00855AD0">
        <w:rPr>
          <w:b/>
          <w:color w:val="1D1D1B"/>
          <w:sz w:val="28"/>
          <w:szCs w:val="28"/>
        </w:rPr>
        <w:t>Проекта</w:t>
      </w:r>
      <w:r w:rsidRPr="00855AD0">
        <w:rPr>
          <w:b/>
          <w:color w:val="1D1D1B"/>
          <w:spacing w:val="30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–</w:t>
      </w:r>
      <w:r w:rsidRPr="00855AD0">
        <w:rPr>
          <w:color w:val="1D1D1B"/>
          <w:spacing w:val="29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формирование</w:t>
      </w:r>
      <w:r w:rsidRPr="00855AD0">
        <w:rPr>
          <w:color w:val="1D1D1B"/>
          <w:spacing w:val="23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готовности</w:t>
      </w:r>
      <w:r w:rsidRPr="00855AD0">
        <w:rPr>
          <w:color w:val="1D1D1B"/>
          <w:spacing w:val="30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к</w:t>
      </w:r>
      <w:r w:rsidRPr="00855AD0">
        <w:rPr>
          <w:color w:val="1D1D1B"/>
          <w:spacing w:val="22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профессиональному</w:t>
      </w:r>
      <w:r w:rsidRPr="00855AD0">
        <w:rPr>
          <w:color w:val="1D1D1B"/>
          <w:spacing w:val="19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самоопределению</w:t>
      </w:r>
      <w:r w:rsidRPr="00855AD0">
        <w:rPr>
          <w:color w:val="1D1D1B"/>
          <w:spacing w:val="-57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обучающихся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6-11</w:t>
      </w:r>
      <w:r w:rsidRPr="00855AD0">
        <w:rPr>
          <w:color w:val="1D1D1B"/>
          <w:spacing w:val="2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классов</w:t>
      </w:r>
      <w:r w:rsidRPr="00855AD0">
        <w:rPr>
          <w:color w:val="1D1D1B"/>
          <w:spacing w:val="-6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образовательных</w:t>
      </w:r>
      <w:r w:rsidRPr="00855AD0">
        <w:rPr>
          <w:color w:val="1D1D1B"/>
          <w:spacing w:val="-3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организаций.</w:t>
      </w:r>
    </w:p>
    <w:p w:rsidR="00855AD0" w:rsidRPr="00855AD0" w:rsidRDefault="00855AD0" w:rsidP="00855AD0">
      <w:pPr>
        <w:spacing w:line="259" w:lineRule="auto"/>
        <w:ind w:right="521"/>
        <w:jc w:val="both"/>
        <w:rPr>
          <w:rFonts w:ascii="Times New Roman" w:hAnsi="Times New Roman" w:cs="Times New Roman"/>
          <w:sz w:val="28"/>
          <w:szCs w:val="28"/>
        </w:rPr>
      </w:pPr>
      <w:r w:rsidRPr="00855AD0">
        <w:rPr>
          <w:rFonts w:ascii="Times New Roman" w:hAnsi="Times New Roman" w:cs="Times New Roman"/>
          <w:color w:val="1D1D1B"/>
          <w:sz w:val="28"/>
          <w:szCs w:val="28"/>
        </w:rPr>
        <w:t xml:space="preserve">В образовательной организации необходимо создать следующие </w:t>
      </w:r>
      <w:r w:rsidRPr="00855AD0">
        <w:rPr>
          <w:rFonts w:ascii="Times New Roman" w:hAnsi="Times New Roman" w:cs="Times New Roman"/>
          <w:b/>
          <w:color w:val="1D1D1B"/>
          <w:sz w:val="28"/>
          <w:szCs w:val="28"/>
        </w:rPr>
        <w:t>организационные и</w:t>
      </w:r>
      <w:r w:rsidRPr="00855AD0">
        <w:rPr>
          <w:rFonts w:ascii="Times New Roman" w:hAnsi="Times New Roman" w:cs="Times New Roman"/>
          <w:b/>
          <w:color w:val="1D1D1B"/>
          <w:spacing w:val="1"/>
          <w:sz w:val="28"/>
          <w:szCs w:val="28"/>
        </w:rPr>
        <w:t xml:space="preserve"> </w:t>
      </w:r>
      <w:r w:rsidRPr="00855AD0">
        <w:rPr>
          <w:rFonts w:ascii="Times New Roman" w:hAnsi="Times New Roman" w:cs="Times New Roman"/>
          <w:b/>
          <w:color w:val="1D1D1B"/>
          <w:sz w:val="28"/>
          <w:szCs w:val="28"/>
        </w:rPr>
        <w:t>методические условия</w:t>
      </w:r>
      <w:r w:rsidRPr="00855AD0">
        <w:rPr>
          <w:rFonts w:ascii="Times New Roman" w:hAnsi="Times New Roman" w:cs="Times New Roman"/>
          <w:color w:val="1D1D1B"/>
          <w:sz w:val="28"/>
          <w:szCs w:val="28"/>
        </w:rPr>
        <w:t>:</w:t>
      </w:r>
    </w:p>
    <w:p w:rsidR="00855AD0" w:rsidRPr="00855AD0" w:rsidRDefault="00855AD0" w:rsidP="00855AD0">
      <w:pPr>
        <w:pStyle w:val="a5"/>
        <w:numPr>
          <w:ilvl w:val="0"/>
          <w:numId w:val="2"/>
        </w:numPr>
        <w:tabs>
          <w:tab w:val="left" w:pos="2200"/>
        </w:tabs>
        <w:spacing w:line="259" w:lineRule="auto"/>
        <w:ind w:right="527"/>
        <w:jc w:val="both"/>
        <w:rPr>
          <w:sz w:val="28"/>
          <w:szCs w:val="28"/>
        </w:rPr>
      </w:pPr>
      <w:r w:rsidRPr="00855AD0">
        <w:rPr>
          <w:color w:val="1D1D1B"/>
          <w:sz w:val="28"/>
          <w:szCs w:val="28"/>
        </w:rPr>
        <w:t>назначить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в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школе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i/>
          <w:color w:val="1D1D1B"/>
          <w:sz w:val="28"/>
          <w:szCs w:val="28"/>
        </w:rPr>
        <w:t>ответственного</w:t>
      </w:r>
      <w:r w:rsidRPr="00855AD0">
        <w:rPr>
          <w:i/>
          <w:color w:val="1D1D1B"/>
          <w:spacing w:val="1"/>
          <w:sz w:val="28"/>
          <w:szCs w:val="28"/>
        </w:rPr>
        <w:t xml:space="preserve"> </w:t>
      </w:r>
      <w:r w:rsidRPr="00855AD0">
        <w:rPr>
          <w:i/>
          <w:color w:val="1D1D1B"/>
          <w:sz w:val="28"/>
          <w:szCs w:val="28"/>
        </w:rPr>
        <w:t>по</w:t>
      </w:r>
      <w:r w:rsidRPr="00855AD0">
        <w:rPr>
          <w:i/>
          <w:color w:val="1D1D1B"/>
          <w:spacing w:val="1"/>
          <w:sz w:val="28"/>
          <w:szCs w:val="28"/>
        </w:rPr>
        <w:t xml:space="preserve"> </w:t>
      </w:r>
      <w:r w:rsidRPr="00855AD0">
        <w:rPr>
          <w:i/>
          <w:color w:val="1D1D1B"/>
          <w:sz w:val="28"/>
          <w:szCs w:val="28"/>
        </w:rPr>
        <w:t>профориентации</w:t>
      </w:r>
      <w:r w:rsidRPr="00855AD0">
        <w:rPr>
          <w:i/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(как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правило,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эту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роль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выполняет</w:t>
      </w:r>
      <w:r w:rsidRPr="00855AD0">
        <w:rPr>
          <w:color w:val="1D1D1B"/>
          <w:spacing w:val="-2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заместитель</w:t>
      </w:r>
      <w:r w:rsidRPr="00855AD0">
        <w:rPr>
          <w:color w:val="1D1D1B"/>
          <w:spacing w:val="-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директора</w:t>
      </w:r>
      <w:r w:rsidRPr="00855AD0">
        <w:rPr>
          <w:color w:val="1D1D1B"/>
          <w:spacing w:val="-4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по</w:t>
      </w:r>
      <w:r w:rsidRPr="00855AD0">
        <w:rPr>
          <w:color w:val="1D1D1B"/>
          <w:spacing w:val="2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воспитательной</w:t>
      </w:r>
      <w:r w:rsidRPr="00855AD0">
        <w:rPr>
          <w:color w:val="1D1D1B"/>
          <w:spacing w:val="3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работе);</w:t>
      </w:r>
    </w:p>
    <w:p w:rsidR="00855AD0" w:rsidRPr="00855AD0" w:rsidRDefault="00855AD0" w:rsidP="00855AD0">
      <w:pPr>
        <w:pStyle w:val="a5"/>
        <w:numPr>
          <w:ilvl w:val="0"/>
          <w:numId w:val="2"/>
        </w:numPr>
        <w:tabs>
          <w:tab w:val="left" w:pos="2114"/>
        </w:tabs>
        <w:spacing w:line="259" w:lineRule="auto"/>
        <w:ind w:right="519"/>
        <w:jc w:val="both"/>
        <w:rPr>
          <w:sz w:val="28"/>
          <w:szCs w:val="28"/>
        </w:rPr>
      </w:pPr>
      <w:r w:rsidRPr="00855AD0">
        <w:rPr>
          <w:color w:val="1D1D1B"/>
          <w:spacing w:val="-1"/>
          <w:sz w:val="28"/>
          <w:szCs w:val="28"/>
        </w:rPr>
        <w:t>определить</w:t>
      </w:r>
      <w:r w:rsidRPr="00855AD0">
        <w:rPr>
          <w:color w:val="1D1D1B"/>
          <w:spacing w:val="-16"/>
          <w:sz w:val="28"/>
          <w:szCs w:val="28"/>
        </w:rPr>
        <w:t xml:space="preserve"> </w:t>
      </w:r>
      <w:r w:rsidRPr="00855AD0">
        <w:rPr>
          <w:color w:val="1D1D1B"/>
          <w:spacing w:val="-1"/>
          <w:sz w:val="28"/>
          <w:szCs w:val="28"/>
        </w:rPr>
        <w:t>ответственных</w:t>
      </w:r>
      <w:r w:rsidRPr="00855AD0">
        <w:rPr>
          <w:color w:val="1D1D1B"/>
          <w:spacing w:val="-17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специалистов</w:t>
      </w:r>
      <w:r w:rsidRPr="00855AD0">
        <w:rPr>
          <w:color w:val="1D1D1B"/>
          <w:spacing w:val="-1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по</w:t>
      </w:r>
      <w:r w:rsidRPr="00855AD0">
        <w:rPr>
          <w:color w:val="1D1D1B"/>
          <w:spacing w:val="-6"/>
          <w:sz w:val="28"/>
          <w:szCs w:val="28"/>
        </w:rPr>
        <w:t xml:space="preserve"> </w:t>
      </w:r>
      <w:r w:rsidRPr="00855AD0">
        <w:rPr>
          <w:i/>
          <w:color w:val="1D1D1B"/>
          <w:sz w:val="28"/>
          <w:szCs w:val="28"/>
        </w:rPr>
        <w:t>организации</w:t>
      </w:r>
      <w:r w:rsidRPr="00855AD0">
        <w:rPr>
          <w:i/>
          <w:color w:val="1D1D1B"/>
          <w:spacing w:val="-12"/>
          <w:sz w:val="28"/>
          <w:szCs w:val="28"/>
        </w:rPr>
        <w:t xml:space="preserve"> </w:t>
      </w:r>
      <w:r w:rsidRPr="00855AD0">
        <w:rPr>
          <w:i/>
          <w:color w:val="1D1D1B"/>
          <w:sz w:val="28"/>
          <w:szCs w:val="28"/>
        </w:rPr>
        <w:t>профориентационной</w:t>
      </w:r>
      <w:r w:rsidRPr="00855AD0">
        <w:rPr>
          <w:i/>
          <w:color w:val="1D1D1B"/>
          <w:spacing w:val="-12"/>
          <w:sz w:val="28"/>
          <w:szCs w:val="28"/>
        </w:rPr>
        <w:t xml:space="preserve"> </w:t>
      </w:r>
      <w:r w:rsidRPr="00855AD0">
        <w:rPr>
          <w:i/>
          <w:color w:val="1D1D1B"/>
          <w:sz w:val="28"/>
          <w:szCs w:val="28"/>
        </w:rPr>
        <w:t>работы</w:t>
      </w:r>
      <w:r w:rsidRPr="00855AD0">
        <w:rPr>
          <w:i/>
          <w:color w:val="1D1D1B"/>
          <w:spacing w:val="-57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из числа педагогических работников (педагог-предметник, классный руководитель, педагог-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психолог,</w:t>
      </w:r>
      <w:r w:rsidRPr="00855AD0">
        <w:rPr>
          <w:color w:val="1D1D1B"/>
          <w:spacing w:val="-2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социальный</w:t>
      </w:r>
      <w:r w:rsidRPr="00855AD0">
        <w:rPr>
          <w:color w:val="1D1D1B"/>
          <w:spacing w:val="-2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педагог</w:t>
      </w:r>
      <w:r w:rsidRPr="00855AD0">
        <w:rPr>
          <w:color w:val="1D1D1B"/>
          <w:spacing w:val="3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и</w:t>
      </w:r>
      <w:r w:rsidRPr="00855AD0">
        <w:rPr>
          <w:color w:val="1D1D1B"/>
          <w:spacing w:val="3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др.);</w:t>
      </w:r>
    </w:p>
    <w:p w:rsidR="00855AD0" w:rsidRPr="00855AD0" w:rsidRDefault="00855AD0" w:rsidP="00855AD0">
      <w:pPr>
        <w:pStyle w:val="a5"/>
        <w:numPr>
          <w:ilvl w:val="0"/>
          <w:numId w:val="2"/>
        </w:numPr>
        <w:tabs>
          <w:tab w:val="left" w:pos="2253"/>
        </w:tabs>
        <w:spacing w:line="275" w:lineRule="exact"/>
        <w:jc w:val="both"/>
        <w:rPr>
          <w:i/>
          <w:sz w:val="28"/>
          <w:szCs w:val="28"/>
        </w:rPr>
      </w:pPr>
      <w:r w:rsidRPr="00855AD0">
        <w:rPr>
          <w:color w:val="1D1D1B"/>
          <w:sz w:val="28"/>
          <w:szCs w:val="28"/>
        </w:rPr>
        <w:t>данным</w:t>
      </w:r>
      <w:r w:rsidRPr="00855AD0">
        <w:rPr>
          <w:color w:val="1D1D1B"/>
          <w:spacing w:val="119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специалистам</w:t>
      </w:r>
      <w:r w:rsidRPr="00855AD0">
        <w:rPr>
          <w:color w:val="1D1D1B"/>
          <w:spacing w:val="63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–</w:t>
      </w:r>
      <w:r w:rsidRPr="00855AD0">
        <w:rPr>
          <w:color w:val="1D1D1B"/>
          <w:spacing w:val="118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 xml:space="preserve">необходимо  </w:t>
      </w:r>
      <w:r w:rsidRPr="00855AD0">
        <w:rPr>
          <w:color w:val="1D1D1B"/>
          <w:spacing w:val="4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 xml:space="preserve">пройти   </w:t>
      </w:r>
      <w:r w:rsidRPr="00855AD0">
        <w:rPr>
          <w:i/>
          <w:color w:val="1D1D1B"/>
          <w:sz w:val="28"/>
          <w:szCs w:val="28"/>
        </w:rPr>
        <w:t xml:space="preserve">подготовку  </w:t>
      </w:r>
      <w:r w:rsidRPr="00855AD0">
        <w:rPr>
          <w:i/>
          <w:color w:val="1D1D1B"/>
          <w:spacing w:val="3"/>
          <w:sz w:val="28"/>
          <w:szCs w:val="28"/>
        </w:rPr>
        <w:t xml:space="preserve"> </w:t>
      </w:r>
      <w:r w:rsidRPr="00855AD0">
        <w:rPr>
          <w:i/>
          <w:color w:val="1D1D1B"/>
          <w:sz w:val="28"/>
          <w:szCs w:val="28"/>
        </w:rPr>
        <w:t>по</w:t>
      </w:r>
      <w:r w:rsidRPr="00855AD0">
        <w:rPr>
          <w:i/>
          <w:color w:val="1D1D1B"/>
          <w:spacing w:val="118"/>
          <w:sz w:val="28"/>
          <w:szCs w:val="28"/>
        </w:rPr>
        <w:t xml:space="preserve"> </w:t>
      </w:r>
      <w:r w:rsidRPr="00855AD0">
        <w:rPr>
          <w:i/>
          <w:color w:val="1D1D1B"/>
          <w:sz w:val="28"/>
          <w:szCs w:val="28"/>
        </w:rPr>
        <w:t xml:space="preserve">программе   ДПО </w:t>
      </w:r>
      <w:r w:rsidRPr="00855AD0">
        <w:rPr>
          <w:color w:val="1D1D1B"/>
          <w:sz w:val="28"/>
          <w:szCs w:val="28"/>
        </w:rPr>
        <w:t>(повышения</w:t>
      </w:r>
      <w:r w:rsidRPr="00855AD0">
        <w:rPr>
          <w:color w:val="1D1D1B"/>
          <w:spacing w:val="-4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квалификации,</w:t>
      </w:r>
      <w:r w:rsidRPr="00855AD0">
        <w:rPr>
          <w:color w:val="1D1D1B"/>
          <w:spacing w:val="4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не</w:t>
      </w:r>
      <w:r w:rsidRPr="00855AD0">
        <w:rPr>
          <w:color w:val="1D1D1B"/>
          <w:spacing w:val="-4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менее 36</w:t>
      </w:r>
      <w:r w:rsidRPr="00855AD0">
        <w:rPr>
          <w:color w:val="1D1D1B"/>
          <w:spacing w:val="-3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часов),</w:t>
      </w:r>
      <w:r w:rsidRPr="00855AD0">
        <w:rPr>
          <w:color w:val="1D1D1B"/>
          <w:spacing w:val="-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а также</w:t>
      </w:r>
      <w:r w:rsidRPr="00855AD0">
        <w:rPr>
          <w:color w:val="1D1D1B"/>
          <w:spacing w:val="2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–</w:t>
      </w:r>
    </w:p>
    <w:p w:rsidR="00855AD0" w:rsidRPr="00855AD0" w:rsidRDefault="00855AD0" w:rsidP="00855AD0">
      <w:pPr>
        <w:pStyle w:val="a5"/>
        <w:numPr>
          <w:ilvl w:val="0"/>
          <w:numId w:val="2"/>
        </w:numPr>
        <w:tabs>
          <w:tab w:val="left" w:pos="2205"/>
        </w:tabs>
        <w:spacing w:before="22" w:line="259" w:lineRule="auto"/>
        <w:ind w:right="523"/>
        <w:jc w:val="both"/>
        <w:rPr>
          <w:sz w:val="28"/>
          <w:szCs w:val="28"/>
        </w:rPr>
      </w:pPr>
      <w:r w:rsidRPr="00855AD0">
        <w:rPr>
          <w:color w:val="1D1D1B"/>
          <w:sz w:val="28"/>
          <w:szCs w:val="28"/>
        </w:rPr>
        <w:t>определить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i/>
          <w:color w:val="1D1D1B"/>
          <w:sz w:val="28"/>
          <w:szCs w:val="28"/>
        </w:rPr>
        <w:t>количество</w:t>
      </w:r>
      <w:r w:rsidRPr="00855AD0">
        <w:rPr>
          <w:i/>
          <w:color w:val="1D1D1B"/>
          <w:spacing w:val="1"/>
          <w:sz w:val="28"/>
          <w:szCs w:val="28"/>
        </w:rPr>
        <w:t xml:space="preserve"> </w:t>
      </w:r>
      <w:r w:rsidRPr="00855AD0">
        <w:rPr>
          <w:i/>
          <w:color w:val="1D1D1B"/>
          <w:sz w:val="28"/>
          <w:szCs w:val="28"/>
        </w:rPr>
        <w:t>участников</w:t>
      </w:r>
      <w:r w:rsidRPr="00855AD0">
        <w:rPr>
          <w:i/>
          <w:color w:val="1D1D1B"/>
          <w:spacing w:val="1"/>
          <w:sz w:val="28"/>
          <w:szCs w:val="28"/>
        </w:rPr>
        <w:t xml:space="preserve"> </w:t>
      </w:r>
      <w:r w:rsidRPr="00855AD0">
        <w:rPr>
          <w:i/>
          <w:color w:val="1D1D1B"/>
          <w:sz w:val="28"/>
          <w:szCs w:val="28"/>
        </w:rPr>
        <w:t>профориентационных</w:t>
      </w:r>
      <w:r w:rsidRPr="00855AD0">
        <w:rPr>
          <w:i/>
          <w:color w:val="1D1D1B"/>
          <w:spacing w:val="1"/>
          <w:sz w:val="28"/>
          <w:szCs w:val="28"/>
        </w:rPr>
        <w:t xml:space="preserve"> </w:t>
      </w:r>
      <w:r w:rsidRPr="00855AD0">
        <w:rPr>
          <w:i/>
          <w:color w:val="1D1D1B"/>
          <w:sz w:val="28"/>
          <w:szCs w:val="28"/>
        </w:rPr>
        <w:t>мероприятий</w:t>
      </w:r>
      <w:r w:rsidRPr="00855AD0">
        <w:rPr>
          <w:i/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из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числа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обучающихся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6-11</w:t>
      </w:r>
      <w:r w:rsidRPr="00855AD0">
        <w:rPr>
          <w:color w:val="1D1D1B"/>
          <w:spacing w:val="2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классов;</w:t>
      </w:r>
      <w:r w:rsidRPr="00855AD0">
        <w:rPr>
          <w:color w:val="1D1D1B"/>
          <w:spacing w:val="-4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сформировать</w:t>
      </w:r>
      <w:r w:rsidRPr="00855AD0">
        <w:rPr>
          <w:color w:val="1D1D1B"/>
          <w:spacing w:val="4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учебные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группы;</w:t>
      </w:r>
    </w:p>
    <w:p w:rsidR="00855AD0" w:rsidRPr="00855AD0" w:rsidRDefault="00855AD0" w:rsidP="00855AD0">
      <w:pPr>
        <w:pStyle w:val="a5"/>
        <w:numPr>
          <w:ilvl w:val="0"/>
          <w:numId w:val="2"/>
        </w:numPr>
        <w:tabs>
          <w:tab w:val="left" w:pos="2219"/>
        </w:tabs>
        <w:ind w:right="519"/>
        <w:jc w:val="both"/>
        <w:rPr>
          <w:sz w:val="28"/>
          <w:szCs w:val="28"/>
        </w:rPr>
      </w:pPr>
      <w:r w:rsidRPr="00855AD0">
        <w:rPr>
          <w:color w:val="1D1D1B"/>
          <w:sz w:val="28"/>
          <w:szCs w:val="28"/>
        </w:rPr>
        <w:t>организовать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i/>
          <w:color w:val="1D1D1B"/>
          <w:sz w:val="28"/>
          <w:szCs w:val="28"/>
        </w:rPr>
        <w:t>использование</w:t>
      </w:r>
      <w:r w:rsidRPr="00855AD0">
        <w:rPr>
          <w:i/>
          <w:color w:val="1D1D1B"/>
          <w:spacing w:val="1"/>
          <w:sz w:val="28"/>
          <w:szCs w:val="28"/>
        </w:rPr>
        <w:t xml:space="preserve"> </w:t>
      </w:r>
      <w:r w:rsidRPr="00855AD0">
        <w:rPr>
          <w:i/>
          <w:color w:val="1D1D1B"/>
          <w:sz w:val="28"/>
          <w:szCs w:val="28"/>
        </w:rPr>
        <w:t>специализированной</w:t>
      </w:r>
      <w:r w:rsidRPr="00855AD0">
        <w:rPr>
          <w:i/>
          <w:color w:val="1D1D1B"/>
          <w:spacing w:val="1"/>
          <w:sz w:val="28"/>
          <w:szCs w:val="28"/>
        </w:rPr>
        <w:t xml:space="preserve"> </w:t>
      </w:r>
      <w:r w:rsidRPr="00855AD0">
        <w:rPr>
          <w:i/>
          <w:color w:val="1D1D1B"/>
          <w:sz w:val="28"/>
          <w:szCs w:val="28"/>
        </w:rPr>
        <w:t>Платформы</w:t>
      </w:r>
      <w:r w:rsidRPr="00855AD0">
        <w:rPr>
          <w:color w:val="1D1D1B"/>
          <w:sz w:val="28"/>
          <w:szCs w:val="28"/>
        </w:rPr>
        <w:t>;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проинформировать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обучающихся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и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их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родителей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о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функционале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общедоступного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сегмента;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организовать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регистрацию участников;</w:t>
      </w:r>
    </w:p>
    <w:p w:rsidR="00864DFC" w:rsidRPr="00864DFC" w:rsidRDefault="00855AD0" w:rsidP="00864DFC">
      <w:pPr>
        <w:pStyle w:val="a5"/>
        <w:numPr>
          <w:ilvl w:val="0"/>
          <w:numId w:val="2"/>
        </w:numPr>
        <w:tabs>
          <w:tab w:val="left" w:pos="2335"/>
        </w:tabs>
        <w:spacing w:before="2"/>
        <w:ind w:right="526"/>
        <w:jc w:val="both"/>
        <w:rPr>
          <w:sz w:val="28"/>
          <w:szCs w:val="28"/>
        </w:rPr>
      </w:pPr>
      <w:r w:rsidRPr="00855AD0">
        <w:rPr>
          <w:color w:val="1D1D1B"/>
          <w:sz w:val="28"/>
          <w:szCs w:val="28"/>
        </w:rPr>
        <w:t>разработать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i/>
          <w:color w:val="1D1D1B"/>
          <w:sz w:val="28"/>
          <w:szCs w:val="28"/>
        </w:rPr>
        <w:t>план</w:t>
      </w:r>
      <w:r w:rsidRPr="00855AD0">
        <w:rPr>
          <w:i/>
          <w:color w:val="1D1D1B"/>
          <w:spacing w:val="1"/>
          <w:sz w:val="28"/>
          <w:szCs w:val="28"/>
        </w:rPr>
        <w:t xml:space="preserve"> </w:t>
      </w:r>
      <w:r w:rsidRPr="00855AD0">
        <w:rPr>
          <w:i/>
          <w:color w:val="1D1D1B"/>
          <w:sz w:val="28"/>
          <w:szCs w:val="28"/>
        </w:rPr>
        <w:t>профориентационной</w:t>
      </w:r>
      <w:r w:rsidRPr="00855AD0">
        <w:rPr>
          <w:i/>
          <w:color w:val="1D1D1B"/>
          <w:spacing w:val="1"/>
          <w:sz w:val="28"/>
          <w:szCs w:val="28"/>
        </w:rPr>
        <w:t xml:space="preserve"> </w:t>
      </w:r>
      <w:r w:rsidRPr="00855AD0">
        <w:rPr>
          <w:i/>
          <w:color w:val="1D1D1B"/>
          <w:sz w:val="28"/>
          <w:szCs w:val="28"/>
        </w:rPr>
        <w:t>работы</w:t>
      </w:r>
      <w:r w:rsidRPr="00855AD0">
        <w:rPr>
          <w:i/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с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учетом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возрастных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и</w:t>
      </w:r>
      <w:r w:rsidRPr="00855AD0">
        <w:rPr>
          <w:color w:val="1D1D1B"/>
          <w:spacing w:val="1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индивидуальных</w:t>
      </w:r>
      <w:r w:rsidRPr="00855AD0">
        <w:rPr>
          <w:color w:val="1D1D1B"/>
          <w:spacing w:val="-4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особенностей</w:t>
      </w:r>
      <w:r w:rsidRPr="00855AD0">
        <w:rPr>
          <w:color w:val="1D1D1B"/>
          <w:spacing w:val="-8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обучающихся,</w:t>
      </w:r>
      <w:r w:rsidRPr="00855AD0">
        <w:rPr>
          <w:color w:val="1D1D1B"/>
          <w:spacing w:val="3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входящих</w:t>
      </w:r>
      <w:r w:rsidRPr="00855AD0">
        <w:rPr>
          <w:color w:val="1D1D1B"/>
          <w:spacing w:val="-4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в</w:t>
      </w:r>
      <w:r w:rsidRPr="00855AD0">
        <w:rPr>
          <w:color w:val="1D1D1B"/>
          <w:spacing w:val="2"/>
          <w:sz w:val="28"/>
          <w:szCs w:val="28"/>
        </w:rPr>
        <w:t xml:space="preserve"> </w:t>
      </w:r>
      <w:r w:rsidRPr="00855AD0">
        <w:rPr>
          <w:color w:val="1D1D1B"/>
          <w:sz w:val="28"/>
          <w:szCs w:val="28"/>
        </w:rPr>
        <w:t>учебные группы.</w:t>
      </w:r>
    </w:p>
    <w:p w:rsidR="00864DFC" w:rsidRPr="00864DFC" w:rsidRDefault="00864DFC" w:rsidP="00864DFC">
      <w:pPr>
        <w:tabs>
          <w:tab w:val="left" w:pos="2335"/>
        </w:tabs>
        <w:spacing w:before="2"/>
        <w:ind w:left="360" w:right="526"/>
        <w:jc w:val="both"/>
        <w:rPr>
          <w:sz w:val="28"/>
          <w:szCs w:val="28"/>
        </w:rPr>
      </w:pPr>
    </w:p>
    <w:p w:rsidR="00864DFC" w:rsidRPr="00864DFC" w:rsidRDefault="00864DFC" w:rsidP="00864DFC">
      <w:pPr>
        <w:tabs>
          <w:tab w:val="left" w:pos="2335"/>
        </w:tabs>
        <w:spacing w:before="2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864DFC">
        <w:rPr>
          <w:rFonts w:ascii="Times New Roman" w:hAnsi="Times New Roman" w:cs="Times New Roman"/>
          <w:color w:val="1D1D1B"/>
          <w:sz w:val="28"/>
          <w:szCs w:val="28"/>
        </w:rPr>
        <w:t>Для</w:t>
      </w:r>
      <w:r w:rsidRPr="00864DFC">
        <w:rPr>
          <w:rFonts w:ascii="Times New Roman" w:hAnsi="Times New Roman" w:cs="Times New Roman"/>
          <w:color w:val="1D1D1B"/>
          <w:spacing w:val="1"/>
          <w:sz w:val="28"/>
          <w:szCs w:val="28"/>
        </w:rPr>
        <w:t xml:space="preserve"> </w:t>
      </w:r>
      <w:r w:rsidRPr="00864DFC">
        <w:rPr>
          <w:rFonts w:ascii="Times New Roman" w:hAnsi="Times New Roman" w:cs="Times New Roman"/>
          <w:color w:val="1D1D1B"/>
          <w:sz w:val="28"/>
          <w:szCs w:val="28"/>
        </w:rPr>
        <w:t>осуществления</w:t>
      </w:r>
      <w:r w:rsidRPr="00864DFC">
        <w:rPr>
          <w:rFonts w:ascii="Times New Roman" w:hAnsi="Times New Roman" w:cs="Times New Roman"/>
          <w:color w:val="1D1D1B"/>
          <w:spacing w:val="1"/>
          <w:sz w:val="28"/>
          <w:szCs w:val="28"/>
        </w:rPr>
        <w:t xml:space="preserve"> </w:t>
      </w:r>
      <w:r w:rsidRPr="00864DFC">
        <w:rPr>
          <w:rFonts w:ascii="Times New Roman" w:hAnsi="Times New Roman" w:cs="Times New Roman"/>
          <w:color w:val="1D1D1B"/>
          <w:sz w:val="28"/>
          <w:szCs w:val="28"/>
        </w:rPr>
        <w:t>Проекта</w:t>
      </w:r>
      <w:r w:rsidRPr="00864DFC">
        <w:rPr>
          <w:rFonts w:ascii="Times New Roman" w:hAnsi="Times New Roman" w:cs="Times New Roman"/>
          <w:color w:val="1D1D1B"/>
          <w:spacing w:val="1"/>
          <w:sz w:val="28"/>
          <w:szCs w:val="28"/>
        </w:rPr>
        <w:t xml:space="preserve"> </w:t>
      </w:r>
      <w:r w:rsidRPr="00864DFC">
        <w:rPr>
          <w:rFonts w:ascii="Times New Roman" w:hAnsi="Times New Roman" w:cs="Times New Roman"/>
          <w:color w:val="1D1D1B"/>
          <w:sz w:val="28"/>
          <w:szCs w:val="28"/>
        </w:rPr>
        <w:t>необходимо</w:t>
      </w:r>
      <w:r w:rsidRPr="00864DFC">
        <w:rPr>
          <w:rFonts w:ascii="Times New Roman" w:hAnsi="Times New Roman" w:cs="Times New Roman"/>
          <w:color w:val="1D1D1B"/>
          <w:spacing w:val="1"/>
          <w:sz w:val="28"/>
          <w:szCs w:val="28"/>
        </w:rPr>
        <w:t xml:space="preserve"> </w:t>
      </w:r>
      <w:r w:rsidRPr="00864DFC">
        <w:rPr>
          <w:rFonts w:ascii="Times New Roman" w:hAnsi="Times New Roman" w:cs="Times New Roman"/>
          <w:color w:val="1D1D1B"/>
          <w:sz w:val="28"/>
          <w:szCs w:val="28"/>
        </w:rPr>
        <w:t>участие</w:t>
      </w:r>
      <w:r w:rsidRPr="00864DFC">
        <w:rPr>
          <w:rFonts w:ascii="Times New Roman" w:hAnsi="Times New Roman" w:cs="Times New Roman"/>
          <w:color w:val="1D1D1B"/>
          <w:spacing w:val="1"/>
          <w:sz w:val="28"/>
          <w:szCs w:val="28"/>
        </w:rPr>
        <w:t xml:space="preserve"> </w:t>
      </w:r>
      <w:r w:rsidRPr="00864DFC">
        <w:rPr>
          <w:rFonts w:ascii="Times New Roman" w:hAnsi="Times New Roman" w:cs="Times New Roman"/>
          <w:color w:val="1D1D1B"/>
          <w:sz w:val="28"/>
          <w:szCs w:val="28"/>
        </w:rPr>
        <w:t>не</w:t>
      </w:r>
      <w:r w:rsidRPr="00864DFC">
        <w:rPr>
          <w:rFonts w:ascii="Times New Roman" w:hAnsi="Times New Roman" w:cs="Times New Roman"/>
          <w:color w:val="1D1D1B"/>
          <w:spacing w:val="1"/>
          <w:sz w:val="28"/>
          <w:szCs w:val="28"/>
        </w:rPr>
        <w:t xml:space="preserve"> </w:t>
      </w:r>
      <w:r w:rsidRPr="00864DFC">
        <w:rPr>
          <w:rFonts w:ascii="Times New Roman" w:hAnsi="Times New Roman" w:cs="Times New Roman"/>
          <w:color w:val="1D1D1B"/>
          <w:sz w:val="28"/>
          <w:szCs w:val="28"/>
        </w:rPr>
        <w:t>менее</w:t>
      </w:r>
      <w:r w:rsidRPr="00864DFC">
        <w:rPr>
          <w:rFonts w:ascii="Times New Roman" w:hAnsi="Times New Roman" w:cs="Times New Roman"/>
          <w:color w:val="1D1D1B"/>
          <w:spacing w:val="1"/>
          <w:sz w:val="28"/>
          <w:szCs w:val="28"/>
        </w:rPr>
        <w:t xml:space="preserve"> </w:t>
      </w:r>
      <w:r w:rsidRPr="00864DFC">
        <w:rPr>
          <w:rFonts w:ascii="Times New Roman" w:hAnsi="Times New Roman" w:cs="Times New Roman"/>
          <w:color w:val="1D1D1B"/>
          <w:sz w:val="28"/>
          <w:szCs w:val="28"/>
        </w:rPr>
        <w:t>15%</w:t>
      </w:r>
      <w:r w:rsidRPr="00864DFC">
        <w:rPr>
          <w:rFonts w:ascii="Times New Roman" w:hAnsi="Times New Roman" w:cs="Times New Roman"/>
          <w:color w:val="1D1D1B"/>
          <w:spacing w:val="1"/>
          <w:sz w:val="28"/>
          <w:szCs w:val="28"/>
        </w:rPr>
        <w:t xml:space="preserve"> </w:t>
      </w:r>
      <w:proofErr w:type="gramStart"/>
      <w:r w:rsidRPr="00864DFC">
        <w:rPr>
          <w:rFonts w:ascii="Times New Roman" w:hAnsi="Times New Roman" w:cs="Times New Roman"/>
          <w:color w:val="1D1D1B"/>
          <w:sz w:val="28"/>
          <w:szCs w:val="28"/>
        </w:rPr>
        <w:t>обучающихся</w:t>
      </w:r>
      <w:proofErr w:type="gramEnd"/>
      <w:r w:rsidRPr="00864DFC">
        <w:rPr>
          <w:rFonts w:ascii="Times New Roman" w:hAnsi="Times New Roman" w:cs="Times New Roman"/>
          <w:color w:val="1D1D1B"/>
          <w:spacing w:val="1"/>
          <w:sz w:val="28"/>
          <w:szCs w:val="28"/>
        </w:rPr>
        <w:t xml:space="preserve"> </w:t>
      </w:r>
      <w:r w:rsidRPr="00864DFC">
        <w:rPr>
          <w:rFonts w:ascii="Times New Roman" w:hAnsi="Times New Roman" w:cs="Times New Roman"/>
          <w:color w:val="1D1D1B"/>
          <w:sz w:val="28"/>
          <w:szCs w:val="28"/>
        </w:rPr>
        <w:t>образовательной</w:t>
      </w:r>
      <w:r w:rsidRPr="00864DFC">
        <w:rPr>
          <w:rFonts w:ascii="Times New Roman" w:hAnsi="Times New Roman" w:cs="Times New Roman"/>
          <w:color w:val="1D1D1B"/>
          <w:spacing w:val="-3"/>
          <w:sz w:val="28"/>
          <w:szCs w:val="28"/>
        </w:rPr>
        <w:t xml:space="preserve"> </w:t>
      </w:r>
      <w:r w:rsidRPr="00864DFC">
        <w:rPr>
          <w:rFonts w:ascii="Times New Roman" w:hAnsi="Times New Roman" w:cs="Times New Roman"/>
          <w:color w:val="1D1D1B"/>
          <w:sz w:val="28"/>
          <w:szCs w:val="28"/>
        </w:rPr>
        <w:t>организации.</w:t>
      </w:r>
    </w:p>
    <w:p w:rsidR="00B8148A" w:rsidRPr="00B8148A" w:rsidRDefault="00B8148A" w:rsidP="00B8148A">
      <w:pPr>
        <w:spacing w:before="1"/>
        <w:ind w:right="932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 w:rsidRPr="00B8148A">
        <w:rPr>
          <w:rFonts w:ascii="Times New Roman" w:hAnsi="Times New Roman" w:cs="Times New Roman"/>
          <w:color w:val="1D1D1B"/>
          <w:sz w:val="28"/>
          <w:szCs w:val="28"/>
        </w:rPr>
        <w:t>В</w:t>
      </w:r>
      <w:r w:rsidRPr="00B8148A">
        <w:rPr>
          <w:rFonts w:ascii="Times New Roman" w:hAnsi="Times New Roman" w:cs="Times New Roman"/>
          <w:color w:val="1D1D1B"/>
          <w:spacing w:val="-4"/>
          <w:sz w:val="28"/>
          <w:szCs w:val="28"/>
        </w:rPr>
        <w:t xml:space="preserve"> </w:t>
      </w:r>
      <w:r w:rsidRPr="00B8148A">
        <w:rPr>
          <w:rFonts w:ascii="Times New Roman" w:hAnsi="Times New Roman" w:cs="Times New Roman"/>
          <w:color w:val="1D1D1B"/>
          <w:sz w:val="28"/>
          <w:szCs w:val="28"/>
        </w:rPr>
        <w:t>программе</w:t>
      </w:r>
      <w:r w:rsidRPr="00B8148A">
        <w:rPr>
          <w:rFonts w:ascii="Times New Roman" w:hAnsi="Times New Roman" w:cs="Times New Roman"/>
          <w:color w:val="1D1D1B"/>
          <w:spacing w:val="-8"/>
          <w:sz w:val="28"/>
          <w:szCs w:val="28"/>
        </w:rPr>
        <w:t xml:space="preserve"> </w:t>
      </w:r>
      <w:r w:rsidRPr="00B8148A">
        <w:rPr>
          <w:rFonts w:ascii="Times New Roman" w:hAnsi="Times New Roman" w:cs="Times New Roman"/>
          <w:color w:val="1D1D1B"/>
          <w:sz w:val="28"/>
          <w:szCs w:val="28"/>
        </w:rPr>
        <w:t>используются</w:t>
      </w:r>
      <w:r w:rsidRPr="00B8148A">
        <w:rPr>
          <w:rFonts w:ascii="Times New Roman" w:hAnsi="Times New Roman" w:cs="Times New Roman"/>
          <w:color w:val="1D1D1B"/>
          <w:spacing w:val="-3"/>
          <w:sz w:val="28"/>
          <w:szCs w:val="28"/>
        </w:rPr>
        <w:t xml:space="preserve"> </w:t>
      </w:r>
      <w:r w:rsidRPr="00B8148A">
        <w:rPr>
          <w:rFonts w:ascii="Times New Roman" w:hAnsi="Times New Roman" w:cs="Times New Roman"/>
          <w:color w:val="1D1D1B"/>
          <w:sz w:val="28"/>
          <w:szCs w:val="28"/>
        </w:rPr>
        <w:t>следующие</w:t>
      </w:r>
      <w:r w:rsidRPr="00B8148A">
        <w:rPr>
          <w:rFonts w:ascii="Times New Roman" w:hAnsi="Times New Roman" w:cs="Times New Roman"/>
          <w:color w:val="1D1D1B"/>
          <w:spacing w:val="2"/>
          <w:sz w:val="28"/>
          <w:szCs w:val="28"/>
        </w:rPr>
        <w:t xml:space="preserve"> </w:t>
      </w:r>
      <w:r w:rsidRPr="00B8148A">
        <w:rPr>
          <w:rFonts w:ascii="Times New Roman" w:hAnsi="Times New Roman" w:cs="Times New Roman"/>
          <w:b/>
          <w:color w:val="1D1D1B"/>
          <w:sz w:val="28"/>
          <w:szCs w:val="28"/>
        </w:rPr>
        <w:t>профориентационные</w:t>
      </w:r>
      <w:r w:rsidRPr="00B8148A">
        <w:rPr>
          <w:rFonts w:ascii="Times New Roman" w:hAnsi="Times New Roman" w:cs="Times New Roman"/>
          <w:b/>
          <w:color w:val="1D1D1B"/>
          <w:spacing w:val="-2"/>
          <w:sz w:val="28"/>
          <w:szCs w:val="28"/>
        </w:rPr>
        <w:t xml:space="preserve"> </w:t>
      </w:r>
      <w:r w:rsidRPr="00B8148A">
        <w:rPr>
          <w:rFonts w:ascii="Times New Roman" w:hAnsi="Times New Roman" w:cs="Times New Roman"/>
          <w:b/>
          <w:color w:val="1D1D1B"/>
          <w:sz w:val="28"/>
          <w:szCs w:val="28"/>
        </w:rPr>
        <w:t>мероприятия</w:t>
      </w:r>
      <w:r w:rsidRPr="00B8148A">
        <w:rPr>
          <w:rFonts w:ascii="Times New Roman" w:hAnsi="Times New Roman" w:cs="Times New Roman"/>
          <w:color w:val="1D1D1B"/>
          <w:sz w:val="28"/>
          <w:szCs w:val="28"/>
        </w:rPr>
        <w:t>:</w:t>
      </w:r>
    </w:p>
    <w:p w:rsidR="00B8148A" w:rsidRPr="00B07C7D" w:rsidRDefault="00B8148A" w:rsidP="00B07C7D">
      <w:pPr>
        <w:pStyle w:val="a5"/>
        <w:numPr>
          <w:ilvl w:val="0"/>
          <w:numId w:val="3"/>
        </w:numPr>
        <w:tabs>
          <w:tab w:val="left" w:pos="2190"/>
        </w:tabs>
        <w:spacing w:before="64"/>
        <w:ind w:right="529"/>
        <w:jc w:val="both"/>
        <w:rPr>
          <w:sz w:val="28"/>
          <w:szCs w:val="28"/>
        </w:rPr>
      </w:pPr>
      <w:r w:rsidRPr="00B07C7D">
        <w:rPr>
          <w:i/>
          <w:color w:val="1D1D1B"/>
          <w:sz w:val="28"/>
          <w:szCs w:val="28"/>
        </w:rPr>
        <w:t>профориентационные</w:t>
      </w:r>
      <w:r w:rsidRPr="00B07C7D">
        <w:rPr>
          <w:i/>
          <w:color w:val="1D1D1B"/>
          <w:spacing w:val="1"/>
          <w:sz w:val="28"/>
          <w:szCs w:val="28"/>
        </w:rPr>
        <w:t xml:space="preserve"> </w:t>
      </w:r>
      <w:r w:rsidRPr="00B07C7D">
        <w:rPr>
          <w:i/>
          <w:color w:val="1D1D1B"/>
          <w:sz w:val="28"/>
          <w:szCs w:val="28"/>
        </w:rPr>
        <w:t>уроки</w:t>
      </w:r>
      <w:r w:rsidRPr="00B07C7D">
        <w:rPr>
          <w:color w:val="1D1D1B"/>
          <w:sz w:val="28"/>
          <w:szCs w:val="28"/>
        </w:rPr>
        <w:t>,</w:t>
      </w:r>
      <w:r w:rsidRPr="00B07C7D">
        <w:rPr>
          <w:color w:val="1D1D1B"/>
          <w:spacing w:val="1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которые</w:t>
      </w:r>
      <w:r w:rsidRPr="00B07C7D">
        <w:rPr>
          <w:color w:val="1D1D1B"/>
          <w:spacing w:val="1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собираются</w:t>
      </w:r>
      <w:r w:rsidRPr="00B07C7D">
        <w:rPr>
          <w:color w:val="1D1D1B"/>
          <w:spacing w:val="1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с</w:t>
      </w:r>
      <w:r w:rsidRPr="00B07C7D">
        <w:rPr>
          <w:color w:val="1D1D1B"/>
          <w:spacing w:val="1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помощью</w:t>
      </w:r>
      <w:r w:rsidRPr="00B07C7D">
        <w:rPr>
          <w:color w:val="1D1D1B"/>
          <w:spacing w:val="1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КИК</w:t>
      </w:r>
      <w:r w:rsidRPr="00B07C7D">
        <w:rPr>
          <w:color w:val="1D1D1B"/>
          <w:spacing w:val="1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«Конструктор</w:t>
      </w:r>
      <w:r w:rsidRPr="00B07C7D">
        <w:rPr>
          <w:color w:val="1D1D1B"/>
          <w:spacing w:val="-57"/>
          <w:sz w:val="28"/>
          <w:szCs w:val="28"/>
        </w:rPr>
        <w:t xml:space="preserve">  </w:t>
      </w:r>
      <w:r w:rsidRPr="00B07C7D">
        <w:rPr>
          <w:color w:val="1D1D1B"/>
          <w:sz w:val="28"/>
          <w:szCs w:val="28"/>
        </w:rPr>
        <w:t>будущего»;</w:t>
      </w:r>
    </w:p>
    <w:p w:rsidR="00B8148A" w:rsidRPr="00B07C7D" w:rsidRDefault="00B8148A" w:rsidP="00B07C7D">
      <w:pPr>
        <w:pStyle w:val="a5"/>
        <w:numPr>
          <w:ilvl w:val="0"/>
          <w:numId w:val="3"/>
        </w:numPr>
        <w:tabs>
          <w:tab w:val="left" w:pos="2166"/>
        </w:tabs>
        <w:ind w:right="531"/>
        <w:jc w:val="both"/>
        <w:rPr>
          <w:sz w:val="28"/>
          <w:szCs w:val="28"/>
        </w:rPr>
      </w:pPr>
      <w:proofErr w:type="spellStart"/>
      <w:r w:rsidRPr="00B07C7D">
        <w:rPr>
          <w:i/>
          <w:color w:val="1D1D1B"/>
          <w:sz w:val="28"/>
          <w:szCs w:val="28"/>
        </w:rPr>
        <w:t>профориентационная</w:t>
      </w:r>
      <w:proofErr w:type="spellEnd"/>
      <w:r w:rsidRPr="00B07C7D">
        <w:rPr>
          <w:i/>
          <w:color w:val="1D1D1B"/>
          <w:sz w:val="28"/>
          <w:szCs w:val="28"/>
        </w:rPr>
        <w:t xml:space="preserve"> </w:t>
      </w:r>
      <w:proofErr w:type="spellStart"/>
      <w:r w:rsidRPr="00B07C7D">
        <w:rPr>
          <w:i/>
          <w:color w:val="1D1D1B"/>
          <w:sz w:val="28"/>
          <w:szCs w:val="28"/>
        </w:rPr>
        <w:t>онлайн-диагностика</w:t>
      </w:r>
      <w:proofErr w:type="spellEnd"/>
      <w:r w:rsidRPr="00B07C7D">
        <w:rPr>
          <w:color w:val="1D1D1B"/>
          <w:sz w:val="28"/>
          <w:szCs w:val="28"/>
        </w:rPr>
        <w:t xml:space="preserve">, </w:t>
      </w:r>
      <w:proofErr w:type="gramStart"/>
      <w:r w:rsidRPr="00B07C7D">
        <w:rPr>
          <w:color w:val="1D1D1B"/>
          <w:sz w:val="28"/>
          <w:szCs w:val="28"/>
        </w:rPr>
        <w:t>направленная</w:t>
      </w:r>
      <w:proofErr w:type="gramEnd"/>
      <w:r w:rsidRPr="00B07C7D">
        <w:rPr>
          <w:color w:val="1D1D1B"/>
          <w:sz w:val="28"/>
          <w:szCs w:val="28"/>
        </w:rPr>
        <w:t xml:space="preserve"> на выявление интересов и</w:t>
      </w:r>
      <w:r w:rsidRPr="00B07C7D">
        <w:rPr>
          <w:color w:val="1D1D1B"/>
          <w:spacing w:val="1"/>
          <w:sz w:val="28"/>
          <w:szCs w:val="28"/>
        </w:rPr>
        <w:t xml:space="preserve"> </w:t>
      </w:r>
      <w:r w:rsidRPr="00B07C7D">
        <w:rPr>
          <w:color w:val="1D1D1B"/>
          <w:spacing w:val="-1"/>
          <w:sz w:val="28"/>
          <w:szCs w:val="28"/>
        </w:rPr>
        <w:t>способностей</w:t>
      </w:r>
      <w:r w:rsidRPr="00B07C7D">
        <w:rPr>
          <w:color w:val="1D1D1B"/>
          <w:spacing w:val="-17"/>
          <w:sz w:val="28"/>
          <w:szCs w:val="28"/>
        </w:rPr>
        <w:t xml:space="preserve"> </w:t>
      </w:r>
      <w:r w:rsidRPr="00B07C7D">
        <w:rPr>
          <w:color w:val="1D1D1B"/>
          <w:spacing w:val="-1"/>
          <w:sz w:val="28"/>
          <w:szCs w:val="28"/>
        </w:rPr>
        <w:t>обучающихся,</w:t>
      </w:r>
      <w:r w:rsidRPr="00B07C7D">
        <w:rPr>
          <w:color w:val="1D1D1B"/>
          <w:spacing w:val="-6"/>
          <w:sz w:val="28"/>
          <w:szCs w:val="28"/>
        </w:rPr>
        <w:t xml:space="preserve"> </w:t>
      </w:r>
      <w:r w:rsidRPr="00B07C7D">
        <w:rPr>
          <w:color w:val="1D1D1B"/>
          <w:spacing w:val="-1"/>
          <w:sz w:val="28"/>
          <w:szCs w:val="28"/>
        </w:rPr>
        <w:t>уровня</w:t>
      </w:r>
      <w:r w:rsidRPr="00B07C7D">
        <w:rPr>
          <w:color w:val="1D1D1B"/>
          <w:spacing w:val="-12"/>
          <w:sz w:val="28"/>
          <w:szCs w:val="28"/>
        </w:rPr>
        <w:t xml:space="preserve"> </w:t>
      </w:r>
      <w:r w:rsidRPr="00B07C7D">
        <w:rPr>
          <w:color w:val="1D1D1B"/>
          <w:spacing w:val="-1"/>
          <w:sz w:val="28"/>
          <w:szCs w:val="28"/>
        </w:rPr>
        <w:t>готовности</w:t>
      </w:r>
      <w:r w:rsidRPr="00B07C7D">
        <w:rPr>
          <w:color w:val="1D1D1B"/>
          <w:spacing w:val="-15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к</w:t>
      </w:r>
      <w:r w:rsidRPr="00B07C7D">
        <w:rPr>
          <w:color w:val="1D1D1B"/>
          <w:spacing w:val="-13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выбору,</w:t>
      </w:r>
      <w:r w:rsidRPr="00B07C7D">
        <w:rPr>
          <w:color w:val="1D1D1B"/>
          <w:spacing w:val="-10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ценностных</w:t>
      </w:r>
      <w:r w:rsidRPr="00B07C7D">
        <w:rPr>
          <w:color w:val="1D1D1B"/>
          <w:spacing w:val="-17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ориентиров,</w:t>
      </w:r>
      <w:r w:rsidRPr="00B07C7D">
        <w:rPr>
          <w:color w:val="1D1D1B"/>
          <w:spacing w:val="-10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мотивации</w:t>
      </w:r>
      <w:r w:rsidRPr="00B07C7D">
        <w:rPr>
          <w:color w:val="1D1D1B"/>
          <w:spacing w:val="-57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lastRenderedPageBreak/>
        <w:t>обучающихся</w:t>
      </w:r>
      <w:r w:rsidRPr="00B07C7D">
        <w:rPr>
          <w:color w:val="1D1D1B"/>
          <w:spacing w:val="1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и</w:t>
      </w:r>
      <w:r w:rsidRPr="00B07C7D">
        <w:rPr>
          <w:color w:val="1D1D1B"/>
          <w:spacing w:val="2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получение индивидуальных</w:t>
      </w:r>
      <w:r w:rsidRPr="00B07C7D">
        <w:rPr>
          <w:color w:val="1D1D1B"/>
          <w:spacing w:val="-3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рекомендаций</w:t>
      </w:r>
      <w:r w:rsidRPr="00B07C7D">
        <w:rPr>
          <w:color w:val="1D1D1B"/>
          <w:spacing w:val="-3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на этой</w:t>
      </w:r>
      <w:r w:rsidRPr="00B07C7D">
        <w:rPr>
          <w:color w:val="1D1D1B"/>
          <w:spacing w:val="-8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основе;</w:t>
      </w:r>
    </w:p>
    <w:p w:rsidR="00B8148A" w:rsidRPr="00B07C7D" w:rsidRDefault="00B8148A" w:rsidP="00B07C7D">
      <w:pPr>
        <w:pStyle w:val="a5"/>
        <w:numPr>
          <w:ilvl w:val="0"/>
          <w:numId w:val="3"/>
        </w:numPr>
        <w:tabs>
          <w:tab w:val="left" w:pos="2127"/>
        </w:tabs>
        <w:spacing w:before="3"/>
        <w:jc w:val="both"/>
        <w:rPr>
          <w:sz w:val="28"/>
          <w:szCs w:val="28"/>
        </w:rPr>
      </w:pPr>
      <w:r w:rsidRPr="00B07C7D">
        <w:rPr>
          <w:color w:val="1D1D1B"/>
          <w:sz w:val="28"/>
          <w:szCs w:val="28"/>
        </w:rPr>
        <w:t>групповой</w:t>
      </w:r>
      <w:r w:rsidRPr="00B07C7D">
        <w:rPr>
          <w:color w:val="1D1D1B"/>
          <w:spacing w:val="-6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разбор</w:t>
      </w:r>
      <w:r w:rsidRPr="00B07C7D">
        <w:rPr>
          <w:color w:val="1D1D1B"/>
          <w:spacing w:val="-2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результатов</w:t>
      </w:r>
      <w:r w:rsidRPr="00B07C7D">
        <w:rPr>
          <w:color w:val="1D1D1B"/>
          <w:spacing w:val="-5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профориентационных</w:t>
      </w:r>
      <w:r w:rsidRPr="00B07C7D">
        <w:rPr>
          <w:color w:val="1D1D1B"/>
          <w:spacing w:val="-6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диагностик,</w:t>
      </w:r>
      <w:r w:rsidRPr="00B07C7D">
        <w:rPr>
          <w:color w:val="1D1D1B"/>
          <w:spacing w:val="3"/>
          <w:sz w:val="28"/>
          <w:szCs w:val="28"/>
        </w:rPr>
        <w:t xml:space="preserve"> </w:t>
      </w:r>
      <w:r w:rsidRPr="00B07C7D">
        <w:rPr>
          <w:i/>
          <w:color w:val="1D1D1B"/>
          <w:sz w:val="28"/>
          <w:szCs w:val="28"/>
        </w:rPr>
        <w:t>рефлексивный</w:t>
      </w:r>
      <w:r w:rsidRPr="00B07C7D">
        <w:rPr>
          <w:i/>
          <w:color w:val="1D1D1B"/>
          <w:spacing w:val="-6"/>
          <w:sz w:val="28"/>
          <w:szCs w:val="28"/>
        </w:rPr>
        <w:t xml:space="preserve"> </w:t>
      </w:r>
      <w:r w:rsidRPr="00B07C7D">
        <w:rPr>
          <w:i/>
          <w:color w:val="1D1D1B"/>
          <w:sz w:val="28"/>
          <w:szCs w:val="28"/>
        </w:rPr>
        <w:t>урок</w:t>
      </w:r>
      <w:r w:rsidRPr="00B07C7D">
        <w:rPr>
          <w:color w:val="1D1D1B"/>
          <w:sz w:val="28"/>
          <w:szCs w:val="28"/>
        </w:rPr>
        <w:t>;</w:t>
      </w:r>
    </w:p>
    <w:p w:rsidR="00B8148A" w:rsidRPr="00B07C7D" w:rsidRDefault="00B8148A" w:rsidP="00B07C7D">
      <w:pPr>
        <w:pStyle w:val="a5"/>
        <w:numPr>
          <w:ilvl w:val="0"/>
          <w:numId w:val="3"/>
        </w:numPr>
        <w:tabs>
          <w:tab w:val="left" w:pos="2223"/>
        </w:tabs>
        <w:spacing w:before="41"/>
        <w:ind w:right="526"/>
        <w:jc w:val="both"/>
        <w:rPr>
          <w:sz w:val="28"/>
          <w:szCs w:val="28"/>
        </w:rPr>
      </w:pPr>
      <w:r w:rsidRPr="00B07C7D">
        <w:rPr>
          <w:i/>
          <w:color w:val="1D1D1B"/>
          <w:sz w:val="28"/>
          <w:szCs w:val="28"/>
        </w:rPr>
        <w:t>информационное</w:t>
      </w:r>
      <w:r w:rsidRPr="00B07C7D">
        <w:rPr>
          <w:i/>
          <w:color w:val="1D1D1B"/>
          <w:spacing w:val="1"/>
          <w:sz w:val="28"/>
          <w:szCs w:val="28"/>
        </w:rPr>
        <w:t xml:space="preserve"> </w:t>
      </w:r>
      <w:r w:rsidRPr="00B07C7D">
        <w:rPr>
          <w:i/>
          <w:color w:val="1D1D1B"/>
          <w:sz w:val="28"/>
          <w:szCs w:val="28"/>
        </w:rPr>
        <w:t>сопровождение</w:t>
      </w:r>
      <w:r w:rsidRPr="00B07C7D">
        <w:rPr>
          <w:i/>
          <w:color w:val="1D1D1B"/>
          <w:spacing w:val="1"/>
          <w:sz w:val="28"/>
          <w:szCs w:val="28"/>
        </w:rPr>
        <w:t xml:space="preserve"> </w:t>
      </w:r>
      <w:r w:rsidRPr="00B07C7D">
        <w:rPr>
          <w:i/>
          <w:color w:val="1D1D1B"/>
          <w:sz w:val="28"/>
          <w:szCs w:val="28"/>
        </w:rPr>
        <w:t>обучающихся</w:t>
      </w:r>
      <w:r w:rsidRPr="00B07C7D">
        <w:rPr>
          <w:i/>
          <w:color w:val="1D1D1B"/>
          <w:spacing w:val="1"/>
          <w:sz w:val="28"/>
          <w:szCs w:val="28"/>
        </w:rPr>
        <w:t xml:space="preserve"> </w:t>
      </w:r>
      <w:r w:rsidRPr="00B07C7D">
        <w:rPr>
          <w:i/>
          <w:color w:val="1D1D1B"/>
          <w:sz w:val="28"/>
          <w:szCs w:val="28"/>
        </w:rPr>
        <w:t>и</w:t>
      </w:r>
      <w:r w:rsidRPr="00B07C7D">
        <w:rPr>
          <w:i/>
          <w:color w:val="1D1D1B"/>
          <w:spacing w:val="1"/>
          <w:sz w:val="28"/>
          <w:szCs w:val="28"/>
        </w:rPr>
        <w:t xml:space="preserve"> </w:t>
      </w:r>
      <w:r w:rsidRPr="00B07C7D">
        <w:rPr>
          <w:i/>
          <w:color w:val="1D1D1B"/>
          <w:sz w:val="28"/>
          <w:szCs w:val="28"/>
        </w:rPr>
        <w:t>их</w:t>
      </w:r>
      <w:r w:rsidRPr="00B07C7D">
        <w:rPr>
          <w:i/>
          <w:color w:val="1D1D1B"/>
          <w:spacing w:val="1"/>
          <w:sz w:val="28"/>
          <w:szCs w:val="28"/>
        </w:rPr>
        <w:t xml:space="preserve"> </w:t>
      </w:r>
      <w:r w:rsidRPr="00B07C7D">
        <w:rPr>
          <w:i/>
          <w:color w:val="1D1D1B"/>
          <w:sz w:val="28"/>
          <w:szCs w:val="28"/>
        </w:rPr>
        <w:t>родителей</w:t>
      </w:r>
      <w:r w:rsidRPr="00B07C7D">
        <w:rPr>
          <w:i/>
          <w:color w:val="1D1D1B"/>
          <w:spacing w:val="1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о</w:t>
      </w:r>
      <w:r w:rsidRPr="00B07C7D">
        <w:rPr>
          <w:color w:val="1D1D1B"/>
          <w:spacing w:val="1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возможностях</w:t>
      </w:r>
      <w:r w:rsidRPr="00B07C7D">
        <w:rPr>
          <w:color w:val="1D1D1B"/>
          <w:spacing w:val="1"/>
          <w:sz w:val="28"/>
          <w:szCs w:val="28"/>
        </w:rPr>
        <w:t xml:space="preserve"> </w:t>
      </w:r>
      <w:r w:rsidR="008479E0">
        <w:rPr>
          <w:color w:val="1D1D1B"/>
          <w:sz w:val="28"/>
          <w:szCs w:val="28"/>
        </w:rPr>
        <w:t>об</w:t>
      </w:r>
      <w:r w:rsidRPr="00B07C7D">
        <w:rPr>
          <w:color w:val="1D1D1B"/>
          <w:sz w:val="28"/>
          <w:szCs w:val="28"/>
        </w:rPr>
        <w:t>щедоступного</w:t>
      </w:r>
      <w:r w:rsidRPr="00B07C7D">
        <w:rPr>
          <w:color w:val="1D1D1B"/>
          <w:spacing w:val="3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сегмента</w:t>
      </w:r>
      <w:r w:rsidRPr="00B07C7D">
        <w:rPr>
          <w:color w:val="1D1D1B"/>
          <w:spacing w:val="-3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Платформы;</w:t>
      </w:r>
    </w:p>
    <w:p w:rsidR="00B8148A" w:rsidRPr="00B07C7D" w:rsidRDefault="00B8148A" w:rsidP="00B07C7D">
      <w:pPr>
        <w:pStyle w:val="a5"/>
        <w:numPr>
          <w:ilvl w:val="0"/>
          <w:numId w:val="3"/>
        </w:numPr>
        <w:tabs>
          <w:tab w:val="left" w:pos="2127"/>
        </w:tabs>
        <w:ind w:right="529"/>
        <w:jc w:val="both"/>
        <w:rPr>
          <w:sz w:val="28"/>
          <w:szCs w:val="28"/>
        </w:rPr>
      </w:pPr>
      <w:r w:rsidRPr="00B07C7D">
        <w:rPr>
          <w:i/>
          <w:color w:val="1D1D1B"/>
          <w:sz w:val="28"/>
          <w:szCs w:val="28"/>
        </w:rPr>
        <w:t>профессиональные</w:t>
      </w:r>
      <w:r w:rsidRPr="00B07C7D">
        <w:rPr>
          <w:i/>
          <w:color w:val="1D1D1B"/>
          <w:spacing w:val="-4"/>
          <w:sz w:val="28"/>
          <w:szCs w:val="28"/>
        </w:rPr>
        <w:t xml:space="preserve"> </w:t>
      </w:r>
      <w:r w:rsidRPr="00B07C7D">
        <w:rPr>
          <w:i/>
          <w:color w:val="1D1D1B"/>
          <w:sz w:val="28"/>
          <w:szCs w:val="28"/>
        </w:rPr>
        <w:t>пробы</w:t>
      </w:r>
      <w:r w:rsidRPr="00B07C7D">
        <w:rPr>
          <w:i/>
          <w:color w:val="1D1D1B"/>
          <w:spacing w:val="-5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практического и/или</w:t>
      </w:r>
      <w:r w:rsidRPr="00B07C7D">
        <w:rPr>
          <w:color w:val="1D1D1B"/>
          <w:spacing w:val="-2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моделирующего</w:t>
      </w:r>
      <w:r w:rsidRPr="00B07C7D">
        <w:rPr>
          <w:color w:val="1D1D1B"/>
          <w:spacing w:val="-3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уровней</w:t>
      </w:r>
      <w:r w:rsidRPr="00B07C7D">
        <w:rPr>
          <w:color w:val="1D1D1B"/>
          <w:spacing w:val="-2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(в</w:t>
      </w:r>
      <w:r w:rsidRPr="00B07C7D">
        <w:rPr>
          <w:color w:val="1D1D1B"/>
          <w:spacing w:val="-5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онлайн</w:t>
      </w:r>
      <w:r w:rsidRPr="00B07C7D">
        <w:rPr>
          <w:color w:val="1D1D1B"/>
          <w:spacing w:val="-7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или</w:t>
      </w:r>
      <w:r w:rsidRPr="00B07C7D">
        <w:rPr>
          <w:color w:val="1D1D1B"/>
          <w:spacing w:val="-58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очном формате);</w:t>
      </w:r>
    </w:p>
    <w:p w:rsidR="00B8148A" w:rsidRPr="00B07C7D" w:rsidRDefault="00B8148A" w:rsidP="00B07C7D">
      <w:pPr>
        <w:pStyle w:val="a5"/>
        <w:numPr>
          <w:ilvl w:val="0"/>
          <w:numId w:val="3"/>
        </w:numPr>
        <w:tabs>
          <w:tab w:val="left" w:pos="2127"/>
        </w:tabs>
        <w:ind w:right="525"/>
        <w:jc w:val="both"/>
        <w:rPr>
          <w:sz w:val="28"/>
          <w:szCs w:val="28"/>
        </w:rPr>
      </w:pPr>
      <w:r w:rsidRPr="00B07C7D">
        <w:rPr>
          <w:i/>
          <w:color w:val="1D1D1B"/>
          <w:sz w:val="28"/>
          <w:szCs w:val="28"/>
        </w:rPr>
        <w:t>профориентационные мероприятия по выбору</w:t>
      </w:r>
      <w:r w:rsidRPr="00B07C7D">
        <w:rPr>
          <w:color w:val="1D1D1B"/>
          <w:sz w:val="28"/>
          <w:szCs w:val="28"/>
        </w:rPr>
        <w:t xml:space="preserve">: посещение </w:t>
      </w:r>
      <w:proofErr w:type="spellStart"/>
      <w:r w:rsidRPr="00B07C7D">
        <w:rPr>
          <w:color w:val="1D1D1B"/>
          <w:sz w:val="28"/>
          <w:szCs w:val="28"/>
        </w:rPr>
        <w:t>мультимедийной</w:t>
      </w:r>
      <w:proofErr w:type="spellEnd"/>
      <w:r w:rsidRPr="00B07C7D">
        <w:rPr>
          <w:color w:val="1D1D1B"/>
          <w:sz w:val="28"/>
          <w:szCs w:val="28"/>
        </w:rPr>
        <w:t xml:space="preserve"> выставки;</w:t>
      </w:r>
      <w:r w:rsidRPr="00B07C7D">
        <w:rPr>
          <w:color w:val="1D1D1B"/>
          <w:spacing w:val="-57"/>
          <w:sz w:val="28"/>
          <w:szCs w:val="28"/>
        </w:rPr>
        <w:t xml:space="preserve"> </w:t>
      </w:r>
      <w:r w:rsidRPr="00B07C7D">
        <w:rPr>
          <w:color w:val="1D1D1B"/>
          <w:sz w:val="28"/>
          <w:szCs w:val="28"/>
        </w:rPr>
        <w:t>посещение</w:t>
      </w:r>
      <w:r w:rsidR="00B07C7D">
        <w:rPr>
          <w:color w:val="1D1D1B"/>
          <w:spacing w:val="1"/>
          <w:sz w:val="28"/>
          <w:szCs w:val="28"/>
        </w:rPr>
        <w:t xml:space="preserve"> экскурсий и т.д.</w:t>
      </w:r>
    </w:p>
    <w:p w:rsidR="00B07C7D" w:rsidRDefault="00B07C7D" w:rsidP="00B07C7D">
      <w:pPr>
        <w:pStyle w:val="a5"/>
        <w:tabs>
          <w:tab w:val="left" w:pos="2127"/>
        </w:tabs>
        <w:ind w:left="720" w:right="525" w:firstLine="0"/>
        <w:jc w:val="both"/>
        <w:rPr>
          <w:i/>
          <w:color w:val="1D1D1B"/>
          <w:sz w:val="28"/>
          <w:szCs w:val="28"/>
        </w:rPr>
      </w:pPr>
    </w:p>
    <w:p w:rsidR="00FB5B1C" w:rsidRPr="00FB5B1C" w:rsidRDefault="00FB5B1C" w:rsidP="00FB5B1C">
      <w:pPr>
        <w:pStyle w:val="Heading2"/>
        <w:spacing w:before="0"/>
        <w:ind w:left="0"/>
      </w:pPr>
      <w:r w:rsidRPr="00FB5B1C">
        <w:rPr>
          <w:color w:val="1D1D1B"/>
        </w:rPr>
        <w:t>Циклы</w:t>
      </w:r>
      <w:r w:rsidRPr="00FB5B1C">
        <w:rPr>
          <w:color w:val="1D1D1B"/>
          <w:spacing w:val="-3"/>
        </w:rPr>
        <w:t xml:space="preserve"> </w:t>
      </w:r>
      <w:r w:rsidRPr="00FB5B1C">
        <w:rPr>
          <w:color w:val="1D1D1B"/>
        </w:rPr>
        <w:t>и</w:t>
      </w:r>
      <w:r w:rsidRPr="00FB5B1C">
        <w:rPr>
          <w:color w:val="1D1D1B"/>
          <w:spacing w:val="-4"/>
        </w:rPr>
        <w:t xml:space="preserve"> </w:t>
      </w:r>
      <w:r w:rsidRPr="00FB5B1C">
        <w:rPr>
          <w:color w:val="1D1D1B"/>
        </w:rPr>
        <w:t>этапы</w:t>
      </w:r>
      <w:r w:rsidRPr="00FB5B1C">
        <w:rPr>
          <w:color w:val="1D1D1B"/>
          <w:spacing w:val="-3"/>
        </w:rPr>
        <w:t xml:space="preserve"> </w:t>
      </w:r>
      <w:r w:rsidRPr="00FB5B1C">
        <w:rPr>
          <w:color w:val="1D1D1B"/>
        </w:rPr>
        <w:t>Проекта</w:t>
      </w:r>
    </w:p>
    <w:p w:rsidR="00FB5B1C" w:rsidRPr="00FB5B1C" w:rsidRDefault="00FB5B1C" w:rsidP="00FB5B1C">
      <w:pPr>
        <w:spacing w:before="13" w:line="436" w:lineRule="exact"/>
        <w:ind w:right="1255"/>
        <w:rPr>
          <w:rFonts w:ascii="Times New Roman" w:hAnsi="Times New Roman" w:cs="Times New Roman"/>
          <w:sz w:val="28"/>
          <w:szCs w:val="28"/>
        </w:rPr>
      </w:pPr>
      <w:r w:rsidRPr="00FB5B1C">
        <w:rPr>
          <w:rFonts w:ascii="Times New Roman" w:hAnsi="Times New Roman" w:cs="Times New Roman"/>
          <w:color w:val="1D1D1B"/>
          <w:sz w:val="28"/>
          <w:szCs w:val="28"/>
        </w:rPr>
        <w:t>По</w:t>
      </w:r>
      <w:r w:rsidRPr="00FB5B1C">
        <w:rPr>
          <w:rFonts w:ascii="Times New Roman" w:hAnsi="Times New Roman" w:cs="Times New Roman"/>
          <w:color w:val="1D1D1B"/>
          <w:spacing w:val="-1"/>
          <w:sz w:val="28"/>
          <w:szCs w:val="28"/>
        </w:rPr>
        <w:t xml:space="preserve"> </w:t>
      </w:r>
      <w:r w:rsidRPr="00FB5B1C">
        <w:rPr>
          <w:rFonts w:ascii="Times New Roman" w:hAnsi="Times New Roman" w:cs="Times New Roman"/>
          <w:color w:val="1D1D1B"/>
          <w:sz w:val="28"/>
          <w:szCs w:val="28"/>
        </w:rPr>
        <w:t>времени</w:t>
      </w:r>
      <w:r w:rsidRPr="00FB5B1C">
        <w:rPr>
          <w:rFonts w:ascii="Times New Roman" w:hAnsi="Times New Roman" w:cs="Times New Roman"/>
          <w:color w:val="1D1D1B"/>
          <w:spacing w:val="-3"/>
          <w:sz w:val="28"/>
          <w:szCs w:val="28"/>
        </w:rPr>
        <w:t xml:space="preserve"> </w:t>
      </w:r>
      <w:r w:rsidRPr="00FB5B1C">
        <w:rPr>
          <w:rFonts w:ascii="Times New Roman" w:hAnsi="Times New Roman" w:cs="Times New Roman"/>
          <w:color w:val="1D1D1B"/>
          <w:sz w:val="28"/>
          <w:szCs w:val="28"/>
        </w:rPr>
        <w:t>Проект</w:t>
      </w:r>
      <w:r w:rsidRPr="00FB5B1C">
        <w:rPr>
          <w:rFonts w:ascii="Times New Roman" w:hAnsi="Times New Roman" w:cs="Times New Roman"/>
          <w:color w:val="1D1D1B"/>
          <w:spacing w:val="1"/>
          <w:sz w:val="28"/>
          <w:szCs w:val="28"/>
        </w:rPr>
        <w:t xml:space="preserve"> </w:t>
      </w:r>
      <w:r w:rsidRPr="00FB5B1C">
        <w:rPr>
          <w:rFonts w:ascii="Times New Roman" w:hAnsi="Times New Roman" w:cs="Times New Roman"/>
          <w:color w:val="1D1D1B"/>
          <w:sz w:val="28"/>
          <w:szCs w:val="28"/>
        </w:rPr>
        <w:t>реализуется в</w:t>
      </w:r>
      <w:r w:rsidRPr="00FB5B1C">
        <w:rPr>
          <w:rFonts w:ascii="Times New Roman" w:hAnsi="Times New Roman" w:cs="Times New Roman"/>
          <w:color w:val="1D1D1B"/>
          <w:spacing w:val="7"/>
          <w:sz w:val="28"/>
          <w:szCs w:val="28"/>
        </w:rPr>
        <w:t xml:space="preserve"> </w:t>
      </w:r>
      <w:r w:rsidRPr="00FB5B1C">
        <w:rPr>
          <w:rFonts w:ascii="Times New Roman" w:hAnsi="Times New Roman" w:cs="Times New Roman"/>
          <w:b/>
          <w:color w:val="1D1D1B"/>
          <w:sz w:val="28"/>
          <w:szCs w:val="28"/>
        </w:rPr>
        <w:t>трех</w:t>
      </w:r>
      <w:r w:rsidRPr="00FB5B1C">
        <w:rPr>
          <w:rFonts w:ascii="Times New Roman" w:hAnsi="Times New Roman" w:cs="Times New Roman"/>
          <w:b/>
          <w:color w:val="1D1D1B"/>
          <w:spacing w:val="-3"/>
          <w:sz w:val="28"/>
          <w:szCs w:val="28"/>
        </w:rPr>
        <w:t xml:space="preserve"> </w:t>
      </w:r>
      <w:r w:rsidRPr="00FB5B1C">
        <w:rPr>
          <w:rFonts w:ascii="Times New Roman" w:hAnsi="Times New Roman" w:cs="Times New Roman"/>
          <w:b/>
          <w:color w:val="1D1D1B"/>
          <w:sz w:val="28"/>
          <w:szCs w:val="28"/>
        </w:rPr>
        <w:t>последовательных</w:t>
      </w:r>
      <w:r w:rsidRPr="00FB5B1C">
        <w:rPr>
          <w:rFonts w:ascii="Times New Roman" w:hAnsi="Times New Roman" w:cs="Times New Roman"/>
          <w:b/>
          <w:color w:val="1D1D1B"/>
          <w:spacing w:val="-2"/>
          <w:sz w:val="28"/>
          <w:szCs w:val="28"/>
        </w:rPr>
        <w:t xml:space="preserve"> </w:t>
      </w:r>
      <w:r w:rsidRPr="00FB5B1C">
        <w:rPr>
          <w:rFonts w:ascii="Times New Roman" w:hAnsi="Times New Roman" w:cs="Times New Roman"/>
          <w:b/>
          <w:color w:val="1D1D1B"/>
          <w:sz w:val="28"/>
          <w:szCs w:val="28"/>
        </w:rPr>
        <w:t>циклах</w:t>
      </w:r>
      <w:r w:rsidRPr="00FB5B1C">
        <w:rPr>
          <w:rFonts w:ascii="Times New Roman" w:hAnsi="Times New Roman" w:cs="Times New Roman"/>
          <w:color w:val="1D1D1B"/>
          <w:sz w:val="28"/>
          <w:szCs w:val="28"/>
        </w:rPr>
        <w:t>:</w:t>
      </w:r>
    </w:p>
    <w:p w:rsidR="00FB5B1C" w:rsidRPr="00FB5B1C" w:rsidRDefault="00FB5B1C" w:rsidP="00FB5B1C">
      <w:pPr>
        <w:tabs>
          <w:tab w:val="left" w:pos="2128"/>
        </w:tabs>
        <w:spacing w:before="6"/>
        <w:rPr>
          <w:rFonts w:ascii="Times New Roman" w:hAnsi="Times New Roman" w:cs="Times New Roman"/>
          <w:sz w:val="28"/>
          <w:szCs w:val="28"/>
        </w:rPr>
      </w:pPr>
      <w:r w:rsidRPr="00FB5B1C">
        <w:rPr>
          <w:rFonts w:ascii="Times New Roman" w:hAnsi="Times New Roman" w:cs="Times New Roman"/>
          <w:i/>
          <w:color w:val="1D1D1B"/>
          <w:sz w:val="28"/>
          <w:szCs w:val="28"/>
        </w:rPr>
        <w:t>подготовительный</w:t>
      </w:r>
      <w:r w:rsidRPr="00FB5B1C">
        <w:rPr>
          <w:rFonts w:ascii="Times New Roman" w:hAnsi="Times New Roman" w:cs="Times New Roman"/>
          <w:i/>
          <w:color w:val="1D1D1B"/>
          <w:spacing w:val="-3"/>
          <w:sz w:val="28"/>
          <w:szCs w:val="28"/>
        </w:rPr>
        <w:t xml:space="preserve"> </w:t>
      </w:r>
      <w:r w:rsidRPr="00FB5B1C">
        <w:rPr>
          <w:rFonts w:ascii="Times New Roman" w:hAnsi="Times New Roman" w:cs="Times New Roman"/>
          <w:color w:val="1D1D1B"/>
          <w:sz w:val="28"/>
          <w:szCs w:val="28"/>
        </w:rPr>
        <w:t>(март</w:t>
      </w:r>
      <w:r w:rsidRPr="00FB5B1C">
        <w:rPr>
          <w:rFonts w:ascii="Times New Roman" w:hAnsi="Times New Roman" w:cs="Times New Roman"/>
          <w:color w:val="1D1D1B"/>
          <w:spacing w:val="2"/>
          <w:sz w:val="28"/>
          <w:szCs w:val="28"/>
        </w:rPr>
        <w:t xml:space="preserve"> </w:t>
      </w:r>
      <w:r w:rsidRPr="00FB5B1C">
        <w:rPr>
          <w:rFonts w:ascii="Times New Roman" w:hAnsi="Times New Roman" w:cs="Times New Roman"/>
          <w:color w:val="1D1D1B"/>
          <w:sz w:val="28"/>
          <w:szCs w:val="28"/>
        </w:rPr>
        <w:t>–</w:t>
      </w:r>
      <w:r w:rsidRPr="00FB5B1C">
        <w:rPr>
          <w:rFonts w:ascii="Times New Roman" w:hAnsi="Times New Roman" w:cs="Times New Roman"/>
          <w:color w:val="1D1D1B"/>
          <w:spacing w:val="-5"/>
          <w:sz w:val="28"/>
          <w:szCs w:val="28"/>
        </w:rPr>
        <w:t xml:space="preserve"> </w:t>
      </w:r>
      <w:r w:rsidRPr="00FB5B1C">
        <w:rPr>
          <w:rFonts w:ascii="Times New Roman" w:hAnsi="Times New Roman" w:cs="Times New Roman"/>
          <w:color w:val="1D1D1B"/>
          <w:sz w:val="28"/>
          <w:szCs w:val="28"/>
        </w:rPr>
        <w:t>сентябрь);</w:t>
      </w:r>
    </w:p>
    <w:p w:rsidR="00FB5B1C" w:rsidRPr="00FB5B1C" w:rsidRDefault="00FB5B1C" w:rsidP="00FB5B1C">
      <w:pPr>
        <w:tabs>
          <w:tab w:val="left" w:pos="2128"/>
        </w:tabs>
        <w:spacing w:before="41"/>
        <w:rPr>
          <w:rFonts w:ascii="Times New Roman" w:hAnsi="Times New Roman" w:cs="Times New Roman"/>
          <w:sz w:val="28"/>
          <w:szCs w:val="28"/>
        </w:rPr>
      </w:pPr>
      <w:r w:rsidRPr="00FB5B1C">
        <w:rPr>
          <w:rFonts w:ascii="Times New Roman" w:hAnsi="Times New Roman" w:cs="Times New Roman"/>
          <w:i/>
          <w:color w:val="1D1D1B"/>
          <w:sz w:val="28"/>
          <w:szCs w:val="28"/>
        </w:rPr>
        <w:t>основной</w:t>
      </w:r>
      <w:r w:rsidRPr="00FB5B1C">
        <w:rPr>
          <w:rFonts w:ascii="Times New Roman" w:hAnsi="Times New Roman" w:cs="Times New Roman"/>
          <w:i/>
          <w:color w:val="1D1D1B"/>
          <w:spacing w:val="-3"/>
          <w:sz w:val="28"/>
          <w:szCs w:val="28"/>
        </w:rPr>
        <w:t xml:space="preserve"> </w:t>
      </w:r>
      <w:r w:rsidRPr="00FB5B1C">
        <w:rPr>
          <w:rFonts w:ascii="Times New Roman" w:hAnsi="Times New Roman" w:cs="Times New Roman"/>
          <w:color w:val="1D1D1B"/>
          <w:sz w:val="28"/>
          <w:szCs w:val="28"/>
        </w:rPr>
        <w:t>(сентябрь –</w:t>
      </w:r>
      <w:r w:rsidRPr="00FB5B1C">
        <w:rPr>
          <w:rFonts w:ascii="Times New Roman" w:hAnsi="Times New Roman" w:cs="Times New Roman"/>
          <w:color w:val="1D1D1B"/>
          <w:spacing w:val="2"/>
          <w:sz w:val="28"/>
          <w:szCs w:val="28"/>
        </w:rPr>
        <w:t xml:space="preserve"> </w:t>
      </w:r>
      <w:r w:rsidRPr="00FB5B1C">
        <w:rPr>
          <w:rFonts w:ascii="Times New Roman" w:hAnsi="Times New Roman" w:cs="Times New Roman"/>
          <w:color w:val="1D1D1B"/>
          <w:sz w:val="28"/>
          <w:szCs w:val="28"/>
        </w:rPr>
        <w:t>январь);</w:t>
      </w:r>
    </w:p>
    <w:p w:rsidR="00FB5B1C" w:rsidRPr="00FB5B1C" w:rsidRDefault="00FB5B1C" w:rsidP="00FB5B1C">
      <w:pPr>
        <w:tabs>
          <w:tab w:val="left" w:pos="2128"/>
        </w:tabs>
        <w:spacing w:before="42"/>
        <w:rPr>
          <w:rFonts w:ascii="Times New Roman" w:hAnsi="Times New Roman" w:cs="Times New Roman"/>
          <w:sz w:val="28"/>
          <w:szCs w:val="28"/>
        </w:rPr>
      </w:pPr>
      <w:r w:rsidRPr="00FB5B1C">
        <w:rPr>
          <w:rFonts w:ascii="Times New Roman" w:hAnsi="Times New Roman" w:cs="Times New Roman"/>
          <w:i/>
          <w:color w:val="1D1D1B"/>
          <w:sz w:val="28"/>
          <w:szCs w:val="28"/>
        </w:rPr>
        <w:t>развивающий</w:t>
      </w:r>
      <w:r w:rsidRPr="00FB5B1C">
        <w:rPr>
          <w:rFonts w:ascii="Times New Roman" w:hAnsi="Times New Roman" w:cs="Times New Roman"/>
          <w:i/>
          <w:color w:val="1D1D1B"/>
          <w:spacing w:val="-3"/>
          <w:sz w:val="28"/>
          <w:szCs w:val="28"/>
        </w:rPr>
        <w:t xml:space="preserve"> </w:t>
      </w:r>
      <w:r w:rsidRPr="00FB5B1C">
        <w:rPr>
          <w:rFonts w:ascii="Times New Roman" w:hAnsi="Times New Roman" w:cs="Times New Roman"/>
          <w:color w:val="1D1D1B"/>
          <w:sz w:val="28"/>
          <w:szCs w:val="28"/>
        </w:rPr>
        <w:t>(февраль</w:t>
      </w:r>
      <w:r w:rsidRPr="00FB5B1C">
        <w:rPr>
          <w:rFonts w:ascii="Times New Roman" w:hAnsi="Times New Roman" w:cs="Times New Roman"/>
          <w:color w:val="1D1D1B"/>
          <w:spacing w:val="3"/>
          <w:sz w:val="28"/>
          <w:szCs w:val="28"/>
        </w:rPr>
        <w:t xml:space="preserve"> </w:t>
      </w:r>
      <w:r w:rsidRPr="00FB5B1C">
        <w:rPr>
          <w:rFonts w:ascii="Times New Roman" w:hAnsi="Times New Roman" w:cs="Times New Roman"/>
          <w:color w:val="1D1D1B"/>
          <w:sz w:val="28"/>
          <w:szCs w:val="28"/>
        </w:rPr>
        <w:t>–</w:t>
      </w:r>
      <w:r w:rsidRPr="00FB5B1C">
        <w:rPr>
          <w:rFonts w:ascii="Times New Roman" w:hAnsi="Times New Roman" w:cs="Times New Roman"/>
          <w:color w:val="1D1D1B"/>
          <w:spacing w:val="-4"/>
          <w:sz w:val="28"/>
          <w:szCs w:val="28"/>
        </w:rPr>
        <w:t xml:space="preserve"> </w:t>
      </w:r>
      <w:r w:rsidRPr="00FB5B1C">
        <w:rPr>
          <w:rFonts w:ascii="Times New Roman" w:hAnsi="Times New Roman" w:cs="Times New Roman"/>
          <w:color w:val="1D1D1B"/>
          <w:sz w:val="28"/>
          <w:szCs w:val="28"/>
        </w:rPr>
        <w:t>31</w:t>
      </w:r>
      <w:r w:rsidRPr="00FB5B1C">
        <w:rPr>
          <w:rFonts w:ascii="Times New Roman" w:hAnsi="Times New Roman" w:cs="Times New Roman"/>
          <w:color w:val="1D1D1B"/>
          <w:spacing w:val="-3"/>
          <w:sz w:val="28"/>
          <w:szCs w:val="28"/>
        </w:rPr>
        <w:t xml:space="preserve"> </w:t>
      </w:r>
      <w:r w:rsidRPr="00FB5B1C">
        <w:rPr>
          <w:rFonts w:ascii="Times New Roman" w:hAnsi="Times New Roman" w:cs="Times New Roman"/>
          <w:color w:val="1D1D1B"/>
          <w:sz w:val="28"/>
          <w:szCs w:val="28"/>
        </w:rPr>
        <w:t>мая).</w:t>
      </w:r>
    </w:p>
    <w:p w:rsidR="00FB5B1C" w:rsidRPr="00FB5B1C" w:rsidRDefault="00FB5B1C" w:rsidP="00FB5B1C">
      <w:pPr>
        <w:pStyle w:val="a3"/>
        <w:spacing w:before="9"/>
        <w:ind w:left="0"/>
        <w:rPr>
          <w:sz w:val="28"/>
          <w:szCs w:val="28"/>
        </w:rPr>
      </w:pPr>
    </w:p>
    <w:p w:rsidR="00FB5B1C" w:rsidRPr="00FB5B1C" w:rsidRDefault="00FB5B1C" w:rsidP="00FB5B1C">
      <w:pPr>
        <w:pStyle w:val="Heading3"/>
        <w:ind w:left="0"/>
        <w:rPr>
          <w:sz w:val="28"/>
          <w:szCs w:val="28"/>
        </w:rPr>
      </w:pPr>
      <w:r w:rsidRPr="00FB5B1C">
        <w:rPr>
          <w:color w:val="1D1D1B"/>
          <w:sz w:val="28"/>
          <w:szCs w:val="28"/>
          <w:u w:val="thick" w:color="1D1D1B"/>
        </w:rPr>
        <w:t>Подготовительный</w:t>
      </w:r>
      <w:r w:rsidRPr="00FB5B1C">
        <w:rPr>
          <w:color w:val="1D1D1B"/>
          <w:spacing w:val="-2"/>
          <w:sz w:val="28"/>
          <w:szCs w:val="28"/>
          <w:u w:val="thick" w:color="1D1D1B"/>
        </w:rPr>
        <w:t xml:space="preserve"> </w:t>
      </w:r>
      <w:r w:rsidRPr="00FB5B1C">
        <w:rPr>
          <w:color w:val="1D1D1B"/>
          <w:sz w:val="28"/>
          <w:szCs w:val="28"/>
          <w:u w:val="thick" w:color="1D1D1B"/>
        </w:rPr>
        <w:t>цикл</w:t>
      </w:r>
    </w:p>
    <w:p w:rsidR="00FB5B1C" w:rsidRPr="00FB5B1C" w:rsidRDefault="00FB5B1C" w:rsidP="00FB5B1C">
      <w:pPr>
        <w:pStyle w:val="a3"/>
        <w:spacing w:before="142"/>
        <w:ind w:left="0"/>
        <w:rPr>
          <w:sz w:val="28"/>
          <w:szCs w:val="28"/>
        </w:rPr>
      </w:pPr>
      <w:r w:rsidRPr="00FB5B1C">
        <w:rPr>
          <w:color w:val="1D1D1B"/>
          <w:sz w:val="28"/>
          <w:szCs w:val="28"/>
        </w:rPr>
        <w:t>Данный</w:t>
      </w:r>
      <w:r w:rsidRPr="00FB5B1C">
        <w:rPr>
          <w:color w:val="1D1D1B"/>
          <w:spacing w:val="-6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ци</w:t>
      </w:r>
      <w:proofErr w:type="gramStart"/>
      <w:r w:rsidRPr="00FB5B1C">
        <w:rPr>
          <w:color w:val="1D1D1B"/>
          <w:sz w:val="28"/>
          <w:szCs w:val="28"/>
        </w:rPr>
        <w:t>кл</w:t>
      </w:r>
      <w:r w:rsidRPr="00FB5B1C">
        <w:rPr>
          <w:color w:val="1D1D1B"/>
          <w:spacing w:val="-6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вкл</w:t>
      </w:r>
      <w:proofErr w:type="gramEnd"/>
      <w:r w:rsidRPr="00FB5B1C">
        <w:rPr>
          <w:color w:val="1D1D1B"/>
          <w:sz w:val="28"/>
          <w:szCs w:val="28"/>
        </w:rPr>
        <w:t>ючает:</w:t>
      </w:r>
    </w:p>
    <w:p w:rsidR="00FB5B1C" w:rsidRPr="00FB5B1C" w:rsidRDefault="00FB5B1C" w:rsidP="00FB5B1C">
      <w:pPr>
        <w:pStyle w:val="a5"/>
        <w:numPr>
          <w:ilvl w:val="0"/>
          <w:numId w:val="5"/>
        </w:numPr>
        <w:tabs>
          <w:tab w:val="left" w:pos="2128"/>
        </w:tabs>
        <w:spacing w:before="22"/>
        <w:rPr>
          <w:sz w:val="28"/>
          <w:szCs w:val="28"/>
        </w:rPr>
      </w:pPr>
      <w:r w:rsidRPr="00FB5B1C">
        <w:rPr>
          <w:color w:val="1D1D1B"/>
          <w:sz w:val="28"/>
          <w:szCs w:val="28"/>
        </w:rPr>
        <w:t>знакомство</w:t>
      </w:r>
      <w:r w:rsidRPr="00FB5B1C">
        <w:rPr>
          <w:color w:val="1D1D1B"/>
          <w:spacing w:val="2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с</w:t>
      </w:r>
      <w:r w:rsidRPr="00FB5B1C">
        <w:rPr>
          <w:color w:val="1D1D1B"/>
          <w:spacing w:val="-6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методическими рекомендациями</w:t>
      </w:r>
      <w:r w:rsidRPr="00FB5B1C">
        <w:rPr>
          <w:color w:val="1D1D1B"/>
          <w:spacing w:val="-10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ответственных</w:t>
      </w:r>
      <w:r w:rsidRPr="00FB5B1C">
        <w:rPr>
          <w:color w:val="1D1D1B"/>
          <w:spacing w:val="-6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лиц;</w:t>
      </w:r>
    </w:p>
    <w:p w:rsidR="00FB5B1C" w:rsidRPr="00FB5B1C" w:rsidRDefault="00FB5B1C" w:rsidP="00FB5B1C">
      <w:pPr>
        <w:tabs>
          <w:tab w:val="left" w:pos="2128"/>
        </w:tabs>
        <w:spacing w:before="41" w:line="275" w:lineRule="exact"/>
        <w:rPr>
          <w:rFonts w:ascii="Times New Roman" w:hAnsi="Times New Roman" w:cs="Times New Roman"/>
          <w:sz w:val="28"/>
          <w:szCs w:val="28"/>
        </w:rPr>
      </w:pPr>
      <w:r w:rsidRPr="00FB5B1C">
        <w:rPr>
          <w:rFonts w:ascii="Times New Roman" w:hAnsi="Times New Roman" w:cs="Times New Roman"/>
          <w:color w:val="1D1D1B"/>
          <w:sz w:val="28"/>
          <w:szCs w:val="28"/>
        </w:rPr>
        <w:t>старт</w:t>
      </w:r>
      <w:r w:rsidRPr="00FB5B1C">
        <w:rPr>
          <w:rFonts w:ascii="Times New Roman" w:hAnsi="Times New Roman" w:cs="Times New Roman"/>
          <w:color w:val="1D1D1B"/>
          <w:spacing w:val="-5"/>
          <w:sz w:val="28"/>
          <w:szCs w:val="28"/>
        </w:rPr>
        <w:t xml:space="preserve"> </w:t>
      </w:r>
      <w:r w:rsidRPr="00FB5B1C">
        <w:rPr>
          <w:rFonts w:ascii="Times New Roman" w:hAnsi="Times New Roman" w:cs="Times New Roman"/>
          <w:color w:val="1D1D1B"/>
          <w:sz w:val="28"/>
          <w:szCs w:val="28"/>
        </w:rPr>
        <w:t>программы</w:t>
      </w:r>
      <w:r w:rsidRPr="00FB5B1C">
        <w:rPr>
          <w:rFonts w:ascii="Times New Roman" w:hAnsi="Times New Roman" w:cs="Times New Roman"/>
          <w:color w:val="1D1D1B"/>
          <w:spacing w:val="-3"/>
          <w:sz w:val="28"/>
          <w:szCs w:val="28"/>
        </w:rPr>
        <w:t xml:space="preserve"> </w:t>
      </w:r>
      <w:r w:rsidRPr="00FB5B1C">
        <w:rPr>
          <w:rFonts w:ascii="Times New Roman" w:hAnsi="Times New Roman" w:cs="Times New Roman"/>
          <w:color w:val="1D1D1B"/>
          <w:sz w:val="28"/>
          <w:szCs w:val="28"/>
        </w:rPr>
        <w:t>повышения</w:t>
      </w:r>
      <w:r w:rsidRPr="00FB5B1C">
        <w:rPr>
          <w:rFonts w:ascii="Times New Roman" w:hAnsi="Times New Roman" w:cs="Times New Roman"/>
          <w:color w:val="1D1D1B"/>
          <w:spacing w:val="-5"/>
          <w:sz w:val="28"/>
          <w:szCs w:val="28"/>
        </w:rPr>
        <w:t xml:space="preserve"> </w:t>
      </w:r>
      <w:r w:rsidRPr="00FB5B1C">
        <w:rPr>
          <w:rFonts w:ascii="Times New Roman" w:hAnsi="Times New Roman" w:cs="Times New Roman"/>
          <w:color w:val="1D1D1B"/>
          <w:sz w:val="28"/>
          <w:szCs w:val="28"/>
        </w:rPr>
        <w:t>квалификации</w:t>
      </w:r>
      <w:r w:rsidRPr="00FB5B1C">
        <w:rPr>
          <w:rFonts w:ascii="Times New Roman" w:hAnsi="Times New Roman" w:cs="Times New Roman"/>
          <w:color w:val="1D1D1B"/>
          <w:spacing w:val="-4"/>
          <w:sz w:val="28"/>
          <w:szCs w:val="28"/>
        </w:rPr>
        <w:t xml:space="preserve"> </w:t>
      </w:r>
      <w:r w:rsidRPr="00FB5B1C">
        <w:rPr>
          <w:rFonts w:ascii="Times New Roman" w:hAnsi="Times New Roman" w:cs="Times New Roman"/>
          <w:color w:val="1D1D1B"/>
          <w:sz w:val="28"/>
          <w:szCs w:val="28"/>
        </w:rPr>
        <w:t>для педагогов-навигаторов;</w:t>
      </w:r>
    </w:p>
    <w:p w:rsidR="00FB5B1C" w:rsidRPr="00FB5B1C" w:rsidRDefault="00FB5B1C" w:rsidP="00FB5B1C">
      <w:pPr>
        <w:pStyle w:val="a5"/>
        <w:numPr>
          <w:ilvl w:val="0"/>
          <w:numId w:val="5"/>
        </w:numPr>
        <w:tabs>
          <w:tab w:val="left" w:pos="2128"/>
        </w:tabs>
        <w:spacing w:line="275" w:lineRule="exact"/>
        <w:rPr>
          <w:sz w:val="28"/>
          <w:szCs w:val="28"/>
        </w:rPr>
      </w:pPr>
      <w:r w:rsidRPr="00FB5B1C">
        <w:rPr>
          <w:color w:val="1D1D1B"/>
          <w:sz w:val="28"/>
          <w:szCs w:val="28"/>
        </w:rPr>
        <w:t>формирование</w:t>
      </w:r>
      <w:r w:rsidRPr="00FB5B1C">
        <w:rPr>
          <w:color w:val="1D1D1B"/>
          <w:spacing w:val="-2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учебных</w:t>
      </w:r>
      <w:r w:rsidRPr="00FB5B1C">
        <w:rPr>
          <w:color w:val="1D1D1B"/>
          <w:spacing w:val="-5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групп</w:t>
      </w:r>
      <w:r w:rsidRPr="00FB5B1C">
        <w:rPr>
          <w:color w:val="1D1D1B"/>
          <w:spacing w:val="1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и</w:t>
      </w:r>
      <w:r w:rsidRPr="00FB5B1C">
        <w:rPr>
          <w:color w:val="1D1D1B"/>
          <w:spacing w:val="1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сбор</w:t>
      </w:r>
      <w:r w:rsidRPr="00FB5B1C">
        <w:rPr>
          <w:color w:val="1D1D1B"/>
          <w:spacing w:val="-5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согласий</w:t>
      </w:r>
      <w:r w:rsidRPr="00FB5B1C">
        <w:rPr>
          <w:color w:val="1D1D1B"/>
          <w:spacing w:val="1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на</w:t>
      </w:r>
      <w:r w:rsidRPr="00FB5B1C">
        <w:rPr>
          <w:color w:val="1D1D1B"/>
          <w:spacing w:val="-6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обработку</w:t>
      </w:r>
      <w:r w:rsidRPr="00FB5B1C">
        <w:rPr>
          <w:color w:val="1D1D1B"/>
          <w:spacing w:val="-10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персональных</w:t>
      </w:r>
      <w:r w:rsidRPr="00FB5B1C">
        <w:rPr>
          <w:color w:val="1D1D1B"/>
          <w:spacing w:val="-5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данных;</w:t>
      </w:r>
    </w:p>
    <w:p w:rsidR="00FB5B1C" w:rsidRPr="00FB5B1C" w:rsidRDefault="00FB5B1C" w:rsidP="00FB5B1C">
      <w:pPr>
        <w:pStyle w:val="a5"/>
        <w:numPr>
          <w:ilvl w:val="0"/>
          <w:numId w:val="5"/>
        </w:numPr>
        <w:tabs>
          <w:tab w:val="left" w:pos="2233"/>
        </w:tabs>
        <w:spacing w:before="5" w:line="237" w:lineRule="auto"/>
        <w:ind w:right="535"/>
        <w:rPr>
          <w:sz w:val="28"/>
          <w:szCs w:val="28"/>
        </w:rPr>
      </w:pPr>
      <w:r w:rsidRPr="00FB5B1C">
        <w:rPr>
          <w:color w:val="1D1D1B"/>
          <w:sz w:val="28"/>
          <w:szCs w:val="28"/>
        </w:rPr>
        <w:t>информирование</w:t>
      </w:r>
      <w:r w:rsidRPr="00FB5B1C">
        <w:rPr>
          <w:color w:val="1D1D1B"/>
          <w:spacing w:val="37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о</w:t>
      </w:r>
      <w:r w:rsidRPr="00FB5B1C">
        <w:rPr>
          <w:color w:val="1D1D1B"/>
          <w:spacing w:val="42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ресурсах</w:t>
      </w:r>
      <w:r w:rsidRPr="00FB5B1C">
        <w:rPr>
          <w:color w:val="1D1D1B"/>
          <w:spacing w:val="37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Проекта</w:t>
      </w:r>
      <w:r w:rsidRPr="00FB5B1C">
        <w:rPr>
          <w:color w:val="1D1D1B"/>
          <w:spacing w:val="37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(общедоступного</w:t>
      </w:r>
      <w:r w:rsidRPr="00FB5B1C">
        <w:rPr>
          <w:color w:val="1D1D1B"/>
          <w:spacing w:val="42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и</w:t>
      </w:r>
      <w:r w:rsidRPr="00FB5B1C">
        <w:rPr>
          <w:color w:val="1D1D1B"/>
          <w:spacing w:val="39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школьного</w:t>
      </w:r>
      <w:r w:rsidRPr="00FB5B1C">
        <w:rPr>
          <w:color w:val="1D1D1B"/>
          <w:spacing w:val="42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контуров)</w:t>
      </w:r>
      <w:r w:rsidRPr="00FB5B1C">
        <w:rPr>
          <w:color w:val="1D1D1B"/>
          <w:spacing w:val="-57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обучающихся</w:t>
      </w:r>
      <w:r w:rsidRPr="00FB5B1C">
        <w:rPr>
          <w:color w:val="1D1D1B"/>
          <w:spacing w:val="1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и</w:t>
      </w:r>
      <w:r w:rsidRPr="00FB5B1C">
        <w:rPr>
          <w:color w:val="1D1D1B"/>
          <w:spacing w:val="3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их</w:t>
      </w:r>
      <w:r w:rsidRPr="00FB5B1C">
        <w:rPr>
          <w:color w:val="1D1D1B"/>
          <w:spacing w:val="-3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родителей;</w:t>
      </w:r>
    </w:p>
    <w:p w:rsidR="00FB5B1C" w:rsidRPr="00FB5B1C" w:rsidRDefault="00FB5B1C" w:rsidP="00FB5B1C">
      <w:pPr>
        <w:pStyle w:val="a5"/>
        <w:numPr>
          <w:ilvl w:val="0"/>
          <w:numId w:val="5"/>
        </w:numPr>
        <w:tabs>
          <w:tab w:val="left" w:pos="2128"/>
        </w:tabs>
        <w:spacing w:before="3"/>
        <w:rPr>
          <w:sz w:val="28"/>
          <w:szCs w:val="28"/>
        </w:rPr>
      </w:pPr>
      <w:r w:rsidRPr="00FB5B1C">
        <w:rPr>
          <w:i/>
          <w:color w:val="1D1D1B"/>
          <w:sz w:val="28"/>
          <w:szCs w:val="28"/>
        </w:rPr>
        <w:t>дополнительно</w:t>
      </w:r>
      <w:r w:rsidRPr="00FB5B1C">
        <w:rPr>
          <w:color w:val="1D1D1B"/>
          <w:sz w:val="28"/>
          <w:szCs w:val="28"/>
        </w:rPr>
        <w:t>:</w:t>
      </w:r>
      <w:r w:rsidRPr="00FB5B1C">
        <w:rPr>
          <w:color w:val="1D1D1B"/>
          <w:spacing w:val="-6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вводный</w:t>
      </w:r>
      <w:r w:rsidRPr="00FB5B1C">
        <w:rPr>
          <w:color w:val="1D1D1B"/>
          <w:spacing w:val="-6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урок</w:t>
      </w:r>
      <w:r w:rsidRPr="00FB5B1C">
        <w:rPr>
          <w:color w:val="1D1D1B"/>
          <w:spacing w:val="-5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(для</w:t>
      </w:r>
      <w:r w:rsidRPr="00FB5B1C">
        <w:rPr>
          <w:color w:val="1D1D1B"/>
          <w:spacing w:val="-2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вновь</w:t>
      </w:r>
      <w:r w:rsidRPr="00FB5B1C">
        <w:rPr>
          <w:color w:val="1D1D1B"/>
          <w:spacing w:val="-2"/>
          <w:sz w:val="28"/>
          <w:szCs w:val="28"/>
        </w:rPr>
        <w:t xml:space="preserve"> </w:t>
      </w:r>
      <w:proofErr w:type="gramStart"/>
      <w:r w:rsidRPr="00FB5B1C">
        <w:rPr>
          <w:color w:val="1D1D1B"/>
          <w:sz w:val="28"/>
          <w:szCs w:val="28"/>
        </w:rPr>
        <w:t>зарегистрированных</w:t>
      </w:r>
      <w:proofErr w:type="gramEnd"/>
      <w:r w:rsidRPr="00FB5B1C">
        <w:rPr>
          <w:color w:val="1D1D1B"/>
          <w:sz w:val="28"/>
          <w:szCs w:val="28"/>
        </w:rPr>
        <w:t>).</w:t>
      </w:r>
    </w:p>
    <w:p w:rsidR="00FB5B1C" w:rsidRPr="00FB5B1C" w:rsidRDefault="00FB5B1C" w:rsidP="00FB5B1C">
      <w:pPr>
        <w:pStyle w:val="a3"/>
        <w:spacing w:before="1"/>
        <w:ind w:left="0"/>
        <w:rPr>
          <w:sz w:val="28"/>
          <w:szCs w:val="28"/>
        </w:rPr>
      </w:pPr>
    </w:p>
    <w:p w:rsidR="00FB5B1C" w:rsidRPr="00FB5B1C" w:rsidRDefault="00FB5B1C" w:rsidP="00FB5B1C">
      <w:pPr>
        <w:pStyle w:val="Heading3"/>
        <w:ind w:left="0"/>
        <w:rPr>
          <w:sz w:val="28"/>
          <w:szCs w:val="28"/>
        </w:rPr>
      </w:pPr>
      <w:r w:rsidRPr="00FB5B1C">
        <w:rPr>
          <w:color w:val="1D1D1B"/>
          <w:sz w:val="28"/>
          <w:szCs w:val="28"/>
          <w:u w:val="thick" w:color="1D1D1B"/>
        </w:rPr>
        <w:t>Основной цикл</w:t>
      </w:r>
    </w:p>
    <w:p w:rsidR="00FB5B1C" w:rsidRPr="00FB5B1C" w:rsidRDefault="00FB5B1C" w:rsidP="00FB5B1C">
      <w:pPr>
        <w:pStyle w:val="a3"/>
        <w:spacing w:before="137" w:line="276" w:lineRule="auto"/>
        <w:ind w:left="0"/>
        <w:rPr>
          <w:sz w:val="28"/>
          <w:szCs w:val="28"/>
        </w:rPr>
      </w:pPr>
      <w:r w:rsidRPr="00FB5B1C">
        <w:rPr>
          <w:color w:val="1D1D1B"/>
          <w:sz w:val="28"/>
          <w:szCs w:val="28"/>
        </w:rPr>
        <w:t>Реализация основного цикла Проекта предполагает</w:t>
      </w:r>
      <w:r w:rsidRPr="00FB5B1C">
        <w:rPr>
          <w:color w:val="1D1D1B"/>
          <w:spacing w:val="1"/>
          <w:sz w:val="28"/>
          <w:szCs w:val="28"/>
        </w:rPr>
        <w:t xml:space="preserve"> </w:t>
      </w:r>
      <w:r w:rsidRPr="00FB5B1C">
        <w:rPr>
          <w:b/>
          <w:color w:val="1D1D1B"/>
          <w:sz w:val="28"/>
          <w:szCs w:val="28"/>
        </w:rPr>
        <w:t>шесть</w:t>
      </w:r>
      <w:r w:rsidRPr="00FB5B1C">
        <w:rPr>
          <w:b/>
          <w:color w:val="1D1D1B"/>
          <w:spacing w:val="1"/>
          <w:sz w:val="28"/>
          <w:szCs w:val="28"/>
        </w:rPr>
        <w:t xml:space="preserve"> </w:t>
      </w:r>
      <w:r w:rsidRPr="00FB5B1C">
        <w:rPr>
          <w:b/>
          <w:color w:val="1D1D1B"/>
          <w:sz w:val="28"/>
          <w:szCs w:val="28"/>
        </w:rPr>
        <w:t xml:space="preserve">этапов </w:t>
      </w:r>
      <w:r w:rsidRPr="00FB5B1C">
        <w:rPr>
          <w:color w:val="1D1D1B"/>
          <w:sz w:val="28"/>
          <w:szCs w:val="28"/>
        </w:rPr>
        <w:t>(</w:t>
      </w:r>
      <w:proofErr w:type="gramStart"/>
      <w:r w:rsidRPr="00FB5B1C">
        <w:rPr>
          <w:color w:val="1D1D1B"/>
          <w:sz w:val="28"/>
          <w:szCs w:val="28"/>
        </w:rPr>
        <w:t>см</w:t>
      </w:r>
      <w:proofErr w:type="gramEnd"/>
      <w:r w:rsidRPr="00FB5B1C">
        <w:rPr>
          <w:color w:val="1D1D1B"/>
          <w:sz w:val="28"/>
          <w:szCs w:val="28"/>
        </w:rPr>
        <w:t>.</w:t>
      </w:r>
      <w:r w:rsidRPr="00FB5B1C">
        <w:rPr>
          <w:color w:val="1D1D1B"/>
          <w:spacing w:val="1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их графическое</w:t>
      </w:r>
      <w:r w:rsidRPr="00FB5B1C">
        <w:rPr>
          <w:color w:val="1D1D1B"/>
          <w:spacing w:val="-57"/>
          <w:sz w:val="28"/>
          <w:szCs w:val="28"/>
        </w:rPr>
        <w:t xml:space="preserve"> </w:t>
      </w:r>
      <w:r w:rsidRPr="00FB5B1C">
        <w:rPr>
          <w:color w:val="1D1D1B"/>
          <w:sz w:val="28"/>
          <w:szCs w:val="28"/>
        </w:rPr>
        <w:t>представление в</w:t>
      </w:r>
      <w:r w:rsidRPr="00FB5B1C">
        <w:rPr>
          <w:color w:val="1D1D1B"/>
          <w:spacing w:val="3"/>
          <w:sz w:val="28"/>
          <w:szCs w:val="28"/>
        </w:rPr>
        <w:t xml:space="preserve"> </w:t>
      </w:r>
      <w:r w:rsidRPr="00FB5B1C">
        <w:rPr>
          <w:i/>
          <w:color w:val="1D1D1B"/>
          <w:sz w:val="28"/>
          <w:szCs w:val="28"/>
        </w:rPr>
        <w:t>Таблице 1</w:t>
      </w:r>
      <w:r w:rsidRPr="00FB5B1C">
        <w:rPr>
          <w:color w:val="1D1D1B"/>
          <w:sz w:val="28"/>
          <w:szCs w:val="28"/>
        </w:rPr>
        <w:t>).</w:t>
      </w:r>
    </w:p>
    <w:p w:rsidR="00FB5B1C" w:rsidRDefault="00FB5B1C" w:rsidP="00FB5B1C">
      <w:pPr>
        <w:pStyle w:val="a3"/>
        <w:spacing w:before="9"/>
        <w:ind w:left="0"/>
        <w:rPr>
          <w:sz w:val="27"/>
        </w:rPr>
      </w:pPr>
    </w:p>
    <w:p w:rsidR="008012D7" w:rsidRDefault="008012D7" w:rsidP="00FB5B1C">
      <w:pPr>
        <w:pStyle w:val="a3"/>
        <w:spacing w:before="9"/>
        <w:ind w:left="0"/>
        <w:rPr>
          <w:sz w:val="27"/>
        </w:rPr>
      </w:pPr>
    </w:p>
    <w:p w:rsidR="008012D7" w:rsidRDefault="008012D7" w:rsidP="00FB5B1C">
      <w:pPr>
        <w:pStyle w:val="a3"/>
        <w:spacing w:before="9"/>
        <w:ind w:left="0"/>
        <w:rPr>
          <w:sz w:val="27"/>
        </w:rPr>
      </w:pPr>
    </w:p>
    <w:p w:rsidR="008012D7" w:rsidRDefault="008012D7" w:rsidP="00FB5B1C">
      <w:pPr>
        <w:pStyle w:val="a3"/>
        <w:spacing w:before="9"/>
        <w:ind w:left="0"/>
        <w:rPr>
          <w:sz w:val="27"/>
        </w:rPr>
      </w:pPr>
    </w:p>
    <w:p w:rsidR="008012D7" w:rsidRDefault="008012D7" w:rsidP="00FB5B1C">
      <w:pPr>
        <w:pStyle w:val="a3"/>
        <w:spacing w:before="9"/>
        <w:ind w:left="0"/>
        <w:rPr>
          <w:sz w:val="27"/>
        </w:rPr>
      </w:pPr>
    </w:p>
    <w:p w:rsidR="008012D7" w:rsidRDefault="008012D7" w:rsidP="00FB5B1C">
      <w:pPr>
        <w:pStyle w:val="a3"/>
        <w:spacing w:before="9"/>
        <w:ind w:left="0"/>
        <w:rPr>
          <w:sz w:val="27"/>
        </w:rPr>
      </w:pPr>
    </w:p>
    <w:p w:rsidR="008012D7" w:rsidRDefault="008012D7" w:rsidP="00FB5B1C">
      <w:pPr>
        <w:pStyle w:val="a3"/>
        <w:spacing w:before="9"/>
        <w:ind w:left="0"/>
        <w:rPr>
          <w:sz w:val="27"/>
        </w:rPr>
      </w:pPr>
    </w:p>
    <w:p w:rsidR="008012D7" w:rsidRDefault="008012D7" w:rsidP="00FB5B1C">
      <w:pPr>
        <w:pStyle w:val="a3"/>
        <w:spacing w:before="9"/>
        <w:ind w:left="0"/>
        <w:rPr>
          <w:sz w:val="27"/>
        </w:rPr>
      </w:pPr>
    </w:p>
    <w:p w:rsidR="00FB5B1C" w:rsidRDefault="00FB5B1C" w:rsidP="00FF17B4">
      <w:pPr>
        <w:spacing w:after="45"/>
        <w:jc w:val="center"/>
        <w:rPr>
          <w:color w:val="1D1D1B"/>
        </w:rPr>
      </w:pPr>
      <w:r>
        <w:rPr>
          <w:i/>
          <w:color w:val="1D1D1B"/>
        </w:rPr>
        <w:lastRenderedPageBreak/>
        <w:t>Таблица</w:t>
      </w:r>
      <w:r>
        <w:rPr>
          <w:i/>
          <w:color w:val="1D1D1B"/>
          <w:spacing w:val="-3"/>
        </w:rPr>
        <w:t xml:space="preserve"> </w:t>
      </w:r>
      <w:r>
        <w:rPr>
          <w:i/>
          <w:color w:val="1D1D1B"/>
        </w:rPr>
        <w:t>1</w:t>
      </w:r>
      <w:r>
        <w:rPr>
          <w:color w:val="1D1D1B"/>
        </w:rPr>
        <w:t>.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Этапы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основного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цикла Проекта</w:t>
      </w:r>
    </w:p>
    <w:tbl>
      <w:tblPr>
        <w:tblStyle w:val="TableNormal"/>
        <w:tblW w:w="9714" w:type="dxa"/>
        <w:tblInd w:w="5" w:type="dxa"/>
        <w:tblBorders>
          <w:top w:val="single" w:sz="4" w:space="0" w:color="1D1D1B"/>
          <w:left w:val="single" w:sz="4" w:space="0" w:color="1D1D1B"/>
          <w:bottom w:val="single" w:sz="4" w:space="0" w:color="1D1D1B"/>
          <w:right w:val="single" w:sz="4" w:space="0" w:color="1D1D1B"/>
          <w:insideH w:val="single" w:sz="4" w:space="0" w:color="1D1D1B"/>
          <w:insideV w:val="single" w:sz="4" w:space="0" w:color="1D1D1B"/>
        </w:tblBorders>
        <w:tblLayout w:type="fixed"/>
        <w:tblLook w:val="01E0"/>
      </w:tblPr>
      <w:tblGrid>
        <w:gridCol w:w="1801"/>
        <w:gridCol w:w="7913"/>
      </w:tblGrid>
      <w:tr w:rsidR="00FF17B4" w:rsidTr="00A71B83">
        <w:trPr>
          <w:trHeight w:val="753"/>
        </w:trPr>
        <w:tc>
          <w:tcPr>
            <w:tcW w:w="1801" w:type="dxa"/>
          </w:tcPr>
          <w:p w:rsidR="00FF17B4" w:rsidRDefault="00FF17B4" w:rsidP="006A349C">
            <w:pPr>
              <w:pStyle w:val="TableParagraph"/>
              <w:spacing w:before="99" w:line="237" w:lineRule="auto"/>
              <w:ind w:left="268" w:right="240" w:firstLine="16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color w:val="1D1D1B"/>
                <w:sz w:val="24"/>
              </w:rPr>
              <w:t>Этапы</w:t>
            </w:r>
            <w:proofErr w:type="spellEnd"/>
            <w:r>
              <w:rPr>
                <w:b/>
                <w:i/>
                <w:color w:val="1D1D1B"/>
                <w:sz w:val="24"/>
              </w:rPr>
              <w:t xml:space="preserve"> с</w:t>
            </w:r>
            <w:r>
              <w:rPr>
                <w:b/>
                <w:i/>
                <w:color w:val="1D1D1B"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1D1D1B"/>
                <w:sz w:val="24"/>
              </w:rPr>
              <w:t>названиями</w:t>
            </w:r>
            <w:proofErr w:type="spellEnd"/>
          </w:p>
        </w:tc>
        <w:tc>
          <w:tcPr>
            <w:tcW w:w="7913" w:type="dxa"/>
          </w:tcPr>
          <w:p w:rsidR="00FF17B4" w:rsidRDefault="00FF17B4" w:rsidP="006A349C">
            <w:pPr>
              <w:pStyle w:val="TableParagraph"/>
              <w:spacing w:before="97"/>
              <w:ind w:left="2862" w:right="285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color w:val="1D1D1B"/>
                <w:sz w:val="24"/>
              </w:rPr>
              <w:t>Наполнение</w:t>
            </w:r>
            <w:proofErr w:type="spellEnd"/>
            <w:r>
              <w:rPr>
                <w:b/>
                <w:i/>
                <w:color w:val="1D1D1B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D1D1B"/>
                <w:sz w:val="24"/>
              </w:rPr>
              <w:t>и</w:t>
            </w:r>
            <w:r>
              <w:rPr>
                <w:b/>
                <w:i/>
                <w:color w:val="1D1D1B"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color w:val="1D1D1B"/>
                <w:sz w:val="24"/>
              </w:rPr>
              <w:t>сроки</w:t>
            </w:r>
            <w:proofErr w:type="spellEnd"/>
          </w:p>
        </w:tc>
      </w:tr>
      <w:tr w:rsidR="00FF17B4" w:rsidTr="00A71B83">
        <w:trPr>
          <w:trHeight w:val="1305"/>
        </w:trPr>
        <w:tc>
          <w:tcPr>
            <w:tcW w:w="1801" w:type="dxa"/>
          </w:tcPr>
          <w:p w:rsidR="00FF17B4" w:rsidRDefault="00FF17B4" w:rsidP="006A349C">
            <w:pPr>
              <w:pStyle w:val="TableParagraph"/>
              <w:spacing w:before="92" w:line="275" w:lineRule="exact"/>
              <w:ind w:left="7"/>
              <w:jc w:val="center"/>
              <w:rPr>
                <w:sz w:val="24"/>
              </w:rPr>
            </w:pPr>
            <w:r>
              <w:rPr>
                <w:color w:val="1D1D1B"/>
                <w:sz w:val="24"/>
              </w:rPr>
              <w:t>I</w:t>
            </w:r>
          </w:p>
          <w:p w:rsidR="00FF17B4" w:rsidRDefault="00FF17B4" w:rsidP="006A349C">
            <w:pPr>
              <w:pStyle w:val="TableParagraph"/>
              <w:spacing w:line="275" w:lineRule="exact"/>
              <w:ind w:left="114" w:right="109"/>
              <w:jc w:val="center"/>
              <w:rPr>
                <w:sz w:val="24"/>
              </w:rPr>
            </w:pPr>
            <w:r>
              <w:rPr>
                <w:color w:val="1D1D1B"/>
                <w:sz w:val="24"/>
              </w:rPr>
              <w:t>(«</w:t>
            </w:r>
            <w:proofErr w:type="spellStart"/>
            <w:r>
              <w:rPr>
                <w:color w:val="1D1D1B"/>
                <w:sz w:val="24"/>
              </w:rPr>
              <w:t>Увлекаюсь</w:t>
            </w:r>
            <w:proofErr w:type="spellEnd"/>
            <w:r>
              <w:rPr>
                <w:color w:val="1D1D1B"/>
                <w:sz w:val="24"/>
              </w:rPr>
              <w:t>»)</w:t>
            </w:r>
          </w:p>
        </w:tc>
        <w:tc>
          <w:tcPr>
            <w:tcW w:w="7913" w:type="dxa"/>
          </w:tcPr>
          <w:p w:rsidR="00FF17B4" w:rsidRPr="00FF17B4" w:rsidRDefault="00FF17B4" w:rsidP="006A349C">
            <w:pPr>
              <w:pStyle w:val="TableParagraph"/>
              <w:spacing w:before="92"/>
              <w:ind w:left="100" w:right="91"/>
              <w:jc w:val="both"/>
              <w:rPr>
                <w:sz w:val="24"/>
                <w:lang w:val="ru-RU"/>
              </w:rPr>
            </w:pPr>
            <w:r w:rsidRPr="00FF17B4">
              <w:rPr>
                <w:color w:val="1D1D1B"/>
                <w:spacing w:val="-1"/>
                <w:sz w:val="24"/>
                <w:lang w:val="ru-RU"/>
              </w:rPr>
              <w:t>Проведение</w:t>
            </w:r>
            <w:r w:rsidRPr="00FF17B4">
              <w:rPr>
                <w:color w:val="1D1D1B"/>
                <w:spacing w:val="-7"/>
                <w:sz w:val="24"/>
                <w:lang w:val="ru-RU"/>
              </w:rPr>
              <w:t xml:space="preserve"> </w:t>
            </w:r>
            <w:r w:rsidRPr="00FF17B4">
              <w:rPr>
                <w:b/>
                <w:color w:val="1D1D1B"/>
                <w:spacing w:val="-1"/>
                <w:sz w:val="24"/>
                <w:lang w:val="ru-RU"/>
              </w:rPr>
              <w:t>профориентационных</w:t>
            </w:r>
            <w:r w:rsidRPr="00FF17B4">
              <w:rPr>
                <w:b/>
                <w:color w:val="1D1D1B"/>
                <w:spacing w:val="-13"/>
                <w:sz w:val="24"/>
                <w:lang w:val="ru-RU"/>
              </w:rPr>
              <w:t xml:space="preserve"> </w:t>
            </w:r>
            <w:r w:rsidRPr="00FF17B4">
              <w:rPr>
                <w:b/>
                <w:color w:val="1D1D1B"/>
                <w:sz w:val="24"/>
                <w:lang w:val="ru-RU"/>
              </w:rPr>
              <w:t>уроков</w:t>
            </w:r>
            <w:r w:rsidRPr="00FF17B4">
              <w:rPr>
                <w:b/>
                <w:color w:val="1D1D1B"/>
                <w:spacing w:val="-4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для</w:t>
            </w:r>
            <w:r w:rsidRPr="00FF17B4">
              <w:rPr>
                <w:color w:val="1D1D1B"/>
                <w:spacing w:val="-7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обучающихся</w:t>
            </w:r>
            <w:r w:rsidRPr="00FF17B4">
              <w:rPr>
                <w:color w:val="1D1D1B"/>
                <w:spacing w:val="-8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6-11</w:t>
            </w:r>
            <w:r w:rsidRPr="00FF17B4">
              <w:rPr>
                <w:color w:val="1D1D1B"/>
                <w:spacing w:val="-8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классов</w:t>
            </w:r>
            <w:r w:rsidRPr="00FF17B4">
              <w:rPr>
                <w:color w:val="1D1D1B"/>
                <w:spacing w:val="-57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(для</w:t>
            </w:r>
            <w:r w:rsidRPr="00FF17B4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каждого</w:t>
            </w:r>
            <w:r w:rsidRPr="00FF17B4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класса</w:t>
            </w:r>
            <w:r w:rsidRPr="00FF17B4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–</w:t>
            </w:r>
            <w:r w:rsidRPr="00FF17B4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отдельная</w:t>
            </w:r>
            <w:r w:rsidRPr="00FF17B4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программа),</w:t>
            </w:r>
            <w:r w:rsidRPr="00FF17B4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включающего</w:t>
            </w:r>
            <w:r w:rsidRPr="00FF17B4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анонс</w:t>
            </w:r>
            <w:r w:rsidRPr="00FF17B4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продвижения</w:t>
            </w:r>
            <w:r w:rsidRPr="00FF17B4">
              <w:rPr>
                <w:color w:val="1D1D1B"/>
                <w:spacing w:val="-7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обучающегося</w:t>
            </w:r>
            <w:r w:rsidRPr="00FF17B4">
              <w:rPr>
                <w:color w:val="1D1D1B"/>
                <w:spacing w:val="3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по</w:t>
            </w:r>
            <w:r w:rsidRPr="00FF17B4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этапам</w:t>
            </w:r>
            <w:r w:rsidRPr="00FF17B4">
              <w:rPr>
                <w:color w:val="1D1D1B"/>
                <w:spacing w:val="4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Проекта.</w:t>
            </w:r>
          </w:p>
          <w:p w:rsidR="00FF17B4" w:rsidRDefault="00FF17B4" w:rsidP="006A349C">
            <w:pPr>
              <w:pStyle w:val="TableParagraph"/>
              <w:spacing w:line="274" w:lineRule="exact"/>
              <w:ind w:left="100"/>
              <w:jc w:val="both"/>
              <w:rPr>
                <w:sz w:val="24"/>
              </w:rPr>
            </w:pPr>
            <w:proofErr w:type="spellStart"/>
            <w:r>
              <w:rPr>
                <w:color w:val="1D1D1B"/>
                <w:sz w:val="24"/>
              </w:rPr>
              <w:t>До</w:t>
            </w:r>
            <w:proofErr w:type="spellEnd"/>
            <w:r>
              <w:rPr>
                <w:color w:val="1D1D1B"/>
                <w:spacing w:val="7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10</w:t>
            </w:r>
            <w:r>
              <w:rPr>
                <w:color w:val="1D1D1B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1D1D1B"/>
                <w:sz w:val="24"/>
              </w:rPr>
              <w:t>октября</w:t>
            </w:r>
            <w:proofErr w:type="spellEnd"/>
            <w:r>
              <w:rPr>
                <w:color w:val="1D1D1B"/>
                <w:spacing w:val="3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2023</w:t>
            </w:r>
            <w:r>
              <w:rPr>
                <w:color w:val="1D1D1B"/>
                <w:spacing w:val="-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г.</w:t>
            </w:r>
          </w:p>
        </w:tc>
      </w:tr>
      <w:tr w:rsidR="00FF17B4" w:rsidTr="00A71B83">
        <w:trPr>
          <w:trHeight w:val="3235"/>
        </w:trPr>
        <w:tc>
          <w:tcPr>
            <w:tcW w:w="1801" w:type="dxa"/>
          </w:tcPr>
          <w:p w:rsidR="00FF17B4" w:rsidRDefault="00FF17B4" w:rsidP="006A349C">
            <w:pPr>
              <w:pStyle w:val="TableParagraph"/>
              <w:spacing w:before="87"/>
              <w:ind w:left="114" w:right="100"/>
              <w:jc w:val="center"/>
              <w:rPr>
                <w:sz w:val="24"/>
              </w:rPr>
            </w:pPr>
            <w:r>
              <w:rPr>
                <w:color w:val="1D1D1B"/>
                <w:sz w:val="24"/>
              </w:rPr>
              <w:t>II</w:t>
            </w:r>
          </w:p>
          <w:p w:rsidR="00FF17B4" w:rsidRDefault="00FF17B4" w:rsidP="006A349C">
            <w:pPr>
              <w:pStyle w:val="TableParagraph"/>
              <w:spacing w:before="3"/>
              <w:ind w:left="109" w:right="109"/>
              <w:jc w:val="center"/>
              <w:rPr>
                <w:sz w:val="24"/>
              </w:rPr>
            </w:pPr>
            <w:r>
              <w:rPr>
                <w:color w:val="1D1D1B"/>
                <w:sz w:val="24"/>
              </w:rPr>
              <w:t>(«</w:t>
            </w:r>
            <w:proofErr w:type="spellStart"/>
            <w:r>
              <w:rPr>
                <w:color w:val="1D1D1B"/>
                <w:sz w:val="24"/>
              </w:rPr>
              <w:t>Понимаю</w:t>
            </w:r>
            <w:proofErr w:type="spellEnd"/>
            <w:r>
              <w:rPr>
                <w:color w:val="1D1D1B"/>
                <w:sz w:val="24"/>
              </w:rPr>
              <w:t>»)</w:t>
            </w:r>
          </w:p>
        </w:tc>
        <w:tc>
          <w:tcPr>
            <w:tcW w:w="7913" w:type="dxa"/>
          </w:tcPr>
          <w:p w:rsidR="00FF17B4" w:rsidRPr="00FF17B4" w:rsidRDefault="00FF17B4" w:rsidP="006A349C">
            <w:pPr>
              <w:pStyle w:val="TableParagraph"/>
              <w:spacing w:before="87" w:line="242" w:lineRule="auto"/>
              <w:ind w:left="100"/>
              <w:rPr>
                <w:sz w:val="24"/>
                <w:lang w:val="ru-RU"/>
              </w:rPr>
            </w:pPr>
            <w:r w:rsidRPr="00FF17B4">
              <w:rPr>
                <w:color w:val="1D1D1B"/>
                <w:sz w:val="24"/>
                <w:lang w:val="ru-RU"/>
              </w:rPr>
              <w:t>Организация</w:t>
            </w:r>
            <w:r w:rsidRPr="00FF17B4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FF17B4">
              <w:rPr>
                <w:b/>
                <w:color w:val="1D1D1B"/>
                <w:sz w:val="24"/>
                <w:lang w:val="ru-RU"/>
              </w:rPr>
              <w:t>профориентационной</w:t>
            </w:r>
            <w:r w:rsidRPr="00FF17B4">
              <w:rPr>
                <w:b/>
                <w:color w:val="1D1D1B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F17B4">
              <w:rPr>
                <w:b/>
                <w:color w:val="1D1D1B"/>
                <w:sz w:val="24"/>
                <w:lang w:val="ru-RU"/>
              </w:rPr>
              <w:t>онлайн-диагностики</w:t>
            </w:r>
            <w:proofErr w:type="spellEnd"/>
            <w:r w:rsidRPr="00FF17B4">
              <w:rPr>
                <w:b/>
                <w:color w:val="1D1D1B"/>
                <w:spacing w:val="1"/>
                <w:sz w:val="24"/>
                <w:lang w:val="ru-RU"/>
              </w:rPr>
              <w:t xml:space="preserve"> </w:t>
            </w:r>
            <w:r w:rsidRPr="00FF17B4">
              <w:rPr>
                <w:b/>
                <w:color w:val="1D1D1B"/>
                <w:sz w:val="24"/>
                <w:lang w:val="ru-RU"/>
              </w:rPr>
              <w:t>№1</w:t>
            </w:r>
            <w:r w:rsidRPr="00FF17B4">
              <w:rPr>
                <w:b/>
                <w:color w:val="1D1D1B"/>
                <w:spacing w:val="1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для</w:t>
            </w:r>
            <w:r w:rsidRPr="00FF17B4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6-11</w:t>
            </w:r>
            <w:r w:rsidRPr="00FF17B4">
              <w:rPr>
                <w:color w:val="1D1D1B"/>
                <w:spacing w:val="-57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классов</w:t>
            </w:r>
            <w:r w:rsidRPr="00FF17B4">
              <w:rPr>
                <w:color w:val="1D1D1B"/>
                <w:spacing w:val="2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(для</w:t>
            </w:r>
            <w:r w:rsidRPr="00FF17B4">
              <w:rPr>
                <w:color w:val="1D1D1B"/>
                <w:spacing w:val="-3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каждой</w:t>
            </w:r>
            <w:r w:rsidRPr="00FF17B4">
              <w:rPr>
                <w:color w:val="1D1D1B"/>
                <w:spacing w:val="-3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возрастной</w:t>
            </w:r>
            <w:r w:rsidRPr="00FF17B4">
              <w:rPr>
                <w:color w:val="1D1D1B"/>
                <w:spacing w:val="-2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группы</w:t>
            </w:r>
            <w:r w:rsidRPr="00FF17B4">
              <w:rPr>
                <w:color w:val="1D1D1B"/>
                <w:spacing w:val="9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–</w:t>
            </w:r>
            <w:r w:rsidRPr="00FF17B4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своя</w:t>
            </w:r>
            <w:r w:rsidRPr="00FF17B4">
              <w:rPr>
                <w:color w:val="1D1D1B"/>
                <w:spacing w:val="-3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форма).</w:t>
            </w:r>
          </w:p>
          <w:p w:rsidR="00FF17B4" w:rsidRPr="00FF17B4" w:rsidRDefault="00FF17B4" w:rsidP="006A349C">
            <w:pPr>
              <w:pStyle w:val="TableParagraph"/>
              <w:spacing w:line="242" w:lineRule="auto"/>
              <w:ind w:left="100" w:right="1092" w:hanging="1"/>
              <w:rPr>
                <w:sz w:val="24"/>
                <w:lang w:val="ru-RU"/>
              </w:rPr>
            </w:pPr>
            <w:r w:rsidRPr="00FF17B4">
              <w:rPr>
                <w:color w:val="1D1D1B"/>
                <w:sz w:val="24"/>
                <w:lang w:val="ru-RU"/>
              </w:rPr>
              <w:t>Цель – навигация по мероприятиям в рамках Проекта.</w:t>
            </w:r>
            <w:r w:rsidRPr="00FF17B4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Результаты</w:t>
            </w:r>
            <w:r w:rsidRPr="00FF17B4">
              <w:rPr>
                <w:color w:val="1D1D1B"/>
                <w:spacing w:val="-7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диагностики</w:t>
            </w:r>
            <w:r w:rsidRPr="00FF17B4">
              <w:rPr>
                <w:color w:val="1D1D1B"/>
                <w:spacing w:val="-11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сопровождаются</w:t>
            </w:r>
            <w:r w:rsidRPr="00FF17B4">
              <w:rPr>
                <w:color w:val="1D1D1B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FF17B4">
              <w:rPr>
                <w:color w:val="1D1D1B"/>
                <w:sz w:val="24"/>
                <w:lang w:val="ru-RU"/>
              </w:rPr>
              <w:t>видеоконсультацией</w:t>
            </w:r>
            <w:proofErr w:type="spellEnd"/>
            <w:r w:rsidRPr="00FF17B4">
              <w:rPr>
                <w:color w:val="1D1D1B"/>
                <w:sz w:val="24"/>
                <w:lang w:val="ru-RU"/>
              </w:rPr>
              <w:t>.</w:t>
            </w:r>
          </w:p>
          <w:p w:rsidR="00FF17B4" w:rsidRPr="00FF17B4" w:rsidRDefault="00FF17B4" w:rsidP="006A349C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FF17B4" w:rsidRDefault="00FF17B4" w:rsidP="006A349C">
            <w:pPr>
              <w:pStyle w:val="TableParagraph"/>
              <w:spacing w:line="237" w:lineRule="auto"/>
              <w:ind w:left="100"/>
              <w:rPr>
                <w:sz w:val="24"/>
              </w:rPr>
            </w:pPr>
            <w:r w:rsidRPr="00FF17B4">
              <w:rPr>
                <w:color w:val="1D1D1B"/>
                <w:sz w:val="24"/>
                <w:lang w:val="ru-RU"/>
              </w:rPr>
              <w:t xml:space="preserve">Обязательная диагностика – </w:t>
            </w:r>
            <w:r w:rsidRPr="00FF17B4">
              <w:rPr>
                <w:b/>
                <w:i/>
                <w:color w:val="1D1D1B"/>
                <w:sz w:val="24"/>
                <w:lang w:val="ru-RU"/>
              </w:rPr>
              <w:t xml:space="preserve">«Мои </w:t>
            </w:r>
            <w:proofErr w:type="spellStart"/>
            <w:r w:rsidRPr="00FF17B4">
              <w:rPr>
                <w:b/>
                <w:i/>
                <w:color w:val="1D1D1B"/>
                <w:sz w:val="24"/>
                <w:lang w:val="ru-RU"/>
              </w:rPr>
              <w:t>профсреды</w:t>
            </w:r>
            <w:proofErr w:type="spellEnd"/>
            <w:r w:rsidRPr="00FF17B4">
              <w:rPr>
                <w:b/>
                <w:i/>
                <w:color w:val="1D1D1B"/>
                <w:sz w:val="24"/>
                <w:lang w:val="ru-RU"/>
              </w:rPr>
              <w:t xml:space="preserve">» </w:t>
            </w:r>
            <w:r w:rsidRPr="00FF17B4">
              <w:rPr>
                <w:color w:val="1D1D1B"/>
                <w:sz w:val="24"/>
                <w:lang w:val="ru-RU"/>
              </w:rPr>
              <w:t>(до 15 октября 2023 г.)</w:t>
            </w:r>
            <w:r w:rsidRPr="00FF17B4">
              <w:rPr>
                <w:i/>
                <w:color w:val="1D1D1B"/>
                <w:sz w:val="24"/>
                <w:lang w:val="ru-RU"/>
              </w:rPr>
              <w:t>.</w:t>
            </w:r>
            <w:r w:rsidRPr="00FF17B4">
              <w:rPr>
                <w:i/>
                <w:color w:val="1D1D1B"/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1D1D1B"/>
                <w:sz w:val="24"/>
              </w:rPr>
              <w:t>Дополнительные</w:t>
            </w:r>
            <w:proofErr w:type="spellEnd"/>
            <w:r>
              <w:rPr>
                <w:color w:val="1D1D1B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D1D1B"/>
                <w:sz w:val="24"/>
              </w:rPr>
              <w:t>диагностики</w:t>
            </w:r>
            <w:proofErr w:type="spellEnd"/>
            <w:r>
              <w:rPr>
                <w:color w:val="1D1D1B"/>
                <w:spacing w:val="-5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(</w:t>
            </w:r>
            <w:proofErr w:type="spellStart"/>
            <w:r>
              <w:rPr>
                <w:color w:val="1D1D1B"/>
                <w:sz w:val="24"/>
              </w:rPr>
              <w:t>проводятся</w:t>
            </w:r>
            <w:proofErr w:type="spellEnd"/>
            <w:r>
              <w:rPr>
                <w:color w:val="1D1D1B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D1D1B"/>
                <w:sz w:val="24"/>
              </w:rPr>
              <w:t>по</w:t>
            </w:r>
            <w:proofErr w:type="spellEnd"/>
            <w:r>
              <w:rPr>
                <w:color w:val="1D1D1B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1D1D1B"/>
                <w:sz w:val="24"/>
              </w:rPr>
              <w:t>желанию</w:t>
            </w:r>
            <w:proofErr w:type="spellEnd"/>
            <w:r>
              <w:rPr>
                <w:color w:val="1D1D1B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1D1D1B"/>
                <w:sz w:val="24"/>
              </w:rPr>
              <w:t>обучающегося</w:t>
            </w:r>
            <w:proofErr w:type="spellEnd"/>
            <w:r>
              <w:rPr>
                <w:color w:val="1D1D1B"/>
                <w:sz w:val="24"/>
              </w:rPr>
              <w:t>):</w:t>
            </w:r>
          </w:p>
          <w:p w:rsidR="00FF17B4" w:rsidRPr="00FF17B4" w:rsidRDefault="00FF17B4" w:rsidP="00FF17B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6" w:line="237" w:lineRule="auto"/>
              <w:ind w:right="88" w:firstLine="0"/>
              <w:rPr>
                <w:sz w:val="24"/>
                <w:lang w:val="ru-RU"/>
              </w:rPr>
            </w:pPr>
            <w:r w:rsidRPr="00FF17B4">
              <w:rPr>
                <w:b/>
                <w:i/>
                <w:color w:val="1D1D1B"/>
                <w:sz w:val="24"/>
                <w:lang w:val="ru-RU"/>
              </w:rPr>
              <w:t>«Мои</w:t>
            </w:r>
            <w:r w:rsidRPr="00FF17B4">
              <w:rPr>
                <w:b/>
                <w:i/>
                <w:color w:val="1D1D1B"/>
                <w:spacing w:val="33"/>
                <w:sz w:val="24"/>
                <w:lang w:val="ru-RU"/>
              </w:rPr>
              <w:t xml:space="preserve"> </w:t>
            </w:r>
            <w:r w:rsidRPr="00FF17B4">
              <w:rPr>
                <w:b/>
                <w:i/>
                <w:color w:val="1D1D1B"/>
                <w:sz w:val="24"/>
                <w:lang w:val="ru-RU"/>
              </w:rPr>
              <w:t>ориентиры»</w:t>
            </w:r>
            <w:r w:rsidRPr="00FF17B4">
              <w:rPr>
                <w:b/>
                <w:i/>
                <w:color w:val="1D1D1B"/>
                <w:spacing w:val="39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–</w:t>
            </w:r>
            <w:r w:rsidRPr="00FF17B4">
              <w:rPr>
                <w:color w:val="1D1D1B"/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FF17B4">
              <w:rPr>
                <w:color w:val="1D1D1B"/>
                <w:sz w:val="24"/>
                <w:lang w:val="ru-RU"/>
              </w:rPr>
              <w:t>открыта</w:t>
            </w:r>
            <w:proofErr w:type="gramEnd"/>
            <w:r w:rsidRPr="00FF17B4">
              <w:rPr>
                <w:color w:val="1D1D1B"/>
                <w:spacing w:val="33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в</w:t>
            </w:r>
            <w:r w:rsidRPr="00FF17B4">
              <w:rPr>
                <w:color w:val="1D1D1B"/>
                <w:spacing w:val="35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течение</w:t>
            </w:r>
            <w:r w:rsidRPr="00FF17B4">
              <w:rPr>
                <w:color w:val="1D1D1B"/>
                <w:spacing w:val="34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всего</w:t>
            </w:r>
            <w:r w:rsidRPr="00FF17B4">
              <w:rPr>
                <w:color w:val="1D1D1B"/>
                <w:spacing w:val="34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основного</w:t>
            </w:r>
            <w:r w:rsidRPr="00FF17B4">
              <w:rPr>
                <w:color w:val="1D1D1B"/>
                <w:spacing w:val="38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цикла</w:t>
            </w:r>
            <w:r w:rsidRPr="00FF17B4">
              <w:rPr>
                <w:color w:val="1D1D1B"/>
                <w:spacing w:val="38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(до</w:t>
            </w:r>
            <w:r w:rsidRPr="00FF17B4">
              <w:rPr>
                <w:color w:val="1D1D1B"/>
                <w:spacing w:val="38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10</w:t>
            </w:r>
            <w:r w:rsidRPr="00FF17B4">
              <w:rPr>
                <w:color w:val="1D1D1B"/>
                <w:spacing w:val="-57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декабря</w:t>
            </w:r>
            <w:r w:rsidRPr="00FF17B4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2023</w:t>
            </w:r>
            <w:r w:rsidRPr="00FF17B4">
              <w:rPr>
                <w:color w:val="1D1D1B"/>
                <w:spacing w:val="2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г.);</w:t>
            </w:r>
          </w:p>
          <w:p w:rsidR="00FF17B4" w:rsidRPr="00FF17B4" w:rsidRDefault="00FF17B4" w:rsidP="00FF17B4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5" w:line="237" w:lineRule="auto"/>
              <w:ind w:right="95" w:firstLine="0"/>
              <w:rPr>
                <w:sz w:val="24"/>
                <w:lang w:val="ru-RU"/>
              </w:rPr>
            </w:pPr>
            <w:r w:rsidRPr="00FF17B4">
              <w:rPr>
                <w:b/>
                <w:i/>
                <w:color w:val="1D1D1B"/>
                <w:spacing w:val="-1"/>
                <w:sz w:val="24"/>
                <w:lang w:val="ru-RU"/>
              </w:rPr>
              <w:t>«Мои</w:t>
            </w:r>
            <w:r w:rsidRPr="00FF17B4">
              <w:rPr>
                <w:b/>
                <w:i/>
                <w:color w:val="1D1D1B"/>
                <w:spacing w:val="-12"/>
                <w:sz w:val="24"/>
                <w:lang w:val="ru-RU"/>
              </w:rPr>
              <w:t xml:space="preserve"> </w:t>
            </w:r>
            <w:r w:rsidRPr="00FF17B4">
              <w:rPr>
                <w:b/>
                <w:i/>
                <w:color w:val="1D1D1B"/>
                <w:spacing w:val="-1"/>
                <w:sz w:val="24"/>
                <w:lang w:val="ru-RU"/>
              </w:rPr>
              <w:t>способности»</w:t>
            </w:r>
            <w:r w:rsidRPr="00FF17B4">
              <w:rPr>
                <w:b/>
                <w:i/>
                <w:color w:val="1D1D1B"/>
                <w:spacing w:val="-11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pacing w:val="-1"/>
                <w:sz w:val="24"/>
                <w:lang w:val="ru-RU"/>
              </w:rPr>
              <w:t>–</w:t>
            </w:r>
            <w:r w:rsidRPr="00FF17B4">
              <w:rPr>
                <w:color w:val="1D1D1B"/>
                <w:spacing w:val="-21"/>
                <w:sz w:val="24"/>
                <w:lang w:val="ru-RU"/>
              </w:rPr>
              <w:t xml:space="preserve"> </w:t>
            </w:r>
            <w:proofErr w:type="gramStart"/>
            <w:r w:rsidRPr="00FF17B4">
              <w:rPr>
                <w:color w:val="1D1D1B"/>
                <w:spacing w:val="-1"/>
                <w:sz w:val="24"/>
                <w:lang w:val="ru-RU"/>
              </w:rPr>
              <w:t>открыта</w:t>
            </w:r>
            <w:proofErr w:type="gramEnd"/>
            <w:r w:rsidRPr="00FF17B4">
              <w:rPr>
                <w:color w:val="1D1D1B"/>
                <w:spacing w:val="-18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pacing w:val="-1"/>
                <w:sz w:val="24"/>
                <w:lang w:val="ru-RU"/>
              </w:rPr>
              <w:t>в</w:t>
            </w:r>
            <w:r w:rsidRPr="00FF17B4">
              <w:rPr>
                <w:color w:val="1D1D1B"/>
                <w:spacing w:val="-10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pacing w:val="-1"/>
                <w:sz w:val="24"/>
                <w:lang w:val="ru-RU"/>
              </w:rPr>
              <w:t>течение</w:t>
            </w:r>
            <w:r w:rsidRPr="00FF17B4">
              <w:rPr>
                <w:color w:val="1D1D1B"/>
                <w:spacing w:val="-17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всего</w:t>
            </w:r>
            <w:r w:rsidRPr="00FF17B4">
              <w:rPr>
                <w:color w:val="1D1D1B"/>
                <w:spacing w:val="-10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основного</w:t>
            </w:r>
            <w:r w:rsidRPr="00FF17B4">
              <w:rPr>
                <w:color w:val="1D1D1B"/>
                <w:spacing w:val="-8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и</w:t>
            </w:r>
            <w:r w:rsidRPr="00FF17B4">
              <w:rPr>
                <w:color w:val="1D1D1B"/>
                <w:spacing w:val="-11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развивающего</w:t>
            </w:r>
            <w:r w:rsidRPr="00FF17B4">
              <w:rPr>
                <w:color w:val="1D1D1B"/>
                <w:spacing w:val="-57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циклов</w:t>
            </w:r>
            <w:r w:rsidRPr="00FF17B4">
              <w:rPr>
                <w:color w:val="1D1D1B"/>
                <w:spacing w:val="-2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(до</w:t>
            </w:r>
            <w:r w:rsidRPr="00FF17B4">
              <w:rPr>
                <w:color w:val="1D1D1B"/>
                <w:spacing w:val="2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10</w:t>
            </w:r>
            <w:r w:rsidRPr="00FF17B4">
              <w:rPr>
                <w:color w:val="1D1D1B"/>
                <w:spacing w:val="2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декабря</w:t>
            </w:r>
            <w:r w:rsidRPr="00FF17B4">
              <w:rPr>
                <w:color w:val="1D1D1B"/>
                <w:spacing w:val="2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2023</w:t>
            </w:r>
            <w:r w:rsidRPr="00FF17B4">
              <w:rPr>
                <w:color w:val="1D1D1B"/>
                <w:spacing w:val="2"/>
                <w:sz w:val="24"/>
                <w:lang w:val="ru-RU"/>
              </w:rPr>
              <w:t xml:space="preserve"> </w:t>
            </w:r>
            <w:r w:rsidRPr="00FF17B4">
              <w:rPr>
                <w:color w:val="1D1D1B"/>
                <w:sz w:val="24"/>
                <w:lang w:val="ru-RU"/>
              </w:rPr>
              <w:t>г.).</w:t>
            </w:r>
          </w:p>
        </w:tc>
      </w:tr>
      <w:tr w:rsidR="00A71B83" w:rsidTr="00663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65"/>
        </w:trPr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3" w:rsidRDefault="00A71B83" w:rsidP="006A349C">
            <w:pPr>
              <w:pStyle w:val="TableParagraph"/>
              <w:spacing w:before="85" w:line="275" w:lineRule="exact"/>
              <w:ind w:left="114" w:right="95"/>
              <w:jc w:val="center"/>
              <w:rPr>
                <w:sz w:val="24"/>
              </w:rPr>
            </w:pPr>
            <w:r>
              <w:rPr>
                <w:color w:val="1D1D1B"/>
                <w:sz w:val="24"/>
              </w:rPr>
              <w:t>III</w:t>
            </w:r>
          </w:p>
          <w:p w:rsidR="00A71B83" w:rsidRDefault="00A71B83" w:rsidP="006A349C">
            <w:pPr>
              <w:pStyle w:val="TableParagraph"/>
              <w:spacing w:line="275" w:lineRule="exact"/>
              <w:ind w:left="114" w:right="108"/>
              <w:jc w:val="center"/>
              <w:rPr>
                <w:sz w:val="24"/>
              </w:rPr>
            </w:pPr>
            <w:r>
              <w:rPr>
                <w:color w:val="1D1D1B"/>
                <w:sz w:val="24"/>
              </w:rPr>
              <w:t>(«Узнаю»),</w:t>
            </w:r>
          </w:p>
          <w:p w:rsidR="00A71B83" w:rsidRDefault="00A71B83" w:rsidP="006A349C">
            <w:pPr>
              <w:pStyle w:val="TableParagraph"/>
              <w:rPr>
                <w:sz w:val="24"/>
              </w:rPr>
            </w:pPr>
          </w:p>
          <w:p w:rsidR="00A71B83" w:rsidRDefault="00A71B83" w:rsidP="006A349C">
            <w:pPr>
              <w:pStyle w:val="TableParagraph"/>
              <w:ind w:left="114" w:right="103"/>
              <w:jc w:val="center"/>
              <w:rPr>
                <w:sz w:val="24"/>
              </w:rPr>
            </w:pPr>
            <w:r>
              <w:rPr>
                <w:color w:val="1D1D1B"/>
                <w:sz w:val="24"/>
              </w:rPr>
              <w:t>IV</w:t>
            </w:r>
          </w:p>
          <w:p w:rsidR="00A71B83" w:rsidRDefault="00A71B83" w:rsidP="006A349C">
            <w:pPr>
              <w:pStyle w:val="TableParagraph"/>
              <w:spacing w:before="3"/>
              <w:ind w:left="110" w:right="109"/>
              <w:jc w:val="center"/>
              <w:rPr>
                <w:sz w:val="24"/>
              </w:rPr>
            </w:pPr>
            <w:r>
              <w:rPr>
                <w:color w:val="1D1D1B"/>
                <w:sz w:val="24"/>
              </w:rPr>
              <w:t>(«Пробую»)</w:t>
            </w:r>
          </w:p>
        </w:tc>
        <w:tc>
          <w:tcPr>
            <w:tcW w:w="7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3" w:rsidRPr="0057222D" w:rsidRDefault="00A71B83" w:rsidP="006A349C">
            <w:pPr>
              <w:pStyle w:val="TableParagraph"/>
              <w:spacing w:before="85"/>
              <w:ind w:left="100" w:right="91"/>
              <w:jc w:val="both"/>
              <w:rPr>
                <w:sz w:val="24"/>
                <w:lang w:val="ru-RU"/>
              </w:rPr>
            </w:pPr>
            <w:r w:rsidRPr="0057222D">
              <w:rPr>
                <w:color w:val="1D1D1B"/>
                <w:sz w:val="24"/>
                <w:lang w:val="ru-RU"/>
              </w:rPr>
              <w:t>Организация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участия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обучающихся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в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b/>
                <w:color w:val="1D1D1B"/>
                <w:sz w:val="24"/>
                <w:lang w:val="ru-RU"/>
              </w:rPr>
              <w:t>мероприятиях</w:t>
            </w:r>
            <w:r w:rsidRPr="0057222D">
              <w:rPr>
                <w:b/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b/>
                <w:color w:val="1D1D1B"/>
                <w:sz w:val="24"/>
                <w:lang w:val="ru-RU"/>
              </w:rPr>
              <w:t>по</w:t>
            </w:r>
            <w:r w:rsidRPr="0057222D">
              <w:rPr>
                <w:b/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b/>
                <w:color w:val="1D1D1B"/>
                <w:sz w:val="24"/>
                <w:lang w:val="ru-RU"/>
              </w:rPr>
              <w:t>профессиональному</w:t>
            </w:r>
            <w:r w:rsidRPr="0057222D">
              <w:rPr>
                <w:b/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b/>
                <w:color w:val="1D1D1B"/>
                <w:sz w:val="24"/>
                <w:lang w:val="ru-RU"/>
              </w:rPr>
              <w:t>выбору</w:t>
            </w:r>
            <w:r w:rsidRPr="0057222D">
              <w:rPr>
                <w:b/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в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зависимости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от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возможностей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региона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(</w:t>
            </w:r>
            <w:r w:rsidRPr="0057222D">
              <w:rPr>
                <w:i/>
                <w:color w:val="1D1D1B"/>
                <w:sz w:val="24"/>
                <w:lang w:val="ru-RU"/>
              </w:rPr>
              <w:t>мероприятия</w:t>
            </w:r>
            <w:r w:rsidRPr="0057222D">
              <w:rPr>
                <w:i/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i/>
                <w:color w:val="1D1D1B"/>
                <w:sz w:val="24"/>
                <w:lang w:val="ru-RU"/>
              </w:rPr>
              <w:t>являются</w:t>
            </w:r>
            <w:r w:rsidRPr="0057222D">
              <w:rPr>
                <w:i/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i/>
                <w:color w:val="1D1D1B"/>
                <w:sz w:val="24"/>
                <w:lang w:val="ru-RU"/>
              </w:rPr>
              <w:t>РАЗНЫМИ</w:t>
            </w:r>
            <w:r w:rsidRPr="0057222D">
              <w:rPr>
                <w:i/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i/>
                <w:color w:val="1D1D1B"/>
                <w:sz w:val="24"/>
                <w:lang w:val="ru-RU"/>
              </w:rPr>
              <w:t>этапами;</w:t>
            </w:r>
            <w:r w:rsidRPr="0057222D">
              <w:rPr>
                <w:i/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i/>
                <w:color w:val="1D1D1B"/>
                <w:sz w:val="24"/>
                <w:lang w:val="ru-RU"/>
              </w:rPr>
              <w:t>их</w:t>
            </w:r>
            <w:r w:rsidRPr="0057222D">
              <w:rPr>
                <w:i/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i/>
                <w:color w:val="1D1D1B"/>
                <w:sz w:val="24"/>
                <w:lang w:val="ru-RU"/>
              </w:rPr>
              <w:t>последовательность</w:t>
            </w:r>
            <w:r w:rsidRPr="0057222D">
              <w:rPr>
                <w:i/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i/>
                <w:color w:val="1D1D1B"/>
                <w:sz w:val="24"/>
                <w:lang w:val="ru-RU"/>
              </w:rPr>
              <w:t>может</w:t>
            </w:r>
            <w:r w:rsidRPr="0057222D">
              <w:rPr>
                <w:i/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i/>
                <w:color w:val="1D1D1B"/>
                <w:sz w:val="24"/>
                <w:lang w:val="ru-RU"/>
              </w:rPr>
              <w:t>варьировать</w:t>
            </w:r>
            <w:r w:rsidRPr="0057222D">
              <w:rPr>
                <w:color w:val="1D1D1B"/>
                <w:sz w:val="24"/>
                <w:lang w:val="ru-RU"/>
              </w:rPr>
              <w:t>):</w:t>
            </w:r>
          </w:p>
          <w:p w:rsidR="00A71B83" w:rsidRPr="0057222D" w:rsidRDefault="00A71B83" w:rsidP="00A71B83">
            <w:pPr>
              <w:pStyle w:val="TableParagraph"/>
              <w:numPr>
                <w:ilvl w:val="0"/>
                <w:numId w:val="6"/>
              </w:numPr>
              <w:tabs>
                <w:tab w:val="left" w:pos="1076"/>
              </w:tabs>
              <w:spacing w:before="1" w:line="259" w:lineRule="auto"/>
              <w:ind w:right="94" w:firstLine="0"/>
              <w:jc w:val="both"/>
              <w:rPr>
                <w:sz w:val="24"/>
                <w:lang w:val="ru-RU"/>
              </w:rPr>
            </w:pPr>
            <w:proofErr w:type="spellStart"/>
            <w:r w:rsidRPr="0057222D">
              <w:rPr>
                <w:b/>
                <w:i/>
                <w:color w:val="1D1D1B"/>
                <w:sz w:val="24"/>
                <w:lang w:val="ru-RU"/>
              </w:rPr>
              <w:t>мультимедийная</w:t>
            </w:r>
            <w:proofErr w:type="spellEnd"/>
            <w:r w:rsidRPr="0057222D">
              <w:rPr>
                <w:b/>
                <w:i/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b/>
                <w:i/>
                <w:color w:val="1D1D1B"/>
                <w:sz w:val="24"/>
                <w:lang w:val="ru-RU"/>
              </w:rPr>
              <w:t>выставка-практикум</w:t>
            </w:r>
            <w:r w:rsidRPr="0057222D">
              <w:rPr>
                <w:b/>
                <w:i/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(при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невозможности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очного</w:t>
            </w:r>
            <w:r w:rsidRPr="0057222D">
              <w:rPr>
                <w:color w:val="1D1D1B"/>
                <w:spacing w:val="4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проведения</w:t>
            </w:r>
            <w:r w:rsidRPr="0057222D">
              <w:rPr>
                <w:color w:val="1D1D1B"/>
                <w:spacing w:val="-4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организуется</w:t>
            </w:r>
            <w:r w:rsidRPr="0057222D">
              <w:rPr>
                <w:color w:val="1D1D1B"/>
                <w:spacing w:val="5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виртуальная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выставка);</w:t>
            </w:r>
          </w:p>
          <w:p w:rsidR="00A71B83" w:rsidRPr="0057222D" w:rsidRDefault="00A71B83" w:rsidP="00A71B83">
            <w:pPr>
              <w:pStyle w:val="TableParagraph"/>
              <w:numPr>
                <w:ilvl w:val="0"/>
                <w:numId w:val="6"/>
              </w:numPr>
              <w:tabs>
                <w:tab w:val="left" w:pos="974"/>
              </w:tabs>
              <w:spacing w:line="259" w:lineRule="auto"/>
              <w:ind w:right="87" w:firstLine="0"/>
              <w:jc w:val="both"/>
              <w:rPr>
                <w:sz w:val="24"/>
                <w:lang w:val="ru-RU"/>
              </w:rPr>
            </w:pPr>
            <w:r w:rsidRPr="0057222D">
              <w:rPr>
                <w:b/>
                <w:i/>
                <w:color w:val="1D1D1B"/>
                <w:sz w:val="24"/>
                <w:lang w:val="ru-RU"/>
              </w:rPr>
              <w:t>профессиональные пробы практического и/или моделирующего</w:t>
            </w:r>
            <w:r w:rsidRPr="0057222D">
              <w:rPr>
                <w:b/>
                <w:i/>
                <w:color w:val="1D1D1B"/>
                <w:spacing w:val="-57"/>
                <w:sz w:val="24"/>
                <w:lang w:val="ru-RU"/>
              </w:rPr>
              <w:t xml:space="preserve"> </w:t>
            </w:r>
            <w:r w:rsidRPr="0057222D">
              <w:rPr>
                <w:b/>
                <w:i/>
                <w:color w:val="1D1D1B"/>
                <w:sz w:val="24"/>
                <w:lang w:val="ru-RU"/>
              </w:rPr>
              <w:t>уровней</w:t>
            </w:r>
            <w:r w:rsidRPr="0057222D">
              <w:rPr>
                <w:b/>
                <w:i/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(в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очном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формате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на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базе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Площадки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либо,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при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невозможности,</w:t>
            </w:r>
            <w:r w:rsidRPr="0057222D">
              <w:rPr>
                <w:color w:val="1D1D1B"/>
                <w:spacing w:val="-2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в</w:t>
            </w:r>
            <w:r w:rsidRPr="0057222D">
              <w:rPr>
                <w:color w:val="1D1D1B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7222D">
              <w:rPr>
                <w:color w:val="1D1D1B"/>
                <w:sz w:val="24"/>
                <w:lang w:val="ru-RU"/>
              </w:rPr>
              <w:t>онлайн-формате</w:t>
            </w:r>
            <w:proofErr w:type="spellEnd"/>
            <w:r w:rsidRPr="0057222D">
              <w:rPr>
                <w:color w:val="1D1D1B"/>
                <w:sz w:val="24"/>
                <w:lang w:val="ru-RU"/>
              </w:rPr>
              <w:t>);</w:t>
            </w:r>
          </w:p>
          <w:p w:rsidR="00A71B83" w:rsidRDefault="00A71B83" w:rsidP="00A71B83">
            <w:pPr>
              <w:pStyle w:val="TableParagraph"/>
              <w:numPr>
                <w:ilvl w:val="0"/>
                <w:numId w:val="6"/>
              </w:numPr>
              <w:tabs>
                <w:tab w:val="left" w:pos="965"/>
              </w:tabs>
              <w:spacing w:line="259" w:lineRule="auto"/>
              <w:ind w:left="100" w:right="981" w:firstLine="720"/>
              <w:jc w:val="both"/>
              <w:rPr>
                <w:sz w:val="24"/>
              </w:rPr>
            </w:pPr>
            <w:r w:rsidRPr="0057222D">
              <w:rPr>
                <w:b/>
                <w:i/>
                <w:color w:val="1D1D1B"/>
                <w:sz w:val="24"/>
                <w:lang w:val="ru-RU"/>
              </w:rPr>
              <w:t xml:space="preserve">профессиональные </w:t>
            </w:r>
            <w:proofErr w:type="spellStart"/>
            <w:r w:rsidRPr="0057222D">
              <w:rPr>
                <w:b/>
                <w:i/>
                <w:color w:val="1D1D1B"/>
                <w:sz w:val="24"/>
                <w:lang w:val="ru-RU"/>
              </w:rPr>
              <w:t>онлайн-пробы</w:t>
            </w:r>
            <w:proofErr w:type="spellEnd"/>
            <w:r w:rsidRPr="0057222D">
              <w:rPr>
                <w:b/>
                <w:i/>
                <w:color w:val="1D1D1B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на основе Платформы.</w:t>
            </w:r>
            <w:r w:rsidRPr="0057222D">
              <w:rPr>
                <w:color w:val="1D1D1B"/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1D1D1B"/>
                <w:sz w:val="24"/>
              </w:rPr>
              <w:t>До</w:t>
            </w:r>
            <w:proofErr w:type="spellEnd"/>
            <w:r>
              <w:rPr>
                <w:color w:val="1D1D1B"/>
                <w:spacing w:val="5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01</w:t>
            </w:r>
            <w:r>
              <w:rPr>
                <w:color w:val="1D1D1B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D1D1B"/>
                <w:sz w:val="24"/>
              </w:rPr>
              <w:t>декабря</w:t>
            </w:r>
            <w:proofErr w:type="spellEnd"/>
            <w:r>
              <w:rPr>
                <w:color w:val="1D1D1B"/>
                <w:spacing w:val="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2023</w:t>
            </w:r>
            <w:r>
              <w:rPr>
                <w:color w:val="1D1D1B"/>
                <w:spacing w:val="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г.</w:t>
            </w:r>
          </w:p>
        </w:tc>
      </w:tr>
      <w:tr w:rsidR="00A71B83" w:rsidTr="00663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6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3" w:rsidRDefault="00A71B83" w:rsidP="006A349C">
            <w:pPr>
              <w:pStyle w:val="TableParagraph"/>
              <w:spacing w:before="85"/>
              <w:ind w:left="14"/>
              <w:jc w:val="center"/>
              <w:rPr>
                <w:sz w:val="24"/>
              </w:rPr>
            </w:pPr>
            <w:r>
              <w:rPr>
                <w:color w:val="1D1D1B"/>
                <w:sz w:val="24"/>
              </w:rPr>
              <w:t>V</w:t>
            </w:r>
          </w:p>
          <w:p w:rsidR="00A71B83" w:rsidRDefault="00A71B83" w:rsidP="006A349C">
            <w:pPr>
              <w:pStyle w:val="TableParagraph"/>
              <w:spacing w:before="3"/>
              <w:ind w:left="108" w:right="109"/>
              <w:jc w:val="center"/>
              <w:rPr>
                <w:sz w:val="24"/>
              </w:rPr>
            </w:pPr>
            <w:r>
              <w:rPr>
                <w:color w:val="1D1D1B"/>
                <w:sz w:val="24"/>
              </w:rPr>
              <w:t>(«Осознаю»)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3" w:rsidRPr="0057222D" w:rsidRDefault="00A71B83" w:rsidP="006A349C">
            <w:pPr>
              <w:pStyle w:val="TableParagraph"/>
              <w:spacing w:before="85" w:line="242" w:lineRule="auto"/>
              <w:ind w:left="100" w:right="88"/>
              <w:jc w:val="both"/>
              <w:rPr>
                <w:sz w:val="24"/>
                <w:lang w:val="ru-RU"/>
              </w:rPr>
            </w:pPr>
            <w:r w:rsidRPr="0057222D">
              <w:rPr>
                <w:color w:val="1D1D1B"/>
                <w:sz w:val="24"/>
                <w:lang w:val="ru-RU"/>
              </w:rPr>
              <w:t>Организация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b/>
                <w:color w:val="1D1D1B"/>
                <w:sz w:val="24"/>
                <w:lang w:val="ru-RU"/>
              </w:rPr>
              <w:t xml:space="preserve">профориентационной </w:t>
            </w:r>
            <w:proofErr w:type="spellStart"/>
            <w:r w:rsidRPr="0057222D">
              <w:rPr>
                <w:b/>
                <w:color w:val="1D1D1B"/>
                <w:sz w:val="24"/>
                <w:lang w:val="ru-RU"/>
              </w:rPr>
              <w:t>онлайн-диагностики</w:t>
            </w:r>
            <w:proofErr w:type="spellEnd"/>
            <w:r w:rsidRPr="0057222D">
              <w:rPr>
                <w:b/>
                <w:color w:val="1D1D1B"/>
                <w:sz w:val="24"/>
                <w:lang w:val="ru-RU"/>
              </w:rPr>
              <w:t xml:space="preserve"> №2</w:t>
            </w:r>
            <w:r w:rsidRPr="0057222D">
              <w:rPr>
                <w:b/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для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6-11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классов</w:t>
            </w:r>
            <w:r w:rsidRPr="0057222D">
              <w:rPr>
                <w:color w:val="1D1D1B"/>
                <w:spacing w:val="2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(для</w:t>
            </w:r>
            <w:r w:rsidRPr="0057222D">
              <w:rPr>
                <w:color w:val="1D1D1B"/>
                <w:spacing w:val="-3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каждой</w:t>
            </w:r>
            <w:r w:rsidRPr="0057222D">
              <w:rPr>
                <w:color w:val="1D1D1B"/>
                <w:spacing w:val="-3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возрастной</w:t>
            </w:r>
            <w:r w:rsidRPr="0057222D">
              <w:rPr>
                <w:color w:val="1D1D1B"/>
                <w:spacing w:val="-2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группы</w:t>
            </w:r>
            <w:r w:rsidRPr="0057222D">
              <w:rPr>
                <w:color w:val="1D1D1B"/>
                <w:spacing w:val="9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–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своя</w:t>
            </w:r>
            <w:r w:rsidRPr="0057222D">
              <w:rPr>
                <w:color w:val="1D1D1B"/>
                <w:spacing w:val="-3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форма).</w:t>
            </w:r>
          </w:p>
          <w:p w:rsidR="00A71B83" w:rsidRPr="0057222D" w:rsidRDefault="00A71B83" w:rsidP="006A349C">
            <w:pPr>
              <w:pStyle w:val="TableParagraph"/>
              <w:ind w:left="100" w:right="94" w:hanging="1"/>
              <w:jc w:val="both"/>
              <w:rPr>
                <w:sz w:val="24"/>
                <w:lang w:val="ru-RU"/>
              </w:rPr>
            </w:pPr>
            <w:r w:rsidRPr="0057222D">
              <w:rPr>
                <w:color w:val="1D1D1B"/>
                <w:sz w:val="24"/>
                <w:lang w:val="ru-RU"/>
              </w:rPr>
              <w:t>Цель – уточнение профессиональных склонностей и ГПС обучающихся с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pacing w:val="-1"/>
                <w:sz w:val="24"/>
                <w:lang w:val="ru-RU"/>
              </w:rPr>
              <w:t>учетом</w:t>
            </w:r>
            <w:r w:rsidRPr="0057222D">
              <w:rPr>
                <w:color w:val="1D1D1B"/>
                <w:spacing w:val="-6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pacing w:val="-1"/>
                <w:sz w:val="24"/>
                <w:lang w:val="ru-RU"/>
              </w:rPr>
              <w:t>посещения</w:t>
            </w:r>
            <w:r w:rsidRPr="0057222D">
              <w:rPr>
                <w:color w:val="1D1D1B"/>
                <w:spacing w:val="-12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pacing w:val="-1"/>
                <w:sz w:val="24"/>
                <w:lang w:val="ru-RU"/>
              </w:rPr>
              <w:t>мероприятий</w:t>
            </w:r>
            <w:r w:rsidRPr="0057222D">
              <w:rPr>
                <w:color w:val="1D1D1B"/>
                <w:spacing w:val="-1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по</w:t>
            </w:r>
            <w:r w:rsidRPr="0057222D">
              <w:rPr>
                <w:color w:val="1D1D1B"/>
                <w:spacing w:val="-12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профессиональному</w:t>
            </w:r>
            <w:r w:rsidRPr="0057222D">
              <w:rPr>
                <w:color w:val="1D1D1B"/>
                <w:spacing w:val="-17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выбору;</w:t>
            </w:r>
            <w:r w:rsidRPr="0057222D">
              <w:rPr>
                <w:color w:val="1D1D1B"/>
                <w:spacing w:val="-12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получение</w:t>
            </w:r>
            <w:r w:rsidRPr="0057222D">
              <w:rPr>
                <w:color w:val="1D1D1B"/>
                <w:spacing w:val="-57"/>
                <w:sz w:val="24"/>
                <w:lang w:val="ru-RU"/>
              </w:rPr>
              <w:t xml:space="preserve"> </w:t>
            </w:r>
            <w:r w:rsidRPr="0057222D">
              <w:rPr>
                <w:b/>
                <w:color w:val="1D1D1B"/>
                <w:sz w:val="24"/>
                <w:lang w:val="ru-RU"/>
              </w:rPr>
              <w:t>индивидуальных</w:t>
            </w:r>
            <w:r w:rsidRPr="0057222D">
              <w:rPr>
                <w:b/>
                <w:color w:val="1D1D1B"/>
                <w:spacing w:val="-4"/>
                <w:sz w:val="24"/>
                <w:lang w:val="ru-RU"/>
              </w:rPr>
              <w:t xml:space="preserve"> </w:t>
            </w:r>
            <w:r w:rsidRPr="0057222D">
              <w:rPr>
                <w:b/>
                <w:color w:val="1D1D1B"/>
                <w:sz w:val="24"/>
                <w:lang w:val="ru-RU"/>
              </w:rPr>
              <w:t>рекомендаций</w:t>
            </w:r>
            <w:r w:rsidRPr="0057222D">
              <w:rPr>
                <w:color w:val="1D1D1B"/>
                <w:sz w:val="24"/>
                <w:lang w:val="ru-RU"/>
              </w:rPr>
              <w:t>.</w:t>
            </w:r>
          </w:p>
          <w:p w:rsidR="00A71B83" w:rsidRPr="0057222D" w:rsidRDefault="00A71B83" w:rsidP="006A349C">
            <w:pPr>
              <w:pStyle w:val="TableParagraph"/>
              <w:ind w:left="100"/>
              <w:jc w:val="both"/>
              <w:rPr>
                <w:sz w:val="24"/>
                <w:lang w:val="ru-RU"/>
              </w:rPr>
            </w:pPr>
            <w:r w:rsidRPr="0057222D">
              <w:rPr>
                <w:color w:val="1D1D1B"/>
                <w:sz w:val="24"/>
                <w:lang w:val="ru-RU"/>
              </w:rPr>
              <w:t>Результаты</w:t>
            </w:r>
            <w:r w:rsidRPr="0057222D">
              <w:rPr>
                <w:color w:val="1D1D1B"/>
                <w:spacing w:val="-5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диагностики</w:t>
            </w:r>
            <w:r w:rsidRPr="0057222D">
              <w:rPr>
                <w:color w:val="1D1D1B"/>
                <w:spacing w:val="-9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сопровождаются</w:t>
            </w:r>
            <w:r w:rsidRPr="0057222D">
              <w:rPr>
                <w:color w:val="1D1D1B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57222D">
              <w:rPr>
                <w:color w:val="1D1D1B"/>
                <w:sz w:val="24"/>
                <w:lang w:val="ru-RU"/>
              </w:rPr>
              <w:t>видеоконсультацией</w:t>
            </w:r>
            <w:proofErr w:type="spellEnd"/>
            <w:r w:rsidRPr="0057222D">
              <w:rPr>
                <w:color w:val="1D1D1B"/>
                <w:sz w:val="24"/>
                <w:lang w:val="ru-RU"/>
              </w:rPr>
              <w:t>.</w:t>
            </w:r>
          </w:p>
          <w:p w:rsidR="00A71B83" w:rsidRPr="0057222D" w:rsidRDefault="00A71B83" w:rsidP="006A349C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71B83" w:rsidRPr="0057222D" w:rsidRDefault="00A71B83" w:rsidP="006A349C">
            <w:pPr>
              <w:pStyle w:val="TableParagraph"/>
              <w:ind w:left="100" w:right="2482"/>
              <w:rPr>
                <w:sz w:val="24"/>
                <w:lang w:val="ru-RU"/>
              </w:rPr>
            </w:pPr>
            <w:r w:rsidRPr="0057222D">
              <w:rPr>
                <w:color w:val="1D1D1B"/>
                <w:sz w:val="24"/>
                <w:lang w:val="ru-RU"/>
              </w:rPr>
              <w:t xml:space="preserve">Обязательная диагностика – </w:t>
            </w:r>
            <w:r w:rsidRPr="0057222D">
              <w:rPr>
                <w:b/>
                <w:i/>
                <w:color w:val="1D1D1B"/>
                <w:sz w:val="24"/>
                <w:lang w:val="ru-RU"/>
              </w:rPr>
              <w:t>«Мои возможности»</w:t>
            </w:r>
            <w:r w:rsidRPr="0057222D">
              <w:rPr>
                <w:color w:val="1D1D1B"/>
                <w:sz w:val="24"/>
                <w:lang w:val="ru-RU"/>
              </w:rPr>
              <w:t>.</w:t>
            </w:r>
            <w:r w:rsidRPr="0057222D">
              <w:rPr>
                <w:color w:val="1D1D1B"/>
                <w:spacing w:val="-57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 xml:space="preserve">Дополнительная диагностика – </w:t>
            </w:r>
            <w:r w:rsidRPr="0057222D">
              <w:rPr>
                <w:b/>
                <w:i/>
                <w:color w:val="1D1D1B"/>
                <w:sz w:val="24"/>
                <w:lang w:val="ru-RU"/>
              </w:rPr>
              <w:t>«Мои таланты»</w:t>
            </w:r>
            <w:r w:rsidRPr="0057222D">
              <w:rPr>
                <w:color w:val="1D1D1B"/>
                <w:sz w:val="24"/>
                <w:lang w:val="ru-RU"/>
              </w:rPr>
              <w:t>.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До</w:t>
            </w:r>
            <w:r w:rsidRPr="0057222D">
              <w:rPr>
                <w:color w:val="1D1D1B"/>
                <w:spacing w:val="5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10</w:t>
            </w:r>
            <w:r w:rsidRPr="0057222D">
              <w:rPr>
                <w:color w:val="1D1D1B"/>
                <w:spacing w:val="-3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декабря</w:t>
            </w:r>
            <w:r w:rsidRPr="0057222D">
              <w:rPr>
                <w:color w:val="1D1D1B"/>
                <w:spacing w:val="2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2023</w:t>
            </w:r>
            <w:r w:rsidRPr="0057222D">
              <w:rPr>
                <w:color w:val="1D1D1B"/>
                <w:spacing w:val="3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г.</w:t>
            </w:r>
          </w:p>
        </w:tc>
      </w:tr>
      <w:tr w:rsidR="00A71B83" w:rsidTr="00663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0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3" w:rsidRDefault="00A71B83" w:rsidP="006A349C">
            <w:pPr>
              <w:pStyle w:val="TableParagraph"/>
              <w:spacing w:before="85"/>
              <w:ind w:left="114" w:right="107"/>
              <w:jc w:val="center"/>
              <w:rPr>
                <w:sz w:val="24"/>
              </w:rPr>
            </w:pPr>
            <w:r>
              <w:rPr>
                <w:color w:val="1D1D1B"/>
                <w:sz w:val="24"/>
              </w:rPr>
              <w:t>VI</w:t>
            </w:r>
          </w:p>
          <w:p w:rsidR="00A71B83" w:rsidRDefault="00A71B83" w:rsidP="006A349C">
            <w:pPr>
              <w:pStyle w:val="TableParagraph"/>
              <w:spacing w:before="2"/>
              <w:ind w:left="109" w:right="109"/>
              <w:jc w:val="center"/>
              <w:rPr>
                <w:sz w:val="24"/>
              </w:rPr>
            </w:pPr>
            <w:r>
              <w:rPr>
                <w:color w:val="1D1D1B"/>
                <w:sz w:val="24"/>
              </w:rPr>
              <w:t>(«Планирую»)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3" w:rsidRPr="0057222D" w:rsidRDefault="00A71B83" w:rsidP="006A349C">
            <w:pPr>
              <w:pStyle w:val="TableParagraph"/>
              <w:spacing w:before="85"/>
              <w:ind w:left="100" w:right="85"/>
              <w:jc w:val="both"/>
              <w:rPr>
                <w:sz w:val="24"/>
                <w:lang w:val="ru-RU"/>
              </w:rPr>
            </w:pPr>
            <w:r w:rsidRPr="0057222D">
              <w:rPr>
                <w:color w:val="1D1D1B"/>
                <w:sz w:val="24"/>
                <w:lang w:val="ru-RU"/>
              </w:rPr>
              <w:t>Организация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b/>
                <w:color w:val="1D1D1B"/>
                <w:sz w:val="24"/>
                <w:lang w:val="ru-RU"/>
              </w:rPr>
              <w:t>рефлексивного</w:t>
            </w:r>
            <w:r w:rsidRPr="0057222D">
              <w:rPr>
                <w:b/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b/>
                <w:color w:val="1D1D1B"/>
                <w:sz w:val="24"/>
                <w:lang w:val="ru-RU"/>
              </w:rPr>
              <w:t>урока</w:t>
            </w:r>
            <w:r w:rsidRPr="0057222D">
              <w:rPr>
                <w:color w:val="1D1D1B"/>
                <w:sz w:val="24"/>
                <w:lang w:val="ru-RU"/>
              </w:rPr>
              <w:t>.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Обсуждение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полученных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рекомендаций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и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опыта,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выбор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профессиональной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сферы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и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построение</w:t>
            </w:r>
            <w:r w:rsidRPr="0057222D">
              <w:rPr>
                <w:color w:val="1D1D1B"/>
                <w:spacing w:val="1"/>
                <w:sz w:val="24"/>
                <w:lang w:val="ru-RU"/>
              </w:rPr>
              <w:t xml:space="preserve"> </w:t>
            </w:r>
            <w:r w:rsidRPr="0057222D">
              <w:rPr>
                <w:color w:val="1D1D1B"/>
                <w:sz w:val="24"/>
                <w:lang w:val="ru-RU"/>
              </w:rPr>
              <w:t>образовательно-профессиональной траектории.</w:t>
            </w:r>
          </w:p>
          <w:p w:rsidR="00A71B83" w:rsidRDefault="00A71B83" w:rsidP="006A349C">
            <w:pPr>
              <w:pStyle w:val="TableParagraph"/>
              <w:spacing w:before="3"/>
              <w:ind w:left="100"/>
              <w:jc w:val="both"/>
              <w:rPr>
                <w:sz w:val="24"/>
              </w:rPr>
            </w:pPr>
            <w:proofErr w:type="spellStart"/>
            <w:r>
              <w:rPr>
                <w:color w:val="1D1D1B"/>
                <w:sz w:val="24"/>
              </w:rPr>
              <w:t>До</w:t>
            </w:r>
            <w:proofErr w:type="spellEnd"/>
            <w:r>
              <w:rPr>
                <w:color w:val="1D1D1B"/>
                <w:spacing w:val="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15</w:t>
            </w:r>
            <w:r>
              <w:rPr>
                <w:color w:val="1D1D1B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D1D1B"/>
                <w:sz w:val="24"/>
              </w:rPr>
              <w:t>февраля</w:t>
            </w:r>
            <w:proofErr w:type="spellEnd"/>
            <w:r>
              <w:rPr>
                <w:color w:val="1D1D1B"/>
                <w:spacing w:val="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2024</w:t>
            </w:r>
            <w:r>
              <w:rPr>
                <w:color w:val="1D1D1B"/>
                <w:spacing w:val="-5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г.</w:t>
            </w:r>
          </w:p>
        </w:tc>
      </w:tr>
    </w:tbl>
    <w:p w:rsidR="00FF17B4" w:rsidRDefault="00FF17B4" w:rsidP="00FF17B4">
      <w:pPr>
        <w:spacing w:after="45"/>
        <w:jc w:val="center"/>
        <w:rPr>
          <w:color w:val="1D1D1B"/>
        </w:rPr>
      </w:pPr>
    </w:p>
    <w:p w:rsidR="00FB5B1C" w:rsidRDefault="00FB5B1C" w:rsidP="00FB5B1C">
      <w:pPr>
        <w:spacing w:after="45"/>
        <w:ind w:left="1983"/>
      </w:pPr>
    </w:p>
    <w:p w:rsidR="008012D7" w:rsidRDefault="008012D7" w:rsidP="00FB5B1C">
      <w:pPr>
        <w:spacing w:after="45"/>
        <w:ind w:left="1983"/>
      </w:pPr>
    </w:p>
    <w:p w:rsidR="008479E0" w:rsidRPr="008479E0" w:rsidRDefault="008479E0" w:rsidP="008479E0">
      <w:pPr>
        <w:pStyle w:val="Heading3"/>
        <w:ind w:left="0"/>
        <w:rPr>
          <w:sz w:val="28"/>
          <w:szCs w:val="28"/>
        </w:rPr>
      </w:pPr>
      <w:r w:rsidRPr="008479E0">
        <w:rPr>
          <w:color w:val="1D1D1B"/>
          <w:sz w:val="28"/>
          <w:szCs w:val="28"/>
          <w:u w:val="thick" w:color="1D1D1B"/>
        </w:rPr>
        <w:lastRenderedPageBreak/>
        <w:t>Развивающий</w:t>
      </w:r>
      <w:r w:rsidRPr="008479E0">
        <w:rPr>
          <w:color w:val="1D1D1B"/>
          <w:spacing w:val="-1"/>
          <w:sz w:val="28"/>
          <w:szCs w:val="28"/>
          <w:u w:val="thick" w:color="1D1D1B"/>
        </w:rPr>
        <w:t xml:space="preserve"> </w:t>
      </w:r>
      <w:r w:rsidRPr="008479E0">
        <w:rPr>
          <w:color w:val="1D1D1B"/>
          <w:sz w:val="28"/>
          <w:szCs w:val="28"/>
          <w:u w:val="thick" w:color="1D1D1B"/>
        </w:rPr>
        <w:t>цикл</w:t>
      </w:r>
    </w:p>
    <w:p w:rsidR="008479E0" w:rsidRPr="008479E0" w:rsidRDefault="008479E0" w:rsidP="008479E0">
      <w:pPr>
        <w:pStyle w:val="a3"/>
        <w:spacing w:before="137"/>
        <w:ind w:left="0"/>
        <w:rPr>
          <w:sz w:val="28"/>
          <w:szCs w:val="28"/>
        </w:rPr>
      </w:pPr>
      <w:r w:rsidRPr="008479E0">
        <w:rPr>
          <w:color w:val="1D1D1B"/>
          <w:sz w:val="28"/>
          <w:szCs w:val="28"/>
        </w:rPr>
        <w:t>Данный</w:t>
      </w:r>
      <w:r w:rsidRPr="008479E0">
        <w:rPr>
          <w:color w:val="1D1D1B"/>
          <w:spacing w:val="-5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ци</w:t>
      </w:r>
      <w:proofErr w:type="gramStart"/>
      <w:r w:rsidRPr="008479E0">
        <w:rPr>
          <w:color w:val="1D1D1B"/>
          <w:sz w:val="28"/>
          <w:szCs w:val="28"/>
        </w:rPr>
        <w:t>кл</w:t>
      </w:r>
      <w:r w:rsidRPr="008479E0">
        <w:rPr>
          <w:color w:val="1D1D1B"/>
          <w:spacing w:val="-6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вкл</w:t>
      </w:r>
      <w:proofErr w:type="gramEnd"/>
      <w:r w:rsidRPr="008479E0">
        <w:rPr>
          <w:color w:val="1D1D1B"/>
          <w:sz w:val="28"/>
          <w:szCs w:val="28"/>
        </w:rPr>
        <w:t>ючает:</w:t>
      </w:r>
    </w:p>
    <w:p w:rsidR="008479E0" w:rsidRPr="008479E0" w:rsidRDefault="008479E0" w:rsidP="008479E0">
      <w:pPr>
        <w:pStyle w:val="a5"/>
        <w:numPr>
          <w:ilvl w:val="0"/>
          <w:numId w:val="7"/>
        </w:numPr>
        <w:tabs>
          <w:tab w:val="left" w:pos="2142"/>
        </w:tabs>
        <w:spacing w:before="41"/>
        <w:ind w:right="530"/>
        <w:rPr>
          <w:sz w:val="28"/>
          <w:szCs w:val="28"/>
        </w:rPr>
      </w:pPr>
      <w:r w:rsidRPr="008479E0">
        <w:rPr>
          <w:color w:val="1D1D1B"/>
          <w:sz w:val="28"/>
          <w:szCs w:val="28"/>
        </w:rPr>
        <w:t>родительское</w:t>
      </w:r>
      <w:r w:rsidRPr="008479E0">
        <w:rPr>
          <w:color w:val="1D1D1B"/>
          <w:spacing w:val="10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собрание</w:t>
      </w:r>
      <w:r w:rsidRPr="008479E0">
        <w:rPr>
          <w:color w:val="1D1D1B"/>
          <w:spacing w:val="10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с</w:t>
      </w:r>
      <w:r w:rsidRPr="008479E0">
        <w:rPr>
          <w:color w:val="1D1D1B"/>
          <w:spacing w:val="11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выступлением</w:t>
      </w:r>
      <w:r w:rsidRPr="008479E0">
        <w:rPr>
          <w:color w:val="1D1D1B"/>
          <w:spacing w:val="13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по</w:t>
      </w:r>
      <w:r w:rsidRPr="008479E0">
        <w:rPr>
          <w:color w:val="1D1D1B"/>
          <w:spacing w:val="16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результатам</w:t>
      </w:r>
      <w:r w:rsidRPr="008479E0">
        <w:rPr>
          <w:color w:val="1D1D1B"/>
          <w:spacing w:val="17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участия</w:t>
      </w:r>
      <w:r w:rsidRPr="008479E0">
        <w:rPr>
          <w:color w:val="1D1D1B"/>
          <w:spacing w:val="12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в</w:t>
      </w:r>
      <w:r w:rsidRPr="008479E0">
        <w:rPr>
          <w:color w:val="1D1D1B"/>
          <w:spacing w:val="21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Проекте</w:t>
      </w:r>
      <w:r w:rsidRPr="008479E0">
        <w:rPr>
          <w:color w:val="1D1D1B"/>
          <w:spacing w:val="7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в</w:t>
      </w:r>
      <w:r w:rsidRPr="008479E0">
        <w:rPr>
          <w:color w:val="1D1D1B"/>
          <w:spacing w:val="14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текущем</w:t>
      </w:r>
      <w:r w:rsidRPr="008479E0">
        <w:rPr>
          <w:color w:val="1D1D1B"/>
          <w:spacing w:val="-57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учебном</w:t>
      </w:r>
      <w:r w:rsidRPr="008479E0">
        <w:rPr>
          <w:color w:val="1D1D1B"/>
          <w:spacing w:val="-2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году,</w:t>
      </w:r>
      <w:r w:rsidRPr="008479E0">
        <w:rPr>
          <w:color w:val="1D1D1B"/>
          <w:spacing w:val="4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анонс</w:t>
      </w:r>
      <w:r w:rsidRPr="008479E0">
        <w:rPr>
          <w:color w:val="1D1D1B"/>
          <w:spacing w:val="4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планов</w:t>
      </w:r>
      <w:r w:rsidRPr="008479E0">
        <w:rPr>
          <w:color w:val="1D1D1B"/>
          <w:spacing w:val="-2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на</w:t>
      </w:r>
      <w:r w:rsidRPr="008479E0">
        <w:rPr>
          <w:color w:val="1D1D1B"/>
          <w:spacing w:val="2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следующий</w:t>
      </w:r>
      <w:r w:rsidRPr="008479E0">
        <w:rPr>
          <w:color w:val="1D1D1B"/>
          <w:spacing w:val="3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год;</w:t>
      </w:r>
    </w:p>
    <w:p w:rsidR="008479E0" w:rsidRPr="008479E0" w:rsidRDefault="008479E0" w:rsidP="008479E0">
      <w:pPr>
        <w:pStyle w:val="a5"/>
        <w:numPr>
          <w:ilvl w:val="0"/>
          <w:numId w:val="7"/>
        </w:numPr>
        <w:tabs>
          <w:tab w:val="left" w:pos="2128"/>
        </w:tabs>
        <w:spacing w:line="275" w:lineRule="exact"/>
        <w:rPr>
          <w:sz w:val="28"/>
          <w:szCs w:val="28"/>
        </w:rPr>
      </w:pPr>
      <w:r w:rsidRPr="008479E0">
        <w:rPr>
          <w:i/>
          <w:color w:val="1D1D1B"/>
          <w:sz w:val="28"/>
          <w:szCs w:val="28"/>
        </w:rPr>
        <w:t>дополнительно:</w:t>
      </w:r>
      <w:r w:rsidRPr="008479E0">
        <w:rPr>
          <w:i/>
          <w:color w:val="1D1D1B"/>
          <w:spacing w:val="-4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профориентационные</w:t>
      </w:r>
      <w:r w:rsidRPr="008479E0">
        <w:rPr>
          <w:color w:val="1D1D1B"/>
          <w:spacing w:val="-6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мероприятия</w:t>
      </w:r>
      <w:r w:rsidRPr="008479E0">
        <w:rPr>
          <w:color w:val="1D1D1B"/>
          <w:spacing w:val="-6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по</w:t>
      </w:r>
      <w:r w:rsidRPr="008479E0">
        <w:rPr>
          <w:color w:val="1D1D1B"/>
          <w:spacing w:val="-6"/>
          <w:sz w:val="28"/>
          <w:szCs w:val="28"/>
        </w:rPr>
        <w:t xml:space="preserve"> </w:t>
      </w:r>
      <w:r w:rsidRPr="008479E0">
        <w:rPr>
          <w:color w:val="1D1D1B"/>
          <w:sz w:val="28"/>
          <w:szCs w:val="28"/>
        </w:rPr>
        <w:t>выбору.</w:t>
      </w:r>
    </w:p>
    <w:p w:rsidR="00B07C7D" w:rsidRDefault="00B07C7D" w:rsidP="00B07C7D">
      <w:pPr>
        <w:tabs>
          <w:tab w:val="left" w:pos="2127"/>
        </w:tabs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C207F3" w:rsidRPr="008479E0" w:rsidRDefault="00C207F3" w:rsidP="00B07C7D">
      <w:pPr>
        <w:tabs>
          <w:tab w:val="left" w:pos="2127"/>
        </w:tabs>
        <w:ind w:right="525"/>
        <w:jc w:val="both"/>
        <w:rPr>
          <w:rFonts w:ascii="Times New Roman" w:hAnsi="Times New Roman" w:cs="Times New Roman"/>
          <w:sz w:val="28"/>
          <w:szCs w:val="28"/>
        </w:rPr>
      </w:pPr>
    </w:p>
    <w:p w:rsidR="00FB5B1C" w:rsidRDefault="00FB5B1C" w:rsidP="00B07C7D">
      <w:pPr>
        <w:tabs>
          <w:tab w:val="left" w:pos="2127"/>
        </w:tabs>
        <w:ind w:right="525"/>
        <w:jc w:val="both"/>
        <w:rPr>
          <w:sz w:val="28"/>
          <w:szCs w:val="28"/>
        </w:rPr>
      </w:pPr>
    </w:p>
    <w:p w:rsidR="00FB5B1C" w:rsidRDefault="00FB5B1C" w:rsidP="00B07C7D">
      <w:pPr>
        <w:tabs>
          <w:tab w:val="left" w:pos="2127"/>
        </w:tabs>
        <w:ind w:right="525"/>
        <w:jc w:val="both"/>
        <w:rPr>
          <w:sz w:val="28"/>
          <w:szCs w:val="28"/>
        </w:rPr>
      </w:pPr>
    </w:p>
    <w:p w:rsidR="00FB5B1C" w:rsidRDefault="00FB5B1C" w:rsidP="00B07C7D">
      <w:pPr>
        <w:tabs>
          <w:tab w:val="left" w:pos="2127"/>
        </w:tabs>
        <w:ind w:right="525"/>
        <w:jc w:val="both"/>
        <w:rPr>
          <w:sz w:val="28"/>
          <w:szCs w:val="28"/>
        </w:rPr>
      </w:pPr>
    </w:p>
    <w:p w:rsidR="00FB5B1C" w:rsidRDefault="00FB5B1C" w:rsidP="00B07C7D">
      <w:pPr>
        <w:tabs>
          <w:tab w:val="left" w:pos="2127"/>
        </w:tabs>
        <w:ind w:right="525"/>
        <w:jc w:val="both"/>
        <w:rPr>
          <w:sz w:val="28"/>
          <w:szCs w:val="28"/>
        </w:rPr>
      </w:pPr>
    </w:p>
    <w:p w:rsidR="00FB5B1C" w:rsidRDefault="00FB5B1C" w:rsidP="00B07C7D">
      <w:pPr>
        <w:tabs>
          <w:tab w:val="left" w:pos="2127"/>
        </w:tabs>
        <w:ind w:right="525"/>
        <w:jc w:val="both"/>
        <w:rPr>
          <w:sz w:val="28"/>
          <w:szCs w:val="28"/>
        </w:rPr>
      </w:pPr>
    </w:p>
    <w:p w:rsidR="00FB5B1C" w:rsidRPr="00B07C7D" w:rsidRDefault="00FB5B1C" w:rsidP="00B07C7D">
      <w:pPr>
        <w:tabs>
          <w:tab w:val="left" w:pos="2127"/>
        </w:tabs>
        <w:ind w:right="525"/>
        <w:jc w:val="both"/>
        <w:rPr>
          <w:sz w:val="28"/>
          <w:szCs w:val="28"/>
        </w:rPr>
      </w:pPr>
    </w:p>
    <w:p w:rsidR="00B8148A" w:rsidRPr="00B8148A" w:rsidRDefault="00B8148A" w:rsidP="00B8148A">
      <w:pPr>
        <w:spacing w:before="1"/>
        <w:ind w:right="932"/>
        <w:jc w:val="both"/>
        <w:rPr>
          <w:rFonts w:ascii="Times New Roman" w:hAnsi="Times New Roman" w:cs="Times New Roman"/>
          <w:sz w:val="28"/>
          <w:szCs w:val="28"/>
        </w:rPr>
      </w:pPr>
    </w:p>
    <w:p w:rsidR="001F612B" w:rsidRPr="00B8148A" w:rsidRDefault="001F612B" w:rsidP="001F612B">
      <w:pPr>
        <w:rPr>
          <w:rFonts w:ascii="Times New Roman" w:hAnsi="Times New Roman" w:cs="Times New Roman"/>
          <w:b/>
          <w:sz w:val="28"/>
          <w:szCs w:val="28"/>
        </w:rPr>
      </w:pPr>
    </w:p>
    <w:sectPr w:rsidR="001F612B" w:rsidRPr="00B8148A" w:rsidSect="00FF17B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2B5"/>
    <w:multiLevelType w:val="hybridMultilevel"/>
    <w:tmpl w:val="F2EE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87030"/>
    <w:multiLevelType w:val="hybridMultilevel"/>
    <w:tmpl w:val="6F02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802E0"/>
    <w:multiLevelType w:val="hybridMultilevel"/>
    <w:tmpl w:val="0B32E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018F5"/>
    <w:multiLevelType w:val="hybridMultilevel"/>
    <w:tmpl w:val="A6FC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C0F"/>
    <w:multiLevelType w:val="hybridMultilevel"/>
    <w:tmpl w:val="9B1C11D8"/>
    <w:lvl w:ilvl="0" w:tplc="0A64FBA0">
      <w:numFmt w:val="bullet"/>
      <w:lvlText w:val="-"/>
      <w:lvlJc w:val="left"/>
      <w:pPr>
        <w:ind w:left="820" w:hanging="255"/>
      </w:pPr>
      <w:rPr>
        <w:rFonts w:ascii="Times New Roman" w:eastAsia="Times New Roman" w:hAnsi="Times New Roman" w:cs="Times New Roman" w:hint="default"/>
        <w:color w:val="1D1D1B"/>
        <w:w w:val="100"/>
        <w:sz w:val="24"/>
        <w:szCs w:val="24"/>
        <w:lang w:val="ru-RU" w:eastAsia="en-US" w:bidi="ar-SA"/>
      </w:rPr>
    </w:lvl>
    <w:lvl w:ilvl="1" w:tplc="C712B6B0">
      <w:numFmt w:val="bullet"/>
      <w:lvlText w:val="•"/>
      <w:lvlJc w:val="left"/>
      <w:pPr>
        <w:ind w:left="1528" w:hanging="255"/>
      </w:pPr>
      <w:rPr>
        <w:rFonts w:hint="default"/>
        <w:lang w:val="ru-RU" w:eastAsia="en-US" w:bidi="ar-SA"/>
      </w:rPr>
    </w:lvl>
    <w:lvl w:ilvl="2" w:tplc="093460F6">
      <w:numFmt w:val="bullet"/>
      <w:lvlText w:val="•"/>
      <w:lvlJc w:val="left"/>
      <w:pPr>
        <w:ind w:left="2236" w:hanging="255"/>
      </w:pPr>
      <w:rPr>
        <w:rFonts w:hint="default"/>
        <w:lang w:val="ru-RU" w:eastAsia="en-US" w:bidi="ar-SA"/>
      </w:rPr>
    </w:lvl>
    <w:lvl w:ilvl="3" w:tplc="447E1140">
      <w:numFmt w:val="bullet"/>
      <w:lvlText w:val="•"/>
      <w:lvlJc w:val="left"/>
      <w:pPr>
        <w:ind w:left="2944" w:hanging="255"/>
      </w:pPr>
      <w:rPr>
        <w:rFonts w:hint="default"/>
        <w:lang w:val="ru-RU" w:eastAsia="en-US" w:bidi="ar-SA"/>
      </w:rPr>
    </w:lvl>
    <w:lvl w:ilvl="4" w:tplc="2AAA269C">
      <w:numFmt w:val="bullet"/>
      <w:lvlText w:val="•"/>
      <w:lvlJc w:val="left"/>
      <w:pPr>
        <w:ind w:left="3653" w:hanging="255"/>
      </w:pPr>
      <w:rPr>
        <w:rFonts w:hint="default"/>
        <w:lang w:val="ru-RU" w:eastAsia="en-US" w:bidi="ar-SA"/>
      </w:rPr>
    </w:lvl>
    <w:lvl w:ilvl="5" w:tplc="8AD696D0">
      <w:numFmt w:val="bullet"/>
      <w:lvlText w:val="•"/>
      <w:lvlJc w:val="left"/>
      <w:pPr>
        <w:ind w:left="4361" w:hanging="255"/>
      </w:pPr>
      <w:rPr>
        <w:rFonts w:hint="default"/>
        <w:lang w:val="ru-RU" w:eastAsia="en-US" w:bidi="ar-SA"/>
      </w:rPr>
    </w:lvl>
    <w:lvl w:ilvl="6" w:tplc="26C8313A">
      <w:numFmt w:val="bullet"/>
      <w:lvlText w:val="•"/>
      <w:lvlJc w:val="left"/>
      <w:pPr>
        <w:ind w:left="5069" w:hanging="255"/>
      </w:pPr>
      <w:rPr>
        <w:rFonts w:hint="default"/>
        <w:lang w:val="ru-RU" w:eastAsia="en-US" w:bidi="ar-SA"/>
      </w:rPr>
    </w:lvl>
    <w:lvl w:ilvl="7" w:tplc="F33CFA36">
      <w:numFmt w:val="bullet"/>
      <w:lvlText w:val="•"/>
      <w:lvlJc w:val="left"/>
      <w:pPr>
        <w:ind w:left="5778" w:hanging="255"/>
      </w:pPr>
      <w:rPr>
        <w:rFonts w:hint="default"/>
        <w:lang w:val="ru-RU" w:eastAsia="en-US" w:bidi="ar-SA"/>
      </w:rPr>
    </w:lvl>
    <w:lvl w:ilvl="8" w:tplc="8A520CF0">
      <w:numFmt w:val="bullet"/>
      <w:lvlText w:val="•"/>
      <w:lvlJc w:val="left"/>
      <w:pPr>
        <w:ind w:left="6486" w:hanging="255"/>
      </w:pPr>
      <w:rPr>
        <w:rFonts w:hint="default"/>
        <w:lang w:val="ru-RU" w:eastAsia="en-US" w:bidi="ar-SA"/>
      </w:rPr>
    </w:lvl>
  </w:abstractNum>
  <w:abstractNum w:abstractNumId="5">
    <w:nsid w:val="3FD51355"/>
    <w:multiLevelType w:val="hybridMultilevel"/>
    <w:tmpl w:val="B4F48A60"/>
    <w:lvl w:ilvl="0" w:tplc="2D7AFE0A">
      <w:numFmt w:val="bullet"/>
      <w:lvlText w:val="-"/>
      <w:lvlJc w:val="left"/>
      <w:pPr>
        <w:ind w:left="1416" w:hanging="216"/>
      </w:pPr>
      <w:rPr>
        <w:rFonts w:ascii="Times New Roman" w:eastAsia="Times New Roman" w:hAnsi="Times New Roman" w:cs="Times New Roman" w:hint="default"/>
        <w:color w:val="1D1D1B"/>
        <w:w w:val="100"/>
        <w:sz w:val="24"/>
        <w:szCs w:val="24"/>
        <w:lang w:val="ru-RU" w:eastAsia="en-US" w:bidi="ar-SA"/>
      </w:rPr>
    </w:lvl>
    <w:lvl w:ilvl="1" w:tplc="4CCEC96C">
      <w:numFmt w:val="bullet"/>
      <w:lvlText w:val="•"/>
      <w:lvlJc w:val="left"/>
      <w:pPr>
        <w:ind w:left="2436" w:hanging="216"/>
      </w:pPr>
      <w:rPr>
        <w:rFonts w:hint="default"/>
        <w:lang w:val="ru-RU" w:eastAsia="en-US" w:bidi="ar-SA"/>
      </w:rPr>
    </w:lvl>
    <w:lvl w:ilvl="2" w:tplc="E99800BE">
      <w:numFmt w:val="bullet"/>
      <w:lvlText w:val="•"/>
      <w:lvlJc w:val="left"/>
      <w:pPr>
        <w:ind w:left="3453" w:hanging="216"/>
      </w:pPr>
      <w:rPr>
        <w:rFonts w:hint="default"/>
        <w:lang w:val="ru-RU" w:eastAsia="en-US" w:bidi="ar-SA"/>
      </w:rPr>
    </w:lvl>
    <w:lvl w:ilvl="3" w:tplc="B8CAC7CE">
      <w:numFmt w:val="bullet"/>
      <w:lvlText w:val="•"/>
      <w:lvlJc w:val="left"/>
      <w:pPr>
        <w:ind w:left="4470" w:hanging="216"/>
      </w:pPr>
      <w:rPr>
        <w:rFonts w:hint="default"/>
        <w:lang w:val="ru-RU" w:eastAsia="en-US" w:bidi="ar-SA"/>
      </w:rPr>
    </w:lvl>
    <w:lvl w:ilvl="4" w:tplc="A80A2398">
      <w:numFmt w:val="bullet"/>
      <w:lvlText w:val="•"/>
      <w:lvlJc w:val="left"/>
      <w:pPr>
        <w:ind w:left="5487" w:hanging="216"/>
      </w:pPr>
      <w:rPr>
        <w:rFonts w:hint="default"/>
        <w:lang w:val="ru-RU" w:eastAsia="en-US" w:bidi="ar-SA"/>
      </w:rPr>
    </w:lvl>
    <w:lvl w:ilvl="5" w:tplc="F6580EEA">
      <w:numFmt w:val="bullet"/>
      <w:lvlText w:val="•"/>
      <w:lvlJc w:val="left"/>
      <w:pPr>
        <w:ind w:left="6504" w:hanging="216"/>
      </w:pPr>
      <w:rPr>
        <w:rFonts w:hint="default"/>
        <w:lang w:val="ru-RU" w:eastAsia="en-US" w:bidi="ar-SA"/>
      </w:rPr>
    </w:lvl>
    <w:lvl w:ilvl="6" w:tplc="AD1A39E2">
      <w:numFmt w:val="bullet"/>
      <w:lvlText w:val="•"/>
      <w:lvlJc w:val="left"/>
      <w:pPr>
        <w:ind w:left="7521" w:hanging="216"/>
      </w:pPr>
      <w:rPr>
        <w:rFonts w:hint="default"/>
        <w:lang w:val="ru-RU" w:eastAsia="en-US" w:bidi="ar-SA"/>
      </w:rPr>
    </w:lvl>
    <w:lvl w:ilvl="7" w:tplc="F63CDFDE">
      <w:numFmt w:val="bullet"/>
      <w:lvlText w:val="•"/>
      <w:lvlJc w:val="left"/>
      <w:pPr>
        <w:ind w:left="8538" w:hanging="216"/>
      </w:pPr>
      <w:rPr>
        <w:rFonts w:hint="default"/>
        <w:lang w:val="ru-RU" w:eastAsia="en-US" w:bidi="ar-SA"/>
      </w:rPr>
    </w:lvl>
    <w:lvl w:ilvl="8" w:tplc="C84ED1BE">
      <w:numFmt w:val="bullet"/>
      <w:lvlText w:val="•"/>
      <w:lvlJc w:val="left"/>
      <w:pPr>
        <w:ind w:left="9555" w:hanging="216"/>
      </w:pPr>
      <w:rPr>
        <w:rFonts w:hint="default"/>
        <w:lang w:val="ru-RU" w:eastAsia="en-US" w:bidi="ar-SA"/>
      </w:rPr>
    </w:lvl>
  </w:abstractNum>
  <w:abstractNum w:abstractNumId="6">
    <w:nsid w:val="57C85B5A"/>
    <w:multiLevelType w:val="hybridMultilevel"/>
    <w:tmpl w:val="C68ECABC"/>
    <w:lvl w:ilvl="0" w:tplc="03CAA3F4"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cs="Times New Roman" w:hint="default"/>
        <w:color w:val="1D1D1B"/>
        <w:w w:val="100"/>
        <w:sz w:val="24"/>
        <w:szCs w:val="24"/>
        <w:lang w:val="ru-RU" w:eastAsia="en-US" w:bidi="ar-SA"/>
      </w:rPr>
    </w:lvl>
    <w:lvl w:ilvl="1" w:tplc="79EE0E9C">
      <w:numFmt w:val="bullet"/>
      <w:lvlText w:val="•"/>
      <w:lvlJc w:val="left"/>
      <w:pPr>
        <w:ind w:left="880" w:hanging="183"/>
      </w:pPr>
      <w:rPr>
        <w:rFonts w:hint="default"/>
        <w:lang w:val="ru-RU" w:eastAsia="en-US" w:bidi="ar-SA"/>
      </w:rPr>
    </w:lvl>
    <w:lvl w:ilvl="2" w:tplc="EFBA5CCE">
      <w:numFmt w:val="bullet"/>
      <w:lvlText w:val="•"/>
      <w:lvlJc w:val="left"/>
      <w:pPr>
        <w:ind w:left="1660" w:hanging="183"/>
      </w:pPr>
      <w:rPr>
        <w:rFonts w:hint="default"/>
        <w:lang w:val="ru-RU" w:eastAsia="en-US" w:bidi="ar-SA"/>
      </w:rPr>
    </w:lvl>
    <w:lvl w:ilvl="3" w:tplc="CB620F8C">
      <w:numFmt w:val="bullet"/>
      <w:lvlText w:val="•"/>
      <w:lvlJc w:val="left"/>
      <w:pPr>
        <w:ind w:left="2440" w:hanging="183"/>
      </w:pPr>
      <w:rPr>
        <w:rFonts w:hint="default"/>
        <w:lang w:val="ru-RU" w:eastAsia="en-US" w:bidi="ar-SA"/>
      </w:rPr>
    </w:lvl>
    <w:lvl w:ilvl="4" w:tplc="D9A676E2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5" w:tplc="26C851F6">
      <w:numFmt w:val="bullet"/>
      <w:lvlText w:val="•"/>
      <w:lvlJc w:val="left"/>
      <w:pPr>
        <w:ind w:left="4001" w:hanging="183"/>
      </w:pPr>
      <w:rPr>
        <w:rFonts w:hint="default"/>
        <w:lang w:val="ru-RU" w:eastAsia="en-US" w:bidi="ar-SA"/>
      </w:rPr>
    </w:lvl>
    <w:lvl w:ilvl="6" w:tplc="B9D242BA">
      <w:numFmt w:val="bullet"/>
      <w:lvlText w:val="•"/>
      <w:lvlJc w:val="left"/>
      <w:pPr>
        <w:ind w:left="4781" w:hanging="183"/>
      </w:pPr>
      <w:rPr>
        <w:rFonts w:hint="default"/>
        <w:lang w:val="ru-RU" w:eastAsia="en-US" w:bidi="ar-SA"/>
      </w:rPr>
    </w:lvl>
    <w:lvl w:ilvl="7" w:tplc="44583F0E">
      <w:numFmt w:val="bullet"/>
      <w:lvlText w:val="•"/>
      <w:lvlJc w:val="left"/>
      <w:pPr>
        <w:ind w:left="5562" w:hanging="183"/>
      </w:pPr>
      <w:rPr>
        <w:rFonts w:hint="default"/>
        <w:lang w:val="ru-RU" w:eastAsia="en-US" w:bidi="ar-SA"/>
      </w:rPr>
    </w:lvl>
    <w:lvl w:ilvl="8" w:tplc="61C8A98A">
      <w:numFmt w:val="bullet"/>
      <w:lvlText w:val="•"/>
      <w:lvlJc w:val="left"/>
      <w:pPr>
        <w:ind w:left="6342" w:hanging="18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12B"/>
    <w:rsid w:val="001F612B"/>
    <w:rsid w:val="00297640"/>
    <w:rsid w:val="002A23CA"/>
    <w:rsid w:val="00476041"/>
    <w:rsid w:val="0057222D"/>
    <w:rsid w:val="00663C7E"/>
    <w:rsid w:val="007A5D49"/>
    <w:rsid w:val="008012D7"/>
    <w:rsid w:val="008479E0"/>
    <w:rsid w:val="00855AD0"/>
    <w:rsid w:val="00864DFC"/>
    <w:rsid w:val="00A71B83"/>
    <w:rsid w:val="00B07C7D"/>
    <w:rsid w:val="00B8148A"/>
    <w:rsid w:val="00BD7FE0"/>
    <w:rsid w:val="00C207F3"/>
    <w:rsid w:val="00D142D8"/>
    <w:rsid w:val="00FA4F57"/>
    <w:rsid w:val="00FB5B1C"/>
    <w:rsid w:val="00FF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5AD0"/>
    <w:pPr>
      <w:widowControl w:val="0"/>
      <w:autoSpaceDE w:val="0"/>
      <w:autoSpaceDN w:val="0"/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55A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855AD0"/>
    <w:pPr>
      <w:widowControl w:val="0"/>
      <w:autoSpaceDE w:val="0"/>
      <w:autoSpaceDN w:val="0"/>
      <w:spacing w:after="0" w:line="240" w:lineRule="auto"/>
      <w:ind w:left="1416" w:firstLine="566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FB5B1C"/>
    <w:pPr>
      <w:widowControl w:val="0"/>
      <w:autoSpaceDE w:val="0"/>
      <w:autoSpaceDN w:val="0"/>
      <w:spacing w:before="70" w:after="0" w:line="240" w:lineRule="auto"/>
      <w:ind w:left="14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FB5B1C"/>
    <w:pPr>
      <w:widowControl w:val="0"/>
      <w:autoSpaceDE w:val="0"/>
      <w:autoSpaceDN w:val="0"/>
      <w:spacing w:after="0" w:line="240" w:lineRule="auto"/>
      <w:ind w:left="1416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B5B1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5B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960B-958A-403D-953B-F4D88F8D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dcterms:created xsi:type="dcterms:W3CDTF">2024-01-12T00:53:00Z</dcterms:created>
  <dcterms:modified xsi:type="dcterms:W3CDTF">2024-01-12T02:13:00Z</dcterms:modified>
</cp:coreProperties>
</file>