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956" w:rsidRDefault="00462956" w:rsidP="00462956">
      <w:pPr>
        <w:pStyle w:val="a6"/>
        <w:ind w:firstLine="0"/>
        <w:jc w:val="center"/>
        <w:rPr>
          <w:b/>
          <w:sz w:val="32"/>
          <w:szCs w:val="32"/>
        </w:rPr>
      </w:pPr>
    </w:p>
    <w:p w:rsidR="00462956" w:rsidRDefault="00462956" w:rsidP="00462956">
      <w:pPr>
        <w:pStyle w:val="a6"/>
        <w:ind w:firstLine="0"/>
        <w:jc w:val="center"/>
        <w:rPr>
          <w:b/>
          <w:sz w:val="32"/>
          <w:szCs w:val="32"/>
        </w:rPr>
      </w:pPr>
    </w:p>
    <w:p w:rsidR="00462956" w:rsidRPr="00E203E4" w:rsidRDefault="00462956" w:rsidP="00462956">
      <w:pPr>
        <w:pStyle w:val="a6"/>
        <w:ind w:firstLine="0"/>
        <w:jc w:val="center"/>
        <w:rPr>
          <w:b/>
          <w:sz w:val="32"/>
          <w:szCs w:val="32"/>
        </w:rPr>
      </w:pPr>
      <w:r w:rsidRPr="00E203E4">
        <w:rPr>
          <w:b/>
          <w:sz w:val="32"/>
          <w:szCs w:val="32"/>
        </w:rPr>
        <w:t>МАУ «Центр развития образования»</w:t>
      </w:r>
    </w:p>
    <w:p w:rsidR="00462956" w:rsidRPr="00E203E4" w:rsidRDefault="00462956" w:rsidP="00462956">
      <w:pPr>
        <w:pStyle w:val="a6"/>
        <w:ind w:firstLine="0"/>
        <w:jc w:val="center"/>
        <w:rPr>
          <w:sz w:val="28"/>
          <w:szCs w:val="28"/>
        </w:rPr>
      </w:pPr>
    </w:p>
    <w:p w:rsidR="00462956" w:rsidRPr="00E203E4" w:rsidRDefault="00462956" w:rsidP="00462956">
      <w:pPr>
        <w:spacing w:after="0" w:line="240" w:lineRule="auto"/>
        <w:jc w:val="center"/>
        <w:rPr>
          <w:rFonts w:ascii="Times New Roman" w:eastAsia="Times New Roman" w:hAnsi="Times New Roman" w:cs="Times New Roman"/>
          <w:sz w:val="28"/>
          <w:szCs w:val="28"/>
        </w:rPr>
      </w:pPr>
    </w:p>
    <w:p w:rsidR="00462956" w:rsidRPr="00E203E4" w:rsidRDefault="00462956" w:rsidP="00462956">
      <w:pPr>
        <w:spacing w:after="0" w:line="240" w:lineRule="auto"/>
        <w:jc w:val="center"/>
        <w:rPr>
          <w:rFonts w:ascii="Times New Roman" w:eastAsia="Times New Roman" w:hAnsi="Times New Roman" w:cs="Times New Roman"/>
          <w:sz w:val="28"/>
          <w:szCs w:val="28"/>
        </w:rPr>
      </w:pPr>
    </w:p>
    <w:p w:rsidR="00462956" w:rsidRPr="00E203E4" w:rsidRDefault="00462956" w:rsidP="00462956">
      <w:pPr>
        <w:spacing w:after="0" w:line="240" w:lineRule="auto"/>
        <w:jc w:val="center"/>
        <w:rPr>
          <w:rFonts w:ascii="Times New Roman" w:eastAsia="Times New Roman" w:hAnsi="Times New Roman" w:cs="Times New Roman"/>
          <w:sz w:val="28"/>
          <w:szCs w:val="28"/>
        </w:rPr>
      </w:pPr>
    </w:p>
    <w:p w:rsidR="00462956" w:rsidRPr="00E203E4" w:rsidRDefault="00462956" w:rsidP="00462956">
      <w:pPr>
        <w:spacing w:after="0" w:line="240" w:lineRule="auto"/>
        <w:jc w:val="center"/>
        <w:rPr>
          <w:rFonts w:ascii="Times New Roman" w:eastAsia="Times New Roman" w:hAnsi="Times New Roman" w:cs="Times New Roman"/>
          <w:sz w:val="28"/>
          <w:szCs w:val="28"/>
        </w:rPr>
      </w:pPr>
    </w:p>
    <w:p w:rsidR="00462956" w:rsidRPr="00E203E4" w:rsidRDefault="00462956" w:rsidP="00462956">
      <w:pPr>
        <w:spacing w:after="0" w:line="240" w:lineRule="auto"/>
        <w:jc w:val="center"/>
        <w:rPr>
          <w:rFonts w:ascii="Times New Roman" w:eastAsia="Times New Roman" w:hAnsi="Times New Roman" w:cs="Times New Roman"/>
          <w:sz w:val="28"/>
          <w:szCs w:val="28"/>
        </w:rPr>
      </w:pPr>
    </w:p>
    <w:p w:rsidR="00462956" w:rsidRPr="00E203E4" w:rsidRDefault="00462956" w:rsidP="00462956">
      <w:pPr>
        <w:spacing w:after="0" w:line="240" w:lineRule="auto"/>
        <w:jc w:val="center"/>
        <w:rPr>
          <w:rFonts w:ascii="Times New Roman" w:eastAsia="Times New Roman" w:hAnsi="Times New Roman" w:cs="Times New Roman"/>
          <w:sz w:val="28"/>
          <w:szCs w:val="28"/>
        </w:rPr>
      </w:pPr>
    </w:p>
    <w:p w:rsidR="00462956" w:rsidRPr="00E203E4" w:rsidRDefault="00462956" w:rsidP="00462956">
      <w:pPr>
        <w:spacing w:after="0" w:line="240" w:lineRule="auto"/>
        <w:jc w:val="center"/>
        <w:rPr>
          <w:rFonts w:ascii="Times New Roman" w:eastAsia="Times New Roman" w:hAnsi="Times New Roman" w:cs="Times New Roman"/>
          <w:sz w:val="28"/>
          <w:szCs w:val="28"/>
        </w:rPr>
      </w:pPr>
    </w:p>
    <w:p w:rsidR="00462956" w:rsidRPr="00E203E4" w:rsidRDefault="00462956" w:rsidP="00462956">
      <w:pPr>
        <w:spacing w:after="0" w:line="240" w:lineRule="auto"/>
        <w:jc w:val="center"/>
        <w:rPr>
          <w:rFonts w:ascii="Times New Roman" w:eastAsia="Times New Roman" w:hAnsi="Times New Roman" w:cs="Times New Roman"/>
          <w:sz w:val="28"/>
          <w:szCs w:val="28"/>
        </w:rPr>
      </w:pPr>
    </w:p>
    <w:p w:rsidR="00462956" w:rsidRPr="00E203E4" w:rsidRDefault="00462956" w:rsidP="00462956">
      <w:pPr>
        <w:spacing w:after="0" w:line="240" w:lineRule="auto"/>
        <w:jc w:val="center"/>
        <w:rPr>
          <w:rFonts w:ascii="Times New Roman" w:eastAsia="Times New Roman" w:hAnsi="Times New Roman" w:cs="Times New Roman"/>
          <w:sz w:val="28"/>
          <w:szCs w:val="28"/>
        </w:rPr>
      </w:pPr>
    </w:p>
    <w:p w:rsidR="00462956" w:rsidRPr="00E203E4" w:rsidRDefault="00462956" w:rsidP="00462956">
      <w:pPr>
        <w:spacing w:after="0" w:line="240" w:lineRule="auto"/>
        <w:jc w:val="center"/>
        <w:rPr>
          <w:rFonts w:ascii="Times New Roman" w:eastAsia="Times New Roman" w:hAnsi="Times New Roman" w:cs="Times New Roman"/>
          <w:b/>
          <w:sz w:val="48"/>
          <w:szCs w:val="48"/>
        </w:rPr>
      </w:pPr>
      <w:r w:rsidRPr="00E203E4">
        <w:rPr>
          <w:rFonts w:ascii="Times New Roman" w:eastAsia="Times New Roman" w:hAnsi="Times New Roman" w:cs="Times New Roman"/>
          <w:b/>
          <w:sz w:val="48"/>
          <w:szCs w:val="48"/>
        </w:rPr>
        <w:t>АНАЛИТИЧЕСКИЙ ОТЧЕТ</w:t>
      </w:r>
    </w:p>
    <w:p w:rsidR="00462956" w:rsidRPr="00E203E4" w:rsidRDefault="00462956" w:rsidP="00462956">
      <w:pPr>
        <w:spacing w:after="0" w:line="240" w:lineRule="auto"/>
        <w:jc w:val="center"/>
        <w:rPr>
          <w:rFonts w:ascii="Times New Roman" w:eastAsia="Times New Roman" w:hAnsi="Times New Roman" w:cs="Times New Roman"/>
          <w:b/>
          <w:sz w:val="48"/>
          <w:szCs w:val="48"/>
        </w:rPr>
      </w:pPr>
    </w:p>
    <w:p w:rsidR="00462956" w:rsidRPr="00E203E4" w:rsidRDefault="00462956" w:rsidP="00462956">
      <w:pPr>
        <w:spacing w:after="0" w:line="240" w:lineRule="auto"/>
        <w:jc w:val="center"/>
        <w:rPr>
          <w:rFonts w:ascii="Times New Roman" w:eastAsia="Times New Roman" w:hAnsi="Times New Roman" w:cs="Times New Roman"/>
          <w:sz w:val="28"/>
          <w:szCs w:val="28"/>
        </w:rPr>
      </w:pPr>
    </w:p>
    <w:p w:rsidR="00462956" w:rsidRPr="00E203E4" w:rsidRDefault="00462956" w:rsidP="00462956">
      <w:pPr>
        <w:spacing w:after="0" w:line="240" w:lineRule="auto"/>
        <w:jc w:val="center"/>
        <w:rPr>
          <w:rFonts w:ascii="Times New Roman" w:eastAsia="Times New Roman" w:hAnsi="Times New Roman" w:cs="Times New Roman"/>
          <w:sz w:val="28"/>
          <w:szCs w:val="28"/>
        </w:rPr>
      </w:pPr>
    </w:p>
    <w:p w:rsidR="00462956" w:rsidRPr="00E203E4" w:rsidRDefault="00462956" w:rsidP="00462956">
      <w:pPr>
        <w:spacing w:after="0" w:line="240" w:lineRule="auto"/>
        <w:jc w:val="center"/>
        <w:rPr>
          <w:rFonts w:ascii="Times New Roman" w:eastAsia="Times New Roman" w:hAnsi="Times New Roman" w:cs="Times New Roman"/>
          <w:b/>
          <w:sz w:val="36"/>
          <w:szCs w:val="36"/>
        </w:rPr>
      </w:pPr>
      <w:r w:rsidRPr="00E203E4">
        <w:rPr>
          <w:rFonts w:ascii="Times New Roman" w:eastAsia="Times New Roman" w:hAnsi="Times New Roman" w:cs="Times New Roman"/>
          <w:b/>
          <w:sz w:val="36"/>
          <w:szCs w:val="36"/>
        </w:rPr>
        <w:t>лаборатория  дополнительного образования</w:t>
      </w:r>
    </w:p>
    <w:p w:rsidR="00462956" w:rsidRPr="00E203E4" w:rsidRDefault="00462956" w:rsidP="00462956">
      <w:pPr>
        <w:spacing w:after="0" w:line="240" w:lineRule="auto"/>
        <w:jc w:val="center"/>
        <w:rPr>
          <w:rFonts w:ascii="Times New Roman" w:eastAsia="Times New Roman" w:hAnsi="Times New Roman" w:cs="Times New Roman"/>
          <w:b/>
          <w:sz w:val="36"/>
          <w:szCs w:val="36"/>
        </w:rPr>
      </w:pPr>
      <w:r w:rsidRPr="00E203E4">
        <w:rPr>
          <w:rFonts w:ascii="Times New Roman" w:eastAsia="Times New Roman" w:hAnsi="Times New Roman" w:cs="Times New Roman"/>
          <w:b/>
          <w:sz w:val="36"/>
          <w:szCs w:val="36"/>
        </w:rPr>
        <w:t>и воспитательной работы</w:t>
      </w:r>
    </w:p>
    <w:p w:rsidR="00462956" w:rsidRPr="00E203E4" w:rsidRDefault="00462956" w:rsidP="00462956">
      <w:pPr>
        <w:spacing w:after="0" w:line="240" w:lineRule="auto"/>
        <w:jc w:val="center"/>
        <w:rPr>
          <w:rFonts w:ascii="Times New Roman" w:eastAsia="Times New Roman" w:hAnsi="Times New Roman" w:cs="Times New Roman"/>
          <w:b/>
          <w:sz w:val="36"/>
          <w:szCs w:val="36"/>
        </w:rPr>
      </w:pPr>
    </w:p>
    <w:p w:rsidR="00462956" w:rsidRPr="00E203E4" w:rsidRDefault="00462956" w:rsidP="00462956">
      <w:pPr>
        <w:spacing w:after="0" w:line="240" w:lineRule="auto"/>
        <w:jc w:val="both"/>
        <w:rPr>
          <w:rFonts w:ascii="Times New Roman" w:eastAsia="Times New Roman" w:hAnsi="Times New Roman" w:cs="Times New Roman"/>
          <w:sz w:val="36"/>
          <w:szCs w:val="36"/>
        </w:rPr>
      </w:pPr>
    </w:p>
    <w:p w:rsidR="00462956" w:rsidRPr="00E203E4" w:rsidRDefault="00462956" w:rsidP="00462956">
      <w:pPr>
        <w:spacing w:after="0" w:line="240" w:lineRule="auto"/>
        <w:jc w:val="both"/>
        <w:rPr>
          <w:rFonts w:ascii="Times New Roman" w:eastAsia="Times New Roman" w:hAnsi="Times New Roman" w:cs="Times New Roman"/>
          <w:sz w:val="28"/>
          <w:szCs w:val="28"/>
        </w:rPr>
      </w:pPr>
    </w:p>
    <w:p w:rsidR="00462956" w:rsidRPr="00E203E4" w:rsidRDefault="00462956" w:rsidP="00462956">
      <w:pPr>
        <w:spacing w:after="0" w:line="240" w:lineRule="auto"/>
        <w:jc w:val="both"/>
        <w:rPr>
          <w:rFonts w:ascii="Times New Roman" w:eastAsia="Times New Roman" w:hAnsi="Times New Roman" w:cs="Times New Roman"/>
          <w:sz w:val="28"/>
          <w:szCs w:val="28"/>
        </w:rPr>
      </w:pPr>
    </w:p>
    <w:p w:rsidR="00462956" w:rsidRPr="00E203E4" w:rsidRDefault="00462956" w:rsidP="00462956">
      <w:pPr>
        <w:spacing w:after="0" w:line="240" w:lineRule="auto"/>
        <w:jc w:val="both"/>
        <w:rPr>
          <w:rFonts w:ascii="Times New Roman" w:eastAsia="Times New Roman" w:hAnsi="Times New Roman" w:cs="Times New Roman"/>
          <w:sz w:val="28"/>
          <w:szCs w:val="28"/>
        </w:rPr>
      </w:pPr>
    </w:p>
    <w:p w:rsidR="00462956" w:rsidRPr="00E203E4" w:rsidRDefault="00462956" w:rsidP="00462956">
      <w:pPr>
        <w:spacing w:after="0" w:line="240" w:lineRule="auto"/>
        <w:jc w:val="center"/>
        <w:rPr>
          <w:rFonts w:ascii="Times New Roman" w:hAnsi="Times New Roman" w:cs="Times New Roman"/>
          <w:b/>
          <w:sz w:val="28"/>
          <w:szCs w:val="28"/>
        </w:rPr>
      </w:pPr>
    </w:p>
    <w:p w:rsidR="00462956" w:rsidRPr="00E203E4" w:rsidRDefault="00462956" w:rsidP="00462956">
      <w:pPr>
        <w:spacing w:after="0" w:line="240" w:lineRule="auto"/>
        <w:jc w:val="center"/>
        <w:rPr>
          <w:rFonts w:ascii="Times New Roman" w:hAnsi="Times New Roman" w:cs="Times New Roman"/>
          <w:b/>
          <w:sz w:val="28"/>
          <w:szCs w:val="28"/>
        </w:rPr>
      </w:pPr>
    </w:p>
    <w:p w:rsidR="00462956" w:rsidRPr="00E203E4" w:rsidRDefault="00462956" w:rsidP="00462956">
      <w:pPr>
        <w:spacing w:after="0" w:line="240" w:lineRule="auto"/>
        <w:jc w:val="center"/>
        <w:rPr>
          <w:rFonts w:ascii="Times New Roman" w:hAnsi="Times New Roman" w:cs="Times New Roman"/>
          <w:b/>
          <w:sz w:val="28"/>
          <w:szCs w:val="28"/>
        </w:rPr>
      </w:pPr>
    </w:p>
    <w:p w:rsidR="00462956" w:rsidRPr="00E203E4" w:rsidRDefault="00462956" w:rsidP="00462956">
      <w:pPr>
        <w:spacing w:after="0" w:line="240" w:lineRule="auto"/>
        <w:jc w:val="center"/>
        <w:rPr>
          <w:rFonts w:ascii="Times New Roman" w:hAnsi="Times New Roman" w:cs="Times New Roman"/>
          <w:b/>
          <w:sz w:val="28"/>
          <w:szCs w:val="28"/>
        </w:rPr>
      </w:pPr>
    </w:p>
    <w:p w:rsidR="00462956" w:rsidRPr="00E203E4" w:rsidRDefault="00462956" w:rsidP="00462956">
      <w:pPr>
        <w:spacing w:after="0" w:line="240" w:lineRule="auto"/>
        <w:jc w:val="center"/>
        <w:rPr>
          <w:rFonts w:ascii="Times New Roman" w:hAnsi="Times New Roman" w:cs="Times New Roman"/>
          <w:b/>
          <w:sz w:val="28"/>
          <w:szCs w:val="28"/>
        </w:rPr>
      </w:pPr>
    </w:p>
    <w:p w:rsidR="00462956" w:rsidRPr="00E203E4" w:rsidRDefault="00462956" w:rsidP="00462956">
      <w:pPr>
        <w:spacing w:after="0" w:line="240" w:lineRule="auto"/>
        <w:jc w:val="center"/>
        <w:rPr>
          <w:rFonts w:ascii="Times New Roman" w:hAnsi="Times New Roman" w:cs="Times New Roman"/>
          <w:b/>
          <w:sz w:val="28"/>
          <w:szCs w:val="28"/>
        </w:rPr>
      </w:pPr>
    </w:p>
    <w:p w:rsidR="00462956" w:rsidRPr="00E203E4" w:rsidRDefault="00462956" w:rsidP="00462956">
      <w:pPr>
        <w:spacing w:after="0" w:line="240" w:lineRule="auto"/>
        <w:jc w:val="center"/>
        <w:rPr>
          <w:rFonts w:ascii="Times New Roman" w:hAnsi="Times New Roman" w:cs="Times New Roman"/>
          <w:b/>
          <w:sz w:val="28"/>
          <w:szCs w:val="28"/>
        </w:rPr>
      </w:pPr>
    </w:p>
    <w:p w:rsidR="00462956" w:rsidRPr="00E203E4" w:rsidRDefault="00462956" w:rsidP="00462956">
      <w:pPr>
        <w:spacing w:after="0" w:line="240" w:lineRule="auto"/>
        <w:jc w:val="center"/>
        <w:rPr>
          <w:rFonts w:ascii="Times New Roman" w:hAnsi="Times New Roman" w:cs="Times New Roman"/>
          <w:b/>
          <w:sz w:val="28"/>
          <w:szCs w:val="28"/>
        </w:rPr>
      </w:pPr>
    </w:p>
    <w:p w:rsidR="00462956" w:rsidRPr="00E203E4" w:rsidRDefault="00462956" w:rsidP="00462956">
      <w:pPr>
        <w:spacing w:after="0" w:line="240" w:lineRule="auto"/>
        <w:jc w:val="center"/>
        <w:rPr>
          <w:rFonts w:ascii="Times New Roman" w:hAnsi="Times New Roman" w:cs="Times New Roman"/>
          <w:b/>
          <w:sz w:val="28"/>
          <w:szCs w:val="28"/>
        </w:rPr>
      </w:pPr>
    </w:p>
    <w:p w:rsidR="00462956" w:rsidRPr="00E203E4" w:rsidRDefault="00462956" w:rsidP="00462956">
      <w:pPr>
        <w:spacing w:after="0" w:line="240" w:lineRule="auto"/>
        <w:jc w:val="center"/>
        <w:rPr>
          <w:rFonts w:ascii="Times New Roman" w:hAnsi="Times New Roman" w:cs="Times New Roman"/>
          <w:b/>
          <w:sz w:val="28"/>
          <w:szCs w:val="28"/>
        </w:rPr>
      </w:pPr>
    </w:p>
    <w:p w:rsidR="00462956" w:rsidRPr="00E203E4" w:rsidRDefault="00462956" w:rsidP="00462956">
      <w:pPr>
        <w:spacing w:after="0" w:line="240" w:lineRule="auto"/>
        <w:jc w:val="center"/>
        <w:rPr>
          <w:rFonts w:ascii="Times New Roman" w:hAnsi="Times New Roman" w:cs="Times New Roman"/>
          <w:b/>
          <w:sz w:val="28"/>
          <w:szCs w:val="28"/>
        </w:rPr>
      </w:pPr>
    </w:p>
    <w:p w:rsidR="00462956" w:rsidRPr="00E203E4" w:rsidRDefault="00462956" w:rsidP="00462956">
      <w:pPr>
        <w:spacing w:after="0" w:line="240" w:lineRule="auto"/>
        <w:jc w:val="center"/>
        <w:rPr>
          <w:rFonts w:ascii="Times New Roman" w:hAnsi="Times New Roman" w:cs="Times New Roman"/>
          <w:b/>
          <w:sz w:val="28"/>
          <w:szCs w:val="28"/>
        </w:rPr>
      </w:pPr>
    </w:p>
    <w:p w:rsidR="00462956" w:rsidRPr="00E203E4" w:rsidRDefault="00462956" w:rsidP="00462956">
      <w:pPr>
        <w:spacing w:after="0" w:line="240" w:lineRule="auto"/>
        <w:jc w:val="center"/>
        <w:rPr>
          <w:rFonts w:ascii="Times New Roman" w:hAnsi="Times New Roman" w:cs="Times New Roman"/>
          <w:b/>
          <w:sz w:val="28"/>
          <w:szCs w:val="28"/>
        </w:rPr>
      </w:pPr>
    </w:p>
    <w:p w:rsidR="00462956" w:rsidRPr="00E203E4" w:rsidRDefault="00462956" w:rsidP="00462956">
      <w:pPr>
        <w:spacing w:after="0" w:line="240" w:lineRule="auto"/>
        <w:jc w:val="center"/>
        <w:rPr>
          <w:rFonts w:ascii="Times New Roman" w:hAnsi="Times New Roman" w:cs="Times New Roman"/>
          <w:b/>
          <w:sz w:val="28"/>
          <w:szCs w:val="28"/>
        </w:rPr>
      </w:pPr>
    </w:p>
    <w:p w:rsidR="00462956" w:rsidRPr="00E203E4" w:rsidRDefault="00462956" w:rsidP="00462956">
      <w:pPr>
        <w:spacing w:after="0" w:line="240" w:lineRule="auto"/>
        <w:jc w:val="center"/>
        <w:rPr>
          <w:rFonts w:ascii="Times New Roman" w:hAnsi="Times New Roman" w:cs="Times New Roman"/>
          <w:b/>
          <w:sz w:val="28"/>
          <w:szCs w:val="28"/>
        </w:rPr>
      </w:pPr>
    </w:p>
    <w:p w:rsidR="00462956" w:rsidRPr="00E203E4" w:rsidRDefault="00462956" w:rsidP="00462956">
      <w:pPr>
        <w:spacing w:after="0" w:line="240" w:lineRule="auto"/>
        <w:jc w:val="center"/>
        <w:rPr>
          <w:rFonts w:ascii="Times New Roman" w:hAnsi="Times New Roman" w:cs="Times New Roman"/>
          <w:b/>
          <w:sz w:val="28"/>
          <w:szCs w:val="28"/>
        </w:rPr>
      </w:pPr>
    </w:p>
    <w:p w:rsidR="00462956" w:rsidRPr="00E203E4" w:rsidRDefault="00462956" w:rsidP="00FF6394">
      <w:pPr>
        <w:spacing w:after="0" w:line="240" w:lineRule="auto"/>
        <w:jc w:val="center"/>
        <w:rPr>
          <w:rFonts w:ascii="Times New Roman" w:eastAsia="Times New Roman" w:hAnsi="Times New Roman" w:cs="Times New Roman"/>
          <w:b/>
          <w:sz w:val="28"/>
          <w:szCs w:val="28"/>
        </w:rPr>
      </w:pPr>
      <w:r w:rsidRPr="00E203E4">
        <w:rPr>
          <w:rFonts w:ascii="Times New Roman" w:hAnsi="Times New Roman" w:cs="Times New Roman"/>
          <w:b/>
          <w:sz w:val="28"/>
          <w:szCs w:val="28"/>
        </w:rPr>
        <w:t>2019-2020</w:t>
      </w:r>
      <w:r w:rsidRPr="00E203E4">
        <w:rPr>
          <w:rFonts w:ascii="Times New Roman" w:eastAsia="Times New Roman" w:hAnsi="Times New Roman" w:cs="Times New Roman"/>
          <w:b/>
          <w:sz w:val="28"/>
          <w:szCs w:val="28"/>
        </w:rPr>
        <w:t xml:space="preserve"> учебный год</w:t>
      </w:r>
    </w:p>
    <w:p w:rsidR="00462956" w:rsidRPr="00E203E4" w:rsidRDefault="00462956" w:rsidP="00FF6394">
      <w:pPr>
        <w:spacing w:after="0" w:line="240" w:lineRule="auto"/>
        <w:jc w:val="both"/>
        <w:rPr>
          <w:rFonts w:ascii="Times New Roman" w:hAnsi="Times New Roman" w:cs="Times New Roman"/>
          <w:color w:val="000000"/>
          <w:sz w:val="28"/>
          <w:szCs w:val="28"/>
          <w:shd w:val="clear" w:color="auto" w:fill="FFFFFF"/>
        </w:rPr>
      </w:pPr>
    </w:p>
    <w:p w:rsidR="00462956" w:rsidRPr="007A4F3E" w:rsidRDefault="00462956" w:rsidP="00462956">
      <w:pPr>
        <w:spacing w:after="0" w:line="240" w:lineRule="auto"/>
        <w:jc w:val="both"/>
        <w:rPr>
          <w:rFonts w:ascii="Times New Roman" w:eastAsia="Times New Roman" w:hAnsi="Times New Roman" w:cs="Times New Roman"/>
          <w:sz w:val="28"/>
          <w:szCs w:val="28"/>
        </w:rPr>
      </w:pPr>
      <w:r w:rsidRPr="00E203E4">
        <w:rPr>
          <w:rFonts w:ascii="Times New Roman" w:eastAsia="Times New Roman" w:hAnsi="Times New Roman" w:cs="Times New Roman"/>
          <w:sz w:val="28"/>
          <w:szCs w:val="28"/>
        </w:rPr>
        <w:tab/>
      </w:r>
      <w:r w:rsidRPr="007A4F3E">
        <w:rPr>
          <w:rFonts w:ascii="Times New Roman" w:eastAsia="Times New Roman" w:hAnsi="Times New Roman" w:cs="Times New Roman"/>
          <w:sz w:val="28"/>
          <w:szCs w:val="28"/>
        </w:rPr>
        <w:t xml:space="preserve">Основной целью деятельности лаборатории дополнительного образования и воспитательной работы является эффективное решение общесистемных задач образования и совершенствование деятельности образовательных учреждений по организации воспитательного процесса. </w:t>
      </w:r>
    </w:p>
    <w:p w:rsidR="00462956" w:rsidRPr="007A4F3E" w:rsidRDefault="00462956" w:rsidP="00462956">
      <w:pPr>
        <w:pStyle w:val="a6"/>
        <w:ind w:firstLine="709"/>
        <w:rPr>
          <w:sz w:val="28"/>
          <w:szCs w:val="28"/>
        </w:rPr>
      </w:pPr>
      <w:r w:rsidRPr="007A4F3E">
        <w:rPr>
          <w:sz w:val="28"/>
          <w:szCs w:val="28"/>
        </w:rPr>
        <w:t xml:space="preserve">Специалисты лаборатории анализируют, координируют и контролируют деятельность муниципальных образовательных учреждений по вопросам: </w:t>
      </w:r>
    </w:p>
    <w:p w:rsidR="00462956" w:rsidRPr="007A4F3E" w:rsidRDefault="00462956" w:rsidP="00462956">
      <w:pPr>
        <w:pStyle w:val="a6"/>
        <w:ind w:firstLine="709"/>
        <w:rPr>
          <w:sz w:val="28"/>
          <w:szCs w:val="28"/>
        </w:rPr>
      </w:pPr>
      <w:r w:rsidRPr="007A4F3E">
        <w:rPr>
          <w:sz w:val="28"/>
          <w:szCs w:val="28"/>
        </w:rPr>
        <w:t>- организации воспитательного процесса в образовательных учреждениях и учреждениях дополнительного образования детей;</w:t>
      </w:r>
    </w:p>
    <w:p w:rsidR="00462956" w:rsidRPr="007A4F3E" w:rsidRDefault="00462956" w:rsidP="00462956">
      <w:pPr>
        <w:pStyle w:val="a6"/>
        <w:ind w:firstLine="709"/>
        <w:rPr>
          <w:sz w:val="28"/>
          <w:szCs w:val="28"/>
        </w:rPr>
      </w:pPr>
      <w:r w:rsidRPr="007A4F3E">
        <w:rPr>
          <w:sz w:val="28"/>
          <w:szCs w:val="28"/>
        </w:rPr>
        <w:t>- военно-патриотического воспитания;</w:t>
      </w:r>
    </w:p>
    <w:p w:rsidR="00462956" w:rsidRPr="007A4F3E" w:rsidRDefault="00462956" w:rsidP="00462956">
      <w:pPr>
        <w:pStyle w:val="a6"/>
        <w:ind w:firstLine="709"/>
        <w:rPr>
          <w:sz w:val="28"/>
          <w:szCs w:val="28"/>
        </w:rPr>
      </w:pPr>
      <w:r w:rsidRPr="007A4F3E">
        <w:rPr>
          <w:color w:val="000000"/>
          <w:sz w:val="28"/>
          <w:szCs w:val="28"/>
        </w:rPr>
        <w:t>- туристско-краеведческого  и эколого-биологического  воспитания;</w:t>
      </w:r>
    </w:p>
    <w:p w:rsidR="00462956" w:rsidRPr="007A4F3E" w:rsidRDefault="00462956" w:rsidP="00462956">
      <w:pPr>
        <w:pStyle w:val="a6"/>
        <w:ind w:firstLine="709"/>
        <w:rPr>
          <w:sz w:val="28"/>
          <w:szCs w:val="28"/>
        </w:rPr>
      </w:pPr>
      <w:r w:rsidRPr="007A4F3E">
        <w:rPr>
          <w:sz w:val="28"/>
          <w:szCs w:val="28"/>
        </w:rPr>
        <w:t>- развития научно-технического творчества;</w:t>
      </w:r>
    </w:p>
    <w:p w:rsidR="00462956" w:rsidRPr="007A4F3E" w:rsidRDefault="00462956" w:rsidP="00462956">
      <w:pPr>
        <w:pStyle w:val="31"/>
        <w:spacing w:after="0" w:line="240" w:lineRule="auto"/>
        <w:ind w:left="0" w:firstLine="709"/>
        <w:jc w:val="both"/>
        <w:rPr>
          <w:rFonts w:ascii="Times New Roman" w:eastAsia="Times New Roman" w:hAnsi="Times New Roman" w:cs="Times New Roman"/>
          <w:sz w:val="28"/>
          <w:szCs w:val="28"/>
        </w:rPr>
      </w:pPr>
      <w:r w:rsidRPr="007A4F3E">
        <w:rPr>
          <w:rFonts w:ascii="Times New Roman" w:eastAsia="Times New Roman" w:hAnsi="Times New Roman" w:cs="Times New Roman"/>
          <w:sz w:val="28"/>
          <w:szCs w:val="28"/>
        </w:rPr>
        <w:t>- организации отдыха детей школьного возраста в каникулярное время;</w:t>
      </w:r>
    </w:p>
    <w:p w:rsidR="00462956" w:rsidRPr="007A4F3E" w:rsidRDefault="00462956" w:rsidP="00462956">
      <w:pPr>
        <w:pStyle w:val="31"/>
        <w:spacing w:after="0" w:line="240" w:lineRule="auto"/>
        <w:ind w:left="0" w:firstLine="709"/>
        <w:jc w:val="both"/>
        <w:rPr>
          <w:rFonts w:ascii="Times New Roman" w:eastAsia="Times New Roman" w:hAnsi="Times New Roman" w:cs="Times New Roman"/>
          <w:sz w:val="28"/>
          <w:szCs w:val="28"/>
        </w:rPr>
      </w:pPr>
      <w:r w:rsidRPr="007A4F3E">
        <w:rPr>
          <w:rFonts w:ascii="Times New Roman" w:eastAsia="Times New Roman" w:hAnsi="Times New Roman" w:cs="Times New Roman"/>
          <w:sz w:val="28"/>
          <w:szCs w:val="28"/>
        </w:rPr>
        <w:t>- организации работы с семьей и родительской общественностью;</w:t>
      </w:r>
    </w:p>
    <w:p w:rsidR="00462956" w:rsidRPr="007A4F3E" w:rsidRDefault="00462956" w:rsidP="00462956">
      <w:pPr>
        <w:pStyle w:val="10"/>
        <w:shd w:val="clear" w:color="auto" w:fill="auto"/>
        <w:spacing w:before="0" w:after="0" w:line="240" w:lineRule="auto"/>
        <w:ind w:left="660" w:right="20"/>
        <w:jc w:val="both"/>
        <w:rPr>
          <w:rFonts w:ascii="Times New Roman" w:eastAsia="Arial Unicode MS" w:hAnsi="Times New Roman" w:cs="Times New Roman"/>
          <w:sz w:val="28"/>
          <w:szCs w:val="28"/>
        </w:rPr>
      </w:pPr>
      <w:r w:rsidRPr="007A4F3E">
        <w:rPr>
          <w:rFonts w:ascii="Times New Roman" w:eastAsia="Arial Unicode MS" w:hAnsi="Times New Roman" w:cs="Times New Roman"/>
          <w:sz w:val="28"/>
          <w:szCs w:val="28"/>
        </w:rPr>
        <w:t>- формирования здорового образа жизни учащихся (профилактика преступности и безнадзорности несовершеннолетних, наркомании, дорожно-транспортного травматизма, пропаганда пожарной безопасности среди учащихся).</w:t>
      </w:r>
    </w:p>
    <w:p w:rsidR="00462956" w:rsidRPr="007A4F3E" w:rsidRDefault="00462956" w:rsidP="00462956">
      <w:pPr>
        <w:pStyle w:val="10"/>
        <w:shd w:val="clear" w:color="auto" w:fill="auto"/>
        <w:spacing w:before="0" w:after="0" w:line="240" w:lineRule="auto"/>
        <w:ind w:left="660" w:right="20"/>
        <w:jc w:val="both"/>
        <w:rPr>
          <w:rFonts w:ascii="Times New Roman" w:eastAsia="Arial Unicode MS" w:hAnsi="Times New Roman" w:cs="Times New Roman"/>
          <w:sz w:val="28"/>
          <w:szCs w:val="28"/>
        </w:rPr>
      </w:pPr>
      <w:r w:rsidRPr="007A4F3E">
        <w:rPr>
          <w:rFonts w:ascii="Times New Roman" w:hAnsi="Times New Roman" w:cs="Times New Roman"/>
          <w:sz w:val="28"/>
          <w:szCs w:val="28"/>
        </w:rPr>
        <w:t xml:space="preserve">В связи с внедрением персонифицированного дополнительного образования детей в городском округе «Город Хабаровск»  </w:t>
      </w:r>
      <w:r w:rsidRPr="007A4F3E">
        <w:rPr>
          <w:rFonts w:ascii="Times New Roman" w:eastAsia="Arial Unicode MS" w:hAnsi="Times New Roman" w:cs="Times New Roman"/>
          <w:sz w:val="28"/>
          <w:szCs w:val="28"/>
        </w:rPr>
        <w:t>с августа 2019 года в лаборатории введены две должности ведущего специалиста по вопросам:</w:t>
      </w:r>
    </w:p>
    <w:p w:rsidR="00462956" w:rsidRPr="007A4F3E" w:rsidRDefault="00462956" w:rsidP="00462956">
      <w:pPr>
        <w:pStyle w:val="10"/>
        <w:shd w:val="clear" w:color="auto" w:fill="auto"/>
        <w:spacing w:before="0" w:after="0" w:line="240" w:lineRule="auto"/>
        <w:ind w:left="660" w:right="20"/>
        <w:jc w:val="both"/>
        <w:rPr>
          <w:rFonts w:ascii="Times New Roman" w:hAnsi="Times New Roman" w:cs="Times New Roman"/>
          <w:sz w:val="28"/>
          <w:szCs w:val="28"/>
        </w:rPr>
      </w:pPr>
      <w:r w:rsidRPr="007A4F3E">
        <w:rPr>
          <w:rFonts w:ascii="Times New Roman" w:eastAsia="Arial Unicode MS" w:hAnsi="Times New Roman" w:cs="Times New Roman"/>
          <w:sz w:val="28"/>
          <w:szCs w:val="28"/>
        </w:rPr>
        <w:t xml:space="preserve">- </w:t>
      </w:r>
      <w:r w:rsidRPr="007A4F3E">
        <w:rPr>
          <w:rFonts w:ascii="Times New Roman" w:hAnsi="Times New Roman" w:cs="Times New Roman"/>
          <w:sz w:val="28"/>
          <w:szCs w:val="28"/>
        </w:rPr>
        <w:t xml:space="preserve">обеспечения </w:t>
      </w:r>
      <w:proofErr w:type="gramStart"/>
      <w:r w:rsidRPr="007A4F3E">
        <w:rPr>
          <w:rFonts w:ascii="Times New Roman" w:hAnsi="Times New Roman" w:cs="Times New Roman"/>
          <w:sz w:val="28"/>
          <w:szCs w:val="28"/>
        </w:rPr>
        <w:t>функционирования</w:t>
      </w:r>
      <w:r w:rsidRPr="007A4F3E">
        <w:rPr>
          <w:rFonts w:ascii="Times New Roman" w:eastAsia="Times New Roman" w:hAnsi="Times New Roman" w:cs="Times New Roman"/>
          <w:sz w:val="28"/>
          <w:szCs w:val="28"/>
        </w:rPr>
        <w:t xml:space="preserve"> системы   персонифицированного финансирования  дополнительного образования детей</w:t>
      </w:r>
      <w:proofErr w:type="gramEnd"/>
      <w:r w:rsidRPr="007A4F3E">
        <w:rPr>
          <w:rFonts w:ascii="Times New Roman" w:eastAsia="Times New Roman" w:hAnsi="Times New Roman" w:cs="Times New Roman"/>
          <w:sz w:val="28"/>
          <w:szCs w:val="28"/>
        </w:rPr>
        <w:t xml:space="preserve"> и персонифицированного учета в д</w:t>
      </w:r>
      <w:r w:rsidRPr="007A4F3E">
        <w:rPr>
          <w:rFonts w:ascii="Times New Roman" w:hAnsi="Times New Roman" w:cs="Times New Roman"/>
          <w:sz w:val="28"/>
          <w:szCs w:val="28"/>
        </w:rPr>
        <w:t>ополнительном образовании детей;</w:t>
      </w:r>
    </w:p>
    <w:p w:rsidR="00462956" w:rsidRPr="007A4F3E" w:rsidRDefault="00462956" w:rsidP="00462956">
      <w:pPr>
        <w:pStyle w:val="10"/>
        <w:shd w:val="clear" w:color="auto" w:fill="auto"/>
        <w:spacing w:before="0" w:after="0" w:line="240" w:lineRule="auto"/>
        <w:ind w:left="660" w:right="20"/>
        <w:jc w:val="both"/>
        <w:rPr>
          <w:rFonts w:ascii="Times New Roman" w:eastAsia="Arial Unicode MS" w:hAnsi="Times New Roman" w:cs="Times New Roman"/>
          <w:sz w:val="28"/>
          <w:szCs w:val="28"/>
        </w:rPr>
      </w:pPr>
      <w:r w:rsidRPr="007A4F3E">
        <w:rPr>
          <w:rFonts w:ascii="Times New Roman" w:hAnsi="Times New Roman" w:cs="Times New Roman"/>
          <w:sz w:val="28"/>
          <w:szCs w:val="28"/>
        </w:rPr>
        <w:t>- ведения реестра дополнительных общеобразовательных программ, проведения процедур по экспертизе программ.</w:t>
      </w:r>
    </w:p>
    <w:p w:rsidR="00462956" w:rsidRPr="007A4F3E" w:rsidRDefault="00462956" w:rsidP="00462956">
      <w:pPr>
        <w:spacing w:after="0" w:line="240" w:lineRule="auto"/>
        <w:ind w:firstLine="708"/>
        <w:jc w:val="both"/>
        <w:rPr>
          <w:rFonts w:ascii="Times New Roman" w:eastAsia="Times New Roman" w:hAnsi="Times New Roman" w:cs="Times New Roman"/>
          <w:sz w:val="28"/>
          <w:szCs w:val="28"/>
        </w:rPr>
      </w:pPr>
      <w:r w:rsidRPr="007A4F3E">
        <w:rPr>
          <w:rFonts w:ascii="Times New Roman" w:eastAsia="Times New Roman" w:hAnsi="Times New Roman" w:cs="Times New Roman"/>
          <w:sz w:val="28"/>
          <w:szCs w:val="28"/>
        </w:rPr>
        <w:t>Специалисты лаборатории  организуют деятельность в соответствии с должностными обязанностями:</w:t>
      </w:r>
    </w:p>
    <w:p w:rsidR="00462956" w:rsidRPr="007A4F3E" w:rsidRDefault="00462956" w:rsidP="00462956">
      <w:pPr>
        <w:spacing w:after="0" w:line="240" w:lineRule="auto"/>
        <w:jc w:val="both"/>
        <w:rPr>
          <w:rFonts w:ascii="Times New Roman" w:eastAsia="Times New Roman" w:hAnsi="Times New Roman" w:cs="Times New Roman"/>
          <w:sz w:val="28"/>
          <w:szCs w:val="28"/>
        </w:rPr>
      </w:pPr>
      <w:r w:rsidRPr="007A4F3E">
        <w:rPr>
          <w:rFonts w:ascii="Times New Roman" w:eastAsia="Times New Roman" w:hAnsi="Times New Roman" w:cs="Times New Roman"/>
          <w:sz w:val="28"/>
          <w:szCs w:val="28"/>
        </w:rPr>
        <w:t>- организация и проведение городских мероприятий по направлениям деятельности в соответствии с планом работы Управления образования и Центра развития образования;</w:t>
      </w:r>
    </w:p>
    <w:p w:rsidR="00462956" w:rsidRPr="007A4F3E" w:rsidRDefault="00462956" w:rsidP="00462956">
      <w:pPr>
        <w:spacing w:after="0" w:line="240" w:lineRule="auto"/>
        <w:jc w:val="both"/>
        <w:rPr>
          <w:rFonts w:ascii="Times New Roman" w:eastAsia="Times New Roman" w:hAnsi="Times New Roman" w:cs="Times New Roman"/>
          <w:sz w:val="28"/>
          <w:szCs w:val="28"/>
        </w:rPr>
      </w:pPr>
      <w:r w:rsidRPr="007A4F3E">
        <w:rPr>
          <w:rFonts w:ascii="Times New Roman" w:eastAsia="Times New Roman" w:hAnsi="Times New Roman" w:cs="Times New Roman"/>
          <w:sz w:val="28"/>
          <w:szCs w:val="28"/>
        </w:rPr>
        <w:t>- взаимодействие с иными ведомствами и структурами по вопросам, отнесенным к компетенции лаборатории;</w:t>
      </w:r>
    </w:p>
    <w:p w:rsidR="00462956" w:rsidRPr="007A4F3E" w:rsidRDefault="00462956" w:rsidP="00462956">
      <w:pPr>
        <w:spacing w:after="0" w:line="240" w:lineRule="auto"/>
        <w:jc w:val="both"/>
        <w:rPr>
          <w:rFonts w:ascii="Times New Roman" w:eastAsia="Times New Roman" w:hAnsi="Times New Roman" w:cs="Times New Roman"/>
          <w:sz w:val="28"/>
          <w:szCs w:val="28"/>
        </w:rPr>
      </w:pPr>
      <w:r w:rsidRPr="007A4F3E">
        <w:rPr>
          <w:rFonts w:ascii="Times New Roman" w:eastAsia="Times New Roman" w:hAnsi="Times New Roman" w:cs="Times New Roman"/>
          <w:sz w:val="28"/>
          <w:szCs w:val="28"/>
        </w:rPr>
        <w:t xml:space="preserve">- оказание консалтинговых услуг субъектам образовательного процесса по основным направлениям деятельности; </w:t>
      </w:r>
    </w:p>
    <w:p w:rsidR="00462956" w:rsidRPr="007A4F3E" w:rsidRDefault="00462956" w:rsidP="00462956">
      <w:pPr>
        <w:spacing w:after="0" w:line="240" w:lineRule="auto"/>
        <w:jc w:val="both"/>
        <w:rPr>
          <w:rFonts w:ascii="Times New Roman" w:eastAsia="Times New Roman" w:hAnsi="Times New Roman" w:cs="Times New Roman"/>
          <w:sz w:val="28"/>
          <w:szCs w:val="28"/>
        </w:rPr>
      </w:pPr>
      <w:r w:rsidRPr="007A4F3E">
        <w:rPr>
          <w:rFonts w:ascii="Times New Roman" w:eastAsia="Times New Roman" w:hAnsi="Times New Roman" w:cs="Times New Roman"/>
          <w:sz w:val="28"/>
          <w:szCs w:val="28"/>
        </w:rPr>
        <w:t>- организация и проведение городских семинаров, конференций, родительских собраний;</w:t>
      </w:r>
    </w:p>
    <w:p w:rsidR="00462956" w:rsidRPr="007A4F3E" w:rsidRDefault="00462956" w:rsidP="00462956">
      <w:pPr>
        <w:spacing w:after="0" w:line="240" w:lineRule="auto"/>
        <w:jc w:val="both"/>
        <w:rPr>
          <w:rFonts w:ascii="Times New Roman" w:eastAsia="Times New Roman" w:hAnsi="Times New Roman" w:cs="Times New Roman"/>
          <w:color w:val="000000"/>
          <w:sz w:val="28"/>
          <w:szCs w:val="28"/>
        </w:rPr>
      </w:pPr>
      <w:r w:rsidRPr="007A4F3E">
        <w:rPr>
          <w:rFonts w:ascii="Times New Roman" w:eastAsia="Times New Roman" w:hAnsi="Times New Roman" w:cs="Times New Roman"/>
          <w:color w:val="000000"/>
          <w:sz w:val="28"/>
          <w:szCs w:val="28"/>
        </w:rPr>
        <w:t>- организация работы по изучению, обобщению и распространению передового педагогического опыта в образовательных учреждениях города Хабаровска;</w:t>
      </w:r>
    </w:p>
    <w:p w:rsidR="00462956" w:rsidRPr="007A4F3E" w:rsidRDefault="00462956" w:rsidP="00462956">
      <w:pPr>
        <w:spacing w:after="0" w:line="240" w:lineRule="auto"/>
        <w:jc w:val="both"/>
        <w:rPr>
          <w:rFonts w:ascii="Times New Roman" w:eastAsia="Times New Roman" w:hAnsi="Times New Roman" w:cs="Times New Roman"/>
          <w:sz w:val="28"/>
          <w:szCs w:val="28"/>
        </w:rPr>
      </w:pPr>
      <w:r w:rsidRPr="007A4F3E">
        <w:rPr>
          <w:rFonts w:ascii="Times New Roman" w:eastAsia="Times New Roman" w:hAnsi="Times New Roman" w:cs="Times New Roman"/>
          <w:sz w:val="28"/>
          <w:szCs w:val="28"/>
        </w:rPr>
        <w:t>- разработка методических рекомендаций по повышению качества организации воспитательной работы в образовательных организациях.</w:t>
      </w:r>
    </w:p>
    <w:p w:rsidR="00462956" w:rsidRPr="007A4F3E" w:rsidRDefault="00462956" w:rsidP="00462956">
      <w:pPr>
        <w:spacing w:after="0" w:line="240" w:lineRule="auto"/>
        <w:jc w:val="both"/>
        <w:rPr>
          <w:rFonts w:ascii="Times New Roman" w:eastAsia="Times New Roman" w:hAnsi="Times New Roman" w:cs="Times New Roman"/>
          <w:sz w:val="28"/>
          <w:szCs w:val="28"/>
        </w:rPr>
      </w:pPr>
      <w:r w:rsidRPr="007A4F3E">
        <w:rPr>
          <w:rFonts w:ascii="Times New Roman" w:eastAsia="Times New Roman" w:hAnsi="Times New Roman" w:cs="Times New Roman"/>
          <w:sz w:val="28"/>
          <w:szCs w:val="28"/>
        </w:rPr>
        <w:tab/>
        <w:t>Количественный состав специалистов лаборатории – 9 человек. Из них – 3 главных  специалиста.</w:t>
      </w:r>
    </w:p>
    <w:p w:rsidR="00462956" w:rsidRPr="007A4F3E" w:rsidRDefault="00462956" w:rsidP="00462956">
      <w:pPr>
        <w:spacing w:after="0" w:line="240" w:lineRule="auto"/>
        <w:jc w:val="both"/>
        <w:rPr>
          <w:rFonts w:ascii="Times New Roman" w:eastAsia="Times New Roman" w:hAnsi="Times New Roman" w:cs="Times New Roman"/>
          <w:sz w:val="28"/>
          <w:szCs w:val="28"/>
        </w:rPr>
      </w:pPr>
      <w:r w:rsidRPr="007A4F3E">
        <w:rPr>
          <w:rFonts w:ascii="Times New Roman" w:eastAsia="Times New Roman" w:hAnsi="Times New Roman" w:cs="Times New Roman"/>
          <w:sz w:val="28"/>
          <w:szCs w:val="28"/>
        </w:rPr>
        <w:lastRenderedPageBreak/>
        <w:tab/>
        <w:t>Специалисты лаборатории выполняли свои функциональные обязанности согласно должностным инструкциям и плана работы лаборатории  на год.</w:t>
      </w:r>
    </w:p>
    <w:p w:rsidR="00A530CA" w:rsidRPr="00A530CA" w:rsidRDefault="00A530CA" w:rsidP="00A530CA">
      <w:pPr>
        <w:spacing w:after="0" w:line="240" w:lineRule="auto"/>
        <w:ind w:firstLine="709"/>
        <w:jc w:val="both"/>
        <w:rPr>
          <w:rFonts w:ascii="Times New Roman" w:hAnsi="Times New Roman" w:cs="Times New Roman"/>
          <w:color w:val="000000"/>
          <w:sz w:val="28"/>
          <w:szCs w:val="28"/>
          <w:shd w:val="clear" w:color="auto" w:fill="FFFFFF"/>
        </w:rPr>
      </w:pPr>
      <w:r w:rsidRPr="00A530CA">
        <w:rPr>
          <w:rFonts w:ascii="Times New Roman" w:hAnsi="Times New Roman" w:cs="Times New Roman"/>
          <w:color w:val="000000"/>
          <w:sz w:val="28"/>
          <w:szCs w:val="28"/>
          <w:shd w:val="clear" w:color="auto" w:fill="FFFFFF"/>
        </w:rPr>
        <w:t>Модернизация образования на современном этапе ставит перед педагогами новые задачи, решение которых требует оперативного формирования новых образовательных практик и распространения наиболее успешных из них.</w:t>
      </w:r>
    </w:p>
    <w:p w:rsidR="00A530CA" w:rsidRPr="00A530CA" w:rsidRDefault="00A530CA" w:rsidP="00A530CA">
      <w:pPr>
        <w:spacing w:after="0" w:line="240" w:lineRule="auto"/>
        <w:ind w:firstLine="709"/>
        <w:jc w:val="both"/>
        <w:rPr>
          <w:rFonts w:ascii="Times New Roman" w:hAnsi="Times New Roman" w:cs="Times New Roman"/>
          <w:color w:val="000000"/>
          <w:sz w:val="28"/>
          <w:szCs w:val="28"/>
          <w:shd w:val="clear" w:color="auto" w:fill="FFFFFF"/>
        </w:rPr>
      </w:pPr>
      <w:r w:rsidRPr="00A530CA">
        <w:rPr>
          <w:rFonts w:ascii="Times New Roman" w:hAnsi="Times New Roman" w:cs="Times New Roman"/>
          <w:color w:val="000000"/>
          <w:sz w:val="28"/>
          <w:szCs w:val="28"/>
          <w:shd w:val="clear" w:color="auto" w:fill="FFFFFF"/>
        </w:rPr>
        <w:t xml:space="preserve">Одной из форм трансляции лучших воспитательных практик являются городской конкурс воспитательных систем, городская научно-практическая конференция, в которой принимают участие заместители директоров по воспитательной работе, педагоги образовательных организаций города. </w:t>
      </w:r>
    </w:p>
    <w:p w:rsidR="00A530CA" w:rsidRPr="00A530CA" w:rsidRDefault="00A530CA" w:rsidP="00A530CA">
      <w:pPr>
        <w:spacing w:after="0" w:line="240" w:lineRule="auto"/>
        <w:ind w:firstLine="567"/>
        <w:jc w:val="both"/>
        <w:rPr>
          <w:rFonts w:ascii="Times New Roman" w:hAnsi="Times New Roman" w:cs="Times New Roman"/>
          <w:sz w:val="28"/>
          <w:szCs w:val="28"/>
        </w:rPr>
      </w:pPr>
      <w:r w:rsidRPr="00A530CA">
        <w:rPr>
          <w:rFonts w:ascii="Times New Roman" w:hAnsi="Times New Roman" w:cs="Times New Roman"/>
          <w:sz w:val="28"/>
          <w:szCs w:val="28"/>
        </w:rPr>
        <w:t>Участники  заочного этапа конференции.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5"/>
        <w:gridCol w:w="1611"/>
        <w:gridCol w:w="1796"/>
        <w:gridCol w:w="1711"/>
        <w:gridCol w:w="1669"/>
        <w:gridCol w:w="1548"/>
      </w:tblGrid>
      <w:tr w:rsidR="00A530CA" w:rsidRPr="00A530CA" w:rsidTr="005940D8">
        <w:tc>
          <w:tcPr>
            <w:tcW w:w="2050" w:type="dxa"/>
          </w:tcPr>
          <w:p w:rsidR="00A530CA" w:rsidRPr="00A530CA" w:rsidRDefault="00A530CA" w:rsidP="005940D8">
            <w:pPr>
              <w:pStyle w:val="a3"/>
              <w:spacing w:after="0" w:line="240" w:lineRule="auto"/>
              <w:ind w:left="0"/>
              <w:jc w:val="both"/>
              <w:rPr>
                <w:rFonts w:ascii="Times New Roman" w:hAnsi="Times New Roman"/>
                <w:sz w:val="28"/>
                <w:szCs w:val="28"/>
              </w:rPr>
            </w:pPr>
            <w:r w:rsidRPr="00A530CA">
              <w:rPr>
                <w:rFonts w:ascii="Times New Roman" w:hAnsi="Times New Roman"/>
                <w:sz w:val="28"/>
                <w:szCs w:val="28"/>
              </w:rPr>
              <w:t>2014год</w:t>
            </w:r>
          </w:p>
        </w:tc>
        <w:tc>
          <w:tcPr>
            <w:tcW w:w="1724" w:type="dxa"/>
          </w:tcPr>
          <w:p w:rsidR="00A530CA" w:rsidRPr="00A530CA" w:rsidRDefault="00A530CA" w:rsidP="005940D8">
            <w:pPr>
              <w:pStyle w:val="a3"/>
              <w:spacing w:after="0" w:line="240" w:lineRule="auto"/>
              <w:ind w:left="0"/>
              <w:jc w:val="both"/>
              <w:rPr>
                <w:rFonts w:ascii="Times New Roman" w:hAnsi="Times New Roman"/>
                <w:sz w:val="28"/>
                <w:szCs w:val="28"/>
              </w:rPr>
            </w:pPr>
            <w:r w:rsidRPr="00A530CA">
              <w:rPr>
                <w:rFonts w:ascii="Times New Roman" w:hAnsi="Times New Roman"/>
                <w:sz w:val="28"/>
                <w:szCs w:val="28"/>
              </w:rPr>
              <w:t>2015 год</w:t>
            </w:r>
          </w:p>
        </w:tc>
        <w:tc>
          <w:tcPr>
            <w:tcW w:w="1934" w:type="dxa"/>
          </w:tcPr>
          <w:p w:rsidR="00A530CA" w:rsidRPr="00A530CA" w:rsidRDefault="00A530CA" w:rsidP="005940D8">
            <w:pPr>
              <w:pStyle w:val="a3"/>
              <w:spacing w:after="0" w:line="240" w:lineRule="auto"/>
              <w:ind w:left="0"/>
              <w:jc w:val="both"/>
              <w:rPr>
                <w:rFonts w:ascii="Times New Roman" w:hAnsi="Times New Roman"/>
                <w:sz w:val="28"/>
                <w:szCs w:val="28"/>
              </w:rPr>
            </w:pPr>
            <w:r w:rsidRPr="00A530CA">
              <w:rPr>
                <w:rFonts w:ascii="Times New Roman" w:hAnsi="Times New Roman"/>
                <w:sz w:val="28"/>
                <w:szCs w:val="28"/>
              </w:rPr>
              <w:t>2016 год</w:t>
            </w:r>
          </w:p>
        </w:tc>
        <w:tc>
          <w:tcPr>
            <w:tcW w:w="1838" w:type="dxa"/>
          </w:tcPr>
          <w:p w:rsidR="00A530CA" w:rsidRPr="00A530CA" w:rsidRDefault="00A530CA" w:rsidP="005940D8">
            <w:pPr>
              <w:pStyle w:val="a3"/>
              <w:spacing w:after="0" w:line="240" w:lineRule="auto"/>
              <w:ind w:left="0"/>
              <w:jc w:val="both"/>
              <w:rPr>
                <w:rFonts w:ascii="Times New Roman" w:hAnsi="Times New Roman"/>
                <w:sz w:val="28"/>
                <w:szCs w:val="28"/>
              </w:rPr>
            </w:pPr>
            <w:r w:rsidRPr="00A530CA">
              <w:rPr>
                <w:rFonts w:ascii="Times New Roman" w:hAnsi="Times New Roman"/>
                <w:sz w:val="28"/>
                <w:szCs w:val="28"/>
              </w:rPr>
              <w:t>2017 год</w:t>
            </w:r>
          </w:p>
        </w:tc>
        <w:tc>
          <w:tcPr>
            <w:tcW w:w="1790" w:type="dxa"/>
          </w:tcPr>
          <w:p w:rsidR="00A530CA" w:rsidRPr="00A530CA" w:rsidRDefault="00A530CA" w:rsidP="005940D8">
            <w:pPr>
              <w:pStyle w:val="a3"/>
              <w:spacing w:after="0" w:line="240" w:lineRule="auto"/>
              <w:ind w:left="0"/>
              <w:jc w:val="both"/>
              <w:rPr>
                <w:rFonts w:ascii="Times New Roman" w:hAnsi="Times New Roman"/>
                <w:sz w:val="28"/>
                <w:szCs w:val="28"/>
              </w:rPr>
            </w:pPr>
            <w:r w:rsidRPr="00A530CA">
              <w:rPr>
                <w:rFonts w:ascii="Times New Roman" w:hAnsi="Times New Roman"/>
                <w:sz w:val="28"/>
                <w:szCs w:val="28"/>
              </w:rPr>
              <w:t>2018 год</w:t>
            </w:r>
          </w:p>
        </w:tc>
        <w:tc>
          <w:tcPr>
            <w:tcW w:w="1653" w:type="dxa"/>
          </w:tcPr>
          <w:p w:rsidR="00A530CA" w:rsidRPr="00A530CA" w:rsidRDefault="00A530CA" w:rsidP="005940D8">
            <w:pPr>
              <w:pStyle w:val="a3"/>
              <w:spacing w:after="0" w:line="240" w:lineRule="auto"/>
              <w:ind w:left="0"/>
              <w:jc w:val="both"/>
              <w:rPr>
                <w:rFonts w:ascii="Times New Roman" w:hAnsi="Times New Roman"/>
                <w:sz w:val="28"/>
                <w:szCs w:val="28"/>
              </w:rPr>
            </w:pPr>
            <w:r w:rsidRPr="00A530CA">
              <w:rPr>
                <w:rFonts w:ascii="Times New Roman" w:hAnsi="Times New Roman"/>
                <w:sz w:val="28"/>
                <w:szCs w:val="28"/>
              </w:rPr>
              <w:t>2019</w:t>
            </w:r>
          </w:p>
        </w:tc>
      </w:tr>
      <w:tr w:rsidR="00A530CA" w:rsidRPr="00A530CA" w:rsidTr="005940D8">
        <w:tc>
          <w:tcPr>
            <w:tcW w:w="2050" w:type="dxa"/>
          </w:tcPr>
          <w:p w:rsidR="00A530CA" w:rsidRPr="00A530CA" w:rsidRDefault="00A530CA" w:rsidP="005940D8">
            <w:pPr>
              <w:pStyle w:val="a3"/>
              <w:spacing w:after="0" w:line="240" w:lineRule="auto"/>
              <w:ind w:left="0"/>
              <w:jc w:val="both"/>
              <w:rPr>
                <w:rFonts w:ascii="Times New Roman" w:hAnsi="Times New Roman"/>
                <w:sz w:val="28"/>
                <w:szCs w:val="28"/>
              </w:rPr>
            </w:pPr>
            <w:r w:rsidRPr="00A530CA">
              <w:rPr>
                <w:rFonts w:ascii="Times New Roman" w:hAnsi="Times New Roman"/>
                <w:sz w:val="28"/>
                <w:szCs w:val="28"/>
              </w:rPr>
              <w:t>35</w:t>
            </w:r>
          </w:p>
        </w:tc>
        <w:tc>
          <w:tcPr>
            <w:tcW w:w="1724" w:type="dxa"/>
          </w:tcPr>
          <w:p w:rsidR="00A530CA" w:rsidRPr="00A530CA" w:rsidRDefault="00A530CA" w:rsidP="005940D8">
            <w:pPr>
              <w:pStyle w:val="a3"/>
              <w:spacing w:after="0" w:line="240" w:lineRule="auto"/>
              <w:ind w:left="0"/>
              <w:jc w:val="both"/>
              <w:rPr>
                <w:rFonts w:ascii="Times New Roman" w:hAnsi="Times New Roman"/>
                <w:sz w:val="28"/>
                <w:szCs w:val="28"/>
              </w:rPr>
            </w:pPr>
            <w:r w:rsidRPr="00A530CA">
              <w:rPr>
                <w:rFonts w:ascii="Times New Roman" w:hAnsi="Times New Roman"/>
                <w:sz w:val="28"/>
                <w:szCs w:val="28"/>
              </w:rPr>
              <w:t>37</w:t>
            </w:r>
          </w:p>
        </w:tc>
        <w:tc>
          <w:tcPr>
            <w:tcW w:w="1934" w:type="dxa"/>
          </w:tcPr>
          <w:p w:rsidR="00A530CA" w:rsidRPr="00A530CA" w:rsidRDefault="00A530CA" w:rsidP="005940D8">
            <w:pPr>
              <w:pStyle w:val="a3"/>
              <w:spacing w:after="0" w:line="240" w:lineRule="auto"/>
              <w:ind w:left="0"/>
              <w:jc w:val="both"/>
              <w:rPr>
                <w:rFonts w:ascii="Times New Roman" w:hAnsi="Times New Roman"/>
                <w:sz w:val="28"/>
                <w:szCs w:val="28"/>
              </w:rPr>
            </w:pPr>
            <w:r w:rsidRPr="00A530CA">
              <w:rPr>
                <w:rFonts w:ascii="Times New Roman" w:hAnsi="Times New Roman"/>
                <w:sz w:val="28"/>
                <w:szCs w:val="28"/>
              </w:rPr>
              <w:t>31</w:t>
            </w:r>
          </w:p>
        </w:tc>
        <w:tc>
          <w:tcPr>
            <w:tcW w:w="1838" w:type="dxa"/>
          </w:tcPr>
          <w:p w:rsidR="00A530CA" w:rsidRPr="00A530CA" w:rsidRDefault="00A530CA" w:rsidP="005940D8">
            <w:pPr>
              <w:pStyle w:val="a3"/>
              <w:spacing w:after="0" w:line="240" w:lineRule="auto"/>
              <w:ind w:left="0"/>
              <w:jc w:val="both"/>
              <w:rPr>
                <w:rFonts w:ascii="Times New Roman" w:hAnsi="Times New Roman"/>
                <w:sz w:val="28"/>
                <w:szCs w:val="28"/>
              </w:rPr>
            </w:pPr>
            <w:r w:rsidRPr="00A530CA">
              <w:rPr>
                <w:rFonts w:ascii="Times New Roman" w:hAnsi="Times New Roman"/>
                <w:sz w:val="28"/>
                <w:szCs w:val="28"/>
              </w:rPr>
              <w:t>28</w:t>
            </w:r>
          </w:p>
        </w:tc>
        <w:tc>
          <w:tcPr>
            <w:tcW w:w="1790" w:type="dxa"/>
          </w:tcPr>
          <w:p w:rsidR="00A530CA" w:rsidRPr="00A530CA" w:rsidRDefault="00A530CA" w:rsidP="005940D8">
            <w:pPr>
              <w:pStyle w:val="a3"/>
              <w:spacing w:after="0" w:line="240" w:lineRule="auto"/>
              <w:ind w:left="0"/>
              <w:jc w:val="both"/>
              <w:rPr>
                <w:rFonts w:ascii="Times New Roman" w:hAnsi="Times New Roman"/>
                <w:sz w:val="28"/>
                <w:szCs w:val="28"/>
              </w:rPr>
            </w:pPr>
            <w:r w:rsidRPr="00A530CA">
              <w:rPr>
                <w:rFonts w:ascii="Times New Roman" w:hAnsi="Times New Roman"/>
                <w:sz w:val="28"/>
                <w:szCs w:val="28"/>
              </w:rPr>
              <w:t>30</w:t>
            </w:r>
          </w:p>
        </w:tc>
        <w:tc>
          <w:tcPr>
            <w:tcW w:w="1653" w:type="dxa"/>
          </w:tcPr>
          <w:p w:rsidR="00A530CA" w:rsidRPr="00A530CA" w:rsidRDefault="00A530CA" w:rsidP="005940D8">
            <w:pPr>
              <w:pStyle w:val="a3"/>
              <w:spacing w:after="0" w:line="240" w:lineRule="auto"/>
              <w:ind w:left="0"/>
              <w:jc w:val="both"/>
              <w:rPr>
                <w:rFonts w:ascii="Times New Roman" w:hAnsi="Times New Roman"/>
                <w:sz w:val="28"/>
                <w:szCs w:val="28"/>
              </w:rPr>
            </w:pPr>
            <w:r w:rsidRPr="00A530CA">
              <w:rPr>
                <w:rFonts w:ascii="Times New Roman" w:hAnsi="Times New Roman"/>
                <w:sz w:val="28"/>
                <w:szCs w:val="28"/>
              </w:rPr>
              <w:t>34</w:t>
            </w:r>
          </w:p>
        </w:tc>
      </w:tr>
    </w:tbl>
    <w:p w:rsidR="00A530CA" w:rsidRPr="00A530CA" w:rsidRDefault="00A530CA" w:rsidP="00A530CA">
      <w:pPr>
        <w:spacing w:after="0" w:line="240" w:lineRule="auto"/>
        <w:ind w:firstLine="567"/>
        <w:jc w:val="both"/>
        <w:rPr>
          <w:rFonts w:ascii="Times New Roman" w:hAnsi="Times New Roman" w:cs="Times New Roman"/>
          <w:sz w:val="28"/>
          <w:szCs w:val="28"/>
        </w:rPr>
      </w:pPr>
      <w:r w:rsidRPr="00A530CA">
        <w:rPr>
          <w:rFonts w:ascii="Times New Roman" w:hAnsi="Times New Roman" w:cs="Times New Roman"/>
          <w:sz w:val="28"/>
          <w:szCs w:val="28"/>
        </w:rPr>
        <w:t>Конференция проходит в два этапа. После отборочного</w:t>
      </w:r>
      <w:r w:rsidRPr="00A530CA">
        <w:rPr>
          <w:rFonts w:ascii="Times New Roman" w:eastAsia="Times New Roman" w:hAnsi="Times New Roman" w:cs="Times New Roman"/>
          <w:sz w:val="28"/>
          <w:szCs w:val="28"/>
        </w:rPr>
        <w:t xml:space="preserve"> этап</w:t>
      </w:r>
      <w:r w:rsidRPr="00A530CA">
        <w:rPr>
          <w:rFonts w:ascii="Times New Roman" w:hAnsi="Times New Roman" w:cs="Times New Roman"/>
          <w:sz w:val="28"/>
          <w:szCs w:val="28"/>
        </w:rPr>
        <w:t>а,  экспертизы</w:t>
      </w:r>
      <w:r w:rsidRPr="00A530CA">
        <w:rPr>
          <w:rFonts w:ascii="Times New Roman" w:eastAsia="Times New Roman" w:hAnsi="Times New Roman" w:cs="Times New Roman"/>
          <w:sz w:val="28"/>
          <w:szCs w:val="28"/>
        </w:rPr>
        <w:t xml:space="preserve"> представленных материа</w:t>
      </w:r>
      <w:r w:rsidRPr="00A530CA">
        <w:rPr>
          <w:rFonts w:ascii="Times New Roman" w:hAnsi="Times New Roman" w:cs="Times New Roman"/>
          <w:sz w:val="28"/>
          <w:szCs w:val="28"/>
        </w:rPr>
        <w:t xml:space="preserve">лов  на конференцию было представлено  9  докладов, </w:t>
      </w:r>
      <w:r w:rsidRPr="00A530CA">
        <w:rPr>
          <w:rFonts w:ascii="Times New Roman" w:hAnsi="Times New Roman" w:cs="Times New Roman"/>
          <w:iCs/>
          <w:sz w:val="28"/>
          <w:szCs w:val="28"/>
        </w:rPr>
        <w:t>оказавшихся наиболее полезными участникам конференции с точки зрения приобретения практического педагогического  опыта.</w:t>
      </w:r>
    </w:p>
    <w:p w:rsidR="00A530CA" w:rsidRPr="00A530CA" w:rsidRDefault="00A530CA" w:rsidP="00A530CA">
      <w:pPr>
        <w:spacing w:after="0" w:line="240" w:lineRule="auto"/>
        <w:ind w:firstLine="567"/>
        <w:jc w:val="both"/>
        <w:rPr>
          <w:rFonts w:ascii="Times New Roman" w:eastAsia="Times New Roman" w:hAnsi="Times New Roman" w:cs="Times New Roman"/>
          <w:b/>
          <w:sz w:val="28"/>
          <w:szCs w:val="28"/>
        </w:rPr>
      </w:pPr>
      <w:r w:rsidRPr="00A530CA">
        <w:rPr>
          <w:rFonts w:ascii="Times New Roman" w:eastAsia="Times New Roman" w:hAnsi="Times New Roman" w:cs="Times New Roman"/>
          <w:b/>
          <w:sz w:val="28"/>
          <w:szCs w:val="28"/>
        </w:rPr>
        <w:t xml:space="preserve">Педагоги образовательных учреждений представили </w:t>
      </w:r>
      <w:r w:rsidRPr="00A530CA">
        <w:rPr>
          <w:rFonts w:ascii="Times New Roman" w:hAnsi="Times New Roman" w:cs="Times New Roman"/>
          <w:b/>
          <w:sz w:val="28"/>
          <w:szCs w:val="28"/>
        </w:rPr>
        <w:t xml:space="preserve"> воспитательные практики</w:t>
      </w:r>
      <w:r w:rsidRPr="00A530CA">
        <w:rPr>
          <w:rFonts w:ascii="Times New Roman" w:eastAsia="Times New Roman" w:hAnsi="Times New Roman" w:cs="Times New Roman"/>
          <w:b/>
          <w:sz w:val="28"/>
          <w:szCs w:val="28"/>
        </w:rPr>
        <w:t>, рекомендованные оргкомитетом:</w:t>
      </w:r>
    </w:p>
    <w:p w:rsidR="00A530CA" w:rsidRPr="00300670" w:rsidRDefault="00A530CA" w:rsidP="00A530CA">
      <w:pPr>
        <w:numPr>
          <w:ilvl w:val="0"/>
          <w:numId w:val="12"/>
        </w:numPr>
        <w:spacing w:after="0" w:line="240" w:lineRule="auto"/>
        <w:jc w:val="both"/>
        <w:rPr>
          <w:rFonts w:ascii="Times New Roman" w:eastAsia="Times New Roman" w:hAnsi="Times New Roman" w:cs="Times New Roman"/>
          <w:sz w:val="28"/>
          <w:szCs w:val="28"/>
        </w:rPr>
      </w:pPr>
      <w:r w:rsidRPr="00300670">
        <w:rPr>
          <w:rFonts w:ascii="Times New Roman" w:eastAsia="Times New Roman" w:hAnsi="Times New Roman" w:cs="Times New Roman"/>
          <w:sz w:val="28"/>
          <w:szCs w:val="28"/>
        </w:rPr>
        <w:t xml:space="preserve">Авторский коллектив </w:t>
      </w:r>
      <w:r w:rsidRPr="00300670">
        <w:rPr>
          <w:rFonts w:ascii="Times New Roman" w:eastAsia="Times New Roman" w:hAnsi="Times New Roman" w:cs="Times New Roman"/>
          <w:b/>
          <w:sz w:val="28"/>
          <w:szCs w:val="28"/>
        </w:rPr>
        <w:t xml:space="preserve">МАУ ДО ЦДТ «Маленький принц» </w:t>
      </w:r>
      <w:r w:rsidRPr="00300670">
        <w:rPr>
          <w:rFonts w:ascii="Times New Roman" w:eastAsia="Times New Roman" w:hAnsi="Times New Roman" w:cs="Times New Roman"/>
          <w:sz w:val="28"/>
          <w:szCs w:val="28"/>
        </w:rPr>
        <w:t>(</w:t>
      </w:r>
      <w:proofErr w:type="spellStart"/>
      <w:r w:rsidRPr="00300670">
        <w:rPr>
          <w:rFonts w:ascii="Times New Roman" w:eastAsia="Times New Roman" w:hAnsi="Times New Roman" w:cs="Times New Roman"/>
          <w:sz w:val="28"/>
          <w:szCs w:val="28"/>
        </w:rPr>
        <w:t>Шинкаренко</w:t>
      </w:r>
      <w:proofErr w:type="spellEnd"/>
      <w:r w:rsidRPr="00300670">
        <w:rPr>
          <w:rFonts w:ascii="Times New Roman" w:eastAsia="Times New Roman" w:hAnsi="Times New Roman" w:cs="Times New Roman"/>
          <w:sz w:val="28"/>
          <w:szCs w:val="28"/>
        </w:rPr>
        <w:t xml:space="preserve"> Т.Г., директор </w:t>
      </w:r>
      <w:proofErr w:type="spellStart"/>
      <w:r w:rsidRPr="00300670">
        <w:rPr>
          <w:rFonts w:ascii="Times New Roman" w:eastAsia="Times New Roman" w:hAnsi="Times New Roman" w:cs="Times New Roman"/>
          <w:sz w:val="28"/>
          <w:szCs w:val="28"/>
        </w:rPr>
        <w:t>Гладыч</w:t>
      </w:r>
      <w:proofErr w:type="spellEnd"/>
      <w:r w:rsidRPr="00300670">
        <w:rPr>
          <w:rFonts w:ascii="Times New Roman" w:eastAsia="Times New Roman" w:hAnsi="Times New Roman" w:cs="Times New Roman"/>
          <w:sz w:val="28"/>
          <w:szCs w:val="28"/>
        </w:rPr>
        <w:t xml:space="preserve"> Л.А.. заместитель директора, Берегова Е.В., заместитель директора)</w:t>
      </w:r>
    </w:p>
    <w:p w:rsidR="00A530CA" w:rsidRPr="00300670" w:rsidRDefault="00A530CA" w:rsidP="00A530CA">
      <w:pPr>
        <w:pStyle w:val="a3"/>
        <w:spacing w:line="240" w:lineRule="auto"/>
        <w:ind w:left="0"/>
        <w:jc w:val="both"/>
        <w:rPr>
          <w:rFonts w:ascii="Times New Roman" w:hAnsi="Times New Roman"/>
          <w:sz w:val="28"/>
          <w:szCs w:val="28"/>
        </w:rPr>
      </w:pPr>
      <w:r w:rsidRPr="00300670">
        <w:rPr>
          <w:rFonts w:ascii="Times New Roman" w:hAnsi="Times New Roman"/>
          <w:b/>
          <w:sz w:val="28"/>
          <w:szCs w:val="28"/>
        </w:rPr>
        <w:t>Тема:</w:t>
      </w:r>
      <w:r w:rsidRPr="00300670">
        <w:rPr>
          <w:rFonts w:ascii="Times New Roman" w:hAnsi="Times New Roman"/>
          <w:sz w:val="28"/>
          <w:szCs w:val="28"/>
        </w:rPr>
        <w:t xml:space="preserve"> Проект «Идем на взлет!» (</w:t>
      </w:r>
      <w:proofErr w:type="spellStart"/>
      <w:r w:rsidRPr="00300670">
        <w:rPr>
          <w:rFonts w:ascii="Times New Roman" w:hAnsi="Times New Roman"/>
          <w:sz w:val="28"/>
          <w:szCs w:val="28"/>
        </w:rPr>
        <w:t>организационно-деятельностная</w:t>
      </w:r>
      <w:proofErr w:type="spellEnd"/>
      <w:r w:rsidRPr="00300670">
        <w:rPr>
          <w:rFonts w:ascii="Times New Roman" w:hAnsi="Times New Roman"/>
          <w:sz w:val="28"/>
          <w:szCs w:val="28"/>
        </w:rPr>
        <w:t xml:space="preserve"> игра для детей и взрослых)</w:t>
      </w:r>
    </w:p>
    <w:p w:rsidR="00A530CA" w:rsidRPr="00300670" w:rsidRDefault="00A530CA" w:rsidP="00A530CA">
      <w:pPr>
        <w:pStyle w:val="a3"/>
        <w:numPr>
          <w:ilvl w:val="0"/>
          <w:numId w:val="12"/>
        </w:numPr>
        <w:spacing w:line="240" w:lineRule="auto"/>
        <w:jc w:val="both"/>
        <w:rPr>
          <w:rFonts w:ascii="Times New Roman" w:hAnsi="Times New Roman"/>
          <w:sz w:val="28"/>
          <w:szCs w:val="28"/>
        </w:rPr>
      </w:pPr>
      <w:proofErr w:type="spellStart"/>
      <w:r w:rsidRPr="00300670">
        <w:rPr>
          <w:rFonts w:ascii="Times New Roman" w:hAnsi="Times New Roman"/>
          <w:sz w:val="28"/>
          <w:szCs w:val="28"/>
        </w:rPr>
        <w:t>Торопкова</w:t>
      </w:r>
      <w:proofErr w:type="spellEnd"/>
      <w:r w:rsidRPr="00300670">
        <w:rPr>
          <w:rFonts w:ascii="Times New Roman" w:hAnsi="Times New Roman"/>
          <w:sz w:val="28"/>
          <w:szCs w:val="28"/>
        </w:rPr>
        <w:t xml:space="preserve"> Галина Ивановна, учитель истории и обществознания</w:t>
      </w:r>
      <w:r w:rsidRPr="00300670">
        <w:rPr>
          <w:rFonts w:ascii="Times New Roman" w:hAnsi="Times New Roman"/>
          <w:b/>
          <w:sz w:val="28"/>
          <w:szCs w:val="28"/>
        </w:rPr>
        <w:t xml:space="preserve"> МБОУ СОШ №52</w:t>
      </w:r>
    </w:p>
    <w:p w:rsidR="00A530CA" w:rsidRPr="00300670" w:rsidRDefault="00A530CA" w:rsidP="00A530CA">
      <w:pPr>
        <w:pStyle w:val="a3"/>
        <w:spacing w:after="0" w:line="240" w:lineRule="auto"/>
        <w:ind w:left="0"/>
        <w:rPr>
          <w:rFonts w:ascii="Times New Roman" w:hAnsi="Times New Roman"/>
          <w:sz w:val="28"/>
          <w:szCs w:val="28"/>
        </w:rPr>
      </w:pPr>
      <w:r w:rsidRPr="00300670">
        <w:rPr>
          <w:rFonts w:ascii="Times New Roman" w:hAnsi="Times New Roman"/>
          <w:b/>
          <w:sz w:val="28"/>
          <w:szCs w:val="28"/>
        </w:rPr>
        <w:t xml:space="preserve">Тема: </w:t>
      </w:r>
      <w:r w:rsidRPr="00300670">
        <w:rPr>
          <w:rFonts w:ascii="Times New Roman" w:hAnsi="Times New Roman"/>
          <w:sz w:val="28"/>
          <w:szCs w:val="28"/>
        </w:rPr>
        <w:t xml:space="preserve">«Чему </w:t>
      </w:r>
      <w:proofErr w:type="spellStart"/>
      <w:r w:rsidRPr="00300670">
        <w:rPr>
          <w:rFonts w:ascii="Times New Roman" w:hAnsi="Times New Roman"/>
          <w:sz w:val="28"/>
          <w:szCs w:val="28"/>
        </w:rPr>
        <w:t>кадетство</w:t>
      </w:r>
      <w:proofErr w:type="spellEnd"/>
      <w:r w:rsidRPr="00300670">
        <w:rPr>
          <w:rFonts w:ascii="Times New Roman" w:hAnsi="Times New Roman"/>
          <w:sz w:val="28"/>
          <w:szCs w:val="28"/>
        </w:rPr>
        <w:t xml:space="preserve"> может научить?»</w:t>
      </w:r>
    </w:p>
    <w:p w:rsidR="00A530CA" w:rsidRPr="00300670" w:rsidRDefault="00A530CA" w:rsidP="00A530CA">
      <w:pPr>
        <w:pStyle w:val="a3"/>
        <w:numPr>
          <w:ilvl w:val="0"/>
          <w:numId w:val="12"/>
        </w:numPr>
        <w:spacing w:after="0" w:line="240" w:lineRule="auto"/>
        <w:jc w:val="both"/>
        <w:rPr>
          <w:rFonts w:ascii="Times New Roman" w:hAnsi="Times New Roman"/>
          <w:b/>
          <w:sz w:val="28"/>
          <w:szCs w:val="28"/>
        </w:rPr>
      </w:pPr>
      <w:r w:rsidRPr="00300670">
        <w:rPr>
          <w:rFonts w:ascii="Times New Roman" w:hAnsi="Times New Roman"/>
          <w:sz w:val="28"/>
          <w:szCs w:val="28"/>
        </w:rPr>
        <w:t xml:space="preserve">Авторский коллектив </w:t>
      </w:r>
      <w:r w:rsidRPr="00300670">
        <w:rPr>
          <w:rFonts w:ascii="Times New Roman" w:hAnsi="Times New Roman"/>
          <w:b/>
          <w:sz w:val="28"/>
          <w:szCs w:val="28"/>
        </w:rPr>
        <w:t xml:space="preserve">МАУ ДО </w:t>
      </w:r>
      <w:proofErr w:type="spellStart"/>
      <w:r w:rsidRPr="00300670">
        <w:rPr>
          <w:rFonts w:ascii="Times New Roman" w:hAnsi="Times New Roman"/>
          <w:b/>
          <w:sz w:val="28"/>
          <w:szCs w:val="28"/>
        </w:rPr>
        <w:t>ДТДиМ</w:t>
      </w:r>
      <w:proofErr w:type="spellEnd"/>
      <w:r w:rsidRPr="00300670">
        <w:rPr>
          <w:rFonts w:ascii="Times New Roman" w:hAnsi="Times New Roman"/>
          <w:b/>
          <w:sz w:val="28"/>
          <w:szCs w:val="28"/>
        </w:rPr>
        <w:t xml:space="preserve"> «Северное сияние»</w:t>
      </w:r>
      <w:r w:rsidRPr="00300670">
        <w:rPr>
          <w:rFonts w:ascii="Times New Roman" w:hAnsi="Times New Roman"/>
          <w:sz w:val="28"/>
          <w:szCs w:val="28"/>
        </w:rPr>
        <w:t xml:space="preserve"> (</w:t>
      </w:r>
      <w:proofErr w:type="spellStart"/>
      <w:r w:rsidRPr="00300670">
        <w:rPr>
          <w:rFonts w:ascii="Times New Roman" w:hAnsi="Times New Roman"/>
          <w:sz w:val="28"/>
          <w:szCs w:val="28"/>
        </w:rPr>
        <w:t>Буланкина</w:t>
      </w:r>
      <w:proofErr w:type="spellEnd"/>
      <w:r w:rsidRPr="00300670">
        <w:rPr>
          <w:rFonts w:ascii="Times New Roman" w:hAnsi="Times New Roman"/>
          <w:sz w:val="28"/>
          <w:szCs w:val="28"/>
        </w:rPr>
        <w:t xml:space="preserve"> Е.А., заместитель директора по УВР, Арефьев К.В., заместитель директора по ВР, Булатова Т.Ю., методист)</w:t>
      </w:r>
    </w:p>
    <w:p w:rsidR="00A530CA" w:rsidRPr="00300670" w:rsidRDefault="00A530CA" w:rsidP="00A530CA">
      <w:pPr>
        <w:pStyle w:val="a3"/>
        <w:spacing w:after="0" w:line="240" w:lineRule="auto"/>
        <w:ind w:left="0"/>
        <w:jc w:val="both"/>
        <w:rPr>
          <w:rFonts w:ascii="Times New Roman" w:hAnsi="Times New Roman"/>
          <w:sz w:val="28"/>
          <w:szCs w:val="24"/>
        </w:rPr>
      </w:pPr>
      <w:r w:rsidRPr="00300670">
        <w:rPr>
          <w:rFonts w:ascii="Times New Roman" w:hAnsi="Times New Roman"/>
          <w:b/>
          <w:sz w:val="28"/>
          <w:szCs w:val="24"/>
        </w:rPr>
        <w:t>Тема:</w:t>
      </w:r>
      <w:r w:rsidRPr="00300670">
        <w:rPr>
          <w:rFonts w:ascii="Times New Roman" w:hAnsi="Times New Roman"/>
          <w:sz w:val="28"/>
          <w:szCs w:val="24"/>
        </w:rPr>
        <w:t xml:space="preserve"> Проект Семейная гостиная «Согласие да </w:t>
      </w:r>
      <w:r>
        <w:rPr>
          <w:rFonts w:ascii="Times New Roman" w:hAnsi="Times New Roman"/>
          <w:sz w:val="28"/>
          <w:szCs w:val="24"/>
        </w:rPr>
        <w:t>лад, в семье клад</w:t>
      </w:r>
    </w:p>
    <w:p w:rsidR="00A530CA" w:rsidRPr="00300670" w:rsidRDefault="00A530CA" w:rsidP="00A530CA">
      <w:pPr>
        <w:numPr>
          <w:ilvl w:val="0"/>
          <w:numId w:val="20"/>
        </w:numPr>
        <w:spacing w:after="0" w:line="240" w:lineRule="auto"/>
        <w:rPr>
          <w:rFonts w:ascii="Times New Roman" w:eastAsia="Calibri" w:hAnsi="Times New Roman" w:cs="Times New Roman"/>
          <w:sz w:val="28"/>
          <w:szCs w:val="60"/>
        </w:rPr>
      </w:pPr>
      <w:r w:rsidRPr="00300670">
        <w:rPr>
          <w:rFonts w:ascii="Times New Roman" w:eastAsia="Times New Roman" w:hAnsi="Times New Roman" w:cs="Times New Roman"/>
          <w:sz w:val="28"/>
          <w:szCs w:val="28"/>
        </w:rPr>
        <w:t xml:space="preserve">Авторский коллектив </w:t>
      </w:r>
      <w:r w:rsidRPr="00300670">
        <w:rPr>
          <w:rFonts w:ascii="Times New Roman" w:eastAsia="Times New Roman" w:hAnsi="Times New Roman" w:cs="Times New Roman"/>
          <w:b/>
          <w:sz w:val="28"/>
          <w:szCs w:val="28"/>
        </w:rPr>
        <w:t>МБОУ СОШ №58</w:t>
      </w:r>
      <w:r w:rsidRPr="00300670">
        <w:rPr>
          <w:rFonts w:ascii="Times New Roman" w:eastAsia="Times New Roman" w:hAnsi="Times New Roman" w:cs="Times New Roman"/>
          <w:sz w:val="28"/>
          <w:szCs w:val="28"/>
        </w:rPr>
        <w:t xml:space="preserve"> </w:t>
      </w:r>
      <w:r w:rsidRPr="00300670">
        <w:rPr>
          <w:rFonts w:ascii="Times New Roman" w:eastAsia="Calibri" w:hAnsi="Times New Roman" w:cs="Times New Roman"/>
          <w:sz w:val="28"/>
          <w:szCs w:val="60"/>
        </w:rPr>
        <w:t>(</w:t>
      </w:r>
      <w:proofErr w:type="spellStart"/>
      <w:r w:rsidRPr="00300670">
        <w:rPr>
          <w:rFonts w:ascii="Times New Roman" w:eastAsia="Calibri" w:hAnsi="Times New Roman" w:cs="Times New Roman"/>
          <w:sz w:val="28"/>
          <w:szCs w:val="60"/>
        </w:rPr>
        <w:t>Земцева</w:t>
      </w:r>
      <w:proofErr w:type="spellEnd"/>
      <w:r w:rsidRPr="00300670">
        <w:rPr>
          <w:rFonts w:ascii="Times New Roman" w:eastAsia="Calibri" w:hAnsi="Times New Roman" w:cs="Times New Roman"/>
          <w:sz w:val="28"/>
          <w:szCs w:val="60"/>
        </w:rPr>
        <w:t xml:space="preserve"> В.А., учитель английского языка, </w:t>
      </w:r>
      <w:proofErr w:type="spellStart"/>
      <w:r w:rsidRPr="00300670">
        <w:rPr>
          <w:rFonts w:ascii="Times New Roman" w:eastAsia="Calibri" w:hAnsi="Times New Roman" w:cs="Times New Roman"/>
          <w:sz w:val="28"/>
          <w:szCs w:val="60"/>
        </w:rPr>
        <w:t>Слезко</w:t>
      </w:r>
      <w:proofErr w:type="spellEnd"/>
      <w:r w:rsidRPr="00300670">
        <w:rPr>
          <w:rFonts w:ascii="Times New Roman" w:eastAsia="Calibri" w:hAnsi="Times New Roman" w:cs="Times New Roman"/>
          <w:sz w:val="28"/>
          <w:szCs w:val="60"/>
        </w:rPr>
        <w:t xml:space="preserve"> И.Ю., учитель биологии и химии)</w:t>
      </w:r>
    </w:p>
    <w:p w:rsidR="00A530CA" w:rsidRPr="00300670" w:rsidRDefault="00A530CA" w:rsidP="00A530CA">
      <w:pPr>
        <w:pStyle w:val="a3"/>
        <w:spacing w:after="0" w:line="240" w:lineRule="auto"/>
        <w:ind w:left="0"/>
        <w:jc w:val="both"/>
        <w:rPr>
          <w:rFonts w:ascii="Times New Roman" w:hAnsi="Times New Roman"/>
          <w:sz w:val="28"/>
          <w:szCs w:val="28"/>
        </w:rPr>
      </w:pPr>
      <w:r w:rsidRPr="00300670">
        <w:rPr>
          <w:rFonts w:ascii="Times New Roman" w:hAnsi="Times New Roman"/>
          <w:b/>
          <w:sz w:val="28"/>
          <w:szCs w:val="28"/>
        </w:rPr>
        <w:t>Тема:</w:t>
      </w:r>
      <w:r w:rsidRPr="00300670">
        <w:rPr>
          <w:rFonts w:ascii="Times New Roman" w:hAnsi="Times New Roman"/>
          <w:sz w:val="28"/>
          <w:szCs w:val="28"/>
        </w:rPr>
        <w:t xml:space="preserve"> «Сказка в рюкзаке» (социальное партнерство МБОУ СОШ №58 с автономной некоммерческой организацией поддержки детских и молодёжных инициатив «Дети и взрослые» и краевой научной библиотекой)</w:t>
      </w:r>
    </w:p>
    <w:p w:rsidR="00A530CA" w:rsidRPr="00300670" w:rsidRDefault="00A530CA" w:rsidP="00A530CA">
      <w:pPr>
        <w:numPr>
          <w:ilvl w:val="0"/>
          <w:numId w:val="12"/>
        </w:numPr>
        <w:spacing w:after="0" w:line="240" w:lineRule="auto"/>
        <w:jc w:val="both"/>
        <w:rPr>
          <w:rFonts w:ascii="Times New Roman" w:eastAsia="Times New Roman" w:hAnsi="Times New Roman" w:cs="Times New Roman"/>
          <w:b/>
          <w:sz w:val="28"/>
          <w:szCs w:val="28"/>
        </w:rPr>
      </w:pPr>
      <w:r w:rsidRPr="00300670">
        <w:rPr>
          <w:rFonts w:ascii="Times New Roman" w:eastAsia="Times New Roman" w:hAnsi="Times New Roman" w:cs="Times New Roman"/>
          <w:sz w:val="28"/>
          <w:szCs w:val="28"/>
        </w:rPr>
        <w:t xml:space="preserve">Авторский коллектив </w:t>
      </w:r>
      <w:r w:rsidRPr="00300670">
        <w:rPr>
          <w:rFonts w:ascii="Times New Roman" w:eastAsia="Times New Roman" w:hAnsi="Times New Roman" w:cs="Times New Roman"/>
          <w:b/>
          <w:sz w:val="28"/>
          <w:szCs w:val="28"/>
        </w:rPr>
        <w:t>МАУ ДО ЦВР «Планета взросления» (</w:t>
      </w:r>
      <w:proofErr w:type="spellStart"/>
      <w:r w:rsidRPr="00300670">
        <w:rPr>
          <w:rFonts w:ascii="Times New Roman" w:eastAsia="Times New Roman" w:hAnsi="Times New Roman" w:cs="Times New Roman"/>
          <w:sz w:val="28"/>
          <w:szCs w:val="28"/>
        </w:rPr>
        <w:t>Вычужанина</w:t>
      </w:r>
      <w:proofErr w:type="spellEnd"/>
      <w:r w:rsidRPr="00300670">
        <w:rPr>
          <w:rFonts w:ascii="Times New Roman" w:eastAsia="Times New Roman" w:hAnsi="Times New Roman" w:cs="Times New Roman"/>
          <w:sz w:val="28"/>
          <w:szCs w:val="28"/>
        </w:rPr>
        <w:t xml:space="preserve"> Т.В., методист, </w:t>
      </w:r>
      <w:proofErr w:type="spellStart"/>
      <w:r w:rsidRPr="00300670">
        <w:rPr>
          <w:rFonts w:ascii="Times New Roman" w:eastAsia="Times New Roman" w:hAnsi="Times New Roman" w:cs="Times New Roman"/>
          <w:sz w:val="28"/>
          <w:szCs w:val="28"/>
        </w:rPr>
        <w:t>Ульшина</w:t>
      </w:r>
      <w:proofErr w:type="spellEnd"/>
      <w:r w:rsidRPr="00300670">
        <w:rPr>
          <w:rFonts w:ascii="Times New Roman" w:eastAsia="Times New Roman" w:hAnsi="Times New Roman" w:cs="Times New Roman"/>
          <w:sz w:val="28"/>
          <w:szCs w:val="28"/>
        </w:rPr>
        <w:t xml:space="preserve"> В.М., методист</w:t>
      </w:r>
      <w:r w:rsidRPr="00300670">
        <w:rPr>
          <w:rFonts w:ascii="Times New Roman" w:eastAsia="Times New Roman" w:hAnsi="Times New Roman" w:cs="Times New Roman"/>
          <w:b/>
          <w:sz w:val="28"/>
          <w:szCs w:val="28"/>
        </w:rPr>
        <w:t>)</w:t>
      </w:r>
    </w:p>
    <w:p w:rsidR="00A530CA" w:rsidRPr="00300670" w:rsidRDefault="00A530CA" w:rsidP="00A530CA">
      <w:pPr>
        <w:pStyle w:val="a3"/>
        <w:spacing w:after="0" w:line="240" w:lineRule="auto"/>
        <w:ind w:left="0"/>
        <w:jc w:val="both"/>
        <w:rPr>
          <w:rFonts w:ascii="Times New Roman" w:hAnsi="Times New Roman"/>
          <w:sz w:val="28"/>
          <w:szCs w:val="28"/>
        </w:rPr>
      </w:pPr>
      <w:r w:rsidRPr="00300670">
        <w:rPr>
          <w:rFonts w:ascii="Times New Roman" w:hAnsi="Times New Roman"/>
          <w:b/>
          <w:sz w:val="28"/>
          <w:szCs w:val="28"/>
        </w:rPr>
        <w:t xml:space="preserve"> Тема: </w:t>
      </w:r>
      <w:r w:rsidRPr="00300670">
        <w:rPr>
          <w:rFonts w:ascii="Times New Roman" w:hAnsi="Times New Roman"/>
          <w:sz w:val="28"/>
          <w:szCs w:val="28"/>
        </w:rPr>
        <w:t>Проект «Сообщество юных техников «</w:t>
      </w:r>
      <w:proofErr w:type="spellStart"/>
      <w:r w:rsidRPr="00300670">
        <w:rPr>
          <w:rFonts w:ascii="Times New Roman" w:hAnsi="Times New Roman"/>
          <w:sz w:val="28"/>
          <w:szCs w:val="28"/>
        </w:rPr>
        <w:t>Технотон</w:t>
      </w:r>
      <w:proofErr w:type="spellEnd"/>
      <w:r w:rsidRPr="00300670">
        <w:rPr>
          <w:rFonts w:ascii="Times New Roman" w:hAnsi="Times New Roman"/>
          <w:sz w:val="28"/>
          <w:szCs w:val="28"/>
        </w:rPr>
        <w:t>»</w:t>
      </w:r>
    </w:p>
    <w:p w:rsidR="00A530CA" w:rsidRPr="00300670" w:rsidRDefault="00A530CA" w:rsidP="00A530CA">
      <w:pPr>
        <w:numPr>
          <w:ilvl w:val="0"/>
          <w:numId w:val="12"/>
        </w:numPr>
        <w:spacing w:after="0" w:line="240" w:lineRule="auto"/>
        <w:jc w:val="both"/>
        <w:rPr>
          <w:rFonts w:ascii="Times New Roman" w:eastAsia="Times New Roman" w:hAnsi="Times New Roman" w:cs="Times New Roman"/>
          <w:b/>
          <w:sz w:val="28"/>
          <w:szCs w:val="28"/>
        </w:rPr>
      </w:pPr>
      <w:r w:rsidRPr="00300670">
        <w:rPr>
          <w:rFonts w:ascii="Times New Roman" w:eastAsia="Times New Roman" w:hAnsi="Times New Roman" w:cs="Times New Roman"/>
          <w:sz w:val="28"/>
          <w:szCs w:val="28"/>
        </w:rPr>
        <w:t xml:space="preserve">Пестерева Татьяна Анатольевна, педагог дополнительного образования </w:t>
      </w:r>
      <w:r w:rsidRPr="00300670">
        <w:rPr>
          <w:rFonts w:ascii="Times New Roman" w:eastAsia="Times New Roman" w:hAnsi="Times New Roman" w:cs="Times New Roman"/>
          <w:b/>
          <w:sz w:val="28"/>
          <w:szCs w:val="28"/>
        </w:rPr>
        <w:t>МАУ ДО ДЮЦ «Сказка»</w:t>
      </w:r>
    </w:p>
    <w:p w:rsidR="00A530CA" w:rsidRPr="00300670" w:rsidRDefault="00A530CA" w:rsidP="00A530CA">
      <w:pPr>
        <w:pStyle w:val="a3"/>
        <w:spacing w:after="0" w:line="240" w:lineRule="auto"/>
        <w:ind w:left="0"/>
        <w:jc w:val="both"/>
        <w:rPr>
          <w:rFonts w:ascii="Times New Roman" w:hAnsi="Times New Roman"/>
          <w:sz w:val="28"/>
        </w:rPr>
      </w:pPr>
      <w:r w:rsidRPr="00300670">
        <w:rPr>
          <w:rFonts w:ascii="Times New Roman" w:hAnsi="Times New Roman"/>
          <w:b/>
          <w:sz w:val="28"/>
          <w:szCs w:val="28"/>
        </w:rPr>
        <w:t xml:space="preserve">Тема: </w:t>
      </w:r>
      <w:proofErr w:type="spellStart"/>
      <w:r w:rsidRPr="00300670">
        <w:rPr>
          <w:rFonts w:ascii="Times New Roman" w:hAnsi="Times New Roman"/>
          <w:sz w:val="28"/>
        </w:rPr>
        <w:t>Социокультурный</w:t>
      </w:r>
      <w:proofErr w:type="spellEnd"/>
      <w:r w:rsidRPr="00300670">
        <w:rPr>
          <w:rFonts w:ascii="Times New Roman" w:hAnsi="Times New Roman"/>
          <w:sz w:val="28"/>
        </w:rPr>
        <w:t xml:space="preserve"> проект «Солнце встает на Востоке»</w:t>
      </w:r>
    </w:p>
    <w:p w:rsidR="00A530CA" w:rsidRPr="00300670" w:rsidRDefault="00A530CA" w:rsidP="00A530CA">
      <w:pPr>
        <w:numPr>
          <w:ilvl w:val="0"/>
          <w:numId w:val="12"/>
        </w:numPr>
        <w:spacing w:after="0" w:line="240" w:lineRule="auto"/>
        <w:jc w:val="both"/>
        <w:rPr>
          <w:rFonts w:ascii="Times New Roman" w:eastAsia="Times New Roman" w:hAnsi="Times New Roman" w:cs="Times New Roman"/>
          <w:b/>
          <w:sz w:val="28"/>
          <w:szCs w:val="28"/>
        </w:rPr>
      </w:pPr>
      <w:r w:rsidRPr="00300670">
        <w:rPr>
          <w:rFonts w:ascii="Times New Roman" w:eastAsia="Times New Roman" w:hAnsi="Times New Roman" w:cs="Times New Roman"/>
          <w:sz w:val="28"/>
          <w:szCs w:val="28"/>
        </w:rPr>
        <w:t xml:space="preserve">Попова Дарья Петровна, музыкальный руководитель </w:t>
      </w:r>
      <w:r w:rsidRPr="00300670">
        <w:rPr>
          <w:rFonts w:ascii="Times New Roman" w:eastAsia="Times New Roman" w:hAnsi="Times New Roman" w:cs="Times New Roman"/>
          <w:b/>
          <w:sz w:val="28"/>
          <w:szCs w:val="28"/>
        </w:rPr>
        <w:t xml:space="preserve">МАДОУ </w:t>
      </w:r>
      <w:r w:rsidRPr="00300670">
        <w:rPr>
          <w:rFonts w:ascii="Times New Roman" w:eastAsia="Times New Roman" w:hAnsi="Times New Roman" w:cs="Times New Roman"/>
          <w:sz w:val="28"/>
          <w:szCs w:val="28"/>
        </w:rPr>
        <w:t>«</w:t>
      </w:r>
      <w:r w:rsidRPr="00300670">
        <w:rPr>
          <w:rFonts w:ascii="Times New Roman" w:eastAsia="Times New Roman" w:hAnsi="Times New Roman" w:cs="Times New Roman"/>
          <w:b/>
          <w:sz w:val="28"/>
          <w:szCs w:val="28"/>
        </w:rPr>
        <w:t>Детский сад комбинированного вида №1»</w:t>
      </w:r>
    </w:p>
    <w:p w:rsidR="00A530CA" w:rsidRPr="00300670" w:rsidRDefault="00A530CA" w:rsidP="00A530CA">
      <w:pPr>
        <w:pStyle w:val="a3"/>
        <w:spacing w:after="0" w:line="240" w:lineRule="auto"/>
        <w:ind w:left="0"/>
        <w:jc w:val="both"/>
        <w:rPr>
          <w:rFonts w:ascii="Times New Roman" w:hAnsi="Times New Roman"/>
          <w:sz w:val="28"/>
          <w:szCs w:val="28"/>
        </w:rPr>
      </w:pPr>
      <w:r w:rsidRPr="00300670">
        <w:rPr>
          <w:rFonts w:ascii="Times New Roman" w:hAnsi="Times New Roman"/>
          <w:b/>
          <w:sz w:val="28"/>
          <w:szCs w:val="28"/>
        </w:rPr>
        <w:lastRenderedPageBreak/>
        <w:t xml:space="preserve">Тема: </w:t>
      </w:r>
      <w:r w:rsidRPr="00300670">
        <w:rPr>
          <w:rFonts w:ascii="Times New Roman" w:hAnsi="Times New Roman"/>
          <w:sz w:val="28"/>
          <w:szCs w:val="28"/>
        </w:rPr>
        <w:t>Рабочая программа дополнительной услуги театрализованной деятельности детской театральной студии «</w:t>
      </w:r>
      <w:proofErr w:type="spellStart"/>
      <w:r w:rsidRPr="00300670">
        <w:rPr>
          <w:rFonts w:ascii="Times New Roman" w:hAnsi="Times New Roman"/>
          <w:sz w:val="28"/>
          <w:szCs w:val="28"/>
        </w:rPr>
        <w:t>Клёпа</w:t>
      </w:r>
      <w:proofErr w:type="spellEnd"/>
      <w:r w:rsidRPr="00300670">
        <w:rPr>
          <w:rFonts w:ascii="Times New Roman" w:hAnsi="Times New Roman"/>
          <w:sz w:val="28"/>
          <w:szCs w:val="28"/>
        </w:rPr>
        <w:t>»</w:t>
      </w:r>
    </w:p>
    <w:p w:rsidR="00A530CA" w:rsidRPr="00300670" w:rsidRDefault="00A530CA" w:rsidP="00756EB3">
      <w:pPr>
        <w:numPr>
          <w:ilvl w:val="0"/>
          <w:numId w:val="12"/>
        </w:numPr>
        <w:spacing w:after="0" w:line="240" w:lineRule="auto"/>
        <w:jc w:val="both"/>
        <w:rPr>
          <w:rFonts w:ascii="Times New Roman" w:eastAsia="Times New Roman" w:hAnsi="Times New Roman" w:cs="Times New Roman"/>
          <w:sz w:val="28"/>
          <w:szCs w:val="28"/>
        </w:rPr>
      </w:pPr>
      <w:proofErr w:type="spellStart"/>
      <w:r w:rsidRPr="00300670">
        <w:rPr>
          <w:rFonts w:ascii="Times New Roman" w:eastAsia="Times New Roman" w:hAnsi="Times New Roman" w:cs="Times New Roman"/>
          <w:sz w:val="28"/>
          <w:szCs w:val="28"/>
        </w:rPr>
        <w:t>Бобрусь</w:t>
      </w:r>
      <w:proofErr w:type="spellEnd"/>
      <w:r w:rsidRPr="00300670">
        <w:rPr>
          <w:rFonts w:ascii="Times New Roman" w:eastAsia="Times New Roman" w:hAnsi="Times New Roman" w:cs="Times New Roman"/>
          <w:sz w:val="28"/>
          <w:szCs w:val="28"/>
        </w:rPr>
        <w:t xml:space="preserve"> Кристина Олеговна, классный руководитель 11 класса, учитель химии и биологии </w:t>
      </w:r>
      <w:r w:rsidRPr="00300670">
        <w:rPr>
          <w:rFonts w:ascii="Times New Roman" w:eastAsia="Times New Roman" w:hAnsi="Times New Roman" w:cs="Times New Roman"/>
          <w:b/>
          <w:sz w:val="28"/>
          <w:szCs w:val="28"/>
        </w:rPr>
        <w:t>МАОУ Лицей «Звездный»</w:t>
      </w:r>
    </w:p>
    <w:p w:rsidR="00A530CA" w:rsidRPr="00300670" w:rsidRDefault="00A530CA" w:rsidP="00756EB3">
      <w:pPr>
        <w:spacing w:after="0" w:line="240" w:lineRule="auto"/>
        <w:jc w:val="both"/>
        <w:rPr>
          <w:rFonts w:ascii="Times New Roman" w:eastAsia="Times New Roman" w:hAnsi="Times New Roman" w:cs="Times New Roman"/>
          <w:b/>
          <w:sz w:val="28"/>
          <w:szCs w:val="28"/>
        </w:rPr>
      </w:pPr>
      <w:r w:rsidRPr="00300670">
        <w:rPr>
          <w:rFonts w:ascii="Times New Roman" w:eastAsia="Times New Roman" w:hAnsi="Times New Roman" w:cs="Times New Roman"/>
          <w:b/>
          <w:sz w:val="28"/>
          <w:szCs w:val="28"/>
        </w:rPr>
        <w:t xml:space="preserve">Тема: </w:t>
      </w:r>
      <w:r w:rsidRPr="00300670">
        <w:rPr>
          <w:rFonts w:ascii="Times New Roman" w:eastAsia="Times New Roman" w:hAnsi="Times New Roman" w:cs="Times New Roman"/>
          <w:sz w:val="28"/>
          <w:szCs w:val="28"/>
        </w:rPr>
        <w:t>«Сетевое взаимодействие как воспитательный ресурс»</w:t>
      </w:r>
    </w:p>
    <w:p w:rsidR="00A530CA" w:rsidRPr="00300670" w:rsidRDefault="00A530CA" w:rsidP="00756EB3">
      <w:pPr>
        <w:numPr>
          <w:ilvl w:val="0"/>
          <w:numId w:val="12"/>
        </w:numPr>
        <w:spacing w:after="0" w:line="240" w:lineRule="auto"/>
        <w:jc w:val="both"/>
        <w:rPr>
          <w:rFonts w:ascii="Times New Roman" w:eastAsia="Times New Roman" w:hAnsi="Times New Roman" w:cs="Times New Roman"/>
          <w:sz w:val="28"/>
          <w:szCs w:val="28"/>
        </w:rPr>
      </w:pPr>
      <w:r w:rsidRPr="00300670">
        <w:rPr>
          <w:rFonts w:ascii="Times New Roman" w:eastAsia="Times New Roman" w:hAnsi="Times New Roman" w:cs="Times New Roman"/>
          <w:sz w:val="28"/>
          <w:szCs w:val="28"/>
        </w:rPr>
        <w:t xml:space="preserve">Авторский коллектив </w:t>
      </w:r>
      <w:r w:rsidRPr="00300670">
        <w:rPr>
          <w:rFonts w:ascii="Times New Roman" w:eastAsia="Times New Roman" w:hAnsi="Times New Roman" w:cs="Times New Roman"/>
          <w:b/>
          <w:sz w:val="28"/>
          <w:szCs w:val="28"/>
        </w:rPr>
        <w:t>МАУ ДО  ДЮЦ «Поиск»</w:t>
      </w:r>
      <w:r w:rsidRPr="00300670">
        <w:rPr>
          <w:rFonts w:ascii="Times New Roman" w:eastAsia="Times New Roman" w:hAnsi="Times New Roman" w:cs="Times New Roman"/>
          <w:sz w:val="28"/>
          <w:szCs w:val="28"/>
        </w:rPr>
        <w:t xml:space="preserve"> (Бабкина Я.В., педагог  дополнительного образования, Красникова Е.М., методист)</w:t>
      </w:r>
    </w:p>
    <w:p w:rsidR="00A530CA" w:rsidRPr="00300670" w:rsidRDefault="00A530CA" w:rsidP="00756EB3">
      <w:pPr>
        <w:pStyle w:val="a3"/>
        <w:spacing w:after="0" w:line="240" w:lineRule="auto"/>
        <w:ind w:left="0"/>
        <w:jc w:val="both"/>
        <w:rPr>
          <w:rFonts w:ascii="Times New Roman" w:hAnsi="Times New Roman"/>
          <w:sz w:val="28"/>
          <w:szCs w:val="28"/>
        </w:rPr>
      </w:pPr>
      <w:r w:rsidRPr="00300670">
        <w:rPr>
          <w:rFonts w:ascii="Times New Roman" w:hAnsi="Times New Roman"/>
          <w:b/>
          <w:sz w:val="28"/>
          <w:szCs w:val="28"/>
        </w:rPr>
        <w:t>Тема:</w:t>
      </w:r>
      <w:r w:rsidRPr="00300670">
        <w:rPr>
          <w:rFonts w:ascii="Times New Roman" w:hAnsi="Times New Roman"/>
          <w:sz w:val="28"/>
          <w:szCs w:val="28"/>
        </w:rPr>
        <w:t xml:space="preserve"> «Клуб гитарной песни» как пример детско-взрослого сообщества по формированию эффективной системы выявления, поддержки и развития способностей и талантов детей» </w:t>
      </w:r>
    </w:p>
    <w:p w:rsidR="00A530CA" w:rsidRPr="00E203E4" w:rsidRDefault="00A530CA" w:rsidP="00756EB3">
      <w:pPr>
        <w:pStyle w:val="a3"/>
        <w:tabs>
          <w:tab w:val="left" w:pos="709"/>
        </w:tabs>
        <w:spacing w:after="0" w:line="240" w:lineRule="auto"/>
        <w:jc w:val="both"/>
        <w:rPr>
          <w:rFonts w:ascii="Times New Roman" w:hAnsi="Times New Roman"/>
          <w:b/>
          <w:sz w:val="28"/>
          <w:szCs w:val="28"/>
        </w:rPr>
      </w:pPr>
      <w:r w:rsidRPr="00E203E4">
        <w:rPr>
          <w:rFonts w:ascii="Times New Roman" w:hAnsi="Times New Roman"/>
          <w:b/>
          <w:sz w:val="28"/>
          <w:szCs w:val="28"/>
        </w:rPr>
        <w:t xml:space="preserve">«Педагогический звездопад» 2019 г. </w:t>
      </w:r>
    </w:p>
    <w:p w:rsidR="00A530CA" w:rsidRPr="00E203E4" w:rsidRDefault="00A530CA" w:rsidP="00756EB3">
      <w:pPr>
        <w:tabs>
          <w:tab w:val="left" w:pos="709"/>
        </w:tabs>
        <w:spacing w:after="0" w:line="240" w:lineRule="auto"/>
        <w:ind w:firstLine="709"/>
        <w:jc w:val="both"/>
        <w:rPr>
          <w:rFonts w:ascii="Times New Roman" w:hAnsi="Times New Roman" w:cs="Times New Roman"/>
          <w:sz w:val="28"/>
          <w:szCs w:val="28"/>
        </w:rPr>
      </w:pPr>
      <w:proofErr w:type="gramStart"/>
      <w:r w:rsidRPr="00756EB3">
        <w:rPr>
          <w:rFonts w:ascii="Times New Roman" w:hAnsi="Times New Roman" w:cs="Times New Roman"/>
          <w:b/>
          <w:sz w:val="28"/>
          <w:szCs w:val="28"/>
        </w:rPr>
        <w:t>В номинации «Самый «классный» классный»</w:t>
      </w:r>
      <w:r w:rsidRPr="00E203E4">
        <w:rPr>
          <w:rFonts w:ascii="Times New Roman" w:hAnsi="Times New Roman" w:cs="Times New Roman"/>
          <w:sz w:val="28"/>
          <w:szCs w:val="28"/>
        </w:rPr>
        <w:t xml:space="preserve"> в заочном этапе приняло участие 17 человек, в очном – 13 педагогов из 12 образовательных учреждений:</w:t>
      </w:r>
      <w:proofErr w:type="gramEnd"/>
      <w:r w:rsidRPr="00E203E4">
        <w:rPr>
          <w:rFonts w:ascii="Times New Roman" w:hAnsi="Times New Roman" w:cs="Times New Roman"/>
          <w:sz w:val="28"/>
          <w:szCs w:val="28"/>
        </w:rPr>
        <w:t xml:space="preserve"> МАОУ Лицей «Звездный» МБОУ гимназия № 6, МБОУ СОШ №№ 11, 12, 15, 30, 70, МБОУ СШ №№ 27, 44 МАОУ СШ №40, 66, 47. </w:t>
      </w:r>
    </w:p>
    <w:p w:rsidR="00A530CA" w:rsidRPr="00E203E4" w:rsidRDefault="00A530CA" w:rsidP="00A530CA">
      <w:pPr>
        <w:tabs>
          <w:tab w:val="left" w:pos="709"/>
        </w:tabs>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sz w:val="28"/>
          <w:szCs w:val="28"/>
        </w:rPr>
        <w:t>На основании итоговых протоколов места распределились следующим образом:</w:t>
      </w:r>
    </w:p>
    <w:p w:rsidR="00A530CA" w:rsidRPr="00E203E4" w:rsidRDefault="00A530CA" w:rsidP="00A530CA">
      <w:pPr>
        <w:tabs>
          <w:tab w:val="left" w:pos="709"/>
        </w:tabs>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sz w:val="28"/>
          <w:szCs w:val="28"/>
        </w:rPr>
        <w:t xml:space="preserve">1 место - Коршунова Юлия Николаевна, учитель начальных классов, </w:t>
      </w:r>
      <w:r w:rsidRPr="00E203E4">
        <w:rPr>
          <w:rStyle w:val="extended-textfull"/>
          <w:rFonts w:ascii="Times New Roman" w:hAnsi="Times New Roman" w:cs="Times New Roman"/>
          <w:bCs/>
          <w:sz w:val="28"/>
          <w:szCs w:val="28"/>
        </w:rPr>
        <w:t>Муниципальное</w:t>
      </w:r>
      <w:r w:rsidRPr="00E203E4">
        <w:rPr>
          <w:rStyle w:val="extended-textfull"/>
          <w:rFonts w:ascii="Times New Roman" w:hAnsi="Times New Roman" w:cs="Times New Roman"/>
          <w:sz w:val="28"/>
          <w:szCs w:val="28"/>
        </w:rPr>
        <w:t xml:space="preserve"> </w:t>
      </w:r>
      <w:r w:rsidRPr="00E203E4">
        <w:rPr>
          <w:rStyle w:val="extended-textfull"/>
          <w:rFonts w:ascii="Times New Roman" w:hAnsi="Times New Roman" w:cs="Times New Roman"/>
          <w:bCs/>
          <w:sz w:val="28"/>
          <w:szCs w:val="28"/>
        </w:rPr>
        <w:t>автономное</w:t>
      </w:r>
      <w:r w:rsidRPr="00E203E4">
        <w:rPr>
          <w:rStyle w:val="extended-textfull"/>
          <w:rFonts w:ascii="Times New Roman" w:hAnsi="Times New Roman" w:cs="Times New Roman"/>
          <w:sz w:val="28"/>
          <w:szCs w:val="28"/>
        </w:rPr>
        <w:t xml:space="preserve"> </w:t>
      </w:r>
      <w:r w:rsidRPr="00E203E4">
        <w:rPr>
          <w:rStyle w:val="extended-textfull"/>
          <w:rFonts w:ascii="Times New Roman" w:hAnsi="Times New Roman" w:cs="Times New Roman"/>
          <w:bCs/>
          <w:sz w:val="28"/>
          <w:szCs w:val="28"/>
        </w:rPr>
        <w:t>общеобразовательное</w:t>
      </w:r>
      <w:r w:rsidRPr="00E203E4">
        <w:rPr>
          <w:rStyle w:val="extended-textfull"/>
          <w:rFonts w:ascii="Times New Roman" w:hAnsi="Times New Roman" w:cs="Times New Roman"/>
          <w:sz w:val="28"/>
          <w:szCs w:val="28"/>
        </w:rPr>
        <w:t xml:space="preserve"> </w:t>
      </w:r>
      <w:r w:rsidRPr="00E203E4">
        <w:rPr>
          <w:rStyle w:val="extended-textfull"/>
          <w:rFonts w:ascii="Times New Roman" w:hAnsi="Times New Roman" w:cs="Times New Roman"/>
          <w:bCs/>
          <w:sz w:val="28"/>
          <w:szCs w:val="28"/>
        </w:rPr>
        <w:t>учреждение</w:t>
      </w:r>
      <w:r w:rsidRPr="00E203E4">
        <w:rPr>
          <w:rStyle w:val="extended-textfull"/>
          <w:rFonts w:ascii="Times New Roman" w:hAnsi="Times New Roman" w:cs="Times New Roman"/>
          <w:sz w:val="28"/>
          <w:szCs w:val="28"/>
        </w:rPr>
        <w:t xml:space="preserve"> «</w:t>
      </w:r>
      <w:r w:rsidRPr="00E203E4">
        <w:rPr>
          <w:rStyle w:val="extended-textfull"/>
          <w:rFonts w:ascii="Times New Roman" w:hAnsi="Times New Roman" w:cs="Times New Roman"/>
          <w:bCs/>
          <w:sz w:val="28"/>
          <w:szCs w:val="28"/>
        </w:rPr>
        <w:t>Средняя</w:t>
      </w:r>
      <w:r w:rsidRPr="00E203E4">
        <w:rPr>
          <w:rStyle w:val="extended-textfull"/>
          <w:rFonts w:ascii="Times New Roman" w:hAnsi="Times New Roman" w:cs="Times New Roman"/>
          <w:sz w:val="28"/>
          <w:szCs w:val="28"/>
        </w:rPr>
        <w:t xml:space="preserve"> </w:t>
      </w:r>
      <w:r w:rsidRPr="00E203E4">
        <w:rPr>
          <w:rStyle w:val="extended-textfull"/>
          <w:rFonts w:ascii="Times New Roman" w:hAnsi="Times New Roman" w:cs="Times New Roman"/>
          <w:bCs/>
          <w:sz w:val="28"/>
          <w:szCs w:val="28"/>
        </w:rPr>
        <w:t>школа</w:t>
      </w:r>
      <w:r w:rsidRPr="00E203E4">
        <w:rPr>
          <w:rStyle w:val="extended-textfull"/>
          <w:rFonts w:ascii="Times New Roman" w:hAnsi="Times New Roman" w:cs="Times New Roman"/>
          <w:sz w:val="28"/>
          <w:szCs w:val="28"/>
        </w:rPr>
        <w:t xml:space="preserve"> №</w:t>
      </w:r>
      <w:r w:rsidRPr="00E203E4">
        <w:rPr>
          <w:rStyle w:val="extended-textfull"/>
          <w:rFonts w:ascii="Times New Roman" w:hAnsi="Times New Roman" w:cs="Times New Roman"/>
          <w:bCs/>
          <w:sz w:val="28"/>
          <w:szCs w:val="28"/>
        </w:rPr>
        <w:t>40</w:t>
      </w:r>
      <w:r w:rsidRPr="00E203E4">
        <w:rPr>
          <w:rStyle w:val="extended-textfull"/>
          <w:rFonts w:ascii="Times New Roman" w:hAnsi="Times New Roman" w:cs="Times New Roman"/>
          <w:sz w:val="28"/>
          <w:szCs w:val="28"/>
        </w:rPr>
        <w:t xml:space="preserve">» имени </w:t>
      </w:r>
      <w:proofErr w:type="gramStart"/>
      <w:r w:rsidRPr="00E203E4">
        <w:rPr>
          <w:rStyle w:val="extended-textfull"/>
          <w:rFonts w:ascii="Times New Roman" w:hAnsi="Times New Roman" w:cs="Times New Roman"/>
          <w:sz w:val="28"/>
          <w:szCs w:val="28"/>
        </w:rPr>
        <w:t>Маршала Советского Союза Георгия Константиновича Жукова</w:t>
      </w:r>
      <w:proofErr w:type="gramEnd"/>
      <w:r w:rsidRPr="00E203E4">
        <w:rPr>
          <w:rStyle w:val="extended-textfull"/>
          <w:rFonts w:ascii="Times New Roman" w:hAnsi="Times New Roman" w:cs="Times New Roman"/>
          <w:sz w:val="28"/>
          <w:szCs w:val="28"/>
        </w:rPr>
        <w:t>.</w:t>
      </w:r>
      <w:r w:rsidRPr="00E203E4">
        <w:rPr>
          <w:rFonts w:ascii="Times New Roman" w:hAnsi="Times New Roman" w:cs="Times New Roman"/>
          <w:sz w:val="28"/>
          <w:szCs w:val="28"/>
        </w:rPr>
        <w:t xml:space="preserve"> (МАОУ СШ №40).</w:t>
      </w:r>
    </w:p>
    <w:p w:rsidR="00A530CA" w:rsidRPr="00E203E4" w:rsidRDefault="00A530CA" w:rsidP="00A530CA">
      <w:pPr>
        <w:tabs>
          <w:tab w:val="left" w:pos="709"/>
        </w:tabs>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sz w:val="28"/>
          <w:szCs w:val="28"/>
        </w:rPr>
        <w:t>2 место -  Зверева Ольга Викторовна,  учитель английского и немецкого языка, Муниципальное  бюджетное общеобразовательное учреждение СОШ № 15 (МБОУ СОШ № 15).</w:t>
      </w:r>
    </w:p>
    <w:p w:rsidR="00462956" w:rsidRPr="00E67DEF" w:rsidRDefault="00A530CA" w:rsidP="00756EB3">
      <w:pPr>
        <w:tabs>
          <w:tab w:val="left" w:pos="709"/>
        </w:tabs>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sz w:val="28"/>
          <w:szCs w:val="28"/>
        </w:rPr>
        <w:t>3 место - Трифонова Екатерина Михайловна, учитель математики, Муниципальное  бюджетное общеобразовательное учреждение СОШ №11 (МБОУ СОШ № 11).</w:t>
      </w:r>
    </w:p>
    <w:p w:rsidR="00E67DEF" w:rsidRDefault="00E67DEF" w:rsidP="00E67DEF">
      <w:pPr>
        <w:tabs>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sidRPr="00756EB3">
        <w:rPr>
          <w:rFonts w:ascii="Times New Roman" w:eastAsia="Times New Roman" w:hAnsi="Times New Roman" w:cs="Times New Roman"/>
          <w:b/>
          <w:sz w:val="28"/>
          <w:szCs w:val="28"/>
        </w:rPr>
        <w:t>В номинации «Сердце отдаю» в заочном</w:t>
      </w:r>
      <w:r w:rsidR="00756EB3">
        <w:rPr>
          <w:rFonts w:ascii="Times New Roman" w:eastAsia="Times New Roman" w:hAnsi="Times New Roman" w:cs="Times New Roman"/>
          <w:b/>
          <w:sz w:val="28"/>
          <w:szCs w:val="28"/>
        </w:rPr>
        <w:t xml:space="preserve"> и очном </w:t>
      </w:r>
      <w:r w:rsidRPr="00756EB3">
        <w:rPr>
          <w:rFonts w:ascii="Times New Roman" w:eastAsia="Times New Roman" w:hAnsi="Times New Roman" w:cs="Times New Roman"/>
          <w:b/>
          <w:sz w:val="28"/>
          <w:szCs w:val="28"/>
        </w:rPr>
        <w:t xml:space="preserve"> этап</w:t>
      </w:r>
      <w:r w:rsidR="00756EB3">
        <w:rPr>
          <w:rFonts w:ascii="Times New Roman" w:eastAsia="Times New Roman" w:hAnsi="Times New Roman" w:cs="Times New Roman"/>
          <w:b/>
          <w:sz w:val="28"/>
          <w:szCs w:val="28"/>
        </w:rPr>
        <w:t>ах</w:t>
      </w:r>
      <w:r>
        <w:rPr>
          <w:rFonts w:ascii="Times New Roman" w:eastAsia="Times New Roman" w:hAnsi="Times New Roman" w:cs="Times New Roman"/>
          <w:sz w:val="28"/>
          <w:szCs w:val="28"/>
        </w:rPr>
        <w:t xml:space="preserve"> приняло участие 8 ч</w:t>
      </w:r>
      <w:r w:rsidR="00756EB3">
        <w:rPr>
          <w:rFonts w:ascii="Times New Roman" w:eastAsia="Times New Roman" w:hAnsi="Times New Roman" w:cs="Times New Roman"/>
          <w:sz w:val="28"/>
          <w:szCs w:val="28"/>
        </w:rPr>
        <w:t>еловек из</w:t>
      </w:r>
      <w:r>
        <w:rPr>
          <w:rFonts w:ascii="Times New Roman" w:eastAsia="Times New Roman" w:hAnsi="Times New Roman" w:cs="Times New Roman"/>
          <w:sz w:val="28"/>
          <w:szCs w:val="28"/>
        </w:rPr>
        <w:t xml:space="preserve"> образовательных организаций:</w:t>
      </w:r>
      <w:proofErr w:type="gramEnd"/>
      <w:r>
        <w:rPr>
          <w:rFonts w:ascii="Times New Roman" w:eastAsia="Times New Roman" w:hAnsi="Times New Roman" w:cs="Times New Roman"/>
          <w:sz w:val="28"/>
          <w:szCs w:val="28"/>
        </w:rPr>
        <w:t xml:space="preserve"> МАУ ДО </w:t>
      </w:r>
      <w:r>
        <w:rPr>
          <w:rFonts w:ascii="Times New Roman" w:eastAsia="Times New Roman" w:hAnsi="Times New Roman" w:cs="Times New Roman"/>
          <w:spacing w:val="-1"/>
          <w:sz w:val="28"/>
          <w:szCs w:val="28"/>
        </w:rPr>
        <w:t>«</w:t>
      </w:r>
      <w:proofErr w:type="spellStart"/>
      <w:r>
        <w:rPr>
          <w:rFonts w:ascii="Times New Roman" w:eastAsia="Times New Roman" w:hAnsi="Times New Roman" w:cs="Times New Roman"/>
          <w:spacing w:val="-1"/>
          <w:sz w:val="28"/>
          <w:szCs w:val="28"/>
        </w:rPr>
        <w:t>ЦРТДиЮ</w:t>
      </w:r>
      <w:proofErr w:type="spellEnd"/>
      <w:r>
        <w:rPr>
          <w:rFonts w:ascii="Times New Roman" w:eastAsia="Times New Roman" w:hAnsi="Times New Roman" w:cs="Times New Roman"/>
          <w:spacing w:val="-1"/>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МАУ ДО ДДТ «Маленький принц»</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МАУ ДО «ДЭБЦ»; </w:t>
      </w:r>
      <w:r>
        <w:rPr>
          <w:rFonts w:ascii="Times New Roman" w:eastAsia="Times New Roman" w:hAnsi="Times New Roman" w:cs="Times New Roman"/>
          <w:spacing w:val="-1"/>
          <w:sz w:val="28"/>
          <w:szCs w:val="28"/>
        </w:rPr>
        <w:t>МАУДО ДЮЦ «Восхождение»</w:t>
      </w:r>
      <w:r>
        <w:rPr>
          <w:rFonts w:ascii="Times New Roman" w:eastAsia="Times New Roman" w:hAnsi="Times New Roman" w:cs="Times New Roman"/>
          <w:sz w:val="28"/>
          <w:szCs w:val="28"/>
        </w:rPr>
        <w:t>; МАУ ДО «</w:t>
      </w:r>
      <w:proofErr w:type="spellStart"/>
      <w:r>
        <w:rPr>
          <w:rFonts w:ascii="Times New Roman" w:eastAsia="Times New Roman" w:hAnsi="Times New Roman" w:cs="Times New Roman"/>
          <w:sz w:val="28"/>
          <w:szCs w:val="28"/>
        </w:rPr>
        <w:t>ДТДиМ</w:t>
      </w:r>
      <w:proofErr w:type="spellEnd"/>
      <w:r>
        <w:rPr>
          <w:rFonts w:ascii="Times New Roman" w:eastAsia="Times New Roman" w:hAnsi="Times New Roman" w:cs="Times New Roman"/>
          <w:sz w:val="28"/>
          <w:szCs w:val="28"/>
        </w:rPr>
        <w:t xml:space="preserve"> Северное сияние»; МАУ ДО «ДЮЦ «Поиск»; МАУ ДО ДЮЦ «</w:t>
      </w:r>
      <w:proofErr w:type="spellStart"/>
      <w:r>
        <w:rPr>
          <w:rFonts w:ascii="Times New Roman" w:eastAsia="Times New Roman" w:hAnsi="Times New Roman" w:cs="Times New Roman"/>
          <w:sz w:val="28"/>
          <w:szCs w:val="28"/>
        </w:rPr>
        <w:t>Техноспектр</w:t>
      </w:r>
      <w:proofErr w:type="spellEnd"/>
      <w:r>
        <w:rPr>
          <w:rFonts w:ascii="Times New Roman" w:eastAsia="Times New Roman" w:hAnsi="Times New Roman" w:cs="Times New Roman"/>
          <w:sz w:val="28"/>
          <w:szCs w:val="28"/>
        </w:rPr>
        <w:t>».</w:t>
      </w:r>
    </w:p>
    <w:p w:rsidR="00E67DEF" w:rsidRDefault="00E67DEF" w:rsidP="00E67DEF">
      <w:pPr>
        <w:pStyle w:val="a3"/>
        <w:numPr>
          <w:ilvl w:val="0"/>
          <w:numId w:val="21"/>
        </w:numPr>
        <w:tabs>
          <w:tab w:val="left" w:pos="709"/>
        </w:tabs>
        <w:spacing w:after="0" w:line="240" w:lineRule="auto"/>
        <w:jc w:val="both"/>
        <w:rPr>
          <w:rFonts w:ascii="Times New Roman" w:hAnsi="Times New Roman"/>
          <w:sz w:val="28"/>
          <w:szCs w:val="28"/>
        </w:rPr>
      </w:pPr>
      <w:r>
        <w:rPr>
          <w:rFonts w:ascii="Times New Roman" w:hAnsi="Times New Roman"/>
          <w:sz w:val="28"/>
          <w:szCs w:val="28"/>
        </w:rPr>
        <w:t>Победители и призеры номинации:</w:t>
      </w:r>
    </w:p>
    <w:p w:rsidR="00E67DEF" w:rsidRDefault="00E67DEF" w:rsidP="00E67DEF">
      <w:pPr>
        <w:pStyle w:val="a3"/>
        <w:numPr>
          <w:ilvl w:val="0"/>
          <w:numId w:val="21"/>
        </w:num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1 место – Горохов Кирилл Геннадьевич, педагог дополнительного образования МАУ ДО «ДЭБЦ»; </w:t>
      </w:r>
    </w:p>
    <w:p w:rsidR="00E67DEF" w:rsidRDefault="00E67DEF" w:rsidP="00E67DEF">
      <w:pPr>
        <w:pStyle w:val="a3"/>
        <w:numPr>
          <w:ilvl w:val="0"/>
          <w:numId w:val="21"/>
        </w:num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2 место – Быков Сергей Владимирович, педагог дополнительного образования </w:t>
      </w:r>
      <w:r>
        <w:rPr>
          <w:rFonts w:ascii="Times New Roman" w:hAnsi="Times New Roman"/>
          <w:spacing w:val="-1"/>
          <w:sz w:val="28"/>
          <w:szCs w:val="28"/>
        </w:rPr>
        <w:t>МАУ ДО «</w:t>
      </w:r>
      <w:proofErr w:type="spellStart"/>
      <w:r>
        <w:rPr>
          <w:rFonts w:ascii="Times New Roman" w:hAnsi="Times New Roman"/>
          <w:spacing w:val="-1"/>
          <w:sz w:val="28"/>
          <w:szCs w:val="28"/>
        </w:rPr>
        <w:t>ЦРТДиЮ</w:t>
      </w:r>
      <w:proofErr w:type="spellEnd"/>
      <w:r>
        <w:rPr>
          <w:rFonts w:ascii="Times New Roman" w:hAnsi="Times New Roman"/>
          <w:spacing w:val="-1"/>
          <w:sz w:val="28"/>
          <w:szCs w:val="28"/>
        </w:rPr>
        <w:t>»;</w:t>
      </w:r>
    </w:p>
    <w:p w:rsidR="00E67DEF" w:rsidRDefault="00E67DEF" w:rsidP="00E67DEF">
      <w:pPr>
        <w:pStyle w:val="a3"/>
        <w:numPr>
          <w:ilvl w:val="0"/>
          <w:numId w:val="21"/>
        </w:num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3 место – Белых Павел Валерьевич, педагог дополнительного образования </w:t>
      </w:r>
      <w:r>
        <w:rPr>
          <w:rFonts w:ascii="Times New Roman" w:hAnsi="Times New Roman"/>
          <w:spacing w:val="-1"/>
          <w:sz w:val="28"/>
          <w:szCs w:val="28"/>
        </w:rPr>
        <w:t>МАУ ДО ДДТ «Маленький принц»</w:t>
      </w:r>
      <w:r>
        <w:rPr>
          <w:rFonts w:ascii="Times New Roman" w:hAnsi="Times New Roman"/>
          <w:sz w:val="28"/>
          <w:szCs w:val="28"/>
        </w:rPr>
        <w:t>.</w:t>
      </w:r>
    </w:p>
    <w:p w:rsidR="00E67DEF" w:rsidRDefault="00E67DEF" w:rsidP="00E67DEF">
      <w:pPr>
        <w:pStyle w:val="a3"/>
        <w:numPr>
          <w:ilvl w:val="0"/>
          <w:numId w:val="21"/>
        </w:numPr>
        <w:spacing w:after="0" w:line="240" w:lineRule="auto"/>
        <w:jc w:val="both"/>
        <w:rPr>
          <w:rFonts w:ascii="Times New Roman" w:hAnsi="Times New Roman"/>
          <w:sz w:val="28"/>
          <w:szCs w:val="28"/>
        </w:rPr>
      </w:pPr>
      <w:r>
        <w:rPr>
          <w:rFonts w:ascii="Times New Roman" w:hAnsi="Times New Roman"/>
          <w:sz w:val="28"/>
          <w:szCs w:val="28"/>
        </w:rPr>
        <w:t>Участники очного тура городского конкурса профессионального мастерства «Педагогический звездопад – 2019»:</w:t>
      </w:r>
    </w:p>
    <w:p w:rsidR="00E67DEF" w:rsidRDefault="00E67DEF" w:rsidP="00E67DEF">
      <w:pPr>
        <w:pStyle w:val="a9"/>
        <w:numPr>
          <w:ilvl w:val="0"/>
          <w:numId w:val="21"/>
        </w:numPr>
        <w:spacing w:before="0" w:beforeAutospacing="0" w:after="0" w:afterAutospacing="0"/>
        <w:jc w:val="both"/>
        <w:rPr>
          <w:sz w:val="28"/>
          <w:szCs w:val="28"/>
        </w:rPr>
      </w:pPr>
      <w:r>
        <w:rPr>
          <w:sz w:val="28"/>
          <w:szCs w:val="28"/>
        </w:rPr>
        <w:t>- Арефьев Константин Викторович, педагог дополнительного образования МАУ ДО «</w:t>
      </w:r>
      <w:proofErr w:type="spellStart"/>
      <w:r>
        <w:rPr>
          <w:sz w:val="28"/>
          <w:szCs w:val="28"/>
        </w:rPr>
        <w:t>ДТДиМ</w:t>
      </w:r>
      <w:proofErr w:type="spellEnd"/>
      <w:r>
        <w:rPr>
          <w:sz w:val="28"/>
          <w:szCs w:val="28"/>
        </w:rPr>
        <w:t xml:space="preserve"> Северное сияние;</w:t>
      </w:r>
    </w:p>
    <w:p w:rsidR="00E67DEF" w:rsidRDefault="00E67DEF" w:rsidP="00E67DEF">
      <w:pPr>
        <w:pStyle w:val="a9"/>
        <w:numPr>
          <w:ilvl w:val="0"/>
          <w:numId w:val="21"/>
        </w:numPr>
        <w:spacing w:before="0" w:beforeAutospacing="0" w:after="0" w:afterAutospacing="0"/>
        <w:jc w:val="both"/>
        <w:rPr>
          <w:sz w:val="28"/>
          <w:szCs w:val="28"/>
        </w:rPr>
      </w:pPr>
      <w:r>
        <w:rPr>
          <w:sz w:val="28"/>
          <w:szCs w:val="28"/>
        </w:rPr>
        <w:lastRenderedPageBreak/>
        <w:t>- Бабкина Яна Владимировна,  педагог  дополнительного образования МАУ ДО «ДЮЦ «Поиск»</w:t>
      </w:r>
    </w:p>
    <w:p w:rsidR="00E67DEF" w:rsidRDefault="00E67DEF" w:rsidP="00E67DEF">
      <w:pPr>
        <w:pStyle w:val="a9"/>
        <w:numPr>
          <w:ilvl w:val="0"/>
          <w:numId w:val="21"/>
        </w:numPr>
        <w:spacing w:before="0" w:beforeAutospacing="0" w:after="0" w:afterAutospacing="0"/>
        <w:jc w:val="both"/>
        <w:rPr>
          <w:sz w:val="28"/>
          <w:szCs w:val="28"/>
        </w:rPr>
      </w:pPr>
      <w:r>
        <w:rPr>
          <w:sz w:val="28"/>
          <w:szCs w:val="28"/>
        </w:rPr>
        <w:t xml:space="preserve">- </w:t>
      </w:r>
      <w:proofErr w:type="spellStart"/>
      <w:r>
        <w:rPr>
          <w:sz w:val="28"/>
          <w:szCs w:val="28"/>
        </w:rPr>
        <w:t>Додылина</w:t>
      </w:r>
      <w:proofErr w:type="spellEnd"/>
      <w:r>
        <w:rPr>
          <w:sz w:val="28"/>
          <w:szCs w:val="28"/>
        </w:rPr>
        <w:t xml:space="preserve"> Екатерина Валерьевна, педагог дополнительного образования </w:t>
      </w:r>
      <w:r>
        <w:rPr>
          <w:spacing w:val="-1"/>
          <w:sz w:val="28"/>
          <w:szCs w:val="28"/>
        </w:rPr>
        <w:t>МАУДО ДЮЦ «Восхождение»;</w:t>
      </w:r>
    </w:p>
    <w:p w:rsidR="00E67DEF" w:rsidRDefault="00E67DEF" w:rsidP="00E67DEF">
      <w:pPr>
        <w:pStyle w:val="a9"/>
        <w:numPr>
          <w:ilvl w:val="0"/>
          <w:numId w:val="21"/>
        </w:numPr>
        <w:spacing w:before="0" w:beforeAutospacing="0" w:after="0" w:afterAutospacing="0"/>
        <w:jc w:val="both"/>
        <w:rPr>
          <w:sz w:val="28"/>
          <w:szCs w:val="28"/>
        </w:rPr>
      </w:pPr>
      <w:r>
        <w:rPr>
          <w:sz w:val="28"/>
          <w:szCs w:val="28"/>
        </w:rPr>
        <w:t xml:space="preserve">- Мартынова Татьяна Сергеевна, педагог дополнительного образования </w:t>
      </w:r>
      <w:r>
        <w:rPr>
          <w:spacing w:val="-1"/>
          <w:sz w:val="28"/>
          <w:szCs w:val="28"/>
        </w:rPr>
        <w:t>МАУДО ДЮЦ «Восхождение»;</w:t>
      </w:r>
    </w:p>
    <w:p w:rsidR="00E67DEF" w:rsidRDefault="00E67DEF" w:rsidP="00E67DEF">
      <w:pPr>
        <w:pStyle w:val="a9"/>
        <w:numPr>
          <w:ilvl w:val="0"/>
          <w:numId w:val="21"/>
        </w:numPr>
        <w:spacing w:before="0" w:beforeAutospacing="0" w:after="0" w:afterAutospacing="0"/>
        <w:jc w:val="both"/>
        <w:rPr>
          <w:sz w:val="28"/>
          <w:szCs w:val="28"/>
        </w:rPr>
      </w:pPr>
      <w:r>
        <w:rPr>
          <w:sz w:val="28"/>
          <w:szCs w:val="28"/>
        </w:rPr>
        <w:t xml:space="preserve">- </w:t>
      </w:r>
      <w:proofErr w:type="spellStart"/>
      <w:r>
        <w:rPr>
          <w:sz w:val="28"/>
          <w:szCs w:val="28"/>
        </w:rPr>
        <w:t>Филенко</w:t>
      </w:r>
      <w:proofErr w:type="spellEnd"/>
      <w:r>
        <w:rPr>
          <w:sz w:val="28"/>
          <w:szCs w:val="28"/>
        </w:rPr>
        <w:t xml:space="preserve"> Алиса Николаевна, педагог дополнительного образования МАУ ДО ДЮЦ «</w:t>
      </w:r>
      <w:proofErr w:type="spellStart"/>
      <w:r>
        <w:rPr>
          <w:sz w:val="28"/>
          <w:szCs w:val="28"/>
        </w:rPr>
        <w:t>Техноспектр</w:t>
      </w:r>
      <w:proofErr w:type="spellEnd"/>
      <w:r>
        <w:rPr>
          <w:sz w:val="28"/>
          <w:szCs w:val="28"/>
        </w:rPr>
        <w:t>».</w:t>
      </w:r>
    </w:p>
    <w:p w:rsidR="00462956" w:rsidRPr="00E203E4" w:rsidRDefault="00462956" w:rsidP="00462956">
      <w:pPr>
        <w:spacing w:after="0" w:line="240" w:lineRule="auto"/>
        <w:ind w:firstLine="708"/>
        <w:jc w:val="both"/>
        <w:rPr>
          <w:rFonts w:ascii="Times New Roman" w:hAnsi="Times New Roman" w:cs="Times New Roman"/>
          <w:color w:val="000000"/>
          <w:sz w:val="28"/>
          <w:szCs w:val="28"/>
          <w:shd w:val="clear" w:color="auto" w:fill="FFFFFF"/>
        </w:rPr>
      </w:pPr>
      <w:r w:rsidRPr="00E203E4">
        <w:rPr>
          <w:rFonts w:ascii="Times New Roman" w:hAnsi="Times New Roman" w:cs="Times New Roman"/>
          <w:sz w:val="28"/>
          <w:szCs w:val="28"/>
        </w:rPr>
        <w:t xml:space="preserve">В течение  года специалисты лаборатории разрабатывали  положения о городских конкурсах,  </w:t>
      </w:r>
      <w:r w:rsidRPr="00E203E4">
        <w:rPr>
          <w:rFonts w:ascii="Times New Roman" w:hAnsi="Times New Roman" w:cs="Times New Roman"/>
          <w:color w:val="000000"/>
          <w:sz w:val="28"/>
          <w:szCs w:val="28"/>
          <w:shd w:val="clear" w:color="auto" w:fill="FFFFFF"/>
        </w:rPr>
        <w:t>осуществляли планирование, согласование и контроль проведения мероприятий</w:t>
      </w:r>
      <w:r w:rsidRPr="00E203E4">
        <w:rPr>
          <w:rFonts w:ascii="Times New Roman" w:hAnsi="Times New Roman" w:cs="Times New Roman"/>
          <w:sz w:val="28"/>
          <w:szCs w:val="28"/>
        </w:rPr>
        <w:t>, проводили сбор статистических отчетов по направлениям деятельности, инспектирование учреждений, консультирование заместителей директоров, педагогов.</w:t>
      </w:r>
      <w:r w:rsidRPr="00E203E4">
        <w:rPr>
          <w:rFonts w:ascii="Times New Roman" w:hAnsi="Times New Roman" w:cs="Times New Roman"/>
          <w:color w:val="000000"/>
          <w:sz w:val="28"/>
          <w:szCs w:val="28"/>
          <w:shd w:val="clear" w:color="auto" w:fill="FFFFFF"/>
        </w:rPr>
        <w:t xml:space="preserve"> </w:t>
      </w:r>
    </w:p>
    <w:p w:rsidR="00462956" w:rsidRPr="00E203E4" w:rsidRDefault="00462956" w:rsidP="00462956">
      <w:pPr>
        <w:spacing w:after="0" w:line="240" w:lineRule="auto"/>
        <w:ind w:firstLine="709"/>
        <w:jc w:val="both"/>
        <w:rPr>
          <w:rFonts w:ascii="Times New Roman" w:eastAsia="Times New Roman" w:hAnsi="Times New Roman" w:cs="Times New Roman"/>
          <w:sz w:val="28"/>
          <w:szCs w:val="28"/>
        </w:rPr>
      </w:pPr>
      <w:r w:rsidRPr="00E203E4">
        <w:rPr>
          <w:rFonts w:ascii="Times New Roman" w:hAnsi="Times New Roman" w:cs="Times New Roman"/>
          <w:color w:val="000000"/>
          <w:sz w:val="28"/>
          <w:szCs w:val="28"/>
          <w:shd w:val="clear" w:color="auto" w:fill="FFFFFF"/>
        </w:rPr>
        <w:t xml:space="preserve">Городские массовые  мероприятия являются выражением общественной активности и эффективной формой публичной  коммуникации, способом удовлетворения духовных и культурных потребностей. </w:t>
      </w:r>
      <w:r w:rsidRPr="00E203E4">
        <w:rPr>
          <w:rFonts w:ascii="Times New Roman" w:hAnsi="Times New Roman" w:cs="Times New Roman"/>
          <w:sz w:val="28"/>
          <w:szCs w:val="28"/>
        </w:rPr>
        <w:t>Особенностью проведения массовых городских праздников  является их уникальность и событийный формат. Участниками мероприятий являются Губернатор Хабаровского края, Мэр города Хабаровска,</w:t>
      </w:r>
      <w:r w:rsidRPr="00E203E4">
        <w:rPr>
          <w:rFonts w:ascii="Times New Roman" w:eastAsia="Times New Roman" w:hAnsi="Times New Roman" w:cs="Times New Roman"/>
          <w:sz w:val="28"/>
          <w:szCs w:val="28"/>
        </w:rPr>
        <w:t xml:space="preserve"> представители Правительства Хабаровского края, депутаты Законодательной Думы Хабаровского края, заместители Мэра города Хабаровска,  представители администрации города Хабаровска, депутаты городской Думы, школьники, педагоги,   руководители образовательных учреждений Хабаровска.</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В 2019 – 2020 годах многие мероприятия обрели новый формат и места проведения. Налажено взаимодействие с различными структурами, творческими коллективами, оказывающих содействие в проведении мероприятий: коллектив педагогов и студентов ХГИК, телеканалы «Хабаровск», «Губерния», «6-ТВ», студия современной хореографии «Резонанс»,</w:t>
      </w:r>
      <w:r w:rsidRPr="00E203E4">
        <w:rPr>
          <w:rFonts w:ascii="Times New Roman" w:hAnsi="Times New Roman" w:cs="Times New Roman"/>
        </w:rPr>
        <w:t xml:space="preserve"> </w:t>
      </w:r>
      <w:r w:rsidRPr="00E203E4">
        <w:rPr>
          <w:rFonts w:ascii="Times New Roman" w:hAnsi="Times New Roman" w:cs="Times New Roman"/>
          <w:sz w:val="28"/>
          <w:szCs w:val="28"/>
        </w:rPr>
        <w:t>образцовый ансамбль классического танца «Дивертисмент», ансамбль песни и пляски, оркестр ВВО и др.</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В Хабаровске стало доброй традицией проводить в канун Нового года большое торжественное мероприятие от имени Мэра города для учащихся общеобразовательных учреждений, достигших высоких результатов в науке, учебе, спорте и творчестве.</w:t>
      </w:r>
    </w:p>
    <w:p w:rsidR="00756EB3"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В 2019 году было принято решение изменить формат и место проведения мероприятия. </w:t>
      </w:r>
      <w:proofErr w:type="gramStart"/>
      <w:r w:rsidRPr="00E203E4">
        <w:rPr>
          <w:rFonts w:ascii="Times New Roman" w:hAnsi="Times New Roman" w:cs="Times New Roman"/>
          <w:sz w:val="28"/>
          <w:szCs w:val="28"/>
        </w:rPr>
        <w:t>Праздник состоялся в Городском дворце культуры (в 2018 – СЗК «</w:t>
      </w:r>
      <w:proofErr w:type="spellStart"/>
      <w:r w:rsidRPr="00E203E4">
        <w:rPr>
          <w:rFonts w:ascii="Times New Roman" w:hAnsi="Times New Roman" w:cs="Times New Roman"/>
          <w:sz w:val="28"/>
          <w:szCs w:val="28"/>
        </w:rPr>
        <w:t>Платинум</w:t>
      </w:r>
      <w:proofErr w:type="spellEnd"/>
      <w:r w:rsidRPr="00E203E4">
        <w:rPr>
          <w:rFonts w:ascii="Times New Roman" w:hAnsi="Times New Roman" w:cs="Times New Roman"/>
          <w:sz w:val="28"/>
          <w:szCs w:val="28"/>
        </w:rPr>
        <w:t xml:space="preserve"> Арена»), подарком для школьников стала зрелищная музыкально-игровая программа «Символ года 2020» и дискотека от популярного регионального DJ для школьников (в 2018 – ледовое шоу).</w:t>
      </w:r>
      <w:proofErr w:type="gramEnd"/>
      <w:r w:rsidRPr="00E203E4">
        <w:rPr>
          <w:rFonts w:ascii="Times New Roman" w:hAnsi="Times New Roman" w:cs="Times New Roman"/>
          <w:sz w:val="28"/>
          <w:szCs w:val="28"/>
        </w:rPr>
        <w:t xml:space="preserve">  Торжество обрело интерактивный современный формат, позволило гостям ощутить себя не просто зрителями, а главны</w:t>
      </w:r>
      <w:r w:rsidR="00756EB3">
        <w:rPr>
          <w:rFonts w:ascii="Times New Roman" w:hAnsi="Times New Roman" w:cs="Times New Roman"/>
          <w:sz w:val="28"/>
          <w:szCs w:val="28"/>
        </w:rPr>
        <w:t xml:space="preserve">ми героями  праздника. В подготовке и проведении </w:t>
      </w:r>
      <w:r w:rsidR="00B9207C">
        <w:rPr>
          <w:rFonts w:ascii="Times New Roman" w:hAnsi="Times New Roman" w:cs="Times New Roman"/>
          <w:sz w:val="28"/>
          <w:szCs w:val="28"/>
        </w:rPr>
        <w:t>новогоднего</w:t>
      </w:r>
      <w:r w:rsidR="00756EB3">
        <w:rPr>
          <w:rFonts w:ascii="Times New Roman" w:hAnsi="Times New Roman" w:cs="Times New Roman"/>
          <w:sz w:val="28"/>
          <w:szCs w:val="28"/>
        </w:rPr>
        <w:t xml:space="preserve"> </w:t>
      </w:r>
      <w:r w:rsidR="00B9207C">
        <w:rPr>
          <w:rFonts w:ascii="Times New Roman" w:hAnsi="Times New Roman" w:cs="Times New Roman"/>
          <w:sz w:val="28"/>
          <w:szCs w:val="28"/>
        </w:rPr>
        <w:t>праздника</w:t>
      </w:r>
      <w:r w:rsidR="00756EB3">
        <w:rPr>
          <w:rFonts w:ascii="Times New Roman" w:hAnsi="Times New Roman" w:cs="Times New Roman"/>
          <w:sz w:val="28"/>
          <w:szCs w:val="28"/>
        </w:rPr>
        <w:t xml:space="preserve"> приняли активное участие хореографические коллективы</w:t>
      </w:r>
      <w:r w:rsidRPr="00E203E4">
        <w:rPr>
          <w:rFonts w:ascii="Times New Roman" w:hAnsi="Times New Roman" w:cs="Times New Roman"/>
          <w:sz w:val="28"/>
          <w:szCs w:val="28"/>
        </w:rPr>
        <w:t xml:space="preserve"> учреждений до</w:t>
      </w:r>
      <w:r w:rsidR="00756EB3">
        <w:rPr>
          <w:rFonts w:ascii="Times New Roman" w:hAnsi="Times New Roman" w:cs="Times New Roman"/>
          <w:sz w:val="28"/>
          <w:szCs w:val="28"/>
        </w:rPr>
        <w:t>полнительного образования</w:t>
      </w:r>
      <w:r w:rsidRPr="00E203E4">
        <w:rPr>
          <w:rFonts w:ascii="Times New Roman" w:hAnsi="Times New Roman" w:cs="Times New Roman"/>
          <w:sz w:val="28"/>
          <w:szCs w:val="28"/>
        </w:rPr>
        <w:t xml:space="preserve">: </w:t>
      </w:r>
      <w:proofErr w:type="gramStart"/>
      <w:r w:rsidRPr="00E203E4">
        <w:rPr>
          <w:rFonts w:ascii="Times New Roman" w:hAnsi="Times New Roman" w:cs="Times New Roman"/>
          <w:sz w:val="28"/>
          <w:szCs w:val="28"/>
        </w:rPr>
        <w:t>МАУДО ДЮЦ «Сказка» - образцовый хореографический ансамбль "Калейдоскоп" (рук.</w:t>
      </w:r>
      <w:proofErr w:type="gramEnd"/>
      <w:r w:rsidRPr="00E203E4">
        <w:rPr>
          <w:rFonts w:ascii="Times New Roman" w:hAnsi="Times New Roman" w:cs="Times New Roman"/>
          <w:sz w:val="28"/>
          <w:szCs w:val="28"/>
        </w:rPr>
        <w:t xml:space="preserve"> Богданова О.В.), МАУ ДО ЦЭВД «Отрада» - студия эстрадного танца «Максимум»  (рук. Шерстюкова Д.С.), МАУ ДО ЦДТ «Гармония» - образцовый ансамбль танца «Цветы» (рук. </w:t>
      </w:r>
      <w:proofErr w:type="spellStart"/>
      <w:r w:rsidRPr="00E203E4">
        <w:rPr>
          <w:rFonts w:ascii="Times New Roman" w:hAnsi="Times New Roman" w:cs="Times New Roman"/>
          <w:sz w:val="28"/>
          <w:szCs w:val="28"/>
        </w:rPr>
        <w:t>Мязина</w:t>
      </w:r>
      <w:proofErr w:type="spellEnd"/>
      <w:r w:rsidRPr="00E203E4">
        <w:rPr>
          <w:rFonts w:ascii="Times New Roman" w:hAnsi="Times New Roman" w:cs="Times New Roman"/>
          <w:sz w:val="28"/>
          <w:szCs w:val="28"/>
        </w:rPr>
        <w:t xml:space="preserve"> Г.Б.), </w:t>
      </w:r>
      <w:r w:rsidRPr="00E203E4">
        <w:rPr>
          <w:rFonts w:ascii="Times New Roman" w:hAnsi="Times New Roman" w:cs="Times New Roman"/>
          <w:sz w:val="28"/>
          <w:szCs w:val="28"/>
        </w:rPr>
        <w:lastRenderedPageBreak/>
        <w:t xml:space="preserve">МАУ ДО ДЮЦ «Восхождение» - образцовый    хореографический ансамбль «Радуга» (рук. </w:t>
      </w:r>
      <w:proofErr w:type="spellStart"/>
      <w:r w:rsidRPr="00E203E4">
        <w:rPr>
          <w:rFonts w:ascii="Times New Roman" w:hAnsi="Times New Roman" w:cs="Times New Roman"/>
          <w:sz w:val="28"/>
          <w:szCs w:val="28"/>
        </w:rPr>
        <w:t>Дубоенко</w:t>
      </w:r>
      <w:proofErr w:type="spellEnd"/>
      <w:r w:rsidRPr="00E203E4">
        <w:rPr>
          <w:rFonts w:ascii="Times New Roman" w:hAnsi="Times New Roman" w:cs="Times New Roman"/>
          <w:sz w:val="28"/>
          <w:szCs w:val="28"/>
        </w:rPr>
        <w:t xml:space="preserve"> Т.Б.), МАУ ДО ДЮЦ  «</w:t>
      </w:r>
      <w:proofErr w:type="spellStart"/>
      <w:r w:rsidRPr="00E203E4">
        <w:rPr>
          <w:rFonts w:ascii="Times New Roman" w:hAnsi="Times New Roman" w:cs="Times New Roman"/>
          <w:sz w:val="28"/>
          <w:szCs w:val="28"/>
        </w:rPr>
        <w:t>Данс</w:t>
      </w:r>
      <w:proofErr w:type="spellEnd"/>
      <w:r w:rsidRPr="00E203E4">
        <w:rPr>
          <w:rFonts w:ascii="Times New Roman" w:hAnsi="Times New Roman" w:cs="Times New Roman"/>
          <w:sz w:val="28"/>
          <w:szCs w:val="28"/>
        </w:rPr>
        <w:t>» - студия эстрадного и современного танца «Альфа» (рук. Чередниченко К.А.)</w:t>
      </w:r>
      <w:r w:rsidR="00756EB3">
        <w:rPr>
          <w:rFonts w:ascii="Times New Roman" w:hAnsi="Times New Roman" w:cs="Times New Roman"/>
          <w:sz w:val="28"/>
          <w:szCs w:val="28"/>
        </w:rPr>
        <w:t>.</w:t>
      </w:r>
    </w:p>
    <w:p w:rsidR="00756EB3" w:rsidRPr="00E203E4" w:rsidRDefault="00756EB3" w:rsidP="00756EB3">
      <w:pPr>
        <w:spacing w:after="0" w:line="240" w:lineRule="auto"/>
        <w:ind w:firstLine="708"/>
        <w:jc w:val="both"/>
        <w:rPr>
          <w:rFonts w:ascii="Times New Roman" w:hAnsi="Times New Roman" w:cs="Times New Roman"/>
          <w:sz w:val="28"/>
          <w:szCs w:val="28"/>
        </w:rPr>
      </w:pPr>
      <w:r w:rsidRPr="00B9207C">
        <w:rPr>
          <w:rFonts w:ascii="Times New Roman" w:hAnsi="Times New Roman" w:cs="Times New Roman"/>
          <w:sz w:val="28"/>
          <w:szCs w:val="28"/>
        </w:rPr>
        <w:t xml:space="preserve">Учащиеся образовательных учреждений были отмечены за </w:t>
      </w:r>
      <w:r w:rsidR="00B9207C" w:rsidRPr="00B9207C">
        <w:rPr>
          <w:rFonts w:ascii="Times New Roman" w:hAnsi="Times New Roman" w:cs="Times New Roman"/>
          <w:sz w:val="28"/>
          <w:szCs w:val="28"/>
        </w:rPr>
        <w:t xml:space="preserve">победы во </w:t>
      </w:r>
      <w:r w:rsidR="00B9207C">
        <w:rPr>
          <w:rFonts w:ascii="Times New Roman" w:hAnsi="Times New Roman" w:cs="Times New Roman"/>
          <w:sz w:val="28"/>
          <w:szCs w:val="28"/>
        </w:rPr>
        <w:t>в</w:t>
      </w:r>
      <w:r w:rsidR="00B9207C" w:rsidRPr="00B9207C">
        <w:rPr>
          <w:rFonts w:ascii="Times New Roman" w:hAnsi="Times New Roman" w:cs="Times New Roman"/>
          <w:sz w:val="28"/>
          <w:szCs w:val="28"/>
        </w:rPr>
        <w:t xml:space="preserve">сероссийских и международных конкурсах, соревнованиях, </w:t>
      </w:r>
      <w:r w:rsidR="00B9207C">
        <w:rPr>
          <w:rFonts w:ascii="Times New Roman" w:hAnsi="Times New Roman" w:cs="Times New Roman"/>
          <w:sz w:val="28"/>
          <w:szCs w:val="28"/>
        </w:rPr>
        <w:t>фестивалях и конференциях.</w:t>
      </w:r>
      <w:r w:rsidR="00462956" w:rsidRPr="00B9207C">
        <w:rPr>
          <w:rFonts w:ascii="Times New Roman" w:hAnsi="Times New Roman" w:cs="Times New Roman"/>
          <w:sz w:val="28"/>
          <w:szCs w:val="28"/>
        </w:rPr>
        <w:t xml:space="preserve"> </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С целью предотвращения распространения новой </w:t>
      </w:r>
      <w:proofErr w:type="spellStart"/>
      <w:r w:rsidRPr="00E203E4">
        <w:rPr>
          <w:rFonts w:ascii="Times New Roman" w:hAnsi="Times New Roman" w:cs="Times New Roman"/>
          <w:sz w:val="28"/>
          <w:szCs w:val="28"/>
        </w:rPr>
        <w:t>короновирусной</w:t>
      </w:r>
      <w:proofErr w:type="spellEnd"/>
      <w:r w:rsidRPr="00E203E4">
        <w:rPr>
          <w:rFonts w:ascii="Times New Roman" w:hAnsi="Times New Roman" w:cs="Times New Roman"/>
          <w:sz w:val="28"/>
          <w:szCs w:val="28"/>
        </w:rPr>
        <w:t xml:space="preserve"> инфекции управлением </w:t>
      </w:r>
      <w:proofErr w:type="spellStart"/>
      <w:r w:rsidRPr="00E203E4">
        <w:rPr>
          <w:rFonts w:ascii="Times New Roman" w:hAnsi="Times New Roman" w:cs="Times New Roman"/>
          <w:sz w:val="28"/>
          <w:szCs w:val="28"/>
        </w:rPr>
        <w:t>Роспотребнадзора</w:t>
      </w:r>
      <w:proofErr w:type="spellEnd"/>
      <w:r w:rsidRPr="00E203E4">
        <w:rPr>
          <w:rFonts w:ascii="Times New Roman" w:hAnsi="Times New Roman" w:cs="Times New Roman"/>
          <w:sz w:val="28"/>
          <w:szCs w:val="28"/>
        </w:rPr>
        <w:t xml:space="preserve"> по Хабаровскому краю было принято решение приостановить проведение спортивных, </w:t>
      </w:r>
      <w:proofErr w:type="spellStart"/>
      <w:r w:rsidRPr="00E203E4">
        <w:rPr>
          <w:rFonts w:ascii="Times New Roman" w:hAnsi="Times New Roman" w:cs="Times New Roman"/>
          <w:sz w:val="28"/>
          <w:szCs w:val="28"/>
        </w:rPr>
        <w:t>досуговых</w:t>
      </w:r>
      <w:proofErr w:type="spellEnd"/>
      <w:r w:rsidRPr="00E203E4">
        <w:rPr>
          <w:rFonts w:ascii="Times New Roman" w:hAnsi="Times New Roman" w:cs="Times New Roman"/>
          <w:sz w:val="28"/>
          <w:szCs w:val="28"/>
        </w:rPr>
        <w:t>, развлекательных, зрелищных, культурных, физкультурных, выставочных, просветительских, рекламных, публичных и иных мероприятий с очным участием граждан с февраля 2020 года.  В связи с этим многие конкурсы, торжества, празднования были адаптированы и переведены в дистанционный (</w:t>
      </w:r>
      <w:proofErr w:type="spellStart"/>
      <w:r w:rsidRPr="00E203E4">
        <w:rPr>
          <w:rFonts w:ascii="Times New Roman" w:hAnsi="Times New Roman" w:cs="Times New Roman"/>
          <w:sz w:val="28"/>
          <w:szCs w:val="28"/>
        </w:rPr>
        <w:t>онлайн</w:t>
      </w:r>
      <w:proofErr w:type="spellEnd"/>
      <w:r w:rsidRPr="00E203E4">
        <w:rPr>
          <w:rFonts w:ascii="Times New Roman" w:hAnsi="Times New Roman" w:cs="Times New Roman"/>
          <w:sz w:val="28"/>
          <w:szCs w:val="28"/>
        </w:rPr>
        <w:t xml:space="preserve">) формат. </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В мае 2020 года был разработан праздник «Последнего звонка» в телевизионном формате. Участниками </w:t>
      </w:r>
      <w:r w:rsidRPr="003041B6">
        <w:rPr>
          <w:rFonts w:ascii="Times New Roman" w:hAnsi="Times New Roman" w:cs="Times New Roman"/>
          <w:sz w:val="28"/>
          <w:szCs w:val="28"/>
        </w:rPr>
        <w:t>стали: Мэр города</w:t>
      </w:r>
      <w:r w:rsidRPr="00E203E4">
        <w:rPr>
          <w:rFonts w:ascii="Times New Roman" w:hAnsi="Times New Roman" w:cs="Times New Roman"/>
          <w:sz w:val="28"/>
          <w:szCs w:val="28"/>
        </w:rPr>
        <w:t xml:space="preserve"> Хабаровска</w:t>
      </w:r>
      <w:r w:rsidR="003041B6">
        <w:rPr>
          <w:rFonts w:ascii="Times New Roman" w:hAnsi="Times New Roman" w:cs="Times New Roman"/>
          <w:sz w:val="28"/>
          <w:szCs w:val="28"/>
        </w:rPr>
        <w:t xml:space="preserve">                 С.А. Кравчук</w:t>
      </w:r>
      <w:r w:rsidRPr="00E203E4">
        <w:rPr>
          <w:rFonts w:ascii="Times New Roman" w:hAnsi="Times New Roman" w:cs="Times New Roman"/>
          <w:sz w:val="28"/>
          <w:szCs w:val="28"/>
        </w:rPr>
        <w:t>,</w:t>
      </w:r>
      <w:r w:rsidR="003041B6">
        <w:rPr>
          <w:rFonts w:ascii="Times New Roman" w:hAnsi="Times New Roman" w:cs="Times New Roman"/>
          <w:sz w:val="28"/>
          <w:szCs w:val="28"/>
        </w:rPr>
        <w:t xml:space="preserve"> </w:t>
      </w:r>
      <w:r w:rsidR="003041B6" w:rsidRPr="003041B6">
        <w:rPr>
          <w:rFonts w:ascii="Times New Roman" w:hAnsi="Times New Roman" w:cs="Times New Roman"/>
          <w:sz w:val="28"/>
          <w:szCs w:val="28"/>
        </w:rPr>
        <w:t xml:space="preserve">ректор Тихоокеанского государственного университета, председатель Совета ректоров Хабаровского края и Еврейской автономной области  </w:t>
      </w:r>
      <w:r w:rsidR="003041B6">
        <w:rPr>
          <w:rFonts w:ascii="Times New Roman" w:hAnsi="Times New Roman" w:cs="Times New Roman"/>
          <w:sz w:val="28"/>
          <w:szCs w:val="28"/>
        </w:rPr>
        <w:t>С.Н.</w:t>
      </w:r>
      <w:r w:rsidR="003041B6" w:rsidRPr="003041B6">
        <w:rPr>
          <w:rFonts w:ascii="Times New Roman" w:hAnsi="Times New Roman" w:cs="Times New Roman"/>
          <w:sz w:val="28"/>
          <w:szCs w:val="28"/>
        </w:rPr>
        <w:t xml:space="preserve"> Иванченко</w:t>
      </w:r>
      <w:r w:rsidR="003041B6">
        <w:rPr>
          <w:rFonts w:ascii="Times New Roman" w:hAnsi="Times New Roman" w:cs="Times New Roman"/>
          <w:sz w:val="28"/>
          <w:szCs w:val="28"/>
        </w:rPr>
        <w:t>,</w:t>
      </w:r>
      <w:r w:rsidRPr="00E203E4">
        <w:rPr>
          <w:rFonts w:ascii="Times New Roman" w:hAnsi="Times New Roman" w:cs="Times New Roman"/>
          <w:sz w:val="28"/>
          <w:szCs w:val="28"/>
        </w:rPr>
        <w:t xml:space="preserve"> руководители образовательных учреждений, представители родительской общественности,  школьники. Ролик транслировался на местных телеканалах, позволил одновременно поздравить всех учащихся, вспомнить яркие моменты школьной жизни. По окончании эфира во всех образовательных организациях прозвенел единый последний звонок. </w:t>
      </w:r>
    </w:p>
    <w:p w:rsidR="00462956" w:rsidRPr="00E203E4" w:rsidRDefault="00462956" w:rsidP="00462956">
      <w:pPr>
        <w:spacing w:after="0" w:line="240" w:lineRule="auto"/>
        <w:ind w:firstLine="708"/>
        <w:jc w:val="both"/>
        <w:rPr>
          <w:rFonts w:ascii="Times New Roman" w:hAnsi="Times New Roman" w:cs="Times New Roman"/>
          <w:color w:val="000000"/>
          <w:sz w:val="28"/>
          <w:szCs w:val="28"/>
          <w:shd w:val="clear" w:color="auto" w:fill="FFFFFF"/>
        </w:rPr>
      </w:pPr>
      <w:r w:rsidRPr="00E203E4">
        <w:rPr>
          <w:rFonts w:ascii="Times New Roman" w:hAnsi="Times New Roman" w:cs="Times New Roman"/>
          <w:sz w:val="28"/>
          <w:szCs w:val="28"/>
        </w:rPr>
        <w:t xml:space="preserve">За прошедший период специалистами лаборатории </w:t>
      </w:r>
      <w:r w:rsidRPr="00E203E4">
        <w:rPr>
          <w:rFonts w:ascii="Times New Roman" w:hAnsi="Times New Roman" w:cs="Times New Roman"/>
          <w:color w:val="000000"/>
          <w:sz w:val="28"/>
          <w:szCs w:val="28"/>
          <w:shd w:val="clear" w:color="auto" w:fill="FFFFFF"/>
        </w:rPr>
        <w:t>было разработано более 15 концепций проведения мероприятий, в связи с карантинными мерами реализовано 10 сценариев.</w:t>
      </w:r>
    </w:p>
    <w:p w:rsidR="00462956" w:rsidRPr="00E203E4" w:rsidRDefault="00462956" w:rsidP="00462956">
      <w:pPr>
        <w:spacing w:after="0" w:line="240" w:lineRule="auto"/>
        <w:ind w:firstLine="708"/>
        <w:jc w:val="both"/>
        <w:rPr>
          <w:rFonts w:ascii="Times New Roman" w:hAnsi="Times New Roman" w:cs="Times New Roman"/>
          <w:sz w:val="16"/>
          <w:szCs w:val="16"/>
        </w:rPr>
      </w:pPr>
    </w:p>
    <w:tbl>
      <w:tblPr>
        <w:tblStyle w:val="a5"/>
        <w:tblW w:w="10173" w:type="dxa"/>
        <w:tblInd w:w="-142" w:type="dxa"/>
        <w:tblLayout w:type="fixed"/>
        <w:tblLook w:val="04A0"/>
      </w:tblPr>
      <w:tblGrid>
        <w:gridCol w:w="821"/>
        <w:gridCol w:w="7084"/>
        <w:gridCol w:w="1476"/>
        <w:gridCol w:w="792"/>
      </w:tblGrid>
      <w:tr w:rsidR="00462956" w:rsidRPr="00E203E4" w:rsidTr="00CD1821">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56" w:rsidRPr="00E203E4" w:rsidRDefault="00462956" w:rsidP="005940D8">
            <w:pPr>
              <w:jc w:val="both"/>
              <w:rPr>
                <w:rFonts w:ascii="Times New Roman" w:hAnsi="Times New Roman" w:cs="Times New Roman"/>
                <w:sz w:val="28"/>
                <w:szCs w:val="28"/>
              </w:rPr>
            </w:pPr>
            <w:r w:rsidRPr="00E203E4">
              <w:rPr>
                <w:rFonts w:ascii="Times New Roman" w:hAnsi="Times New Roman" w:cs="Times New Roman"/>
                <w:sz w:val="28"/>
                <w:szCs w:val="28"/>
              </w:rPr>
              <w:t>№</w:t>
            </w:r>
          </w:p>
        </w:tc>
        <w:tc>
          <w:tcPr>
            <w:tcW w:w="7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56" w:rsidRPr="00E203E4" w:rsidRDefault="00462956" w:rsidP="005940D8">
            <w:pPr>
              <w:jc w:val="both"/>
              <w:rPr>
                <w:rFonts w:ascii="Times New Roman" w:hAnsi="Times New Roman" w:cs="Times New Roman"/>
                <w:sz w:val="28"/>
                <w:szCs w:val="28"/>
              </w:rPr>
            </w:pPr>
            <w:r w:rsidRPr="00E203E4">
              <w:rPr>
                <w:rFonts w:ascii="Times New Roman" w:hAnsi="Times New Roman" w:cs="Times New Roman"/>
                <w:sz w:val="28"/>
                <w:szCs w:val="28"/>
              </w:rPr>
              <w:t>Мероприятие</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56" w:rsidRPr="00E203E4" w:rsidRDefault="00462956" w:rsidP="005940D8">
            <w:pPr>
              <w:jc w:val="both"/>
              <w:rPr>
                <w:rFonts w:ascii="Times New Roman" w:hAnsi="Times New Roman" w:cs="Times New Roman"/>
                <w:sz w:val="28"/>
                <w:szCs w:val="28"/>
              </w:rPr>
            </w:pPr>
            <w:r w:rsidRPr="00E203E4">
              <w:rPr>
                <w:rFonts w:ascii="Times New Roman" w:hAnsi="Times New Roman" w:cs="Times New Roman"/>
                <w:sz w:val="28"/>
                <w:szCs w:val="28"/>
              </w:rPr>
              <w:t>Дата</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56" w:rsidRPr="00E203E4" w:rsidRDefault="00462956" w:rsidP="005940D8">
            <w:pPr>
              <w:jc w:val="both"/>
              <w:rPr>
                <w:rFonts w:ascii="Times New Roman" w:hAnsi="Times New Roman" w:cs="Times New Roman"/>
                <w:sz w:val="28"/>
                <w:szCs w:val="28"/>
              </w:rPr>
            </w:pPr>
            <w:r w:rsidRPr="00E203E4">
              <w:rPr>
                <w:rFonts w:ascii="Times New Roman" w:hAnsi="Times New Roman" w:cs="Times New Roman"/>
                <w:sz w:val="28"/>
                <w:szCs w:val="28"/>
              </w:rPr>
              <w:t>Количество участников</w:t>
            </w:r>
          </w:p>
        </w:tc>
      </w:tr>
      <w:tr w:rsidR="00462956" w:rsidRPr="00E203E4" w:rsidTr="00CD1821">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956" w:rsidRPr="00E203E4" w:rsidRDefault="00462956" w:rsidP="00462956">
            <w:pPr>
              <w:pStyle w:val="a3"/>
              <w:numPr>
                <w:ilvl w:val="0"/>
                <w:numId w:val="14"/>
              </w:numPr>
              <w:ind w:left="644"/>
              <w:jc w:val="both"/>
              <w:rPr>
                <w:rFonts w:ascii="Times New Roman" w:hAnsi="Times New Roman"/>
                <w:sz w:val="28"/>
                <w:szCs w:val="28"/>
              </w:rPr>
            </w:pPr>
          </w:p>
        </w:tc>
        <w:tc>
          <w:tcPr>
            <w:tcW w:w="7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56" w:rsidRPr="00E203E4" w:rsidRDefault="00462956" w:rsidP="005940D8">
            <w:pPr>
              <w:jc w:val="both"/>
              <w:rPr>
                <w:rFonts w:ascii="Times New Roman" w:hAnsi="Times New Roman" w:cs="Times New Roman"/>
                <w:sz w:val="28"/>
                <w:szCs w:val="28"/>
              </w:rPr>
            </w:pPr>
            <w:r w:rsidRPr="00E203E4">
              <w:rPr>
                <w:rFonts w:ascii="Times New Roman" w:hAnsi="Times New Roman" w:cs="Times New Roman"/>
                <w:sz w:val="28"/>
                <w:szCs w:val="28"/>
              </w:rPr>
              <w:t>Торжественный митинг, посвященный окончанию</w:t>
            </w:r>
            <w:proofErr w:type="gramStart"/>
            <w:r w:rsidRPr="00E203E4">
              <w:rPr>
                <w:rFonts w:ascii="Times New Roman" w:hAnsi="Times New Roman" w:cs="Times New Roman"/>
                <w:sz w:val="28"/>
                <w:szCs w:val="28"/>
              </w:rPr>
              <w:t xml:space="preserve"> В</w:t>
            </w:r>
            <w:proofErr w:type="gramEnd"/>
            <w:r w:rsidRPr="00E203E4">
              <w:rPr>
                <w:rFonts w:ascii="Times New Roman" w:hAnsi="Times New Roman" w:cs="Times New Roman"/>
                <w:sz w:val="28"/>
                <w:szCs w:val="28"/>
              </w:rPr>
              <w:t>торой мировой войны старту городского смотра «Во славу отцов и Отечества»</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56" w:rsidRPr="00E203E4" w:rsidRDefault="00462956" w:rsidP="005940D8">
            <w:pPr>
              <w:jc w:val="both"/>
              <w:rPr>
                <w:rFonts w:ascii="Times New Roman" w:hAnsi="Times New Roman" w:cs="Times New Roman"/>
                <w:sz w:val="28"/>
                <w:szCs w:val="28"/>
              </w:rPr>
            </w:pPr>
            <w:r w:rsidRPr="00E203E4">
              <w:rPr>
                <w:rFonts w:ascii="Times New Roman" w:hAnsi="Times New Roman" w:cs="Times New Roman"/>
                <w:sz w:val="28"/>
                <w:szCs w:val="28"/>
              </w:rPr>
              <w:t>02.09.2019</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56" w:rsidRPr="00E203E4" w:rsidRDefault="00462956" w:rsidP="005940D8">
            <w:pPr>
              <w:jc w:val="both"/>
              <w:rPr>
                <w:rFonts w:ascii="Times New Roman" w:hAnsi="Times New Roman" w:cs="Times New Roman"/>
                <w:sz w:val="28"/>
                <w:szCs w:val="28"/>
              </w:rPr>
            </w:pPr>
            <w:r w:rsidRPr="00E203E4">
              <w:rPr>
                <w:rFonts w:ascii="Times New Roman" w:hAnsi="Times New Roman" w:cs="Times New Roman"/>
                <w:sz w:val="28"/>
                <w:szCs w:val="28"/>
              </w:rPr>
              <w:t>2800</w:t>
            </w:r>
          </w:p>
        </w:tc>
      </w:tr>
      <w:tr w:rsidR="00462956" w:rsidRPr="00E203E4" w:rsidTr="00CD1821">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956" w:rsidRPr="00E203E4" w:rsidRDefault="00462956" w:rsidP="00462956">
            <w:pPr>
              <w:pStyle w:val="a3"/>
              <w:numPr>
                <w:ilvl w:val="0"/>
                <w:numId w:val="14"/>
              </w:numPr>
              <w:ind w:left="644"/>
              <w:jc w:val="both"/>
              <w:rPr>
                <w:rFonts w:ascii="Times New Roman" w:hAnsi="Times New Roman"/>
                <w:sz w:val="28"/>
                <w:szCs w:val="28"/>
              </w:rPr>
            </w:pPr>
          </w:p>
        </w:tc>
        <w:tc>
          <w:tcPr>
            <w:tcW w:w="7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56" w:rsidRPr="00E203E4" w:rsidRDefault="00462956" w:rsidP="005940D8">
            <w:pPr>
              <w:jc w:val="both"/>
              <w:rPr>
                <w:rFonts w:ascii="Times New Roman" w:hAnsi="Times New Roman" w:cs="Times New Roman"/>
                <w:sz w:val="28"/>
                <w:szCs w:val="28"/>
              </w:rPr>
            </w:pPr>
            <w:r w:rsidRPr="00E203E4">
              <w:rPr>
                <w:rFonts w:ascii="Times New Roman" w:hAnsi="Times New Roman" w:cs="Times New Roman"/>
                <w:sz w:val="28"/>
                <w:szCs w:val="28"/>
              </w:rPr>
              <w:t>Торжественный прием Мэром города молодых специалистов отрасли «Образование»</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56" w:rsidRPr="00E203E4" w:rsidRDefault="00462956" w:rsidP="005940D8">
            <w:pPr>
              <w:jc w:val="both"/>
              <w:rPr>
                <w:rFonts w:ascii="Times New Roman" w:hAnsi="Times New Roman" w:cs="Times New Roman"/>
                <w:sz w:val="28"/>
                <w:szCs w:val="28"/>
              </w:rPr>
            </w:pPr>
            <w:r w:rsidRPr="00E203E4">
              <w:rPr>
                <w:rFonts w:ascii="Times New Roman" w:hAnsi="Times New Roman" w:cs="Times New Roman"/>
                <w:sz w:val="28"/>
                <w:szCs w:val="28"/>
              </w:rPr>
              <w:t>06.09.2019</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56" w:rsidRPr="00E203E4" w:rsidRDefault="00462956" w:rsidP="005940D8">
            <w:pPr>
              <w:jc w:val="both"/>
              <w:rPr>
                <w:rFonts w:ascii="Times New Roman" w:hAnsi="Times New Roman" w:cs="Times New Roman"/>
                <w:sz w:val="28"/>
                <w:szCs w:val="28"/>
              </w:rPr>
            </w:pPr>
            <w:r w:rsidRPr="00E203E4">
              <w:rPr>
                <w:rFonts w:ascii="Times New Roman" w:hAnsi="Times New Roman" w:cs="Times New Roman"/>
                <w:sz w:val="28"/>
                <w:szCs w:val="28"/>
              </w:rPr>
              <w:t>154</w:t>
            </w:r>
          </w:p>
        </w:tc>
      </w:tr>
      <w:tr w:rsidR="00462956" w:rsidRPr="00E203E4" w:rsidTr="00CD1821">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956" w:rsidRPr="00E203E4" w:rsidRDefault="00462956" w:rsidP="00462956">
            <w:pPr>
              <w:pStyle w:val="a3"/>
              <w:numPr>
                <w:ilvl w:val="0"/>
                <w:numId w:val="14"/>
              </w:numPr>
              <w:ind w:left="644"/>
              <w:jc w:val="both"/>
              <w:rPr>
                <w:rFonts w:ascii="Times New Roman" w:hAnsi="Times New Roman"/>
                <w:sz w:val="28"/>
                <w:szCs w:val="28"/>
              </w:rPr>
            </w:pPr>
          </w:p>
        </w:tc>
        <w:tc>
          <w:tcPr>
            <w:tcW w:w="7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56" w:rsidRPr="00E203E4" w:rsidRDefault="00462956" w:rsidP="005940D8">
            <w:pPr>
              <w:jc w:val="both"/>
              <w:rPr>
                <w:rFonts w:ascii="Times New Roman" w:hAnsi="Times New Roman" w:cs="Times New Roman"/>
                <w:sz w:val="28"/>
                <w:szCs w:val="28"/>
              </w:rPr>
            </w:pPr>
            <w:r w:rsidRPr="00E203E4">
              <w:rPr>
                <w:rFonts w:ascii="Times New Roman" w:hAnsi="Times New Roman" w:cs="Times New Roman"/>
                <w:sz w:val="28"/>
                <w:szCs w:val="28"/>
              </w:rPr>
              <w:t xml:space="preserve">Торжественная церемония открытия второго корпуса </w:t>
            </w:r>
          </w:p>
          <w:p w:rsidR="00462956" w:rsidRPr="00E203E4" w:rsidRDefault="00462956" w:rsidP="005940D8">
            <w:pPr>
              <w:jc w:val="both"/>
              <w:rPr>
                <w:rFonts w:ascii="Times New Roman" w:hAnsi="Times New Roman" w:cs="Times New Roman"/>
                <w:sz w:val="28"/>
                <w:szCs w:val="28"/>
              </w:rPr>
            </w:pPr>
            <w:r w:rsidRPr="00E203E4">
              <w:rPr>
                <w:rFonts w:ascii="Times New Roman" w:hAnsi="Times New Roman" w:cs="Times New Roman"/>
                <w:sz w:val="28"/>
                <w:szCs w:val="28"/>
              </w:rPr>
              <w:t>МАДОУ № 13</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56" w:rsidRPr="00E203E4" w:rsidRDefault="00462956" w:rsidP="005940D8">
            <w:pPr>
              <w:jc w:val="both"/>
              <w:rPr>
                <w:rFonts w:ascii="Times New Roman" w:hAnsi="Times New Roman" w:cs="Times New Roman"/>
                <w:sz w:val="28"/>
                <w:szCs w:val="28"/>
              </w:rPr>
            </w:pPr>
            <w:r w:rsidRPr="00E203E4">
              <w:rPr>
                <w:rFonts w:ascii="Times New Roman" w:hAnsi="Times New Roman" w:cs="Times New Roman"/>
                <w:sz w:val="28"/>
                <w:szCs w:val="28"/>
              </w:rPr>
              <w:t>06.09.2019</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56" w:rsidRPr="00E203E4" w:rsidRDefault="00462956" w:rsidP="005940D8">
            <w:pPr>
              <w:jc w:val="both"/>
              <w:rPr>
                <w:rFonts w:ascii="Times New Roman" w:hAnsi="Times New Roman" w:cs="Times New Roman"/>
                <w:sz w:val="28"/>
                <w:szCs w:val="28"/>
              </w:rPr>
            </w:pPr>
            <w:r w:rsidRPr="00E203E4">
              <w:rPr>
                <w:rFonts w:ascii="Times New Roman" w:hAnsi="Times New Roman" w:cs="Times New Roman"/>
                <w:sz w:val="28"/>
                <w:szCs w:val="28"/>
              </w:rPr>
              <w:t>120</w:t>
            </w:r>
          </w:p>
        </w:tc>
      </w:tr>
      <w:tr w:rsidR="00462956" w:rsidRPr="00E203E4" w:rsidTr="00CD1821">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956" w:rsidRPr="00E203E4" w:rsidRDefault="00462956" w:rsidP="00462956">
            <w:pPr>
              <w:pStyle w:val="a3"/>
              <w:numPr>
                <w:ilvl w:val="0"/>
                <w:numId w:val="14"/>
              </w:numPr>
              <w:ind w:left="644"/>
              <w:jc w:val="both"/>
              <w:rPr>
                <w:rFonts w:ascii="Times New Roman" w:hAnsi="Times New Roman"/>
                <w:sz w:val="28"/>
                <w:szCs w:val="28"/>
              </w:rPr>
            </w:pPr>
          </w:p>
        </w:tc>
        <w:tc>
          <w:tcPr>
            <w:tcW w:w="7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56" w:rsidRPr="00E203E4" w:rsidRDefault="00462956" w:rsidP="005940D8">
            <w:pPr>
              <w:jc w:val="both"/>
              <w:rPr>
                <w:rFonts w:ascii="Times New Roman" w:hAnsi="Times New Roman" w:cs="Times New Roman"/>
                <w:sz w:val="28"/>
                <w:szCs w:val="28"/>
              </w:rPr>
            </w:pPr>
            <w:r w:rsidRPr="00E203E4">
              <w:rPr>
                <w:rFonts w:ascii="Times New Roman" w:hAnsi="Times New Roman" w:cs="Times New Roman"/>
                <w:sz w:val="28"/>
                <w:szCs w:val="28"/>
              </w:rPr>
              <w:t>Прием Мэром города педагогической общественности, посвященного Международному Дню учителя</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56" w:rsidRPr="00E203E4" w:rsidRDefault="00462956" w:rsidP="005940D8">
            <w:pPr>
              <w:jc w:val="both"/>
              <w:rPr>
                <w:rFonts w:ascii="Times New Roman" w:hAnsi="Times New Roman" w:cs="Times New Roman"/>
                <w:sz w:val="28"/>
                <w:szCs w:val="28"/>
              </w:rPr>
            </w:pPr>
            <w:r w:rsidRPr="00E203E4">
              <w:rPr>
                <w:rFonts w:ascii="Times New Roman" w:hAnsi="Times New Roman" w:cs="Times New Roman"/>
                <w:sz w:val="28"/>
                <w:szCs w:val="28"/>
              </w:rPr>
              <w:t>04.10.2019</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56" w:rsidRPr="00E203E4" w:rsidRDefault="00462956" w:rsidP="005940D8">
            <w:pPr>
              <w:jc w:val="both"/>
              <w:rPr>
                <w:rFonts w:ascii="Times New Roman" w:hAnsi="Times New Roman" w:cs="Times New Roman"/>
                <w:sz w:val="28"/>
                <w:szCs w:val="28"/>
              </w:rPr>
            </w:pPr>
            <w:r w:rsidRPr="00E203E4">
              <w:rPr>
                <w:rFonts w:ascii="Times New Roman" w:hAnsi="Times New Roman" w:cs="Times New Roman"/>
                <w:sz w:val="28"/>
                <w:szCs w:val="28"/>
              </w:rPr>
              <w:t>680</w:t>
            </w:r>
          </w:p>
        </w:tc>
      </w:tr>
      <w:tr w:rsidR="00462956" w:rsidRPr="00E203E4" w:rsidTr="00CD1821">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956" w:rsidRPr="00E203E4" w:rsidRDefault="00462956" w:rsidP="00462956">
            <w:pPr>
              <w:pStyle w:val="a3"/>
              <w:numPr>
                <w:ilvl w:val="0"/>
                <w:numId w:val="14"/>
              </w:numPr>
              <w:ind w:left="644"/>
              <w:jc w:val="both"/>
              <w:rPr>
                <w:rFonts w:ascii="Times New Roman" w:hAnsi="Times New Roman"/>
                <w:sz w:val="28"/>
                <w:szCs w:val="28"/>
              </w:rPr>
            </w:pPr>
          </w:p>
        </w:tc>
        <w:tc>
          <w:tcPr>
            <w:tcW w:w="7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56" w:rsidRPr="00E203E4" w:rsidRDefault="00462956" w:rsidP="005940D8">
            <w:pPr>
              <w:jc w:val="both"/>
              <w:rPr>
                <w:rFonts w:ascii="Times New Roman" w:hAnsi="Times New Roman" w:cs="Times New Roman"/>
                <w:sz w:val="28"/>
                <w:szCs w:val="28"/>
              </w:rPr>
            </w:pPr>
            <w:r w:rsidRPr="00E203E4">
              <w:rPr>
                <w:rFonts w:ascii="Times New Roman" w:hAnsi="Times New Roman" w:cs="Times New Roman"/>
                <w:sz w:val="28"/>
                <w:szCs w:val="28"/>
              </w:rPr>
              <w:t>Городское родительское собрание</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56" w:rsidRPr="00E203E4" w:rsidRDefault="00462956" w:rsidP="005940D8">
            <w:pPr>
              <w:jc w:val="both"/>
              <w:rPr>
                <w:rFonts w:ascii="Times New Roman" w:hAnsi="Times New Roman" w:cs="Times New Roman"/>
                <w:sz w:val="28"/>
                <w:szCs w:val="28"/>
              </w:rPr>
            </w:pPr>
            <w:r w:rsidRPr="00E203E4">
              <w:rPr>
                <w:rFonts w:ascii="Times New Roman" w:hAnsi="Times New Roman" w:cs="Times New Roman"/>
                <w:sz w:val="28"/>
                <w:szCs w:val="28"/>
              </w:rPr>
              <w:t>23.10.2019</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56" w:rsidRPr="00E203E4" w:rsidRDefault="00462956" w:rsidP="005940D8">
            <w:pPr>
              <w:jc w:val="both"/>
              <w:rPr>
                <w:rFonts w:ascii="Times New Roman" w:hAnsi="Times New Roman" w:cs="Times New Roman"/>
                <w:sz w:val="28"/>
                <w:szCs w:val="28"/>
              </w:rPr>
            </w:pPr>
            <w:r w:rsidRPr="00E203E4">
              <w:rPr>
                <w:rFonts w:ascii="Times New Roman" w:hAnsi="Times New Roman" w:cs="Times New Roman"/>
                <w:sz w:val="28"/>
                <w:szCs w:val="28"/>
              </w:rPr>
              <w:t>107</w:t>
            </w:r>
          </w:p>
        </w:tc>
      </w:tr>
      <w:tr w:rsidR="00462956" w:rsidRPr="00E203E4" w:rsidTr="00CD1821">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956" w:rsidRPr="00E203E4" w:rsidRDefault="00462956" w:rsidP="00462956">
            <w:pPr>
              <w:pStyle w:val="a3"/>
              <w:numPr>
                <w:ilvl w:val="0"/>
                <w:numId w:val="14"/>
              </w:numPr>
              <w:ind w:left="644"/>
              <w:jc w:val="both"/>
              <w:rPr>
                <w:rFonts w:ascii="Times New Roman" w:hAnsi="Times New Roman"/>
                <w:sz w:val="28"/>
                <w:szCs w:val="28"/>
              </w:rPr>
            </w:pPr>
          </w:p>
        </w:tc>
        <w:tc>
          <w:tcPr>
            <w:tcW w:w="7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56" w:rsidRPr="00E203E4" w:rsidRDefault="00462956" w:rsidP="005940D8">
            <w:pPr>
              <w:jc w:val="both"/>
              <w:rPr>
                <w:rFonts w:ascii="Times New Roman" w:hAnsi="Times New Roman" w:cs="Times New Roman"/>
                <w:sz w:val="28"/>
                <w:szCs w:val="28"/>
                <w:highlight w:val="yellow"/>
              </w:rPr>
            </w:pPr>
            <w:r w:rsidRPr="00E203E4">
              <w:rPr>
                <w:rFonts w:ascii="Times New Roman" w:hAnsi="Times New Roman" w:cs="Times New Roman"/>
                <w:sz w:val="28"/>
                <w:szCs w:val="28"/>
              </w:rPr>
              <w:t>Городская выставка технического творчества «Проекты действующих моделей роботов» среди учащихся образовательных организаций города Хабаровска</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56" w:rsidRPr="00E203E4" w:rsidRDefault="00462956" w:rsidP="005940D8">
            <w:pPr>
              <w:jc w:val="both"/>
              <w:rPr>
                <w:rFonts w:ascii="Times New Roman" w:eastAsia="Times New Roman" w:hAnsi="Times New Roman" w:cs="Times New Roman"/>
                <w:sz w:val="28"/>
                <w:szCs w:val="28"/>
              </w:rPr>
            </w:pPr>
            <w:r w:rsidRPr="00E203E4">
              <w:rPr>
                <w:rFonts w:ascii="Times New Roman" w:eastAsia="Times New Roman" w:hAnsi="Times New Roman" w:cs="Times New Roman"/>
                <w:sz w:val="28"/>
                <w:szCs w:val="28"/>
              </w:rPr>
              <w:t xml:space="preserve">09.11.2019 </w:t>
            </w:r>
          </w:p>
          <w:p w:rsidR="00462956" w:rsidRPr="00E203E4" w:rsidRDefault="00462956" w:rsidP="005940D8">
            <w:pPr>
              <w:jc w:val="both"/>
              <w:rPr>
                <w:rFonts w:ascii="Times New Roman" w:hAnsi="Times New Roman" w:cs="Times New Roman"/>
                <w:sz w:val="28"/>
                <w:szCs w:val="28"/>
              </w:rPr>
            </w:pPr>
          </w:p>
          <w:p w:rsidR="00462956" w:rsidRPr="00E203E4" w:rsidRDefault="00462956" w:rsidP="005940D8">
            <w:pPr>
              <w:jc w:val="both"/>
              <w:rPr>
                <w:rFonts w:ascii="Times New Roman" w:hAnsi="Times New Roman" w:cs="Times New Roman"/>
                <w:sz w:val="28"/>
                <w:szCs w:val="28"/>
              </w:rPr>
            </w:pP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56" w:rsidRPr="00E203E4" w:rsidRDefault="00462956" w:rsidP="005940D8">
            <w:pPr>
              <w:jc w:val="both"/>
              <w:rPr>
                <w:rFonts w:ascii="Times New Roman" w:hAnsi="Times New Roman" w:cs="Times New Roman"/>
                <w:sz w:val="28"/>
                <w:szCs w:val="28"/>
              </w:rPr>
            </w:pPr>
            <w:r w:rsidRPr="00E203E4">
              <w:rPr>
                <w:rFonts w:ascii="Times New Roman" w:hAnsi="Times New Roman" w:cs="Times New Roman"/>
                <w:sz w:val="28"/>
                <w:szCs w:val="28"/>
              </w:rPr>
              <w:t>82</w:t>
            </w:r>
          </w:p>
        </w:tc>
      </w:tr>
      <w:tr w:rsidR="00462956" w:rsidRPr="00E203E4" w:rsidTr="00CD1821">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956" w:rsidRPr="00E203E4" w:rsidRDefault="00462956" w:rsidP="00462956">
            <w:pPr>
              <w:pStyle w:val="a3"/>
              <w:numPr>
                <w:ilvl w:val="0"/>
                <w:numId w:val="14"/>
              </w:numPr>
              <w:ind w:left="644"/>
              <w:jc w:val="both"/>
              <w:rPr>
                <w:rFonts w:ascii="Times New Roman" w:hAnsi="Times New Roman"/>
                <w:sz w:val="28"/>
                <w:szCs w:val="28"/>
              </w:rPr>
            </w:pPr>
          </w:p>
        </w:tc>
        <w:tc>
          <w:tcPr>
            <w:tcW w:w="7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56" w:rsidRPr="00E203E4" w:rsidRDefault="00462956" w:rsidP="005940D8">
            <w:pPr>
              <w:jc w:val="both"/>
              <w:rPr>
                <w:rFonts w:ascii="Times New Roman" w:hAnsi="Times New Roman" w:cs="Times New Roman"/>
                <w:sz w:val="28"/>
                <w:szCs w:val="28"/>
              </w:rPr>
            </w:pPr>
            <w:r w:rsidRPr="00E203E4">
              <w:rPr>
                <w:rFonts w:ascii="Times New Roman" w:hAnsi="Times New Roman" w:cs="Times New Roman"/>
                <w:sz w:val="28"/>
                <w:szCs w:val="28"/>
              </w:rPr>
              <w:t>Церемония торжественного вручения паспортов школьникам Мэром города</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56" w:rsidRPr="00E203E4" w:rsidRDefault="00462956" w:rsidP="005940D8">
            <w:pPr>
              <w:jc w:val="both"/>
              <w:rPr>
                <w:rFonts w:ascii="Times New Roman" w:hAnsi="Times New Roman" w:cs="Times New Roman"/>
                <w:sz w:val="28"/>
                <w:szCs w:val="28"/>
              </w:rPr>
            </w:pPr>
            <w:r w:rsidRPr="00E203E4">
              <w:rPr>
                <w:rFonts w:ascii="Times New Roman" w:hAnsi="Times New Roman" w:cs="Times New Roman"/>
                <w:sz w:val="28"/>
                <w:szCs w:val="28"/>
              </w:rPr>
              <w:t>12.12.2019</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56" w:rsidRPr="00E203E4" w:rsidRDefault="00462956" w:rsidP="005940D8">
            <w:pPr>
              <w:jc w:val="both"/>
              <w:rPr>
                <w:rFonts w:ascii="Times New Roman" w:hAnsi="Times New Roman" w:cs="Times New Roman"/>
                <w:sz w:val="28"/>
                <w:szCs w:val="28"/>
              </w:rPr>
            </w:pPr>
            <w:r w:rsidRPr="00E203E4">
              <w:rPr>
                <w:rFonts w:ascii="Times New Roman" w:hAnsi="Times New Roman" w:cs="Times New Roman"/>
                <w:sz w:val="28"/>
                <w:szCs w:val="28"/>
              </w:rPr>
              <w:t>350</w:t>
            </w:r>
          </w:p>
        </w:tc>
      </w:tr>
      <w:tr w:rsidR="00462956" w:rsidRPr="00E203E4" w:rsidTr="00CD1821">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956" w:rsidRPr="00E203E4" w:rsidRDefault="00462956" w:rsidP="00462956">
            <w:pPr>
              <w:pStyle w:val="a3"/>
              <w:numPr>
                <w:ilvl w:val="0"/>
                <w:numId w:val="14"/>
              </w:numPr>
              <w:ind w:left="644"/>
              <w:jc w:val="both"/>
              <w:rPr>
                <w:rFonts w:ascii="Times New Roman" w:hAnsi="Times New Roman"/>
                <w:sz w:val="28"/>
                <w:szCs w:val="28"/>
              </w:rPr>
            </w:pPr>
          </w:p>
        </w:tc>
        <w:tc>
          <w:tcPr>
            <w:tcW w:w="7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56" w:rsidRPr="00E203E4" w:rsidRDefault="00462956" w:rsidP="005940D8">
            <w:pPr>
              <w:jc w:val="both"/>
              <w:rPr>
                <w:rFonts w:ascii="Times New Roman" w:hAnsi="Times New Roman" w:cs="Times New Roman"/>
                <w:sz w:val="28"/>
                <w:szCs w:val="28"/>
              </w:rPr>
            </w:pPr>
            <w:r w:rsidRPr="00E203E4">
              <w:rPr>
                <w:rFonts w:ascii="Times New Roman" w:hAnsi="Times New Roman" w:cs="Times New Roman"/>
                <w:sz w:val="28"/>
                <w:szCs w:val="28"/>
              </w:rPr>
              <w:t>Фестиваль по пропаганде здорового образа жизни</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56" w:rsidRPr="00E203E4" w:rsidRDefault="00462956" w:rsidP="005940D8">
            <w:pPr>
              <w:jc w:val="both"/>
              <w:rPr>
                <w:rFonts w:ascii="Times New Roman" w:hAnsi="Times New Roman" w:cs="Times New Roman"/>
                <w:sz w:val="28"/>
                <w:szCs w:val="28"/>
              </w:rPr>
            </w:pPr>
            <w:r w:rsidRPr="00E203E4">
              <w:rPr>
                <w:rFonts w:ascii="Times New Roman" w:hAnsi="Times New Roman" w:cs="Times New Roman"/>
                <w:sz w:val="28"/>
                <w:szCs w:val="28"/>
              </w:rPr>
              <w:t>18.12.2019</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56" w:rsidRPr="00E203E4" w:rsidRDefault="00462956" w:rsidP="005940D8">
            <w:pPr>
              <w:jc w:val="both"/>
              <w:rPr>
                <w:rFonts w:ascii="Times New Roman" w:hAnsi="Times New Roman" w:cs="Times New Roman"/>
                <w:sz w:val="28"/>
                <w:szCs w:val="28"/>
              </w:rPr>
            </w:pPr>
            <w:r w:rsidRPr="00E203E4">
              <w:rPr>
                <w:rFonts w:ascii="Times New Roman" w:hAnsi="Times New Roman" w:cs="Times New Roman"/>
                <w:sz w:val="28"/>
                <w:szCs w:val="28"/>
              </w:rPr>
              <w:t>80</w:t>
            </w:r>
          </w:p>
        </w:tc>
      </w:tr>
      <w:tr w:rsidR="00462956" w:rsidRPr="00E203E4" w:rsidTr="00CD1821">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956" w:rsidRPr="00E203E4" w:rsidRDefault="00462956" w:rsidP="00462956">
            <w:pPr>
              <w:pStyle w:val="a3"/>
              <w:numPr>
                <w:ilvl w:val="0"/>
                <w:numId w:val="14"/>
              </w:numPr>
              <w:ind w:left="644"/>
              <w:jc w:val="both"/>
              <w:rPr>
                <w:rFonts w:ascii="Times New Roman" w:hAnsi="Times New Roman"/>
                <w:sz w:val="28"/>
                <w:szCs w:val="28"/>
              </w:rPr>
            </w:pPr>
          </w:p>
        </w:tc>
        <w:tc>
          <w:tcPr>
            <w:tcW w:w="7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56" w:rsidRPr="00E203E4" w:rsidRDefault="00462956" w:rsidP="005940D8">
            <w:pPr>
              <w:pStyle w:val="1"/>
              <w:jc w:val="both"/>
              <w:rPr>
                <w:rFonts w:ascii="Times New Roman" w:hAnsi="Times New Roman"/>
                <w:sz w:val="28"/>
                <w:szCs w:val="28"/>
              </w:rPr>
            </w:pPr>
            <w:r w:rsidRPr="00E203E4">
              <w:rPr>
                <w:rFonts w:ascii="Times New Roman" w:hAnsi="Times New Roman"/>
                <w:sz w:val="28"/>
                <w:szCs w:val="28"/>
              </w:rPr>
              <w:t xml:space="preserve">Новогоднее представление </w:t>
            </w:r>
          </w:p>
          <w:p w:rsidR="00462956" w:rsidRPr="00E203E4" w:rsidRDefault="00462956" w:rsidP="005940D8">
            <w:pPr>
              <w:pStyle w:val="1"/>
              <w:jc w:val="both"/>
              <w:rPr>
                <w:rFonts w:ascii="Times New Roman" w:hAnsi="Times New Roman"/>
                <w:sz w:val="28"/>
                <w:szCs w:val="28"/>
              </w:rPr>
            </w:pPr>
            <w:r w:rsidRPr="00E203E4">
              <w:rPr>
                <w:rFonts w:ascii="Times New Roman" w:hAnsi="Times New Roman"/>
                <w:sz w:val="28"/>
                <w:szCs w:val="28"/>
              </w:rPr>
              <w:t xml:space="preserve">от имени Мэра города Хабаровска </w:t>
            </w:r>
          </w:p>
          <w:p w:rsidR="00462956" w:rsidRPr="00E203E4" w:rsidRDefault="00462956" w:rsidP="005940D8">
            <w:pPr>
              <w:pStyle w:val="1"/>
              <w:jc w:val="both"/>
              <w:rPr>
                <w:rFonts w:ascii="Times New Roman" w:hAnsi="Times New Roman"/>
                <w:sz w:val="28"/>
                <w:szCs w:val="28"/>
              </w:rPr>
            </w:pPr>
            <w:r w:rsidRPr="00E203E4">
              <w:rPr>
                <w:rFonts w:ascii="Times New Roman" w:hAnsi="Times New Roman"/>
                <w:sz w:val="28"/>
                <w:szCs w:val="28"/>
              </w:rPr>
              <w:t>для школьников ОУ</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56" w:rsidRPr="00E203E4" w:rsidRDefault="00462956" w:rsidP="005940D8">
            <w:pPr>
              <w:jc w:val="both"/>
              <w:rPr>
                <w:rFonts w:ascii="Times New Roman" w:hAnsi="Times New Roman" w:cs="Times New Roman"/>
                <w:sz w:val="28"/>
                <w:szCs w:val="28"/>
              </w:rPr>
            </w:pPr>
            <w:r w:rsidRPr="00E203E4">
              <w:rPr>
                <w:rFonts w:ascii="Times New Roman" w:hAnsi="Times New Roman" w:cs="Times New Roman"/>
                <w:sz w:val="28"/>
                <w:szCs w:val="28"/>
              </w:rPr>
              <w:t>27.12.2019</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56" w:rsidRPr="00E203E4" w:rsidRDefault="00462956" w:rsidP="005940D8">
            <w:pPr>
              <w:jc w:val="both"/>
              <w:rPr>
                <w:rFonts w:ascii="Times New Roman" w:hAnsi="Times New Roman" w:cs="Times New Roman"/>
                <w:sz w:val="28"/>
                <w:szCs w:val="28"/>
              </w:rPr>
            </w:pPr>
            <w:r w:rsidRPr="00E203E4">
              <w:rPr>
                <w:rFonts w:ascii="Times New Roman" w:hAnsi="Times New Roman" w:cs="Times New Roman"/>
                <w:sz w:val="28"/>
                <w:szCs w:val="28"/>
              </w:rPr>
              <w:t>1200</w:t>
            </w:r>
          </w:p>
        </w:tc>
      </w:tr>
      <w:tr w:rsidR="00462956" w:rsidRPr="00E203E4" w:rsidTr="00CD1821">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956" w:rsidRPr="00E203E4" w:rsidRDefault="00462956" w:rsidP="00462956">
            <w:pPr>
              <w:pStyle w:val="a3"/>
              <w:numPr>
                <w:ilvl w:val="0"/>
                <w:numId w:val="14"/>
              </w:numPr>
              <w:ind w:left="644"/>
              <w:jc w:val="both"/>
              <w:rPr>
                <w:rFonts w:ascii="Times New Roman" w:hAnsi="Times New Roman"/>
                <w:sz w:val="28"/>
                <w:szCs w:val="28"/>
              </w:rPr>
            </w:pPr>
          </w:p>
        </w:tc>
        <w:tc>
          <w:tcPr>
            <w:tcW w:w="7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56" w:rsidRPr="00E203E4" w:rsidRDefault="00462956" w:rsidP="005940D8">
            <w:pPr>
              <w:pStyle w:val="1"/>
              <w:jc w:val="both"/>
              <w:rPr>
                <w:rFonts w:ascii="Times New Roman" w:hAnsi="Times New Roman"/>
                <w:sz w:val="28"/>
                <w:szCs w:val="28"/>
              </w:rPr>
            </w:pPr>
            <w:r w:rsidRPr="00E203E4">
              <w:rPr>
                <w:rFonts w:ascii="Times New Roman" w:hAnsi="Times New Roman"/>
                <w:sz w:val="28"/>
                <w:szCs w:val="28"/>
              </w:rPr>
              <w:t>Праздник «Последнего звонка – 2020» в телевизионном формате</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56" w:rsidRPr="00E203E4" w:rsidRDefault="00462956" w:rsidP="005940D8">
            <w:pPr>
              <w:jc w:val="both"/>
              <w:rPr>
                <w:rFonts w:ascii="Times New Roman" w:hAnsi="Times New Roman" w:cs="Times New Roman"/>
                <w:sz w:val="28"/>
                <w:szCs w:val="28"/>
              </w:rPr>
            </w:pPr>
            <w:r w:rsidRPr="00E203E4">
              <w:rPr>
                <w:rFonts w:ascii="Times New Roman" w:hAnsi="Times New Roman" w:cs="Times New Roman"/>
                <w:sz w:val="28"/>
                <w:szCs w:val="28"/>
              </w:rPr>
              <w:t>29.05.2020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956" w:rsidRPr="00E203E4" w:rsidRDefault="00462956" w:rsidP="005940D8">
            <w:pPr>
              <w:jc w:val="both"/>
              <w:rPr>
                <w:rFonts w:ascii="Times New Roman" w:hAnsi="Times New Roman" w:cs="Times New Roman"/>
                <w:sz w:val="28"/>
                <w:szCs w:val="28"/>
              </w:rPr>
            </w:pPr>
            <w:r w:rsidRPr="00E203E4">
              <w:rPr>
                <w:rFonts w:ascii="Times New Roman" w:hAnsi="Times New Roman" w:cs="Times New Roman"/>
                <w:sz w:val="28"/>
                <w:szCs w:val="28"/>
              </w:rPr>
              <w:t>85</w:t>
            </w:r>
          </w:p>
        </w:tc>
      </w:tr>
      <w:tr w:rsidR="004F1D90" w:rsidRPr="00E203E4" w:rsidTr="00CD1821">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D90" w:rsidRPr="00E203E4" w:rsidRDefault="004F1D90" w:rsidP="00462956">
            <w:pPr>
              <w:pStyle w:val="a3"/>
              <w:numPr>
                <w:ilvl w:val="0"/>
                <w:numId w:val="14"/>
              </w:numPr>
              <w:ind w:left="644"/>
              <w:jc w:val="both"/>
              <w:rPr>
                <w:rFonts w:ascii="Times New Roman" w:hAnsi="Times New Roman"/>
                <w:sz w:val="28"/>
                <w:szCs w:val="28"/>
              </w:rPr>
            </w:pPr>
          </w:p>
        </w:tc>
        <w:tc>
          <w:tcPr>
            <w:tcW w:w="7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D90" w:rsidRPr="00E203E4" w:rsidRDefault="003041B6" w:rsidP="005940D8">
            <w:pPr>
              <w:pStyle w:val="1"/>
              <w:jc w:val="both"/>
              <w:rPr>
                <w:rFonts w:ascii="Times New Roman" w:hAnsi="Times New Roman"/>
                <w:sz w:val="28"/>
                <w:szCs w:val="28"/>
              </w:rPr>
            </w:pPr>
            <w:r w:rsidRPr="003041B6">
              <w:rPr>
                <w:rFonts w:ascii="Times New Roman" w:hAnsi="Times New Roman"/>
                <w:sz w:val="28"/>
                <w:szCs w:val="28"/>
              </w:rPr>
              <w:t>Торжественный прием Мэром города выпускников школ</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D90" w:rsidRPr="00E203E4" w:rsidRDefault="004F1D90" w:rsidP="005940D8">
            <w:pPr>
              <w:jc w:val="both"/>
              <w:rPr>
                <w:rFonts w:ascii="Times New Roman" w:hAnsi="Times New Roman" w:cs="Times New Roman"/>
                <w:sz w:val="28"/>
                <w:szCs w:val="28"/>
              </w:rPr>
            </w:pPr>
            <w:r w:rsidRPr="004F1D90">
              <w:rPr>
                <w:rFonts w:ascii="Times New Roman" w:hAnsi="Times New Roman" w:cs="Times New Roman"/>
                <w:sz w:val="28"/>
                <w:szCs w:val="28"/>
              </w:rPr>
              <w:t>18.09.2020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D90" w:rsidRPr="00E203E4" w:rsidRDefault="004F1D90" w:rsidP="005940D8">
            <w:pPr>
              <w:jc w:val="both"/>
              <w:rPr>
                <w:rFonts w:ascii="Times New Roman" w:hAnsi="Times New Roman" w:cs="Times New Roman"/>
                <w:sz w:val="28"/>
                <w:szCs w:val="28"/>
              </w:rPr>
            </w:pPr>
            <w:r>
              <w:rPr>
                <w:rFonts w:ascii="Times New Roman" w:hAnsi="Times New Roman" w:cs="Times New Roman"/>
                <w:sz w:val="28"/>
                <w:szCs w:val="28"/>
              </w:rPr>
              <w:t>54</w:t>
            </w:r>
          </w:p>
        </w:tc>
      </w:tr>
    </w:tbl>
    <w:p w:rsidR="00462956" w:rsidRPr="00E203E4" w:rsidRDefault="00462956" w:rsidP="00462956">
      <w:pPr>
        <w:spacing w:after="0" w:line="240" w:lineRule="auto"/>
        <w:ind w:firstLine="708"/>
        <w:jc w:val="both"/>
        <w:rPr>
          <w:rFonts w:ascii="Times New Roman" w:hAnsi="Times New Roman" w:cs="Times New Roman"/>
          <w:color w:val="000000"/>
          <w:sz w:val="28"/>
          <w:szCs w:val="28"/>
        </w:rPr>
      </w:pPr>
      <w:r w:rsidRPr="00E203E4">
        <w:rPr>
          <w:rFonts w:ascii="Times New Roman" w:hAnsi="Times New Roman" w:cs="Times New Roman"/>
          <w:color w:val="000000"/>
          <w:sz w:val="28"/>
          <w:szCs w:val="28"/>
        </w:rPr>
        <w:t xml:space="preserve">В 2019 г. проведен анализ деятельности органов ученического самоуправления в общеобразовательных организациях городского округа «город Хабаровск». </w:t>
      </w:r>
    </w:p>
    <w:p w:rsidR="00462956" w:rsidRPr="00E203E4" w:rsidRDefault="00462956" w:rsidP="00462956">
      <w:pPr>
        <w:spacing w:after="0" w:line="240" w:lineRule="auto"/>
        <w:ind w:firstLine="708"/>
        <w:jc w:val="both"/>
        <w:rPr>
          <w:rFonts w:ascii="Times New Roman" w:hAnsi="Times New Roman" w:cs="Times New Roman"/>
          <w:color w:val="000000"/>
          <w:sz w:val="28"/>
          <w:szCs w:val="28"/>
        </w:rPr>
      </w:pPr>
      <w:r w:rsidRPr="00E203E4">
        <w:rPr>
          <w:rFonts w:ascii="Times New Roman" w:hAnsi="Times New Roman" w:cs="Times New Roman"/>
          <w:color w:val="000000"/>
          <w:sz w:val="28"/>
          <w:szCs w:val="28"/>
        </w:rPr>
        <w:t xml:space="preserve">Представительными органами ученического самоуправления в образовательных организациях города Хабаровска являются – Совет  старшеклассников – 57, Совет обучающихся – 10, Школьный ученический совет – 8. </w:t>
      </w:r>
      <w:r w:rsidRPr="00E203E4">
        <w:rPr>
          <w:rFonts w:ascii="Times New Roman" w:hAnsi="Times New Roman" w:cs="Times New Roman"/>
          <w:sz w:val="28"/>
          <w:szCs w:val="28"/>
        </w:rPr>
        <w:t xml:space="preserve">Ежегодно количество органов ученического самоуправления и их участников в учреждениях города Хабаровска увеличивается (2017 г. – 92/4817, 2019 г. – 97/4887). </w:t>
      </w:r>
      <w:r w:rsidRPr="00E203E4">
        <w:rPr>
          <w:rFonts w:ascii="Times New Roman" w:hAnsi="Times New Roman" w:cs="Times New Roman"/>
          <w:color w:val="000000"/>
          <w:sz w:val="28"/>
          <w:szCs w:val="28"/>
        </w:rPr>
        <w:t xml:space="preserve">Высшим органом ученического самоуправления является ученическая конференция (собрание). </w:t>
      </w:r>
    </w:p>
    <w:p w:rsidR="00462956" w:rsidRPr="00E203E4" w:rsidRDefault="00462956" w:rsidP="00462956">
      <w:pPr>
        <w:spacing w:after="0" w:line="240" w:lineRule="auto"/>
        <w:ind w:firstLine="708"/>
        <w:jc w:val="both"/>
        <w:rPr>
          <w:rFonts w:ascii="Times New Roman" w:hAnsi="Times New Roman" w:cs="Times New Roman"/>
          <w:color w:val="000000"/>
          <w:sz w:val="28"/>
          <w:szCs w:val="28"/>
        </w:rPr>
      </w:pPr>
      <w:r w:rsidRPr="00E203E4">
        <w:rPr>
          <w:rFonts w:ascii="Times New Roman" w:hAnsi="Times New Roman" w:cs="Times New Roman"/>
          <w:color w:val="000000"/>
          <w:sz w:val="28"/>
          <w:szCs w:val="28"/>
        </w:rPr>
        <w:t xml:space="preserve">В образовательных организациях создаются необходимые условия для становления и развития ученического самоуправления,  оказывается содействие учащимся в реализации общественно значимых инициатив. Решаются задачи по организации культурно-массовых, спортивных и других мероприятий. </w:t>
      </w:r>
    </w:p>
    <w:p w:rsidR="00462956" w:rsidRPr="00E203E4" w:rsidRDefault="00462956" w:rsidP="00462956">
      <w:pPr>
        <w:pStyle w:val="a9"/>
        <w:spacing w:before="0" w:beforeAutospacing="0" w:after="0" w:afterAutospacing="0"/>
        <w:ind w:firstLine="709"/>
        <w:jc w:val="both"/>
        <w:rPr>
          <w:sz w:val="28"/>
          <w:szCs w:val="28"/>
        </w:rPr>
      </w:pPr>
      <w:r w:rsidRPr="00E203E4">
        <w:rPr>
          <w:sz w:val="28"/>
          <w:szCs w:val="28"/>
        </w:rPr>
        <w:t>В 2019 – 2020 учебном году велась работа городского методического объединения музыкальных работников учреждений дополнительного образования детей (далее – ГМО), направленная на повышение теоретического, методического, профессионального мастерства педагогов.</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За  учебный год проведено 3 заседания ГМО. </w:t>
      </w:r>
    </w:p>
    <w:p w:rsidR="00462956" w:rsidRPr="00E203E4" w:rsidRDefault="00462956" w:rsidP="00462956">
      <w:pPr>
        <w:pStyle w:val="Default"/>
        <w:ind w:firstLine="708"/>
        <w:jc w:val="both"/>
        <w:rPr>
          <w:sz w:val="28"/>
          <w:szCs w:val="28"/>
        </w:rPr>
      </w:pPr>
      <w:r w:rsidRPr="00E203E4">
        <w:rPr>
          <w:sz w:val="28"/>
          <w:szCs w:val="28"/>
        </w:rPr>
        <w:t>13.11.2019</w:t>
      </w:r>
      <w:r w:rsidRPr="00E203E4">
        <w:rPr>
          <w:b/>
          <w:sz w:val="28"/>
          <w:szCs w:val="28"/>
        </w:rPr>
        <w:t xml:space="preserve"> </w:t>
      </w:r>
      <w:r w:rsidRPr="00E203E4">
        <w:rPr>
          <w:sz w:val="28"/>
          <w:szCs w:val="28"/>
        </w:rPr>
        <w:t xml:space="preserve">г. состоялось заседание по теме: «Творческая самореализация педагогов и обучающихся через участие в концертно-конкурсной деятельности». </w:t>
      </w:r>
    </w:p>
    <w:p w:rsidR="00462956" w:rsidRPr="00E203E4" w:rsidRDefault="00462956" w:rsidP="00462956">
      <w:pPr>
        <w:shd w:val="clear" w:color="auto" w:fill="FFFFFF"/>
        <w:spacing w:after="0" w:line="240" w:lineRule="auto"/>
        <w:ind w:firstLine="708"/>
        <w:jc w:val="both"/>
        <w:rPr>
          <w:rFonts w:ascii="Times New Roman" w:hAnsi="Times New Roman" w:cs="Times New Roman"/>
          <w:color w:val="000000"/>
          <w:sz w:val="28"/>
          <w:szCs w:val="28"/>
        </w:rPr>
      </w:pPr>
      <w:r w:rsidRPr="00E203E4">
        <w:rPr>
          <w:rFonts w:ascii="Times New Roman" w:hAnsi="Times New Roman" w:cs="Times New Roman"/>
          <w:color w:val="000000"/>
          <w:sz w:val="28"/>
          <w:szCs w:val="28"/>
        </w:rPr>
        <w:t>29.01.2020 г.</w:t>
      </w:r>
      <w:r w:rsidRPr="00E203E4">
        <w:rPr>
          <w:rFonts w:ascii="Times New Roman" w:hAnsi="Times New Roman" w:cs="Times New Roman"/>
          <w:b/>
          <w:color w:val="000000"/>
          <w:sz w:val="28"/>
          <w:szCs w:val="28"/>
        </w:rPr>
        <w:t xml:space="preserve"> </w:t>
      </w:r>
      <w:r w:rsidRPr="00E203E4">
        <w:rPr>
          <w:rFonts w:ascii="Times New Roman" w:hAnsi="Times New Roman" w:cs="Times New Roman"/>
          <w:color w:val="000000"/>
          <w:sz w:val="28"/>
          <w:szCs w:val="28"/>
        </w:rPr>
        <w:t>– второе заседание по темам:</w:t>
      </w:r>
      <w:r w:rsidRPr="00E203E4">
        <w:rPr>
          <w:rFonts w:ascii="Times New Roman" w:hAnsi="Times New Roman" w:cs="Times New Roman"/>
        </w:rPr>
        <w:t xml:space="preserve"> «</w:t>
      </w:r>
      <w:r w:rsidRPr="00E203E4">
        <w:rPr>
          <w:rFonts w:ascii="Times New Roman" w:hAnsi="Times New Roman" w:cs="Times New Roman"/>
          <w:color w:val="000000"/>
          <w:sz w:val="28"/>
          <w:szCs w:val="28"/>
        </w:rPr>
        <w:t>Самообразование как средство повышения профессиональной компетентности педагога по вокалу. Особенности работы над исполнительской концепцией при разучивании музыкального произведения».</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15.06.2020 г. – итоговое заседание ГМО в дистанционном режиме, в котором приняли участие ПДО,</w:t>
      </w:r>
      <w:r w:rsidR="005B18F1">
        <w:rPr>
          <w:rFonts w:ascii="Times New Roman" w:hAnsi="Times New Roman" w:cs="Times New Roman"/>
          <w:sz w:val="28"/>
          <w:szCs w:val="28"/>
        </w:rPr>
        <w:t xml:space="preserve"> а также</w:t>
      </w:r>
      <w:r w:rsidRPr="00E203E4">
        <w:rPr>
          <w:rFonts w:ascii="Times New Roman" w:hAnsi="Times New Roman" w:cs="Times New Roman"/>
          <w:sz w:val="28"/>
          <w:szCs w:val="28"/>
        </w:rPr>
        <w:t xml:space="preserve"> председатель жюри городского фестиваля детского творчества «Амурские зори-2020» Бабенко В.Ю., практикующий педагог по сценической речи, создатель курса «Услышь себя», педагог вокальной студии </w:t>
      </w:r>
      <w:proofErr w:type="spellStart"/>
      <w:r w:rsidRPr="00E203E4">
        <w:rPr>
          <w:rFonts w:ascii="Times New Roman" w:hAnsi="Times New Roman" w:cs="Times New Roman"/>
          <w:sz w:val="28"/>
          <w:szCs w:val="28"/>
        </w:rPr>
        <w:t>Voice</w:t>
      </w:r>
      <w:proofErr w:type="spellEnd"/>
      <w:r w:rsidRPr="00E203E4">
        <w:rPr>
          <w:rFonts w:ascii="Times New Roman" w:hAnsi="Times New Roman" w:cs="Times New Roman"/>
          <w:sz w:val="28"/>
          <w:szCs w:val="28"/>
        </w:rPr>
        <w:t xml:space="preserve"> </w:t>
      </w:r>
      <w:proofErr w:type="spellStart"/>
      <w:r w:rsidRPr="00E203E4">
        <w:rPr>
          <w:rFonts w:ascii="Times New Roman" w:hAnsi="Times New Roman" w:cs="Times New Roman"/>
          <w:sz w:val="28"/>
          <w:szCs w:val="28"/>
        </w:rPr>
        <w:t>Flow</w:t>
      </w:r>
      <w:proofErr w:type="spellEnd"/>
      <w:r w:rsidRPr="00E203E4">
        <w:rPr>
          <w:rFonts w:ascii="Times New Roman" w:hAnsi="Times New Roman" w:cs="Times New Roman"/>
          <w:sz w:val="28"/>
          <w:szCs w:val="28"/>
        </w:rPr>
        <w:t xml:space="preserve"> Тихомиров В.А. (г. Санкт-Петербург).</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Заседания прошли на базе Муниципального автономного учреждения дополнительного образования «Дворец творчества детей и молодежи «Северное сияние». </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В  работе городского методического объединения  музыкальных руководителей дополнительного образования приняли участие 27 педагогов из 9 </w:t>
      </w:r>
      <w:r w:rsidRPr="00E203E4">
        <w:rPr>
          <w:rFonts w:ascii="Times New Roman" w:hAnsi="Times New Roman" w:cs="Times New Roman"/>
          <w:sz w:val="28"/>
          <w:szCs w:val="28"/>
        </w:rPr>
        <w:lastRenderedPageBreak/>
        <w:t xml:space="preserve">учреждений дополнительного образования: МАУДО ДЮЦ «Импульс», МАОУ ДО ЦДТ «Радуга талантов», МАОУ ДО </w:t>
      </w:r>
      <w:proofErr w:type="spellStart"/>
      <w:r w:rsidRPr="00E203E4">
        <w:rPr>
          <w:rFonts w:ascii="Times New Roman" w:hAnsi="Times New Roman" w:cs="Times New Roman"/>
          <w:sz w:val="28"/>
          <w:szCs w:val="28"/>
        </w:rPr>
        <w:t>ЦРТДиЮ</w:t>
      </w:r>
      <w:proofErr w:type="spellEnd"/>
      <w:r w:rsidRPr="00E203E4">
        <w:rPr>
          <w:rFonts w:ascii="Times New Roman" w:hAnsi="Times New Roman" w:cs="Times New Roman"/>
          <w:sz w:val="28"/>
          <w:szCs w:val="28"/>
        </w:rPr>
        <w:t>,</w:t>
      </w:r>
      <w:r w:rsidRPr="00E203E4">
        <w:rPr>
          <w:rFonts w:ascii="Times New Roman" w:hAnsi="Times New Roman" w:cs="Times New Roman"/>
          <w:color w:val="FF0000"/>
          <w:sz w:val="28"/>
          <w:szCs w:val="28"/>
        </w:rPr>
        <w:t xml:space="preserve"> </w:t>
      </w:r>
      <w:r w:rsidRPr="00E203E4">
        <w:rPr>
          <w:rFonts w:ascii="Times New Roman" w:hAnsi="Times New Roman" w:cs="Times New Roman"/>
          <w:sz w:val="28"/>
          <w:szCs w:val="28"/>
        </w:rPr>
        <w:t>МАОУ ДО ЦЭВД «Отрада», МАУДО «</w:t>
      </w:r>
      <w:proofErr w:type="spellStart"/>
      <w:r w:rsidRPr="00E203E4">
        <w:rPr>
          <w:rFonts w:ascii="Times New Roman" w:hAnsi="Times New Roman" w:cs="Times New Roman"/>
          <w:sz w:val="28"/>
          <w:szCs w:val="28"/>
        </w:rPr>
        <w:t>ДТДиМ</w:t>
      </w:r>
      <w:proofErr w:type="spellEnd"/>
      <w:r w:rsidRPr="00E203E4">
        <w:rPr>
          <w:rFonts w:ascii="Times New Roman" w:hAnsi="Times New Roman" w:cs="Times New Roman"/>
          <w:sz w:val="28"/>
          <w:szCs w:val="28"/>
        </w:rPr>
        <w:t xml:space="preserve"> Северное сияние», МАОУ ДО ДЮЦ «Сказка»,</w:t>
      </w:r>
      <w:r w:rsidRPr="00E203E4">
        <w:rPr>
          <w:rFonts w:ascii="Times New Roman" w:hAnsi="Times New Roman" w:cs="Times New Roman"/>
        </w:rPr>
        <w:t xml:space="preserve"> </w:t>
      </w:r>
      <w:r w:rsidRPr="00E203E4">
        <w:rPr>
          <w:rFonts w:ascii="Times New Roman" w:hAnsi="Times New Roman" w:cs="Times New Roman"/>
          <w:sz w:val="28"/>
          <w:szCs w:val="28"/>
        </w:rPr>
        <w:t>МАУ ДО ДЮЦ «</w:t>
      </w:r>
      <w:proofErr w:type="spellStart"/>
      <w:r w:rsidRPr="00E203E4">
        <w:rPr>
          <w:rFonts w:ascii="Times New Roman" w:hAnsi="Times New Roman" w:cs="Times New Roman"/>
          <w:sz w:val="28"/>
          <w:szCs w:val="28"/>
        </w:rPr>
        <w:t>Техноспектр</w:t>
      </w:r>
      <w:proofErr w:type="spellEnd"/>
      <w:r w:rsidRPr="00E203E4">
        <w:rPr>
          <w:rFonts w:ascii="Times New Roman" w:hAnsi="Times New Roman" w:cs="Times New Roman"/>
          <w:sz w:val="28"/>
          <w:szCs w:val="28"/>
        </w:rPr>
        <w:t>», МАУДО ДЮЦ «Поиск»,</w:t>
      </w:r>
      <w:r w:rsidRPr="00E203E4">
        <w:rPr>
          <w:rFonts w:ascii="Times New Roman" w:hAnsi="Times New Roman" w:cs="Times New Roman"/>
        </w:rPr>
        <w:t xml:space="preserve"> </w:t>
      </w:r>
      <w:r w:rsidRPr="00E203E4">
        <w:rPr>
          <w:rFonts w:ascii="Times New Roman" w:hAnsi="Times New Roman" w:cs="Times New Roman"/>
          <w:sz w:val="28"/>
          <w:szCs w:val="28"/>
        </w:rPr>
        <w:t xml:space="preserve">МАУДО «ЦЭВД», и 13 музыкальных работников  ОУ и ДОУ. </w:t>
      </w:r>
    </w:p>
    <w:p w:rsidR="00462956" w:rsidRPr="00E203E4" w:rsidRDefault="00462956" w:rsidP="00462956">
      <w:pPr>
        <w:spacing w:after="0" w:line="240" w:lineRule="auto"/>
        <w:ind w:firstLine="709"/>
        <w:jc w:val="both"/>
        <w:rPr>
          <w:rFonts w:ascii="Times New Roman" w:hAnsi="Times New Roman" w:cs="Times New Roman"/>
          <w:sz w:val="28"/>
          <w:szCs w:val="28"/>
        </w:rPr>
      </w:pPr>
      <w:r w:rsidRPr="00E203E4">
        <w:rPr>
          <w:rFonts w:ascii="Times New Roman" w:hAnsi="Times New Roman" w:cs="Times New Roman"/>
          <w:sz w:val="28"/>
          <w:szCs w:val="28"/>
        </w:rPr>
        <w:t>В процессе  проведения заседаний ГМО использовались разнообразные формы работы: мастер-класс, семинар-практикум, дистанционная форма.</w:t>
      </w:r>
      <w:r w:rsidRPr="00E203E4">
        <w:rPr>
          <w:rFonts w:ascii="Times New Roman" w:hAnsi="Times New Roman" w:cs="Times New Roman"/>
        </w:rPr>
        <w:t xml:space="preserve"> </w:t>
      </w:r>
    </w:p>
    <w:p w:rsidR="00462956" w:rsidRPr="00E203E4" w:rsidRDefault="00462956" w:rsidP="00462956">
      <w:pPr>
        <w:spacing w:after="0" w:line="240" w:lineRule="auto"/>
        <w:ind w:firstLine="708"/>
        <w:jc w:val="both"/>
        <w:rPr>
          <w:rFonts w:ascii="Times New Roman" w:eastAsia="Times New Roman" w:hAnsi="Times New Roman" w:cs="Times New Roman"/>
          <w:sz w:val="28"/>
          <w:szCs w:val="28"/>
        </w:rPr>
      </w:pPr>
      <w:r w:rsidRPr="00E203E4">
        <w:rPr>
          <w:rFonts w:ascii="Times New Roman" w:eastAsia="Times New Roman" w:hAnsi="Times New Roman" w:cs="Times New Roman"/>
          <w:sz w:val="28"/>
          <w:szCs w:val="28"/>
        </w:rPr>
        <w:t>Таким образом, по итогам  работы городского методического объединения за 2019-2020 учебный год  можно сделать  вывод, что темы</w:t>
      </w:r>
      <w:r w:rsidR="00756EB3">
        <w:rPr>
          <w:rFonts w:ascii="Times New Roman" w:eastAsia="Times New Roman" w:hAnsi="Times New Roman" w:cs="Times New Roman"/>
          <w:sz w:val="28"/>
          <w:szCs w:val="28"/>
        </w:rPr>
        <w:t>,</w:t>
      </w:r>
      <w:r w:rsidRPr="00E203E4">
        <w:rPr>
          <w:rFonts w:ascii="Times New Roman" w:eastAsia="Times New Roman" w:hAnsi="Times New Roman" w:cs="Times New Roman"/>
          <w:sz w:val="28"/>
          <w:szCs w:val="28"/>
        </w:rPr>
        <w:t xml:space="preserve"> рассматриваемые на заседаниях, были актуальны, заседания служат площадкой для обмена опытом педагогов, повышения уровня профессиональной компетентности. </w:t>
      </w:r>
    </w:p>
    <w:p w:rsidR="00462956" w:rsidRPr="00E203E4" w:rsidRDefault="00462956" w:rsidP="00462956">
      <w:pPr>
        <w:pStyle w:val="Default"/>
        <w:jc w:val="both"/>
        <w:rPr>
          <w:sz w:val="28"/>
          <w:szCs w:val="28"/>
        </w:rPr>
      </w:pPr>
      <w:r w:rsidRPr="00E203E4">
        <w:rPr>
          <w:rFonts w:eastAsiaTheme="minorEastAsia"/>
          <w:sz w:val="28"/>
          <w:szCs w:val="28"/>
          <w:lang w:eastAsia="ru-RU"/>
        </w:rPr>
        <w:tab/>
        <w:t>В дальнейшем планируется налаживание межведомственного взаимодействия: п</w:t>
      </w:r>
      <w:r w:rsidRPr="00E203E4">
        <w:rPr>
          <w:sz w:val="28"/>
          <w:szCs w:val="28"/>
        </w:rPr>
        <w:t>ривлечение</w:t>
      </w:r>
      <w:bookmarkStart w:id="0" w:name="_GoBack"/>
      <w:bookmarkEnd w:id="0"/>
      <w:r w:rsidRPr="00E203E4">
        <w:rPr>
          <w:sz w:val="28"/>
          <w:szCs w:val="28"/>
        </w:rPr>
        <w:t xml:space="preserve"> специалистов Хабаровского краевого колледжа искусств, Хабаровского педагогического колледжа, Хабаровского государственного института искусств и культуры, Краевого научно-образовательного творческого объединения культуры.</w:t>
      </w:r>
    </w:p>
    <w:p w:rsidR="00462956" w:rsidRPr="00E203E4" w:rsidRDefault="00462956" w:rsidP="00462956">
      <w:pPr>
        <w:spacing w:after="0" w:line="240" w:lineRule="auto"/>
        <w:ind w:firstLine="708"/>
        <w:jc w:val="center"/>
        <w:rPr>
          <w:rFonts w:ascii="Times New Roman" w:hAnsi="Times New Roman" w:cs="Times New Roman"/>
          <w:b/>
          <w:bCs/>
          <w:sz w:val="28"/>
          <w:szCs w:val="28"/>
        </w:rPr>
      </w:pPr>
      <w:r w:rsidRPr="00E203E4">
        <w:rPr>
          <w:rFonts w:ascii="Times New Roman" w:eastAsia="Times New Roman" w:hAnsi="Times New Roman" w:cs="Times New Roman"/>
          <w:b/>
          <w:bCs/>
          <w:sz w:val="28"/>
          <w:szCs w:val="28"/>
        </w:rPr>
        <w:t xml:space="preserve">Профилактика правонарушений, </w:t>
      </w:r>
      <w:r w:rsidRPr="00E203E4">
        <w:rPr>
          <w:rFonts w:ascii="Times New Roman" w:eastAsia="Times New Roman" w:hAnsi="Times New Roman" w:cs="Times New Roman"/>
          <w:b/>
          <w:sz w:val="28"/>
          <w:szCs w:val="28"/>
        </w:rPr>
        <w:t>безопасность жизнедеятельности обучающихся, з</w:t>
      </w:r>
      <w:r w:rsidRPr="00E203E4">
        <w:rPr>
          <w:rFonts w:ascii="Times New Roman" w:eastAsia="Times New Roman" w:hAnsi="Times New Roman" w:cs="Times New Roman"/>
          <w:b/>
          <w:bCs/>
          <w:sz w:val="28"/>
          <w:szCs w:val="28"/>
        </w:rPr>
        <w:t>доровый образ жизни.</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Осуществлялись мероприятия по профилактике правонарушений и безнадзорности обучающихся, недопущению вовлечения их в преступную деятельность. Реализовывались меры, направленные на обеспечение безопасности образовательной среды, привитие навыков нетерпимости к проявлениям антиобщественного поведения, недопустимости экстремизма, терроризма, недопущение употребления ПАВ и иных вредных привычек обучающихся, пропаганду здорового образа жизни. </w:t>
      </w:r>
    </w:p>
    <w:p w:rsidR="00462956" w:rsidRPr="00E203E4" w:rsidRDefault="00462956" w:rsidP="00462956">
      <w:pPr>
        <w:spacing w:after="0" w:line="240" w:lineRule="auto"/>
        <w:ind w:firstLine="708"/>
        <w:jc w:val="both"/>
        <w:rPr>
          <w:rFonts w:ascii="Times New Roman" w:hAnsi="Times New Roman" w:cs="Times New Roman"/>
          <w:sz w:val="28"/>
          <w:szCs w:val="28"/>
        </w:rPr>
      </w:pPr>
      <w:proofErr w:type="gramStart"/>
      <w:r w:rsidRPr="00E203E4">
        <w:rPr>
          <w:rFonts w:ascii="Times New Roman" w:hAnsi="Times New Roman" w:cs="Times New Roman"/>
          <w:sz w:val="28"/>
          <w:szCs w:val="28"/>
        </w:rPr>
        <w:t xml:space="preserve">Основная цель: повышение эффективности деятельности образовательных организаций по предупреждению безнадзорности, профилактике правонарушений, наркомании, алкоголизма, </w:t>
      </w:r>
      <w:proofErr w:type="spellStart"/>
      <w:r w:rsidRPr="00E203E4">
        <w:rPr>
          <w:rFonts w:ascii="Times New Roman" w:hAnsi="Times New Roman" w:cs="Times New Roman"/>
          <w:sz w:val="28"/>
          <w:szCs w:val="28"/>
        </w:rPr>
        <w:t>табакокурения</w:t>
      </w:r>
      <w:proofErr w:type="spellEnd"/>
      <w:r w:rsidRPr="00E203E4">
        <w:rPr>
          <w:rFonts w:ascii="Times New Roman" w:hAnsi="Times New Roman" w:cs="Times New Roman"/>
          <w:sz w:val="28"/>
          <w:szCs w:val="28"/>
        </w:rPr>
        <w:t>, совершенствование деятельности образовательных учреждений  по организации социально-воспитательной работы, формированию ценностей здорового образа жизни у обучающихся, оказанию содействия родителям в адаптации обучающихся в социуме, воспитанию безопасного поведения в обществе.</w:t>
      </w:r>
      <w:proofErr w:type="gramEnd"/>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Основные задачи:</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1.</w:t>
      </w:r>
      <w:r w:rsidRPr="00E203E4">
        <w:rPr>
          <w:rFonts w:ascii="Times New Roman" w:hAnsi="Times New Roman" w:cs="Times New Roman"/>
          <w:sz w:val="28"/>
          <w:szCs w:val="28"/>
        </w:rPr>
        <w:tab/>
        <w:t>Оказание практической и методической помощи в работе социальных педагогов, воспитателей и руководителей  образовательных организаций в пределах компетенции.</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2.</w:t>
      </w:r>
      <w:r w:rsidRPr="00E203E4">
        <w:rPr>
          <w:rFonts w:ascii="Times New Roman" w:hAnsi="Times New Roman" w:cs="Times New Roman"/>
          <w:sz w:val="28"/>
          <w:szCs w:val="28"/>
        </w:rPr>
        <w:tab/>
        <w:t xml:space="preserve">Организация деятельности образовательных учреждений по недопущению фактов совершения противоправных деяний, безнадзорности и иных вредных привычек, способствующих совершению правонарушений </w:t>
      </w:r>
      <w:proofErr w:type="gramStart"/>
      <w:r w:rsidRPr="00E203E4">
        <w:rPr>
          <w:rFonts w:ascii="Times New Roman" w:hAnsi="Times New Roman" w:cs="Times New Roman"/>
          <w:sz w:val="28"/>
          <w:szCs w:val="28"/>
        </w:rPr>
        <w:t>обучающимися</w:t>
      </w:r>
      <w:proofErr w:type="gramEnd"/>
      <w:r w:rsidRPr="00E203E4">
        <w:rPr>
          <w:rFonts w:ascii="Times New Roman" w:hAnsi="Times New Roman" w:cs="Times New Roman"/>
          <w:sz w:val="28"/>
          <w:szCs w:val="28"/>
        </w:rPr>
        <w:t>.</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3.</w:t>
      </w:r>
      <w:r w:rsidRPr="00E203E4">
        <w:rPr>
          <w:rFonts w:ascii="Times New Roman" w:hAnsi="Times New Roman" w:cs="Times New Roman"/>
          <w:sz w:val="28"/>
          <w:szCs w:val="28"/>
        </w:rPr>
        <w:tab/>
        <w:t>Участие в подготовке комплекса мероприятий по социальной защите и помощи детям и подросткам, находящимся в трудной жизненной ситуации и социально опасном положении, взаимодействие с городскими и районными комиссиями по делам несовершеннолетних и защите их прав.</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lastRenderedPageBreak/>
        <w:t>4.</w:t>
      </w:r>
      <w:r w:rsidRPr="00E203E4">
        <w:rPr>
          <w:rFonts w:ascii="Times New Roman" w:hAnsi="Times New Roman" w:cs="Times New Roman"/>
          <w:sz w:val="28"/>
          <w:szCs w:val="28"/>
        </w:rPr>
        <w:tab/>
        <w:t xml:space="preserve">Реализация мер, направленных на недопущение проявлений терроризма, экстремизма, воспитание толерантного поведения к сверстникам и гражданам всех национальностей, обеспечение безопасности жизнедеятельности обучающихся. </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5.</w:t>
      </w:r>
      <w:r w:rsidRPr="00E203E4">
        <w:rPr>
          <w:rFonts w:ascii="Times New Roman" w:hAnsi="Times New Roman" w:cs="Times New Roman"/>
          <w:sz w:val="28"/>
          <w:szCs w:val="28"/>
        </w:rPr>
        <w:tab/>
        <w:t>Взаимодействие с правоохранительными органами, учреждениями здравоохранения, культуры, физической культуры и спорта в достижении целей и задач деятельности в пределах своей компетентности.</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6.</w:t>
      </w:r>
      <w:r w:rsidRPr="00E203E4">
        <w:rPr>
          <w:rFonts w:ascii="Times New Roman" w:hAnsi="Times New Roman" w:cs="Times New Roman"/>
          <w:sz w:val="28"/>
          <w:szCs w:val="28"/>
        </w:rPr>
        <w:tab/>
        <w:t>Анализ собственной деятельности и результатов работы по направлениям, предусмотренным должностными инструкциями.</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7.</w:t>
      </w:r>
      <w:r w:rsidRPr="00E203E4">
        <w:rPr>
          <w:rFonts w:ascii="Times New Roman" w:hAnsi="Times New Roman" w:cs="Times New Roman"/>
          <w:sz w:val="28"/>
          <w:szCs w:val="28"/>
        </w:rPr>
        <w:tab/>
        <w:t>Выполнение других поручений директора Центра развития образования, заместителей директора, начальника лаборатории.</w:t>
      </w:r>
    </w:p>
    <w:p w:rsidR="00462956" w:rsidRPr="00E203E4" w:rsidRDefault="00462956" w:rsidP="00462956">
      <w:pPr>
        <w:spacing w:after="0" w:line="240" w:lineRule="auto"/>
        <w:ind w:firstLine="708"/>
        <w:jc w:val="center"/>
        <w:rPr>
          <w:rFonts w:ascii="Times New Roman" w:hAnsi="Times New Roman" w:cs="Times New Roman"/>
          <w:b/>
          <w:sz w:val="28"/>
          <w:szCs w:val="28"/>
        </w:rPr>
      </w:pPr>
      <w:r w:rsidRPr="00E203E4">
        <w:rPr>
          <w:rFonts w:ascii="Times New Roman" w:hAnsi="Times New Roman" w:cs="Times New Roman"/>
          <w:b/>
          <w:sz w:val="28"/>
          <w:szCs w:val="28"/>
        </w:rPr>
        <w:t>1.</w:t>
      </w:r>
      <w:r w:rsidRPr="00E203E4">
        <w:rPr>
          <w:rFonts w:ascii="Times New Roman" w:hAnsi="Times New Roman" w:cs="Times New Roman"/>
          <w:b/>
          <w:sz w:val="28"/>
          <w:szCs w:val="28"/>
        </w:rPr>
        <w:tab/>
        <w:t>Профилактика безнадзорности, правонарушений, наркомании и иных вредных привычек среди несовершеннолетних.</w:t>
      </w:r>
    </w:p>
    <w:p w:rsidR="00462956" w:rsidRPr="00E203E4" w:rsidRDefault="00462956" w:rsidP="00462956">
      <w:pPr>
        <w:spacing w:after="0" w:line="240" w:lineRule="auto"/>
        <w:ind w:firstLine="708"/>
        <w:jc w:val="both"/>
        <w:rPr>
          <w:rFonts w:ascii="Times New Roman" w:hAnsi="Times New Roman" w:cs="Times New Roman"/>
          <w:sz w:val="28"/>
          <w:szCs w:val="28"/>
        </w:rPr>
      </w:pPr>
      <w:proofErr w:type="gramStart"/>
      <w:r w:rsidRPr="00E203E4">
        <w:rPr>
          <w:rFonts w:ascii="Times New Roman" w:hAnsi="Times New Roman" w:cs="Times New Roman"/>
          <w:sz w:val="28"/>
          <w:szCs w:val="28"/>
        </w:rPr>
        <w:t>Работа отрасли «Образования» по профилактике преступлений и правонарушений организована в рамках Федерального закона от 24.06.1999 №120-ФЗ (редакции от 26.07.2019) «Об основах системы профилактики безнадзорности и правонарушений несовершеннолетних», распоряжения Правительства Российской Федерации от 22.03.2017г. «Об утверждении Концепции развития системы профилактики безнадзорности и правонарушений несовершеннолетних на период до 2020 года»,  Комплексного межведомственного плана мероприятий по профилактике безнадзорности и правонарушений несовершеннолетних на</w:t>
      </w:r>
      <w:proofErr w:type="gramEnd"/>
      <w:r w:rsidRPr="00E203E4">
        <w:rPr>
          <w:rFonts w:ascii="Times New Roman" w:hAnsi="Times New Roman" w:cs="Times New Roman"/>
          <w:sz w:val="28"/>
          <w:szCs w:val="28"/>
        </w:rPr>
        <w:t xml:space="preserve"> территории городского округа «Город Хабаровск» на 2019-2021 годы», утвержденного  05.03.2019 года Мэром города, Плана по осуществлению Основных </w:t>
      </w:r>
      <w:proofErr w:type="gramStart"/>
      <w:r w:rsidRPr="00E203E4">
        <w:rPr>
          <w:rFonts w:ascii="Times New Roman" w:hAnsi="Times New Roman" w:cs="Times New Roman"/>
          <w:sz w:val="28"/>
          <w:szCs w:val="28"/>
        </w:rPr>
        <w:t>направлений реализации концепции развития системы профилактики безнадзорности</w:t>
      </w:r>
      <w:proofErr w:type="gramEnd"/>
      <w:r w:rsidRPr="00E203E4">
        <w:rPr>
          <w:rFonts w:ascii="Times New Roman" w:hAnsi="Times New Roman" w:cs="Times New Roman"/>
          <w:sz w:val="28"/>
          <w:szCs w:val="28"/>
        </w:rPr>
        <w:t xml:space="preserve"> и правонарушений несовершеннолетних до 2020 года утвержденного заместителем Мэра города по социальным вопросам 21.02.2019 года.</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Анализ преступности среди несовершеннолетних по итогам 2019 года</w:t>
      </w:r>
      <w:r w:rsidR="005940D8">
        <w:rPr>
          <w:rFonts w:ascii="Times New Roman" w:hAnsi="Times New Roman" w:cs="Times New Roman"/>
          <w:sz w:val="28"/>
          <w:szCs w:val="28"/>
        </w:rPr>
        <w:t xml:space="preserve"> и 1 полугодия 2020 года</w:t>
      </w:r>
      <w:r w:rsidRPr="00E203E4">
        <w:rPr>
          <w:rFonts w:ascii="Times New Roman" w:hAnsi="Times New Roman" w:cs="Times New Roman"/>
          <w:sz w:val="28"/>
          <w:szCs w:val="28"/>
        </w:rPr>
        <w:t xml:space="preserve"> в городе Хабаровске показал снижение </w:t>
      </w:r>
      <w:r w:rsidR="005940D8">
        <w:rPr>
          <w:rFonts w:ascii="Times New Roman" w:hAnsi="Times New Roman" w:cs="Times New Roman"/>
          <w:sz w:val="28"/>
          <w:szCs w:val="28"/>
        </w:rPr>
        <w:t xml:space="preserve">по году </w:t>
      </w:r>
      <w:r w:rsidRPr="00E203E4">
        <w:rPr>
          <w:rFonts w:ascii="Times New Roman" w:hAnsi="Times New Roman" w:cs="Times New Roman"/>
          <w:sz w:val="28"/>
          <w:szCs w:val="28"/>
        </w:rPr>
        <w:t xml:space="preserve">на 30,5% совершенных школьниками преступлений (269/187), </w:t>
      </w:r>
      <w:r w:rsidR="005940D8">
        <w:rPr>
          <w:rFonts w:ascii="Times New Roman" w:hAnsi="Times New Roman" w:cs="Times New Roman"/>
          <w:sz w:val="28"/>
          <w:szCs w:val="28"/>
        </w:rPr>
        <w:t xml:space="preserve">в 1 полугодии 2020 года - на 31,5%, </w:t>
      </w:r>
      <w:r w:rsidRPr="00E203E4">
        <w:rPr>
          <w:rFonts w:ascii="Times New Roman" w:hAnsi="Times New Roman" w:cs="Times New Roman"/>
          <w:sz w:val="28"/>
          <w:szCs w:val="28"/>
        </w:rPr>
        <w:t xml:space="preserve">в  то время как по краю снижение составило </w:t>
      </w:r>
      <w:r w:rsidR="005940D8">
        <w:rPr>
          <w:rFonts w:ascii="Times New Roman" w:hAnsi="Times New Roman" w:cs="Times New Roman"/>
          <w:sz w:val="28"/>
          <w:szCs w:val="28"/>
        </w:rPr>
        <w:t>соответственно</w:t>
      </w:r>
      <w:r w:rsidRPr="00E203E4">
        <w:rPr>
          <w:rFonts w:ascii="Times New Roman" w:hAnsi="Times New Roman" w:cs="Times New Roman"/>
          <w:sz w:val="28"/>
          <w:szCs w:val="28"/>
        </w:rPr>
        <w:t xml:space="preserve"> 18,5%</w:t>
      </w:r>
      <w:r w:rsidR="005940D8">
        <w:rPr>
          <w:rFonts w:ascii="Times New Roman" w:hAnsi="Times New Roman" w:cs="Times New Roman"/>
          <w:sz w:val="28"/>
          <w:szCs w:val="28"/>
        </w:rPr>
        <w:t xml:space="preserve"> и 18,3%</w:t>
      </w:r>
      <w:r w:rsidRPr="00E203E4">
        <w:rPr>
          <w:rFonts w:ascii="Times New Roman" w:hAnsi="Times New Roman" w:cs="Times New Roman"/>
          <w:sz w:val="28"/>
          <w:szCs w:val="28"/>
        </w:rPr>
        <w:t xml:space="preserve">. </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Снижение совершенных преступлений произошло практически по всем составам преступлений: особо тяжкие на 50% (8/4), тяжкие на 35,3% (24/22), умышленное причинение тяжкого вреда здоровью на 100% (2/0), кражи на 20,9% (172/136), грабежи на 63,9% (36/13), неправомерное завладение транспортным средством 18,8% (16/13).</w:t>
      </w:r>
    </w:p>
    <w:p w:rsidR="00462956" w:rsidRPr="00E203E4" w:rsidRDefault="005940D8" w:rsidP="004629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756EB3">
        <w:rPr>
          <w:rFonts w:ascii="Times New Roman" w:hAnsi="Times New Roman" w:cs="Times New Roman"/>
          <w:sz w:val="28"/>
          <w:szCs w:val="28"/>
        </w:rPr>
        <w:t>о итогам 2020</w:t>
      </w:r>
      <w:r>
        <w:rPr>
          <w:rFonts w:ascii="Times New Roman" w:hAnsi="Times New Roman" w:cs="Times New Roman"/>
          <w:sz w:val="28"/>
          <w:szCs w:val="28"/>
        </w:rPr>
        <w:t xml:space="preserve"> года </w:t>
      </w:r>
      <w:proofErr w:type="gramStart"/>
      <w:r>
        <w:rPr>
          <w:rFonts w:ascii="Times New Roman" w:hAnsi="Times New Roman" w:cs="Times New Roman"/>
          <w:sz w:val="28"/>
          <w:szCs w:val="28"/>
        </w:rPr>
        <w:t>о</w:t>
      </w:r>
      <w:r w:rsidR="00462956" w:rsidRPr="00E203E4">
        <w:rPr>
          <w:rFonts w:ascii="Times New Roman" w:hAnsi="Times New Roman" w:cs="Times New Roman"/>
          <w:sz w:val="28"/>
          <w:szCs w:val="28"/>
        </w:rPr>
        <w:t>бучающимися</w:t>
      </w:r>
      <w:proofErr w:type="gramEnd"/>
      <w:r w:rsidR="00462956" w:rsidRPr="00E203E4">
        <w:rPr>
          <w:rFonts w:ascii="Times New Roman" w:hAnsi="Times New Roman" w:cs="Times New Roman"/>
          <w:sz w:val="28"/>
          <w:szCs w:val="28"/>
        </w:rPr>
        <w:t xml:space="preserve"> общеобразовательных организаций совершено на 34,4% меньше чем за аналогичный период 2018 года (122/80), по </w:t>
      </w:r>
      <w:r>
        <w:rPr>
          <w:rFonts w:ascii="Times New Roman" w:hAnsi="Times New Roman" w:cs="Times New Roman"/>
          <w:sz w:val="28"/>
          <w:szCs w:val="28"/>
        </w:rPr>
        <w:t>итогам 1 полугодия 2020 года</w:t>
      </w:r>
      <w:r w:rsidR="00A23AB1">
        <w:rPr>
          <w:rFonts w:ascii="Times New Roman" w:hAnsi="Times New Roman" w:cs="Times New Roman"/>
          <w:sz w:val="28"/>
          <w:szCs w:val="28"/>
        </w:rPr>
        <w:t xml:space="preserve"> (в сравнении с 1 полугодием 2019 года)</w:t>
      </w:r>
      <w:r>
        <w:rPr>
          <w:rFonts w:ascii="Times New Roman" w:hAnsi="Times New Roman" w:cs="Times New Roman"/>
          <w:sz w:val="28"/>
          <w:szCs w:val="28"/>
        </w:rPr>
        <w:t xml:space="preserve"> - на 36, 6%. К</w:t>
      </w:r>
      <w:r w:rsidR="00462956" w:rsidRPr="00E203E4">
        <w:rPr>
          <w:rFonts w:ascii="Times New Roman" w:hAnsi="Times New Roman" w:cs="Times New Roman"/>
          <w:sz w:val="28"/>
          <w:szCs w:val="28"/>
        </w:rPr>
        <w:t>ра</w:t>
      </w:r>
      <w:r>
        <w:rPr>
          <w:rFonts w:ascii="Times New Roman" w:hAnsi="Times New Roman" w:cs="Times New Roman"/>
          <w:sz w:val="28"/>
          <w:szCs w:val="28"/>
        </w:rPr>
        <w:t xml:space="preserve">евые показатели соответственно </w:t>
      </w:r>
      <w:r w:rsidR="00462956" w:rsidRPr="00E203E4">
        <w:rPr>
          <w:rFonts w:ascii="Times New Roman" w:hAnsi="Times New Roman" w:cs="Times New Roman"/>
          <w:sz w:val="28"/>
          <w:szCs w:val="28"/>
        </w:rPr>
        <w:t>составил</w:t>
      </w:r>
      <w:r>
        <w:rPr>
          <w:rFonts w:ascii="Times New Roman" w:hAnsi="Times New Roman" w:cs="Times New Roman"/>
          <w:sz w:val="28"/>
          <w:szCs w:val="28"/>
        </w:rPr>
        <w:t>и</w:t>
      </w:r>
      <w:r w:rsidR="00462956" w:rsidRPr="00E203E4">
        <w:rPr>
          <w:rFonts w:ascii="Times New Roman" w:hAnsi="Times New Roman" w:cs="Times New Roman"/>
          <w:sz w:val="28"/>
          <w:szCs w:val="28"/>
        </w:rPr>
        <w:t xml:space="preserve"> – 29,3%</w:t>
      </w:r>
      <w:r>
        <w:rPr>
          <w:rFonts w:ascii="Times New Roman" w:hAnsi="Times New Roman" w:cs="Times New Roman"/>
          <w:sz w:val="28"/>
          <w:szCs w:val="28"/>
        </w:rPr>
        <w:t xml:space="preserve"> и 31,1%</w:t>
      </w:r>
      <w:r w:rsidR="00462956" w:rsidRPr="00E203E4">
        <w:rPr>
          <w:rFonts w:ascii="Times New Roman" w:hAnsi="Times New Roman" w:cs="Times New Roman"/>
          <w:sz w:val="28"/>
          <w:szCs w:val="28"/>
        </w:rPr>
        <w:t>.</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В разрезе обра</w:t>
      </w:r>
      <w:r w:rsidR="00756EB3">
        <w:rPr>
          <w:rFonts w:ascii="Times New Roman" w:hAnsi="Times New Roman" w:cs="Times New Roman"/>
          <w:sz w:val="28"/>
          <w:szCs w:val="28"/>
        </w:rPr>
        <w:t>зовательных учреждений</w:t>
      </w:r>
      <w:r w:rsidRPr="00E203E4">
        <w:rPr>
          <w:rFonts w:ascii="Times New Roman" w:hAnsi="Times New Roman" w:cs="Times New Roman"/>
          <w:sz w:val="28"/>
          <w:szCs w:val="28"/>
        </w:rPr>
        <w:t xml:space="preserve"> не зарегистрировано ни одного факта совершения преступлений в МБОУ СОШ №№ 1 п. Березовка, 11, 16, 19, 43, 44, 52, 85, гимназии № 7, снижение преступности - в МБОУ СОШ №№ 33, 38, 40, 51, 62, 66, 67,70, 72, МБОУ лицей «Вектор», МАОУ «Гимназия № 1».</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lastRenderedPageBreak/>
        <w:t>Рост числа совершенных школьниками преступлений зарегистрирован в 11 общеобразовательных учреждениях (в 2018 году он был зафиксирован в 16 школах). Это МБОУ СОШ №№ 24, 27, 30, 39, 46, 56, 58, гимназии № 8, кадетской школе.</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По-прежнему, как и в прошлом отчетном периоде, совершили наибольшее количество преступлений </w:t>
      </w:r>
      <w:proofErr w:type="gramStart"/>
      <w:r w:rsidRPr="00E203E4">
        <w:rPr>
          <w:rFonts w:ascii="Times New Roman" w:hAnsi="Times New Roman" w:cs="Times New Roman"/>
          <w:sz w:val="28"/>
          <w:szCs w:val="28"/>
        </w:rPr>
        <w:t>обучающиеся</w:t>
      </w:r>
      <w:proofErr w:type="gramEnd"/>
      <w:r w:rsidRPr="00E203E4">
        <w:rPr>
          <w:rFonts w:ascii="Times New Roman" w:hAnsi="Times New Roman" w:cs="Times New Roman"/>
          <w:sz w:val="28"/>
          <w:szCs w:val="28"/>
        </w:rPr>
        <w:t xml:space="preserve"> МБОУ СОШ №№ 27, 39.</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Фактически все преступления носят имущественный характер. Так, по ст. 158 УК РФ (кража) привлечено 48 учащихся, по ст. 161 УК РФ (грабеж) – 6, по ст. 166 УК РФ (неправомерное завладение автомобилем или иным транспортным средством без цели хищения) – 3. </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В числе преступлений, совершенных школьниками, имеются 3 факта незаконного приобретения, хранения и перевозка наркотических средств, психотропных веществ или их аналогов.</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Заостряя внимание на наркотических средствах, психотропных веществах или их аналогов, надо отметить, что в 2019 году отрасль столкнулась с  фактами потребления и распространения </w:t>
      </w:r>
      <w:proofErr w:type="spellStart"/>
      <w:r w:rsidRPr="00E203E4">
        <w:rPr>
          <w:rFonts w:ascii="Times New Roman" w:hAnsi="Times New Roman" w:cs="Times New Roman"/>
          <w:sz w:val="28"/>
          <w:szCs w:val="28"/>
        </w:rPr>
        <w:t>никотиносодержащей</w:t>
      </w:r>
      <w:proofErr w:type="spellEnd"/>
      <w:r w:rsidRPr="00E203E4">
        <w:rPr>
          <w:rFonts w:ascii="Times New Roman" w:hAnsi="Times New Roman" w:cs="Times New Roman"/>
          <w:sz w:val="28"/>
          <w:szCs w:val="28"/>
        </w:rPr>
        <w:t xml:space="preserve"> продукции школьниками в образовательных учреждениях, оборот которой не был урегулирован.</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В городе Хабаровске фиксировались факты продажи такой продукции несовершеннолетним через </w:t>
      </w:r>
      <w:proofErr w:type="spellStart"/>
      <w:r w:rsidRPr="00E203E4">
        <w:rPr>
          <w:rFonts w:ascii="Times New Roman" w:hAnsi="Times New Roman" w:cs="Times New Roman"/>
          <w:sz w:val="28"/>
          <w:szCs w:val="28"/>
        </w:rPr>
        <w:t>вендинговые</w:t>
      </w:r>
      <w:proofErr w:type="spellEnd"/>
      <w:r w:rsidRPr="00E203E4">
        <w:rPr>
          <w:rFonts w:ascii="Times New Roman" w:hAnsi="Times New Roman" w:cs="Times New Roman"/>
          <w:sz w:val="28"/>
          <w:szCs w:val="28"/>
        </w:rPr>
        <w:t xml:space="preserve"> автоматы, установленные в торговых предприятиях, а также в специализированных отделах по продаже табака.</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Данная информация оперативно была обработана и направлена во все образовательные учреждения города для проведения работы с педагогическим составом, родителями (законными представителями) и учениками средних и старших. </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Вопросы предупреждения, распространения и употребления </w:t>
      </w:r>
      <w:proofErr w:type="spellStart"/>
      <w:r w:rsidRPr="00E203E4">
        <w:rPr>
          <w:rFonts w:ascii="Times New Roman" w:hAnsi="Times New Roman" w:cs="Times New Roman"/>
          <w:sz w:val="28"/>
          <w:szCs w:val="28"/>
        </w:rPr>
        <w:t>никотикосодержащей</w:t>
      </w:r>
      <w:proofErr w:type="spellEnd"/>
      <w:r w:rsidRPr="00E203E4">
        <w:rPr>
          <w:rFonts w:ascii="Times New Roman" w:hAnsi="Times New Roman" w:cs="Times New Roman"/>
          <w:sz w:val="28"/>
          <w:szCs w:val="28"/>
        </w:rPr>
        <w:t xml:space="preserve"> продукции несовершеннолетними рассматривались на совещании руководителей образовательных учреждений, в эфире радиостанции «</w:t>
      </w:r>
      <w:proofErr w:type="gramStart"/>
      <w:r w:rsidRPr="00E203E4">
        <w:rPr>
          <w:rFonts w:ascii="Times New Roman" w:hAnsi="Times New Roman" w:cs="Times New Roman"/>
          <w:sz w:val="28"/>
          <w:szCs w:val="28"/>
        </w:rPr>
        <w:t>Комсомольская</w:t>
      </w:r>
      <w:proofErr w:type="gramEnd"/>
      <w:r w:rsidRPr="00E203E4">
        <w:rPr>
          <w:rFonts w:ascii="Times New Roman" w:hAnsi="Times New Roman" w:cs="Times New Roman"/>
          <w:sz w:val="28"/>
          <w:szCs w:val="28"/>
        </w:rPr>
        <w:t xml:space="preserve"> правда», на заседании Общероссийского Народного Фронта, на комиссии по делам несовершеннолетних и защите их прав городского округа «Город  Хабаровск», городской </w:t>
      </w:r>
      <w:proofErr w:type="spellStart"/>
      <w:r w:rsidRPr="00E203E4">
        <w:rPr>
          <w:rFonts w:ascii="Times New Roman" w:hAnsi="Times New Roman" w:cs="Times New Roman"/>
          <w:sz w:val="28"/>
          <w:szCs w:val="28"/>
        </w:rPr>
        <w:t>антинаркотической</w:t>
      </w:r>
      <w:proofErr w:type="spellEnd"/>
      <w:r w:rsidRPr="00E203E4">
        <w:rPr>
          <w:rFonts w:ascii="Times New Roman" w:hAnsi="Times New Roman" w:cs="Times New Roman"/>
          <w:sz w:val="28"/>
          <w:szCs w:val="28"/>
        </w:rPr>
        <w:t xml:space="preserve"> комиссии, городском родительском собрании с участием представителей УМВД России по Хабаровскому краю и городу Хабаровску, </w:t>
      </w:r>
      <w:proofErr w:type="spellStart"/>
      <w:r w:rsidRPr="00E203E4">
        <w:rPr>
          <w:rFonts w:ascii="Times New Roman" w:hAnsi="Times New Roman" w:cs="Times New Roman"/>
          <w:sz w:val="28"/>
          <w:szCs w:val="28"/>
        </w:rPr>
        <w:t>Роспотребнадзора</w:t>
      </w:r>
      <w:proofErr w:type="spellEnd"/>
      <w:r w:rsidRPr="00E203E4">
        <w:rPr>
          <w:rFonts w:ascii="Times New Roman" w:hAnsi="Times New Roman" w:cs="Times New Roman"/>
          <w:sz w:val="28"/>
          <w:szCs w:val="28"/>
        </w:rPr>
        <w:t>, Министерства здравоохранения.</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В октябре 2019 года более активно общеобразовательные организации приняли участие в социально-психологическом тестировании, которое проводится уже на протяжении 5 лет и имеет свои позитивные результаты.</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Количество участников социально-психологического тестирования в 2019 году увеличилось в сравнении прошлым годом на 27,1% и составило 16550 учащихся против 13026 в 2018 году. Удельный вес прошедших СПТ от всех обучающихся 7-11 классов составил 79,9% или  + 18,8%.</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Признаки высокой склонности показали 16,2% школьников, что на 12,4% ниже уровня 2018г. (- 28,6%). Явный риск вовлечения в зависимое поведение показали 2,8 % учащихся. </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lastRenderedPageBreak/>
        <w:t>Выше городских показателей в этом направлении имеют 30 общеобразовательных организаций.</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Приняты дополнительные меры, направленные на профилактику преступности в подростковой среде. В ноябре 2019 года проведено инспектирование общеобразовательных учреждений, допустивших рост преступности, организованы совещания с руководителями образовательных учреждений по вопросам профилактики безнадзорности, правонарушений, формирования законопослушного поведения учащихся, с приглашением УМВД России по городу Хабаровску и УМВД России по ДФО на транспорте. Вопрос по организации профилактической работы в образовательных учреждениях в декабре 2019 года, марте 2020 года обсуждался на заседании комиссии по делам несовершеннолетних и защите их прав администрации города.</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В течение всего отчетного периода осуществлялось ежеквартальное  взаимодействие с районными комиссиями по делам несовершеннолетних и подразделениями по делам несовершеннолетних отделов полиции УМВД по городу Хабаровску.</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Вопросы недопущения правонарушений, безнадзорности, профилактики наркомании, обеспечения занятости обучающихся во внеурочное время, </w:t>
      </w:r>
      <w:proofErr w:type="spellStart"/>
      <w:proofErr w:type="gramStart"/>
      <w:r w:rsidRPr="00E203E4">
        <w:rPr>
          <w:rFonts w:ascii="Times New Roman" w:hAnsi="Times New Roman" w:cs="Times New Roman"/>
          <w:sz w:val="28"/>
          <w:szCs w:val="28"/>
        </w:rPr>
        <w:t>интернет-безопасност</w:t>
      </w:r>
      <w:r w:rsidR="00992613">
        <w:rPr>
          <w:rFonts w:ascii="Times New Roman" w:hAnsi="Times New Roman" w:cs="Times New Roman"/>
          <w:sz w:val="28"/>
          <w:szCs w:val="28"/>
        </w:rPr>
        <w:t>и</w:t>
      </w:r>
      <w:proofErr w:type="spellEnd"/>
      <w:proofErr w:type="gramEnd"/>
      <w:r w:rsidR="00992613">
        <w:rPr>
          <w:rFonts w:ascii="Times New Roman" w:hAnsi="Times New Roman" w:cs="Times New Roman"/>
          <w:sz w:val="28"/>
          <w:szCs w:val="28"/>
        </w:rPr>
        <w:t>, в сентябре 2019 года, январе</w:t>
      </w:r>
      <w:r w:rsidRPr="00E203E4">
        <w:rPr>
          <w:rFonts w:ascii="Times New Roman" w:hAnsi="Times New Roman" w:cs="Times New Roman"/>
          <w:sz w:val="28"/>
          <w:szCs w:val="28"/>
        </w:rPr>
        <w:t xml:space="preserve"> 2020 года рассматривались на совещаниях заместителей директоров образовательных учреждений, социальных педагогов с привлечением сотрудников полиции, прокуратуры, МЧС, Следственного комитета.</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В целом работа педагогических коллективов школ в данном направлении деятельности осуществляется в соответствии с комплексными программами (планами) по профилактике преступности, безнадзорности и правонарушений. В программах есть разделы профилактики алкоголизма, наркомании и других вредных привычек, а также разделы мероприятий по работе с родителями обучающихся. Имеются утвержденные планы с подразделениями по делам несовершеннолетних органов внутренних дел по территории обслуживания. </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Во всех проверенных школах созданы и действуют Советы профилактики. Заседания, как правило, проводятся не реже 1 раза в квартал, в отдельных школах - ежемесячно.</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Сотрудники ПДН ежемесячно проводят в школе профилактические мероприятия, индивидуальную работу с </w:t>
      </w:r>
      <w:proofErr w:type="gramStart"/>
      <w:r w:rsidRPr="00E203E4">
        <w:rPr>
          <w:rFonts w:ascii="Times New Roman" w:hAnsi="Times New Roman" w:cs="Times New Roman"/>
          <w:sz w:val="28"/>
          <w:szCs w:val="28"/>
        </w:rPr>
        <w:t>обучающимися</w:t>
      </w:r>
      <w:proofErr w:type="gramEnd"/>
      <w:r w:rsidRPr="00E203E4">
        <w:rPr>
          <w:rFonts w:ascii="Times New Roman" w:hAnsi="Times New Roman" w:cs="Times New Roman"/>
          <w:sz w:val="28"/>
          <w:szCs w:val="28"/>
        </w:rPr>
        <w:t>, состоящими на учете. Не реже двух раз в месяц проводятся совместные рейды по неблагополучным семьям, по месту жительства подростков, пропускающих занятия, совершающих правонарушения.</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На всех общешкольных, общегородских мероприятиях по необходимости сотрудниками полиции обеспечивается охрана общественного порядка.</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Значительную роль в профилактике наркомании играет правовая пропаганда и установка на здоровый образ жизни. Стало обязательным проведение лекций и бесед на данную тематику с участием сотрудников ПДН, врачей-наркологов. </w:t>
      </w:r>
      <w:proofErr w:type="gramStart"/>
      <w:r w:rsidRPr="00E203E4">
        <w:rPr>
          <w:rFonts w:ascii="Times New Roman" w:hAnsi="Times New Roman" w:cs="Times New Roman"/>
          <w:sz w:val="28"/>
          <w:szCs w:val="28"/>
        </w:rPr>
        <w:t xml:space="preserve">С обучающимися в 2019-2020 учебном году на 30,1% больше  проведено  профилактических </w:t>
      </w:r>
      <w:proofErr w:type="spellStart"/>
      <w:r w:rsidRPr="00E203E4">
        <w:rPr>
          <w:rFonts w:ascii="Times New Roman" w:hAnsi="Times New Roman" w:cs="Times New Roman"/>
          <w:sz w:val="28"/>
          <w:szCs w:val="28"/>
        </w:rPr>
        <w:t>антинаркотических</w:t>
      </w:r>
      <w:proofErr w:type="spellEnd"/>
      <w:r w:rsidRPr="00E203E4">
        <w:rPr>
          <w:rFonts w:ascii="Times New Roman" w:hAnsi="Times New Roman" w:cs="Times New Roman"/>
          <w:sz w:val="28"/>
          <w:szCs w:val="28"/>
        </w:rPr>
        <w:t xml:space="preserve"> мероприятий: бесед в форме диалога, </w:t>
      </w:r>
      <w:r w:rsidRPr="00E203E4">
        <w:rPr>
          <w:rFonts w:ascii="Times New Roman" w:hAnsi="Times New Roman" w:cs="Times New Roman"/>
          <w:sz w:val="28"/>
          <w:szCs w:val="28"/>
        </w:rPr>
        <w:lastRenderedPageBreak/>
        <w:t xml:space="preserve">лекций с применением видеофильмов «О вреде употребления синтетических наркотиков, психотропных веществ», «Ответственность за употребление спиртных напитков и наркотических веществ», «О вреде употребления наркотических, психотропных веществ, </w:t>
      </w:r>
      <w:proofErr w:type="spellStart"/>
      <w:r w:rsidRPr="00E203E4">
        <w:rPr>
          <w:rFonts w:ascii="Times New Roman" w:hAnsi="Times New Roman" w:cs="Times New Roman"/>
          <w:sz w:val="28"/>
          <w:szCs w:val="28"/>
        </w:rPr>
        <w:t>табакокурения</w:t>
      </w:r>
      <w:proofErr w:type="spellEnd"/>
      <w:r w:rsidRPr="00E203E4">
        <w:rPr>
          <w:rFonts w:ascii="Times New Roman" w:hAnsi="Times New Roman" w:cs="Times New Roman"/>
          <w:sz w:val="28"/>
          <w:szCs w:val="28"/>
        </w:rPr>
        <w:t>», «За здоровый образ жизни», «Уголовная и административная ответственность за распространение, употребление наркотических средств и психотропных веществ».</w:t>
      </w:r>
      <w:proofErr w:type="gramEnd"/>
      <w:r w:rsidRPr="00E203E4">
        <w:rPr>
          <w:rFonts w:ascii="Times New Roman" w:hAnsi="Times New Roman" w:cs="Times New Roman"/>
          <w:sz w:val="28"/>
          <w:szCs w:val="28"/>
        </w:rPr>
        <w:t xml:space="preserve"> В отчётном периоде проведено более 2500 бесед, лекций по предупреждению пьянства, токсикомании среди несовершеннолетних, охвачено 97,0% обучающихся (в 2018/2019 учебном году - 1600, охват 84%).</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Профилактические мероприятия проводились в рамках таких акций, как «</w:t>
      </w:r>
      <w:proofErr w:type="gramStart"/>
      <w:r w:rsidRPr="00E203E4">
        <w:rPr>
          <w:rFonts w:ascii="Times New Roman" w:hAnsi="Times New Roman" w:cs="Times New Roman"/>
          <w:sz w:val="28"/>
          <w:szCs w:val="28"/>
        </w:rPr>
        <w:t>Сообщи где торгуют</w:t>
      </w:r>
      <w:proofErr w:type="gramEnd"/>
      <w:r w:rsidRPr="00E203E4">
        <w:rPr>
          <w:rFonts w:ascii="Times New Roman" w:hAnsi="Times New Roman" w:cs="Times New Roman"/>
          <w:sz w:val="28"/>
          <w:szCs w:val="28"/>
        </w:rPr>
        <w:t xml:space="preserve"> смертью», «Подросток» - «Подросток-игла», «Дети России», международный день борьбы с наркоманией, месячнике по профилактике наркомании.</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 В целях повышения эффективности работы по предупреждению  наркомании, алкоголизма, </w:t>
      </w:r>
      <w:proofErr w:type="spellStart"/>
      <w:r w:rsidRPr="00E203E4">
        <w:rPr>
          <w:rFonts w:ascii="Times New Roman" w:hAnsi="Times New Roman" w:cs="Times New Roman"/>
          <w:sz w:val="28"/>
          <w:szCs w:val="28"/>
        </w:rPr>
        <w:t>табакокурения</w:t>
      </w:r>
      <w:proofErr w:type="spellEnd"/>
      <w:r w:rsidRPr="00E203E4">
        <w:rPr>
          <w:rFonts w:ascii="Times New Roman" w:hAnsi="Times New Roman" w:cs="Times New Roman"/>
          <w:sz w:val="28"/>
          <w:szCs w:val="28"/>
        </w:rPr>
        <w:t xml:space="preserve"> и других вредных привычек среди детей и подростков в октябре</w:t>
      </w:r>
      <w:r w:rsidR="00F00970">
        <w:rPr>
          <w:rFonts w:ascii="Times New Roman" w:hAnsi="Times New Roman" w:cs="Times New Roman"/>
          <w:sz w:val="28"/>
          <w:szCs w:val="28"/>
        </w:rPr>
        <w:t>, феврале</w:t>
      </w:r>
      <w:r w:rsidRPr="00E203E4">
        <w:rPr>
          <w:rFonts w:ascii="Times New Roman" w:hAnsi="Times New Roman" w:cs="Times New Roman"/>
          <w:sz w:val="28"/>
          <w:szCs w:val="28"/>
        </w:rPr>
        <w:t xml:space="preserve"> 201</w:t>
      </w:r>
      <w:r w:rsidR="00F00970">
        <w:rPr>
          <w:rFonts w:ascii="Times New Roman" w:hAnsi="Times New Roman" w:cs="Times New Roman"/>
          <w:sz w:val="28"/>
          <w:szCs w:val="28"/>
        </w:rPr>
        <w:t>9/2020 учебного</w:t>
      </w:r>
      <w:r w:rsidRPr="00E203E4">
        <w:rPr>
          <w:rFonts w:ascii="Times New Roman" w:hAnsi="Times New Roman" w:cs="Times New Roman"/>
          <w:sz w:val="28"/>
          <w:szCs w:val="28"/>
        </w:rPr>
        <w:t xml:space="preserve"> года на совещании заместителей директоров по воспитательной работе общеобразовательных учреждений и учреждений дополнительного образования рассмотрены результаты социально-психологического тестирования, внесены предложения по усилению профилактических мер.</w:t>
      </w:r>
    </w:p>
    <w:p w:rsidR="00462956" w:rsidRPr="00E203E4" w:rsidRDefault="00462956" w:rsidP="00462956">
      <w:pPr>
        <w:spacing w:after="0" w:line="240" w:lineRule="auto"/>
        <w:ind w:left="709"/>
        <w:jc w:val="center"/>
        <w:rPr>
          <w:rFonts w:ascii="Times New Roman" w:hAnsi="Times New Roman" w:cs="Times New Roman"/>
          <w:b/>
          <w:sz w:val="28"/>
          <w:szCs w:val="28"/>
        </w:rPr>
      </w:pPr>
      <w:r w:rsidRPr="00E203E4">
        <w:rPr>
          <w:rFonts w:ascii="Times New Roman" w:hAnsi="Times New Roman" w:cs="Times New Roman"/>
          <w:b/>
          <w:sz w:val="28"/>
          <w:szCs w:val="28"/>
        </w:rPr>
        <w:t>2. Меры по социальной защите и помощи детям и подросткам, находящимся в трудной жизненной ситуации, оказание практической и методической помощи социальным педагогам.</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В 2019/2020 учебном году образовательные организации активно проводили мероприятия, направленные на поддержку семей с детьми, попавшими в трудную жизненную ситуацию, профилактику детского неблагополучия и повышение ответственности родителей за воспитание детей, формирование в семьях среды, дружественной детям. </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Во всех образовательных организациях разработаны индивидуальные программы профилактической работы с каждым школьником, состоящим на учете в ПДН, </w:t>
      </w:r>
      <w:proofErr w:type="spellStart"/>
      <w:r w:rsidRPr="00E203E4">
        <w:rPr>
          <w:rFonts w:ascii="Times New Roman" w:hAnsi="Times New Roman" w:cs="Times New Roman"/>
          <w:sz w:val="28"/>
          <w:szCs w:val="28"/>
        </w:rPr>
        <w:t>внутришкольном</w:t>
      </w:r>
      <w:proofErr w:type="spellEnd"/>
      <w:r w:rsidRPr="00E203E4">
        <w:rPr>
          <w:rFonts w:ascii="Times New Roman" w:hAnsi="Times New Roman" w:cs="Times New Roman"/>
          <w:sz w:val="28"/>
          <w:szCs w:val="28"/>
        </w:rPr>
        <w:t xml:space="preserve"> учете, а также с семьями, где родители по причине асоциального поведения, злоупотребления алкоголем не оказывают должного воспитательного воздействия на своих детей. Со всеми семьями проводится индивидуальная профилактическая работа, оказание социальной помощи детям в виде бесплатного питания в течение учебного года, бесплатных путевок в летний период в лагерь с дневным пребыванием, охвата мероприятиями акции «Помоги собраться в школу».</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 На 01.06.2020 года 351 педагог (в 2018/2019 учебном году 259 человек) утвержден в качестве инструктора-организатора и закреплен за неблагополучной семьей и подростками, состоящими на учете, с целью проведения индивидуальной профилактической работы.</w:t>
      </w:r>
      <w:r w:rsidRPr="00E203E4">
        <w:rPr>
          <w:rFonts w:ascii="Times New Roman" w:hAnsi="Times New Roman" w:cs="Times New Roman"/>
          <w:sz w:val="28"/>
          <w:szCs w:val="28"/>
        </w:rPr>
        <w:tab/>
        <w:t xml:space="preserve"> </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Управлением образования города Хабаровска инициировано принятие ряда программных документов, предусматривающих меры по реализации превентивных мер, направленных на недопущение суицидальных проявлений обучающихся: </w:t>
      </w:r>
      <w:r w:rsidRPr="00E203E4">
        <w:rPr>
          <w:rFonts w:ascii="Times New Roman" w:hAnsi="Times New Roman" w:cs="Times New Roman"/>
          <w:sz w:val="28"/>
          <w:szCs w:val="28"/>
        </w:rPr>
        <w:lastRenderedPageBreak/>
        <w:t>План городских мероприятий по реализации важнейших положений Национальной стратегии действий в интересах детей до 2020 года; План мероприятий по охране психического здоровья детского населения на территории городского округа «Город Хабаровск» на 2017-2020г и ряд других.</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Приказом управления образования администрации города от 13.09.2019 года № 1156 «О назначении руководителей районных (Городских) методических объединений, творческих групп в 2019/2020 учебном году» создано городское методическое объединение социальных педагогов общеобразовательных школ. Руководителем назначена </w:t>
      </w:r>
      <w:proofErr w:type="spellStart"/>
      <w:r w:rsidRPr="00E203E4">
        <w:rPr>
          <w:rFonts w:ascii="Times New Roman" w:hAnsi="Times New Roman" w:cs="Times New Roman"/>
          <w:sz w:val="28"/>
          <w:szCs w:val="28"/>
        </w:rPr>
        <w:t>Жестова</w:t>
      </w:r>
      <w:proofErr w:type="spellEnd"/>
      <w:r w:rsidRPr="00E203E4">
        <w:rPr>
          <w:rFonts w:ascii="Times New Roman" w:hAnsi="Times New Roman" w:cs="Times New Roman"/>
          <w:sz w:val="28"/>
          <w:szCs w:val="28"/>
        </w:rPr>
        <w:t xml:space="preserve"> Марина Анатольевна, социальный педагог МБОУ СОШ № 30. В течение 2019/2020 учебного года проведено 4 заседания данного методического объединения с рассмотрением вопросов:</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 об утверждении плана работы городского методического объединения социальных педагогов на 2019/2020 учебный год. Обсуждение предложений по вопросам, предлагаемым к рассмотрению на заседаниях ГМО (октябрь 2019); </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о повышении эффективности деятельности Совета профилактики как координатора работы образовательного учреждения по профилактике безнадзорности и правонарушений, в школе и на микрорайоне (декабрь 2019);</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о мерах по профилактике правонарушений обучающихся, работе с семьями, находящимися в социально-опасном положении (март 2020).</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С учетом сложившейся обстановки, связанной с </w:t>
      </w:r>
      <w:proofErr w:type="spellStart"/>
      <w:r w:rsidRPr="00E203E4">
        <w:rPr>
          <w:rFonts w:ascii="Times New Roman" w:hAnsi="Times New Roman" w:cs="Times New Roman"/>
          <w:sz w:val="28"/>
          <w:szCs w:val="28"/>
        </w:rPr>
        <w:t>коронавирусной</w:t>
      </w:r>
      <w:proofErr w:type="spellEnd"/>
      <w:r w:rsidRPr="00E203E4">
        <w:rPr>
          <w:rFonts w:ascii="Times New Roman" w:hAnsi="Times New Roman" w:cs="Times New Roman"/>
          <w:sz w:val="28"/>
          <w:szCs w:val="28"/>
        </w:rPr>
        <w:t xml:space="preserve"> эпидемией, очередное заседание ГМО по теме «Создание </w:t>
      </w:r>
      <w:proofErr w:type="spellStart"/>
      <w:r w:rsidRPr="00E203E4">
        <w:rPr>
          <w:rFonts w:ascii="Times New Roman" w:hAnsi="Times New Roman" w:cs="Times New Roman"/>
          <w:sz w:val="28"/>
          <w:szCs w:val="28"/>
        </w:rPr>
        <w:t>здоровьесберегающей</w:t>
      </w:r>
      <w:proofErr w:type="spellEnd"/>
      <w:r w:rsidRPr="00E203E4">
        <w:rPr>
          <w:rFonts w:ascii="Times New Roman" w:hAnsi="Times New Roman" w:cs="Times New Roman"/>
          <w:sz w:val="28"/>
          <w:szCs w:val="28"/>
        </w:rPr>
        <w:t xml:space="preserve">  образовательной среды. Выработка у учащихся умений и навыков сохранения и укрепления здоровья» было реализовано с применением дистанционных технологий, материалы и методические рекомендации по указанной теме заседания направлены в образовательные учреждения.</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В марте 2020 года проведен семинар социальных педагогов по теме «Школа, семья, ребенок: аспекты создания условий адаптивной  социально- психологической обстановки в образовательном учреждении». В работе семинара принимали участие специалисты КГБУ «Центр содействия семье и детям», отдела опеки и попечительства </w:t>
      </w:r>
      <w:proofErr w:type="gramStart"/>
      <w:r w:rsidRPr="00E203E4">
        <w:rPr>
          <w:rFonts w:ascii="Times New Roman" w:hAnsi="Times New Roman" w:cs="Times New Roman"/>
          <w:sz w:val="28"/>
          <w:szCs w:val="28"/>
        </w:rPr>
        <w:t>г</w:t>
      </w:r>
      <w:proofErr w:type="gramEnd"/>
      <w:r w:rsidRPr="00E203E4">
        <w:rPr>
          <w:rFonts w:ascii="Times New Roman" w:hAnsi="Times New Roman" w:cs="Times New Roman"/>
          <w:sz w:val="28"/>
          <w:szCs w:val="28"/>
        </w:rPr>
        <w:t>. Хабаровска, врач-нарколог КГБУЗ «Краевая психиатрическая больница».</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На семинаре социальным педагогам был предложен разработанный специалистом лаборатории тест «Знаешь ли ты психологию подростка» с целью определения компетентности социальных педагогов в профилактической работе </w:t>
      </w:r>
      <w:proofErr w:type="gramStart"/>
      <w:r w:rsidRPr="00E203E4">
        <w:rPr>
          <w:rFonts w:ascii="Times New Roman" w:hAnsi="Times New Roman" w:cs="Times New Roman"/>
          <w:sz w:val="28"/>
          <w:szCs w:val="28"/>
        </w:rPr>
        <w:t>с</w:t>
      </w:r>
      <w:proofErr w:type="gramEnd"/>
      <w:r w:rsidRPr="00E203E4">
        <w:rPr>
          <w:rFonts w:ascii="Times New Roman" w:hAnsi="Times New Roman" w:cs="Times New Roman"/>
          <w:sz w:val="28"/>
          <w:szCs w:val="28"/>
        </w:rPr>
        <w:t xml:space="preserve"> обучающимися.</w:t>
      </w:r>
    </w:p>
    <w:p w:rsidR="00462956" w:rsidRPr="00E203E4" w:rsidRDefault="00462956" w:rsidP="00462956">
      <w:pPr>
        <w:spacing w:after="0" w:line="240" w:lineRule="auto"/>
        <w:ind w:firstLine="708"/>
        <w:jc w:val="both"/>
        <w:rPr>
          <w:rFonts w:ascii="Times New Roman" w:hAnsi="Times New Roman" w:cs="Times New Roman"/>
          <w:sz w:val="28"/>
          <w:szCs w:val="28"/>
        </w:rPr>
      </w:pPr>
      <w:proofErr w:type="gramStart"/>
      <w:r w:rsidRPr="00E203E4">
        <w:rPr>
          <w:rFonts w:ascii="Times New Roman" w:hAnsi="Times New Roman" w:cs="Times New Roman"/>
          <w:sz w:val="28"/>
          <w:szCs w:val="28"/>
        </w:rPr>
        <w:t>В результате социальными педагогами МБОУ гимназия № 7, МБОУ СОШ № 3, МАОУ «СОШ № 66», МАУ ДО «Народные ремесла» были подготовлены материалы для участия в городском конкурсе на лучшую организацию работы по профилактике безнадзорности и правонарушений несовершеннолетних, защите прав и интересов детей в городском округе «Город Хабаровск», проводимом в соответствии с постановлением администрации города от 20.11.2018г. № 405.</w:t>
      </w:r>
      <w:proofErr w:type="gramEnd"/>
      <w:r w:rsidRPr="00E203E4">
        <w:rPr>
          <w:rFonts w:ascii="Times New Roman" w:hAnsi="Times New Roman" w:cs="Times New Roman"/>
          <w:sz w:val="28"/>
          <w:szCs w:val="28"/>
        </w:rPr>
        <w:t xml:space="preserve"> По итогам конкурса социальному педагогу МБОУ гимназия № 7 Макаренко Л.В. вручена грамота за второе место.</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lastRenderedPageBreak/>
        <w:t xml:space="preserve">Социальным педагогом МБОУ СОШ № 12 </w:t>
      </w:r>
      <w:proofErr w:type="spellStart"/>
      <w:r w:rsidRPr="00E203E4">
        <w:rPr>
          <w:rFonts w:ascii="Times New Roman" w:hAnsi="Times New Roman" w:cs="Times New Roman"/>
          <w:sz w:val="28"/>
          <w:szCs w:val="28"/>
        </w:rPr>
        <w:t>Жебо</w:t>
      </w:r>
      <w:proofErr w:type="spellEnd"/>
      <w:r w:rsidRPr="00E203E4">
        <w:rPr>
          <w:rFonts w:ascii="Times New Roman" w:hAnsi="Times New Roman" w:cs="Times New Roman"/>
          <w:sz w:val="28"/>
          <w:szCs w:val="28"/>
        </w:rPr>
        <w:t xml:space="preserve"> И.В. в городской Совет по управлению инновациями была представлена авторская программа по художественно-эстетическому направлению «Кукольный театр дядюшки </w:t>
      </w:r>
      <w:proofErr w:type="spellStart"/>
      <w:r w:rsidRPr="00E203E4">
        <w:rPr>
          <w:rFonts w:ascii="Times New Roman" w:hAnsi="Times New Roman" w:cs="Times New Roman"/>
          <w:sz w:val="28"/>
          <w:szCs w:val="28"/>
        </w:rPr>
        <w:t>Римуса</w:t>
      </w:r>
      <w:proofErr w:type="spellEnd"/>
      <w:r w:rsidRPr="00E203E4">
        <w:rPr>
          <w:rFonts w:ascii="Times New Roman" w:hAnsi="Times New Roman" w:cs="Times New Roman"/>
          <w:sz w:val="28"/>
          <w:szCs w:val="28"/>
        </w:rPr>
        <w:t>», которая решением Совета от 28.02.2020 была утверждена, внесена в городской банк инновационных продуктов и рекомендована к использованию в деятельности образовательных организаций.</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В течение 2019/2020 учебного года классными руководителями, социальными педагогами образовательных учреждений дополнительно проведена индивидуально-профилактическая работа с семьями, находящимися в социально-опасном положении, и учащимися, состоящими на всех видах учета, по вопросам недопустимости противоправных поступков. Образовательными учреждениями совместно с УМВД России по городу проведено более 200 рейдов по месту жительства несовершеннолетних лиц данной категории, обеспечена постоянная связь с родителями. Ведется работа по составлению предварительной карты занятости учащихся «группы риска» на период летних каникул.</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В результате проводимой работы число семей, находящихся в трудной жизненной ситуации, сократилось с 584 до 559. В отношении 25 семей районными КДН и ЗП принято решение о снятии их с учета в связи с исправлением. У  60,0% детей, проживающих в асоциальных семьях,  улучшились детско-родительские отношения,  у большинства детей уменьшилось количество пропусков уроков, улучшилась успеваемость (2018/2019 учебный год - 52%). </w:t>
      </w:r>
    </w:p>
    <w:p w:rsidR="00462956" w:rsidRPr="00E203E4" w:rsidRDefault="00462956" w:rsidP="00462956">
      <w:pPr>
        <w:spacing w:after="0" w:line="240" w:lineRule="auto"/>
        <w:ind w:firstLine="708"/>
        <w:jc w:val="center"/>
        <w:rPr>
          <w:rFonts w:ascii="Times New Roman" w:hAnsi="Times New Roman" w:cs="Times New Roman"/>
          <w:b/>
          <w:sz w:val="28"/>
          <w:szCs w:val="28"/>
        </w:rPr>
      </w:pPr>
      <w:r w:rsidRPr="00E203E4">
        <w:rPr>
          <w:rFonts w:ascii="Times New Roman" w:hAnsi="Times New Roman" w:cs="Times New Roman"/>
          <w:sz w:val="28"/>
          <w:szCs w:val="28"/>
        </w:rPr>
        <w:t>3.</w:t>
      </w:r>
      <w:r w:rsidRPr="00E203E4">
        <w:rPr>
          <w:rFonts w:ascii="Times New Roman" w:hAnsi="Times New Roman" w:cs="Times New Roman"/>
          <w:sz w:val="28"/>
          <w:szCs w:val="28"/>
        </w:rPr>
        <w:tab/>
      </w:r>
      <w:r w:rsidRPr="00E203E4">
        <w:rPr>
          <w:rFonts w:ascii="Times New Roman" w:hAnsi="Times New Roman" w:cs="Times New Roman"/>
          <w:b/>
          <w:sz w:val="28"/>
          <w:szCs w:val="28"/>
        </w:rPr>
        <w:t xml:space="preserve">Мероприятия по профилактике экстремизма, обеспечению безопасности, предотвращению несчастных случаев и дорожно-транспортного травматизма </w:t>
      </w:r>
      <w:proofErr w:type="gramStart"/>
      <w:r w:rsidRPr="00E203E4">
        <w:rPr>
          <w:rFonts w:ascii="Times New Roman" w:hAnsi="Times New Roman" w:cs="Times New Roman"/>
          <w:b/>
          <w:sz w:val="28"/>
          <w:szCs w:val="28"/>
        </w:rPr>
        <w:t>среди</w:t>
      </w:r>
      <w:proofErr w:type="gramEnd"/>
      <w:r w:rsidRPr="00E203E4">
        <w:rPr>
          <w:rFonts w:ascii="Times New Roman" w:hAnsi="Times New Roman" w:cs="Times New Roman"/>
          <w:b/>
          <w:sz w:val="28"/>
          <w:szCs w:val="28"/>
        </w:rPr>
        <w:t xml:space="preserve"> обучающихся.</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Образовательными организациями города Хабаровска проводится комплексная систематическая работа, направленная на противодействие экстремизму и терроризму, обеспечение безопасности, предотвращение несчастных случаев среди воспитанников и обучающихся, а также чрезвычайных ситуаций в учреждениях образования.</w:t>
      </w:r>
    </w:p>
    <w:p w:rsidR="00462956" w:rsidRPr="00E203E4" w:rsidRDefault="00462956" w:rsidP="00462956">
      <w:pPr>
        <w:spacing w:after="0" w:line="240" w:lineRule="auto"/>
        <w:ind w:firstLine="708"/>
        <w:jc w:val="both"/>
        <w:rPr>
          <w:rFonts w:ascii="Times New Roman" w:hAnsi="Times New Roman" w:cs="Times New Roman"/>
          <w:sz w:val="28"/>
          <w:szCs w:val="28"/>
        </w:rPr>
      </w:pPr>
      <w:proofErr w:type="gramStart"/>
      <w:r w:rsidRPr="00E203E4">
        <w:rPr>
          <w:rFonts w:ascii="Times New Roman" w:hAnsi="Times New Roman" w:cs="Times New Roman"/>
          <w:sz w:val="28"/>
          <w:szCs w:val="28"/>
        </w:rPr>
        <w:t>В образовательных организациях приняты отдельные программы по патриотическому воспитанию детей и подростков, в основе которых лежат принципы воспитания миролюбия, веротерпимости и толерантности,  направленные на формирование норм социального поведения, характерного для гражданского общества, через воспитательные мероприятия, снижение социальной напряженности, развитие идей нетерпимости и противодействия экстремизму, в том числе через детские общественные организации, ученическое самоуправление.</w:t>
      </w:r>
      <w:proofErr w:type="gramEnd"/>
    </w:p>
    <w:p w:rsidR="00462956" w:rsidRPr="00E203E4" w:rsidRDefault="00462956" w:rsidP="00462956">
      <w:pPr>
        <w:spacing w:after="0" w:line="240" w:lineRule="auto"/>
        <w:ind w:firstLine="709"/>
        <w:jc w:val="both"/>
        <w:rPr>
          <w:rFonts w:ascii="Times New Roman" w:hAnsi="Times New Roman" w:cs="Times New Roman"/>
          <w:sz w:val="28"/>
          <w:szCs w:val="28"/>
        </w:rPr>
      </w:pPr>
      <w:r w:rsidRPr="00E203E4">
        <w:rPr>
          <w:rFonts w:ascii="Times New Roman" w:hAnsi="Times New Roman" w:cs="Times New Roman"/>
          <w:sz w:val="28"/>
          <w:szCs w:val="28"/>
        </w:rPr>
        <w:t xml:space="preserve">Во всех образовательных организациях 3 сентября 2019г. в День солидарности в борьбе с терроризмом проведено 520 информационных встреч, лекций, бесед, классных часов, уроков мира и солидарности, торжественных линеек, конкурсов рисунков «Терроризм - зло против человечества», «Помним Беслан», «Мир без насилия и террора», «Толерантное общество», «Нет терроризму! Простые правила», «Мы обязаны знать и помнить», «Национальный и мировой терроризм», «Мы помним вас, дети Беслана», «Тем, чьи взорваны мечты». </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lastRenderedPageBreak/>
        <w:t>Управлением образования 02 сентября 2019г. было организовано проведение торжественного городского митинга, посвященного 74 годовщине окончания</w:t>
      </w:r>
      <w:proofErr w:type="gramStart"/>
      <w:r w:rsidRPr="00E203E4">
        <w:rPr>
          <w:rFonts w:ascii="Times New Roman" w:hAnsi="Times New Roman" w:cs="Times New Roman"/>
          <w:sz w:val="28"/>
          <w:szCs w:val="28"/>
        </w:rPr>
        <w:t xml:space="preserve"> В</w:t>
      </w:r>
      <w:proofErr w:type="gramEnd"/>
      <w:r w:rsidRPr="00E203E4">
        <w:rPr>
          <w:rFonts w:ascii="Times New Roman" w:hAnsi="Times New Roman" w:cs="Times New Roman"/>
          <w:sz w:val="28"/>
          <w:szCs w:val="28"/>
        </w:rPr>
        <w:t>торой мировой войны, старта смотра патриотической работы образовательных учреждений «Во Славу отцов и Отечества!». На митинге школьники Хабаровска почтили память погибших в Беслане.</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В рекреациях всех образовательных учреждений города оформлены стенды, информационные уголки, на которых размещены листовки, плакаты антитеррористической направленности, материалы о правовой ответственности за проявление экстремизма и терроризма.</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Работниками библиотек подготовлены книжные выставки и стенды литературы, газетных и журнальных статей о трагедиях терроризма, ужасающих последствиях террористических актов. </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С 29 по 31 августа 2019г. в 100% образовательных учреждений с педагогами и техническим персоналом проведены инструктажи по правилам поведения и технике безопасности в чрезвычайных ситуациях, действиях при террористической угрозе.</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В образовательных учреждениях города проводятся уроки мужества, информационные беседы «Дети народов - дети планеты», «Терроризму — НЕТ», конкурсы детских рисунков «Мир глазами детей», «Дети против терроризма». Осуществляется работа с ветеранами Великой Отечественной войны и военной службы, участниками боевых действий, проводятся молодежно-патриотические и социальные акции «Помочь ветерану», «Доброе сердце», «Обелиск» и другие.</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В 2019/2020 учебном году реализовано более 1500 мероприятий, направленных на воспитание патриотизма, которыми охвачено 100% обучающихся. Мероприятия проводились с участием представителей общественных организаций, Хабаровской Епархии, деятелей культуры и искусства, спорта, учреждений высшего профессионального образования.</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В образовательных организациях осуществляется централизованная </w:t>
      </w:r>
      <w:proofErr w:type="spellStart"/>
      <w:r w:rsidRPr="00E203E4">
        <w:rPr>
          <w:rFonts w:ascii="Times New Roman" w:hAnsi="Times New Roman" w:cs="Times New Roman"/>
          <w:sz w:val="28"/>
          <w:szCs w:val="28"/>
        </w:rPr>
        <w:t>контентная</w:t>
      </w:r>
      <w:proofErr w:type="spellEnd"/>
      <w:r w:rsidRPr="00E203E4">
        <w:rPr>
          <w:rFonts w:ascii="Times New Roman" w:hAnsi="Times New Roman" w:cs="Times New Roman"/>
          <w:sz w:val="28"/>
          <w:szCs w:val="28"/>
        </w:rPr>
        <w:t xml:space="preserve"> фильтрация с целью исключения доступа учащихся к ресурсам сети Интернет, не совместимым с задачами обучения и воспитания. Установлено программное обеспечение «Цензор.2.1.», используются дополнительные технологические решения, направленные на исключение доступа учащихся к сайтам, содержащим террористические, экстремистские материалы и призывы.</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В сентябре 2019г. на совещаниях руководителей образовательных организаций, в октябре 2019г. на городском родительском собрании обсуждались вопросы повышения эффективности мер по обеспечению безопасности, привития навыков действий в чрезвычайных ситуациях, неприятия экстремистских проявлений, воспитания глубокого чувства патриотизма, толерантности и закрепления у детей и подростков  положительных интересов в работе с </w:t>
      </w:r>
      <w:proofErr w:type="spellStart"/>
      <w:r w:rsidRPr="00E203E4">
        <w:rPr>
          <w:rFonts w:ascii="Times New Roman" w:hAnsi="Times New Roman" w:cs="Times New Roman"/>
          <w:sz w:val="28"/>
          <w:szCs w:val="28"/>
        </w:rPr>
        <w:t>интернет-ресурсами</w:t>
      </w:r>
      <w:proofErr w:type="spellEnd"/>
      <w:r w:rsidRPr="00E203E4">
        <w:rPr>
          <w:rFonts w:ascii="Times New Roman" w:hAnsi="Times New Roman" w:cs="Times New Roman"/>
          <w:sz w:val="28"/>
          <w:szCs w:val="28"/>
        </w:rPr>
        <w:t>.</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 В соответствии с планами воспитательной работы, программами уроков ОБЖ реализуются мероприятия по обучению школьников и их родителей основам противопожарных навыков, правилам поведения на автомобильных и железных дорогах, в лесу и водоемах. Во всех образовательных учреждениях оформлены </w:t>
      </w:r>
      <w:r w:rsidRPr="00E203E4">
        <w:rPr>
          <w:rFonts w:ascii="Times New Roman" w:hAnsi="Times New Roman" w:cs="Times New Roman"/>
          <w:sz w:val="28"/>
          <w:szCs w:val="28"/>
        </w:rPr>
        <w:lastRenderedPageBreak/>
        <w:t>уголки и стенды, в библиотеках организованы  выставки необходимой учебной литературы и пособий.</w:t>
      </w:r>
      <w:r w:rsidRPr="00E203E4">
        <w:rPr>
          <w:rFonts w:ascii="Times New Roman" w:hAnsi="Times New Roman" w:cs="Times New Roman"/>
          <w:sz w:val="28"/>
          <w:szCs w:val="28"/>
        </w:rPr>
        <w:tab/>
        <w:t>Вопросы обеспечения жизнедеятельности, предупреждения детского дорожно-транспортного травматизма, действий в чрезвычайных ситуациях постоянно рассматриваются на семинарах, совещаниях руководителей образовательных учреждений.</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По особым планам и графикам образовательными учреждениями проводятся тренировки по эвакуации из здания в случае чрезвычайной ситуации.</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В феврале 2020 года все образовательные учреждения города принимали участие в ежегодном Месячнике безопасности. </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Во всех образовательных учреждениях оформлены уголки и стенды, в библиотеках организованы  выставки необходимой учебной литературы и пособий.</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Согласно планам воспитательной работы в рамках Месячника были организованы  консультативные встречи, родительские собрания, беседы, лекции, тематические классные часы, конкурсы, выставки рисунков и плакатов по безопасности дорожного движения, противопожарной тематике и иным чрезвычайным ситуациям. В проведении мероприятий участвовали представители МЧС, ГИБДД, ОАО «РЖД», курсанты ДВЮИ МВД России.</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При проведении занятий с обучающимися и их родителями использовались материалы, разработанные специалистами АО «Газпром газораспределение Дальний Восток», с показом мультипликационных фильмов о соблюдении правил пользования бытовым газом.</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С учащимися 1-5 классов проводилась викторина «Секреты природного газа». Наиболее активные школьники получили дипломы «Агента домашней безопасности» за решительность, смекалку и глубокие знания по технике безопасного обращения с природным газом.</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Образовательными организациями города проводится комплексная систематическая работа, направленная на привитие </w:t>
      </w:r>
      <w:proofErr w:type="gramStart"/>
      <w:r w:rsidRPr="00E203E4">
        <w:rPr>
          <w:rFonts w:ascii="Times New Roman" w:hAnsi="Times New Roman" w:cs="Times New Roman"/>
          <w:sz w:val="28"/>
          <w:szCs w:val="28"/>
        </w:rPr>
        <w:t>обучающимся</w:t>
      </w:r>
      <w:proofErr w:type="gramEnd"/>
      <w:r w:rsidRPr="00E203E4">
        <w:rPr>
          <w:rFonts w:ascii="Times New Roman" w:hAnsi="Times New Roman" w:cs="Times New Roman"/>
          <w:sz w:val="28"/>
          <w:szCs w:val="28"/>
        </w:rPr>
        <w:t xml:space="preserve"> навыков безопасного труда.</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В соответствии с планами воспитательной работы во всех классах проводятся беседы, классные часы, информационные встречи, уроки осторожности и здоровья и иные мероприятия, посвященные изучению правил обеспечения безопасности при различных видах трудовой деятельности детей и взрослых. </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В период проведения лекций, бесед по изучению правил техники безопасности рассматриваются вопросы популяризации безопасного труда с просмотром фильмов, роликов, обучающих школьников безопасным навыкам различных видов трудовой деятельности, особенно в связи с наступлением летнего оздоровительного периода.</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Во всех образовательных организациях в фойе зданий и кабинетах технологии оформлены стенды с наглядной агитацией и информацией по технике безопасности.</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В феврале 20</w:t>
      </w:r>
      <w:r w:rsidR="00F00970">
        <w:rPr>
          <w:rFonts w:ascii="Times New Roman" w:hAnsi="Times New Roman" w:cs="Times New Roman"/>
          <w:sz w:val="28"/>
          <w:szCs w:val="28"/>
        </w:rPr>
        <w:t>20</w:t>
      </w:r>
      <w:r w:rsidRPr="00E203E4">
        <w:rPr>
          <w:rFonts w:ascii="Times New Roman" w:hAnsi="Times New Roman" w:cs="Times New Roman"/>
          <w:sz w:val="28"/>
          <w:szCs w:val="28"/>
        </w:rPr>
        <w:t xml:space="preserve"> года более 500 школьников из 39 образовательных учреждений участвуют в ежегодном конкурсе детского рисунка «Безопасный труд глазами детей». В 201</w:t>
      </w:r>
      <w:r w:rsidR="00F00970">
        <w:rPr>
          <w:rFonts w:ascii="Times New Roman" w:hAnsi="Times New Roman" w:cs="Times New Roman"/>
          <w:sz w:val="28"/>
          <w:szCs w:val="28"/>
        </w:rPr>
        <w:t>9</w:t>
      </w:r>
      <w:r w:rsidRPr="00E203E4">
        <w:rPr>
          <w:rFonts w:ascii="Times New Roman" w:hAnsi="Times New Roman" w:cs="Times New Roman"/>
          <w:sz w:val="28"/>
          <w:szCs w:val="28"/>
        </w:rPr>
        <w:t xml:space="preserve"> году принимали участие в конкурсе 380 обучающихся из 29 образовательных организаций.</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lastRenderedPageBreak/>
        <w:t xml:space="preserve">В каникулярный </w:t>
      </w:r>
      <w:proofErr w:type="spellStart"/>
      <w:proofErr w:type="gramStart"/>
      <w:r w:rsidR="00F00970">
        <w:rPr>
          <w:rFonts w:ascii="Times New Roman" w:hAnsi="Times New Roman" w:cs="Times New Roman"/>
          <w:sz w:val="28"/>
          <w:szCs w:val="28"/>
        </w:rPr>
        <w:t>весеннее-летний</w:t>
      </w:r>
      <w:proofErr w:type="spellEnd"/>
      <w:proofErr w:type="gramEnd"/>
      <w:r w:rsidR="00F00970">
        <w:rPr>
          <w:rFonts w:ascii="Times New Roman" w:hAnsi="Times New Roman" w:cs="Times New Roman"/>
          <w:sz w:val="28"/>
          <w:szCs w:val="28"/>
        </w:rPr>
        <w:t xml:space="preserve"> </w:t>
      </w:r>
      <w:r w:rsidRPr="00E203E4">
        <w:rPr>
          <w:rFonts w:ascii="Times New Roman" w:hAnsi="Times New Roman" w:cs="Times New Roman"/>
          <w:sz w:val="28"/>
          <w:szCs w:val="28"/>
        </w:rPr>
        <w:t>период 2019</w:t>
      </w:r>
      <w:r w:rsidR="00F00970">
        <w:rPr>
          <w:rFonts w:ascii="Times New Roman" w:hAnsi="Times New Roman" w:cs="Times New Roman"/>
          <w:sz w:val="28"/>
          <w:szCs w:val="28"/>
        </w:rPr>
        <w:t>/2020 учебного</w:t>
      </w:r>
      <w:r w:rsidRPr="00E203E4">
        <w:rPr>
          <w:rFonts w:ascii="Times New Roman" w:hAnsi="Times New Roman" w:cs="Times New Roman"/>
          <w:sz w:val="28"/>
          <w:szCs w:val="28"/>
        </w:rPr>
        <w:t xml:space="preserve"> года традиционными стали организации экскурсий школьников и воспитанников летних оздоровительных лагерей с дневным пребыванием на предприятия и производственные организации города, тепличные комбинаты и </w:t>
      </w:r>
      <w:proofErr w:type="spellStart"/>
      <w:r w:rsidRPr="00E203E4">
        <w:rPr>
          <w:rFonts w:ascii="Times New Roman" w:hAnsi="Times New Roman" w:cs="Times New Roman"/>
          <w:sz w:val="28"/>
          <w:szCs w:val="28"/>
        </w:rPr>
        <w:t>овощесовхозы</w:t>
      </w:r>
      <w:proofErr w:type="spellEnd"/>
      <w:r w:rsidRPr="00E203E4">
        <w:rPr>
          <w:rFonts w:ascii="Times New Roman" w:hAnsi="Times New Roman" w:cs="Times New Roman"/>
          <w:sz w:val="28"/>
          <w:szCs w:val="28"/>
        </w:rPr>
        <w:t xml:space="preserve">. </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В сентябре-ноябре 2019 года наиболее интересными для обучающихся школ № 83, 56, 30, 87, 68 были экскурсии старшеклассников на Хабаровский завод промышленных металлоконструкций, школьники гимназии № 4, школы № 3, 51, 16 постоянно организуют экскурсионные встречи с работниками Хабаровского нефтеперерабатывающего завода.</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Ежегодно группы старшеклассников общеобразовательных школ города Хабаровска в период зимних каникул совершают экскурсионные выезды в п. Чегдомын на угледобывающее предприятие «</w:t>
      </w:r>
      <w:proofErr w:type="spellStart"/>
      <w:r w:rsidRPr="00E203E4">
        <w:rPr>
          <w:rFonts w:ascii="Times New Roman" w:hAnsi="Times New Roman" w:cs="Times New Roman"/>
          <w:sz w:val="28"/>
          <w:szCs w:val="28"/>
        </w:rPr>
        <w:t>Уралуголь</w:t>
      </w:r>
      <w:proofErr w:type="spellEnd"/>
      <w:r w:rsidRPr="00E203E4">
        <w:rPr>
          <w:rFonts w:ascii="Times New Roman" w:hAnsi="Times New Roman" w:cs="Times New Roman"/>
          <w:sz w:val="28"/>
          <w:szCs w:val="28"/>
        </w:rPr>
        <w:t>».</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В 2019 году и январе-феврале 2020 года для 2000 школьников проведено 120 познавательных игровых уроков специалистами АО «Газпром газораспределение Дальний Восток». В январе-феврале 20</w:t>
      </w:r>
      <w:r w:rsidR="00F00970">
        <w:rPr>
          <w:rFonts w:ascii="Times New Roman" w:hAnsi="Times New Roman" w:cs="Times New Roman"/>
          <w:sz w:val="28"/>
          <w:szCs w:val="28"/>
        </w:rPr>
        <w:t>20</w:t>
      </w:r>
      <w:r w:rsidRPr="00E203E4">
        <w:rPr>
          <w:rFonts w:ascii="Times New Roman" w:hAnsi="Times New Roman" w:cs="Times New Roman"/>
          <w:sz w:val="28"/>
          <w:szCs w:val="28"/>
        </w:rPr>
        <w:t xml:space="preserve"> года во всех образовательных учреждениях организовано проведение со школьниками профилактических бесед по обращению с бытовым газом. </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Во всех образовательных учреждениях в библиотеках организуются выставки необходимой учебной литературы и пособий по вопросам получения безопасных производственных навыков у школьников, предупреждения детского травматизма при проведении трудовых школьных и бытовых работ.</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На интернет-сайтах образовательных организаций созданы разделы безопасности, где размещена информация по правилам соблюдения безопасности трудовой деятельности школьников.</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На родительских собраниях, советах профилактики обсуждаются вопросы недопущения детского дорожного травматизма, поведения на железной дороге, водных, лесных и иных объектах, представляющих угрозу жизни и здоровью,  ответственности родителей за безопасность своих детей.</w:t>
      </w:r>
    </w:p>
    <w:p w:rsidR="00462956" w:rsidRPr="00E203E4" w:rsidRDefault="00462956" w:rsidP="00462956">
      <w:pPr>
        <w:spacing w:after="0" w:line="240" w:lineRule="auto"/>
        <w:ind w:firstLine="708"/>
        <w:jc w:val="both"/>
        <w:rPr>
          <w:rFonts w:ascii="Times New Roman" w:hAnsi="Times New Roman" w:cs="Times New Roman"/>
          <w:sz w:val="28"/>
          <w:szCs w:val="28"/>
        </w:rPr>
      </w:pPr>
      <w:proofErr w:type="gramStart"/>
      <w:r w:rsidRPr="00E203E4">
        <w:rPr>
          <w:rFonts w:ascii="Times New Roman" w:hAnsi="Times New Roman" w:cs="Times New Roman"/>
          <w:sz w:val="28"/>
          <w:szCs w:val="28"/>
        </w:rPr>
        <w:t xml:space="preserve">На ежемесячных городских совещаниях директоров образовательных организаций в 2019/2020 учебном году обсуждались причины и условия преступности школьников и меры по профилактике правонарушений и безнадзорности, вопросы воспитания у детей толерантного отношения к окружающим и недопущения фактов экстремистских проявлений,  проблемы недостаточной работы по воспитанию у школьников навыков ответственного и бережного отношения к животным, актуальные вопросы выявления и пресечения противоправного </w:t>
      </w:r>
      <w:proofErr w:type="spellStart"/>
      <w:r w:rsidRPr="00E203E4">
        <w:rPr>
          <w:rFonts w:ascii="Times New Roman" w:hAnsi="Times New Roman" w:cs="Times New Roman"/>
          <w:sz w:val="28"/>
          <w:szCs w:val="28"/>
        </w:rPr>
        <w:t>контента</w:t>
      </w:r>
      <w:proofErr w:type="spellEnd"/>
      <w:r w:rsidRPr="00E203E4">
        <w:rPr>
          <w:rFonts w:ascii="Times New Roman" w:hAnsi="Times New Roman" w:cs="Times New Roman"/>
          <w:sz w:val="28"/>
          <w:szCs w:val="28"/>
        </w:rPr>
        <w:t xml:space="preserve"> в</w:t>
      </w:r>
      <w:proofErr w:type="gramEnd"/>
      <w:r w:rsidRPr="00E203E4">
        <w:rPr>
          <w:rFonts w:ascii="Times New Roman" w:hAnsi="Times New Roman" w:cs="Times New Roman"/>
          <w:sz w:val="28"/>
          <w:szCs w:val="28"/>
        </w:rPr>
        <w:t xml:space="preserve"> сети Интернет, в том числе </w:t>
      </w:r>
      <w:proofErr w:type="gramStart"/>
      <w:r w:rsidRPr="00E203E4">
        <w:rPr>
          <w:rFonts w:ascii="Times New Roman" w:hAnsi="Times New Roman" w:cs="Times New Roman"/>
          <w:sz w:val="28"/>
          <w:szCs w:val="28"/>
        </w:rPr>
        <w:t>связанного</w:t>
      </w:r>
      <w:proofErr w:type="gramEnd"/>
      <w:r w:rsidRPr="00E203E4">
        <w:rPr>
          <w:rFonts w:ascii="Times New Roman" w:hAnsi="Times New Roman" w:cs="Times New Roman"/>
          <w:sz w:val="28"/>
          <w:szCs w:val="28"/>
        </w:rPr>
        <w:t xml:space="preserve"> с суицидальными проявлениями.</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С целью реализации дополнительных мер с 16 по 21 мая 2020 г. во всех образовательных учреждениях проведена «Неделя безопасности» с использованием информационных технологий. В режиме </w:t>
      </w:r>
      <w:proofErr w:type="spellStart"/>
      <w:r w:rsidRPr="00E203E4">
        <w:rPr>
          <w:rFonts w:ascii="Times New Roman" w:hAnsi="Times New Roman" w:cs="Times New Roman"/>
          <w:sz w:val="28"/>
          <w:szCs w:val="28"/>
        </w:rPr>
        <w:t>онлайн</w:t>
      </w:r>
      <w:proofErr w:type="spellEnd"/>
      <w:r w:rsidRPr="00E203E4">
        <w:rPr>
          <w:rFonts w:ascii="Times New Roman" w:hAnsi="Times New Roman" w:cs="Times New Roman"/>
          <w:sz w:val="28"/>
          <w:szCs w:val="28"/>
        </w:rPr>
        <w:t xml:space="preserve"> в образовательных организациях через интернет-сеть </w:t>
      </w:r>
      <w:proofErr w:type="spellStart"/>
      <w:r w:rsidRPr="00E203E4">
        <w:rPr>
          <w:rFonts w:ascii="Times New Roman" w:hAnsi="Times New Roman" w:cs="Times New Roman"/>
          <w:sz w:val="28"/>
          <w:szCs w:val="28"/>
        </w:rPr>
        <w:t>Instagram</w:t>
      </w:r>
      <w:proofErr w:type="spellEnd"/>
      <w:r w:rsidRPr="00E203E4">
        <w:rPr>
          <w:rFonts w:ascii="Times New Roman" w:hAnsi="Times New Roman" w:cs="Times New Roman"/>
          <w:sz w:val="28"/>
          <w:szCs w:val="28"/>
        </w:rPr>
        <w:t xml:space="preserve"> были организованы просмотры фильмов, роликов, обучающих школьников безопасности жизнедеятельности, особенно в связи с наступлением летнего оздоровительного периода. </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lastRenderedPageBreak/>
        <w:tab/>
        <w:t>С целью профилактики дорожно-транспортного травматизма среди учащихся общеобразовательных учреждений города проводилась работа с образовательными учреждениями города по организации обучения, воспитания культуры поведения на дороге.</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Составлен план совместных </w:t>
      </w:r>
      <w:proofErr w:type="gramStart"/>
      <w:r w:rsidRPr="00E203E4">
        <w:rPr>
          <w:rFonts w:ascii="Times New Roman" w:hAnsi="Times New Roman" w:cs="Times New Roman"/>
          <w:sz w:val="28"/>
          <w:szCs w:val="28"/>
        </w:rPr>
        <w:t>мероприятий управления образования администрации города</w:t>
      </w:r>
      <w:proofErr w:type="gramEnd"/>
      <w:r w:rsidRPr="00E203E4">
        <w:rPr>
          <w:rFonts w:ascii="Times New Roman" w:hAnsi="Times New Roman" w:cs="Times New Roman"/>
          <w:sz w:val="28"/>
          <w:szCs w:val="28"/>
        </w:rPr>
        <w:t xml:space="preserve"> и ОГИБДД УМВД России по городу Хабаровску по профилактике детского дорожно-транспортного травматизма на 2020 год</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Организованы мероприятия по профилактике ДТП, в школы направлены методические материалы по организации учебной деятельности, организованы конкурсы среди учащихся на знание правил дорожного движения, рисунков, плакатов. В указанных мероприятиях приняло участие более 96% школьников.</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В 1 квартале 2020 года организована работа по проведению ежегодного конкурса юных инспекторов движения «Безопасное колесо».</w:t>
      </w:r>
    </w:p>
    <w:p w:rsidR="00462956" w:rsidRPr="00E203E4" w:rsidRDefault="00462956" w:rsidP="00462956">
      <w:pPr>
        <w:spacing w:after="0" w:line="240" w:lineRule="auto"/>
        <w:ind w:firstLine="708"/>
        <w:jc w:val="both"/>
        <w:rPr>
          <w:rFonts w:ascii="Times New Roman" w:hAnsi="Times New Roman" w:cs="Times New Roman"/>
          <w:sz w:val="28"/>
          <w:szCs w:val="28"/>
        </w:rPr>
      </w:pPr>
      <w:proofErr w:type="gramStart"/>
      <w:r w:rsidRPr="00E203E4">
        <w:rPr>
          <w:rFonts w:ascii="Times New Roman" w:hAnsi="Times New Roman" w:cs="Times New Roman"/>
          <w:sz w:val="28"/>
          <w:szCs w:val="28"/>
        </w:rPr>
        <w:t>Целями и задачами конкурса является не только воспитание законопослушных участников дорожного движения, закрепление знаний ПДД, но и формирование у обучающихся культуры здорового и безопасного образа жизни, профилактика правонарушений и безнадзорности, привлечение к систематическим занятиям физической культурой и спортом.</w:t>
      </w:r>
      <w:proofErr w:type="gramEnd"/>
      <w:r w:rsidRPr="00E203E4">
        <w:rPr>
          <w:rFonts w:ascii="Times New Roman" w:hAnsi="Times New Roman" w:cs="Times New Roman"/>
          <w:sz w:val="28"/>
          <w:szCs w:val="28"/>
        </w:rPr>
        <w:t xml:space="preserve"> </w:t>
      </w:r>
      <w:r w:rsidRPr="00E203E4">
        <w:rPr>
          <w:rFonts w:ascii="Times New Roman" w:hAnsi="Times New Roman" w:cs="Times New Roman"/>
          <w:sz w:val="28"/>
          <w:szCs w:val="28"/>
        </w:rPr>
        <w:tab/>
        <w:t>Участники конкурса не ограничиваются только занятиями и тренировками по подготовке к соревнованиям, а в период учебного года являются активными пропагандистами правил безопасного поведения на улицах и автодорогах, а также участниками отрядов юных инспекторов движения.</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В марте 2020 года на основании </w:t>
      </w:r>
      <w:proofErr w:type="gramStart"/>
      <w:r w:rsidRPr="00E203E4">
        <w:rPr>
          <w:rFonts w:ascii="Times New Roman" w:hAnsi="Times New Roman" w:cs="Times New Roman"/>
          <w:sz w:val="28"/>
          <w:szCs w:val="28"/>
        </w:rPr>
        <w:t>приказа управления образования  города Хабаровска</w:t>
      </w:r>
      <w:proofErr w:type="gramEnd"/>
      <w:r w:rsidRPr="00E203E4">
        <w:rPr>
          <w:rFonts w:ascii="Times New Roman" w:hAnsi="Times New Roman" w:cs="Times New Roman"/>
          <w:sz w:val="28"/>
          <w:szCs w:val="28"/>
        </w:rPr>
        <w:t xml:space="preserve"> от 24.03.2020 года № 286 «О мерах по предупреждению  распространения  новой  </w:t>
      </w:r>
      <w:proofErr w:type="spellStart"/>
      <w:r w:rsidRPr="00E203E4">
        <w:rPr>
          <w:rFonts w:ascii="Times New Roman" w:hAnsi="Times New Roman" w:cs="Times New Roman"/>
          <w:sz w:val="28"/>
          <w:szCs w:val="28"/>
        </w:rPr>
        <w:t>коронавирусной</w:t>
      </w:r>
      <w:proofErr w:type="spellEnd"/>
      <w:r w:rsidRPr="00E203E4">
        <w:rPr>
          <w:rFonts w:ascii="Times New Roman" w:hAnsi="Times New Roman" w:cs="Times New Roman"/>
          <w:sz w:val="28"/>
          <w:szCs w:val="28"/>
        </w:rPr>
        <w:t xml:space="preserve">  инфекции  в организациях, подведомственных управлению  образования» с 27 марта по 16 апреля в дистанционном режиме прошел теоретический этап городского конкурса «Безопасное колесо-2020» по следующим блокам:</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-Знатоки правил дорожного движения;</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-Знание основ оказания первой помощи.</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В тестировании приняло участие 22 человека из 7 образовательных организаций: МБОУ лицей «Ритм», Военно-морского лицея имени адмирала флота Н.Д.Сергеева, МАОУ «Математический лицей», МБОУ «СОШ № 30», МАОУ «СШ№ 47», МАОУ «СШ «Успех», МБОУ СОШ № 68.</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Итоги теоретического этапа: 1 место заняла команда МБОУ лицей «Ритм»;</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2 место – команда Военно-морского лицея имени адмирала флота Н.Д.Сергеева; 3 место – команда МАОУ «Математический лицей».</w:t>
      </w:r>
    </w:p>
    <w:p w:rsidR="00462956" w:rsidRPr="00E203E4" w:rsidRDefault="00462956" w:rsidP="00462956">
      <w:pPr>
        <w:spacing w:after="0" w:line="240" w:lineRule="auto"/>
        <w:ind w:firstLine="708"/>
        <w:jc w:val="center"/>
        <w:rPr>
          <w:rFonts w:ascii="Times New Roman" w:hAnsi="Times New Roman" w:cs="Times New Roman"/>
          <w:b/>
          <w:sz w:val="28"/>
          <w:szCs w:val="28"/>
        </w:rPr>
      </w:pPr>
      <w:r w:rsidRPr="00E203E4">
        <w:rPr>
          <w:rFonts w:ascii="Times New Roman" w:hAnsi="Times New Roman" w:cs="Times New Roman"/>
          <w:b/>
          <w:sz w:val="28"/>
          <w:szCs w:val="28"/>
        </w:rPr>
        <w:t>4. Достигнутые результаты.</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Создано городское методическое объединение социальных педагогов общеобразовательных школ.</w:t>
      </w:r>
      <w:r w:rsidRPr="00E203E4">
        <w:rPr>
          <w:rFonts w:ascii="Times New Roman" w:hAnsi="Times New Roman" w:cs="Times New Roman"/>
          <w:sz w:val="28"/>
          <w:szCs w:val="28"/>
        </w:rPr>
        <w:tab/>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Улучшена работа общеобразовательных учреждений в проведении социально-психологического тестирования обучающихся. </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lastRenderedPageBreak/>
        <w:t xml:space="preserve">Количество участников социально-психологического тестирования в 2019 году увеличилось в сравнении прошлым годом на 27,1% и составило 16550 учащихся против 13026 в 2018 году (2017 - 10846 чел., 2016 - 8880 чел.). </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Удельный вес прошедших СПТ от всех обучающихся 7-11 классов составил 79,9% или  + 18,8%.</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Признаки высокой склонности показали 16,2% школьников, что на 12,4% ниже уровня 2018г. (- 28,6%). Явный риск вовлечения в зависимое поведение показали 2,8 % учащихся. </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В течение 2019-2020 учебного года организованы мероприятия по обеспечению 100% занятости в свободное от учебы время детей, состоящих на различных видах учета.</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В связи с возникновением эпидемиологической обстановки, связанной с распространением </w:t>
      </w:r>
      <w:proofErr w:type="spellStart"/>
      <w:r w:rsidRPr="00E203E4">
        <w:rPr>
          <w:rFonts w:ascii="Times New Roman" w:hAnsi="Times New Roman" w:cs="Times New Roman"/>
          <w:sz w:val="28"/>
          <w:szCs w:val="28"/>
        </w:rPr>
        <w:t>коронавирусной</w:t>
      </w:r>
      <w:proofErr w:type="spellEnd"/>
      <w:r w:rsidRPr="00E203E4">
        <w:rPr>
          <w:rFonts w:ascii="Times New Roman" w:hAnsi="Times New Roman" w:cs="Times New Roman"/>
          <w:sz w:val="28"/>
          <w:szCs w:val="28"/>
        </w:rPr>
        <w:t xml:space="preserve"> инфекции в </w:t>
      </w:r>
      <w:proofErr w:type="gramStart"/>
      <w:r w:rsidRPr="00E203E4">
        <w:rPr>
          <w:rFonts w:ascii="Times New Roman" w:hAnsi="Times New Roman" w:cs="Times New Roman"/>
          <w:sz w:val="28"/>
          <w:szCs w:val="28"/>
        </w:rPr>
        <w:t>г</w:t>
      </w:r>
      <w:proofErr w:type="gramEnd"/>
      <w:r w:rsidRPr="00E203E4">
        <w:rPr>
          <w:rFonts w:ascii="Times New Roman" w:hAnsi="Times New Roman" w:cs="Times New Roman"/>
          <w:sz w:val="28"/>
          <w:szCs w:val="28"/>
        </w:rPr>
        <w:t xml:space="preserve">. Хабаровске, было организовано проведение ряда  мероприятий с использованием дистанционных технологий.  </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Принятыми профилактическими мерами не допущен рост количества обучающихся образовательных учреждений, совершивших преступления.</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В результате принимаемых мер число обучающихся, состоящих на учете в подразделениях по делам несовершеннолетних органов внутренних дел на 01.06.2020 года,  уменьшилось на 2,6 % с 276 до 269 человек (за аналогичный период 2019г. снижение зарегистрировало на 2,4%).</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ab/>
        <w:t xml:space="preserve">Реализация превентивных мероприятий по обеспечению безопасности, предотвращению несчастных случаев и дорожно-транспортного травматизма в отношении обучающихся образовательных учреждений </w:t>
      </w:r>
      <w:proofErr w:type="gramStart"/>
      <w:r w:rsidRPr="00E203E4">
        <w:rPr>
          <w:rFonts w:ascii="Times New Roman" w:hAnsi="Times New Roman" w:cs="Times New Roman"/>
          <w:sz w:val="28"/>
          <w:szCs w:val="28"/>
        </w:rPr>
        <w:t>г</w:t>
      </w:r>
      <w:proofErr w:type="gramEnd"/>
      <w:r w:rsidRPr="00E203E4">
        <w:rPr>
          <w:rFonts w:ascii="Times New Roman" w:hAnsi="Times New Roman" w:cs="Times New Roman"/>
          <w:sz w:val="28"/>
          <w:szCs w:val="28"/>
        </w:rPr>
        <w:t xml:space="preserve">. Хабаровска привела к тому, что за период 2019-2020 учебном году не зарегистрировано ни одного факта травматизма школьников на железной дороге. </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В результате проведенных профилактических мер по профилактике экстремизма и терроризма в 2019-2020 учебном  году не зарегистрировано ни одного факта совершения преступлений среди школьников на почве национальной неприязни.</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Задачи на новый учебный год:</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1.</w:t>
      </w:r>
      <w:r w:rsidRPr="00E203E4">
        <w:rPr>
          <w:rFonts w:ascii="Times New Roman" w:hAnsi="Times New Roman" w:cs="Times New Roman"/>
          <w:sz w:val="28"/>
          <w:szCs w:val="28"/>
        </w:rPr>
        <w:tab/>
        <w:t xml:space="preserve">Продолжить организацию работы по реализации комплекса мер по  участию педагогов, занимающихся профилактикой противоправного поведения и </w:t>
      </w:r>
      <w:proofErr w:type="spellStart"/>
      <w:r w:rsidRPr="00E203E4">
        <w:rPr>
          <w:rFonts w:ascii="Times New Roman" w:hAnsi="Times New Roman" w:cs="Times New Roman"/>
          <w:sz w:val="28"/>
          <w:szCs w:val="28"/>
        </w:rPr>
        <w:t>аддиктивных</w:t>
      </w:r>
      <w:proofErr w:type="spellEnd"/>
      <w:r w:rsidRPr="00E203E4">
        <w:rPr>
          <w:rFonts w:ascii="Times New Roman" w:hAnsi="Times New Roman" w:cs="Times New Roman"/>
          <w:sz w:val="28"/>
          <w:szCs w:val="28"/>
        </w:rPr>
        <w:t xml:space="preserve"> его проявлений </w:t>
      </w:r>
      <w:proofErr w:type="gramStart"/>
      <w:r w:rsidRPr="00E203E4">
        <w:rPr>
          <w:rFonts w:ascii="Times New Roman" w:hAnsi="Times New Roman" w:cs="Times New Roman"/>
          <w:sz w:val="28"/>
          <w:szCs w:val="28"/>
        </w:rPr>
        <w:t>у</w:t>
      </w:r>
      <w:proofErr w:type="gramEnd"/>
      <w:r w:rsidRPr="00E203E4">
        <w:rPr>
          <w:rFonts w:ascii="Times New Roman" w:hAnsi="Times New Roman" w:cs="Times New Roman"/>
          <w:sz w:val="28"/>
          <w:szCs w:val="28"/>
        </w:rPr>
        <w:t xml:space="preserve"> обучающихся. Повысить эффективность обучающих семинаров по вопросам оказания социальной помощи, организации взаимодействия школы  со структурами,  отвечающими за профилактику социального сиротства, осуществление мер, направленных на оказание социальной помощи детям, оказавшимся в трудной жизненной ситуации.</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2.</w:t>
      </w:r>
      <w:r w:rsidRPr="00E203E4">
        <w:rPr>
          <w:rFonts w:ascii="Times New Roman" w:hAnsi="Times New Roman" w:cs="Times New Roman"/>
          <w:sz w:val="28"/>
          <w:szCs w:val="28"/>
        </w:rPr>
        <w:tab/>
        <w:t xml:space="preserve">Обеспечить участие в конференциях, заседаниях методических объединений, совещаниях, семинарах, круглых столах по обмену опытом для руководителей и педагогов образовательных учреждений по профилактике безнадзорности, правонарушений среди несовершеннолетних, организации работы </w:t>
      </w:r>
      <w:proofErr w:type="spellStart"/>
      <w:r w:rsidRPr="00E203E4">
        <w:rPr>
          <w:rFonts w:ascii="Times New Roman" w:hAnsi="Times New Roman" w:cs="Times New Roman"/>
          <w:sz w:val="28"/>
          <w:szCs w:val="28"/>
        </w:rPr>
        <w:t>антинаркотической</w:t>
      </w:r>
      <w:proofErr w:type="spellEnd"/>
      <w:r w:rsidRPr="00E203E4">
        <w:rPr>
          <w:rFonts w:ascii="Times New Roman" w:hAnsi="Times New Roman" w:cs="Times New Roman"/>
          <w:sz w:val="28"/>
          <w:szCs w:val="28"/>
        </w:rPr>
        <w:t xml:space="preserve"> направленности, обеспечения безопасности жизнедеятельности обучающихся, привитию навыков здорового образа жизни.</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lastRenderedPageBreak/>
        <w:t>3.</w:t>
      </w:r>
      <w:r w:rsidRPr="00E203E4">
        <w:rPr>
          <w:rFonts w:ascii="Times New Roman" w:hAnsi="Times New Roman" w:cs="Times New Roman"/>
          <w:sz w:val="28"/>
          <w:szCs w:val="28"/>
        </w:rPr>
        <w:tab/>
        <w:t>Инициировать проведение в образовательных организациях города мероприятий по популяризации ценностей семейного образа жизни, недопущения жестокого обращения с детьми, пропаганду толерантных отношений со сверстниками.</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4.</w:t>
      </w:r>
      <w:r w:rsidRPr="00E203E4">
        <w:rPr>
          <w:rFonts w:ascii="Times New Roman" w:hAnsi="Times New Roman" w:cs="Times New Roman"/>
          <w:sz w:val="28"/>
          <w:szCs w:val="28"/>
        </w:rPr>
        <w:tab/>
        <w:t>Продолжить организацию мероприятий, направленных на обеспечение безопасности жизнедеятельности обучающихся, недопущение случаев, связанных с проявлениями терроризма, национальной вражды, привитие навыков безопасного поведения на автодорогах, территориях железнодорожного транспорта, на водных акваториях, в иных местах, связанных с опасностью для жизни и здоровья.</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5.</w:t>
      </w:r>
      <w:r w:rsidRPr="00E203E4">
        <w:rPr>
          <w:rFonts w:ascii="Times New Roman" w:hAnsi="Times New Roman" w:cs="Times New Roman"/>
          <w:sz w:val="28"/>
          <w:szCs w:val="28"/>
        </w:rPr>
        <w:tab/>
        <w:t>Скоординировать участие социальных педагогов в выявлении и развитии способностей каждого ученика, формировании духовно богатой, свободной, физически здоровой, творчески мыслящей личности, обладающей прочными базовыми знаниями; личности, ориентированной на высокие нравственные ценности; создании условий для реализации интересов учащихся в различных видах деятельности в рамках работы городского методического объединения социальных педагогов общеобразовательных учреждений.</w:t>
      </w:r>
    </w:p>
    <w:p w:rsidR="00462956" w:rsidRPr="00E203E4" w:rsidRDefault="00462956" w:rsidP="00462956">
      <w:pPr>
        <w:spacing w:after="0" w:line="240" w:lineRule="auto"/>
        <w:ind w:firstLine="708"/>
        <w:jc w:val="center"/>
        <w:rPr>
          <w:rFonts w:ascii="Times New Roman" w:hAnsi="Times New Roman" w:cs="Times New Roman"/>
          <w:b/>
          <w:bCs/>
          <w:sz w:val="28"/>
          <w:szCs w:val="28"/>
        </w:rPr>
      </w:pPr>
    </w:p>
    <w:p w:rsidR="00462956" w:rsidRPr="00F0504C" w:rsidRDefault="00462956" w:rsidP="00F0504C">
      <w:pPr>
        <w:spacing w:after="0" w:line="240" w:lineRule="auto"/>
        <w:ind w:firstLine="708"/>
        <w:jc w:val="center"/>
        <w:rPr>
          <w:rFonts w:ascii="Times New Roman" w:eastAsia="Times New Roman" w:hAnsi="Times New Roman" w:cs="Times New Roman"/>
          <w:b/>
          <w:sz w:val="28"/>
          <w:szCs w:val="28"/>
        </w:rPr>
      </w:pPr>
      <w:r w:rsidRPr="00F0504C">
        <w:rPr>
          <w:rFonts w:ascii="Times New Roman" w:eastAsia="Times New Roman" w:hAnsi="Times New Roman" w:cs="Times New Roman"/>
          <w:b/>
          <w:sz w:val="28"/>
          <w:szCs w:val="28"/>
        </w:rPr>
        <w:t>Организация каникулярного отдыха</w:t>
      </w:r>
    </w:p>
    <w:p w:rsidR="00B10E14" w:rsidRPr="00F0504C" w:rsidRDefault="00B10E14" w:rsidP="00F0504C">
      <w:pPr>
        <w:spacing w:after="0" w:line="240" w:lineRule="auto"/>
        <w:ind w:firstLine="567"/>
        <w:jc w:val="both"/>
        <w:rPr>
          <w:rFonts w:ascii="Times New Roman" w:hAnsi="Times New Roman" w:cs="Times New Roman"/>
          <w:sz w:val="28"/>
          <w:szCs w:val="28"/>
        </w:rPr>
      </w:pPr>
      <w:r w:rsidRPr="00F0504C">
        <w:rPr>
          <w:rFonts w:ascii="Times New Roman" w:hAnsi="Times New Roman" w:cs="Times New Roman"/>
          <w:sz w:val="28"/>
          <w:szCs w:val="28"/>
        </w:rPr>
        <w:t>Основными направлениями работы специалиста являются:</w:t>
      </w:r>
    </w:p>
    <w:p w:rsidR="00B10E14" w:rsidRPr="00F0504C" w:rsidRDefault="00B10E14" w:rsidP="00F0504C">
      <w:pPr>
        <w:spacing w:after="0" w:line="240" w:lineRule="auto"/>
        <w:ind w:firstLine="567"/>
        <w:jc w:val="both"/>
        <w:rPr>
          <w:rFonts w:ascii="Times New Roman" w:hAnsi="Times New Roman" w:cs="Times New Roman"/>
          <w:sz w:val="28"/>
          <w:szCs w:val="28"/>
        </w:rPr>
      </w:pPr>
      <w:r w:rsidRPr="00F0504C">
        <w:rPr>
          <w:rFonts w:ascii="Times New Roman" w:hAnsi="Times New Roman" w:cs="Times New Roman"/>
          <w:sz w:val="28"/>
          <w:szCs w:val="28"/>
        </w:rPr>
        <w:t xml:space="preserve">- организация каникулярного отдыха учащихся, </w:t>
      </w:r>
    </w:p>
    <w:p w:rsidR="00B10E14" w:rsidRPr="00F0504C" w:rsidRDefault="00B10E14" w:rsidP="00F0504C">
      <w:pPr>
        <w:spacing w:after="0" w:line="240" w:lineRule="auto"/>
        <w:ind w:firstLine="567"/>
        <w:jc w:val="both"/>
        <w:rPr>
          <w:rFonts w:ascii="Times New Roman" w:hAnsi="Times New Roman" w:cs="Times New Roman"/>
          <w:sz w:val="28"/>
          <w:szCs w:val="28"/>
        </w:rPr>
      </w:pPr>
      <w:r w:rsidRPr="00F0504C">
        <w:rPr>
          <w:rFonts w:ascii="Times New Roman" w:hAnsi="Times New Roman" w:cs="Times New Roman"/>
          <w:sz w:val="28"/>
          <w:szCs w:val="28"/>
        </w:rPr>
        <w:t>- организация работы с семьей и родительской общественностью,</w:t>
      </w:r>
    </w:p>
    <w:p w:rsidR="00B10E14" w:rsidRPr="00F0504C" w:rsidRDefault="00B10E14" w:rsidP="00F0504C">
      <w:pPr>
        <w:spacing w:after="0" w:line="240" w:lineRule="auto"/>
        <w:ind w:firstLine="567"/>
        <w:jc w:val="both"/>
        <w:rPr>
          <w:rFonts w:ascii="Times New Roman" w:hAnsi="Times New Roman" w:cs="Times New Roman"/>
          <w:sz w:val="28"/>
          <w:szCs w:val="28"/>
        </w:rPr>
      </w:pPr>
      <w:r w:rsidRPr="00F0504C">
        <w:rPr>
          <w:rFonts w:ascii="Times New Roman" w:hAnsi="Times New Roman" w:cs="Times New Roman"/>
          <w:sz w:val="28"/>
          <w:szCs w:val="28"/>
        </w:rPr>
        <w:t>- пропаганда здорового питания.</w:t>
      </w:r>
    </w:p>
    <w:p w:rsidR="00B10E14" w:rsidRPr="00F0504C" w:rsidRDefault="00B10E14" w:rsidP="00F0504C">
      <w:pPr>
        <w:tabs>
          <w:tab w:val="left" w:pos="720"/>
        </w:tabs>
        <w:spacing w:after="0" w:line="240" w:lineRule="auto"/>
        <w:ind w:firstLine="567"/>
        <w:jc w:val="both"/>
        <w:rPr>
          <w:rFonts w:ascii="Times New Roman" w:hAnsi="Times New Roman" w:cs="Times New Roman"/>
          <w:sz w:val="28"/>
          <w:szCs w:val="28"/>
        </w:rPr>
      </w:pPr>
      <w:r w:rsidRPr="00F0504C">
        <w:rPr>
          <w:rFonts w:ascii="Times New Roman" w:hAnsi="Times New Roman" w:cs="Times New Roman"/>
          <w:sz w:val="28"/>
          <w:szCs w:val="28"/>
        </w:rPr>
        <w:t>При организ</w:t>
      </w:r>
      <w:r w:rsidR="00992613">
        <w:rPr>
          <w:rFonts w:ascii="Times New Roman" w:hAnsi="Times New Roman" w:cs="Times New Roman"/>
          <w:sz w:val="28"/>
          <w:szCs w:val="28"/>
        </w:rPr>
        <w:t>ации каникулярного отдыха в 2019- 20</w:t>
      </w:r>
      <w:r w:rsidRPr="00F0504C">
        <w:rPr>
          <w:rFonts w:ascii="Times New Roman" w:hAnsi="Times New Roman" w:cs="Times New Roman"/>
          <w:sz w:val="28"/>
          <w:szCs w:val="28"/>
        </w:rPr>
        <w:t xml:space="preserve"> году основными задачами для специалиста были: </w:t>
      </w:r>
    </w:p>
    <w:p w:rsidR="00B10E14" w:rsidRPr="00F0504C" w:rsidRDefault="00B10E14" w:rsidP="00F0504C">
      <w:pPr>
        <w:spacing w:after="0" w:line="240" w:lineRule="auto"/>
        <w:ind w:firstLine="567"/>
        <w:jc w:val="both"/>
        <w:rPr>
          <w:rFonts w:ascii="Times New Roman" w:hAnsi="Times New Roman" w:cs="Times New Roman"/>
          <w:sz w:val="28"/>
          <w:szCs w:val="28"/>
        </w:rPr>
      </w:pPr>
      <w:r w:rsidRPr="00F0504C">
        <w:rPr>
          <w:rFonts w:ascii="Times New Roman" w:hAnsi="Times New Roman" w:cs="Times New Roman"/>
          <w:sz w:val="28"/>
          <w:szCs w:val="28"/>
        </w:rPr>
        <w:t>- сохранение и увеличение охвата учащихся в лагерях с дневным пребыванием, лагерях труда и отдыха;</w:t>
      </w:r>
    </w:p>
    <w:p w:rsidR="00B10E14" w:rsidRPr="00F0504C" w:rsidRDefault="00B10E14" w:rsidP="00F0504C">
      <w:pPr>
        <w:spacing w:after="0" w:line="240" w:lineRule="auto"/>
        <w:ind w:firstLine="567"/>
        <w:jc w:val="both"/>
        <w:rPr>
          <w:rFonts w:ascii="Times New Roman" w:hAnsi="Times New Roman" w:cs="Times New Roman"/>
          <w:sz w:val="28"/>
          <w:szCs w:val="28"/>
        </w:rPr>
      </w:pPr>
      <w:r w:rsidRPr="00F0504C">
        <w:rPr>
          <w:rFonts w:ascii="Times New Roman" w:hAnsi="Times New Roman" w:cs="Times New Roman"/>
          <w:sz w:val="28"/>
          <w:szCs w:val="28"/>
        </w:rPr>
        <w:t>- обеспечение предоставления качественной услуги по организации каникулярного отдыха;</w:t>
      </w:r>
    </w:p>
    <w:p w:rsidR="00B10E14" w:rsidRPr="00F0504C" w:rsidRDefault="00B10E14" w:rsidP="00F0504C">
      <w:pPr>
        <w:spacing w:after="0" w:line="240" w:lineRule="auto"/>
        <w:ind w:firstLine="567"/>
        <w:jc w:val="both"/>
        <w:rPr>
          <w:rFonts w:ascii="Times New Roman" w:hAnsi="Times New Roman" w:cs="Times New Roman"/>
          <w:sz w:val="28"/>
          <w:szCs w:val="28"/>
        </w:rPr>
      </w:pPr>
      <w:r w:rsidRPr="00F0504C">
        <w:rPr>
          <w:rFonts w:ascii="Times New Roman" w:hAnsi="Times New Roman" w:cs="Times New Roman"/>
          <w:sz w:val="28"/>
          <w:szCs w:val="28"/>
        </w:rPr>
        <w:t>- методическая поддержка  по развитию форм организации летней занятости и отдыха детей и подростков;</w:t>
      </w:r>
    </w:p>
    <w:p w:rsidR="00B10E14" w:rsidRPr="00F0504C" w:rsidRDefault="00B10E14" w:rsidP="00F0504C">
      <w:pPr>
        <w:spacing w:after="0" w:line="240" w:lineRule="auto"/>
        <w:ind w:firstLine="567"/>
        <w:jc w:val="both"/>
        <w:rPr>
          <w:rFonts w:ascii="Times New Roman" w:hAnsi="Times New Roman" w:cs="Times New Roman"/>
          <w:sz w:val="28"/>
          <w:szCs w:val="28"/>
        </w:rPr>
      </w:pPr>
      <w:r w:rsidRPr="00F0504C">
        <w:rPr>
          <w:rFonts w:ascii="Times New Roman" w:hAnsi="Times New Roman" w:cs="Times New Roman"/>
          <w:sz w:val="28"/>
          <w:szCs w:val="28"/>
        </w:rPr>
        <w:t>- методическая поддержка по подготовке и проведению приемки лагерей с дневным пребыванием.</w:t>
      </w:r>
    </w:p>
    <w:p w:rsidR="00B10E14" w:rsidRPr="00F0504C" w:rsidRDefault="00B10E14" w:rsidP="00F0504C">
      <w:pPr>
        <w:spacing w:after="0" w:line="240" w:lineRule="auto"/>
        <w:ind w:firstLine="567"/>
        <w:jc w:val="both"/>
        <w:rPr>
          <w:rFonts w:ascii="Times New Roman" w:hAnsi="Times New Roman" w:cs="Times New Roman"/>
          <w:sz w:val="28"/>
          <w:szCs w:val="28"/>
        </w:rPr>
      </w:pPr>
      <w:r w:rsidRPr="00F0504C">
        <w:rPr>
          <w:rFonts w:ascii="Times New Roman" w:hAnsi="Times New Roman" w:cs="Times New Roman"/>
          <w:sz w:val="28"/>
          <w:szCs w:val="28"/>
        </w:rPr>
        <w:t xml:space="preserve">В связи с распространением новой </w:t>
      </w:r>
      <w:proofErr w:type="spellStart"/>
      <w:r w:rsidRPr="00F0504C">
        <w:rPr>
          <w:rFonts w:ascii="Times New Roman" w:hAnsi="Times New Roman" w:cs="Times New Roman"/>
          <w:sz w:val="28"/>
          <w:szCs w:val="28"/>
        </w:rPr>
        <w:t>короновирусной</w:t>
      </w:r>
      <w:proofErr w:type="spellEnd"/>
      <w:r w:rsidRPr="00F0504C">
        <w:rPr>
          <w:rFonts w:ascii="Times New Roman" w:hAnsi="Times New Roman" w:cs="Times New Roman"/>
          <w:sz w:val="28"/>
          <w:szCs w:val="28"/>
        </w:rPr>
        <w:t xml:space="preserve"> инфекции (</w:t>
      </w:r>
      <w:r w:rsidRPr="00F0504C">
        <w:rPr>
          <w:rFonts w:ascii="Times New Roman" w:hAnsi="Times New Roman" w:cs="Times New Roman"/>
          <w:sz w:val="28"/>
          <w:szCs w:val="28"/>
          <w:lang w:val="en-US"/>
        </w:rPr>
        <w:t>COVID</w:t>
      </w:r>
      <w:r w:rsidRPr="00F0504C">
        <w:rPr>
          <w:rFonts w:ascii="Times New Roman" w:hAnsi="Times New Roman" w:cs="Times New Roman"/>
          <w:sz w:val="28"/>
          <w:szCs w:val="28"/>
        </w:rPr>
        <w:t xml:space="preserve"> – 19) первая смена оздоровительной кампании 2020 года была отменена. С целью обеспечения занятости школьников в летний период были подготовлены методические рекомендации по проведению дистанционных мероприятий, разработаны положения городских конкурсов «Безопасное колесо - 2020», городского </w:t>
      </w:r>
      <w:proofErr w:type="spellStart"/>
      <w:r w:rsidRPr="00F0504C">
        <w:rPr>
          <w:rFonts w:ascii="Times New Roman" w:hAnsi="Times New Roman" w:cs="Times New Roman"/>
          <w:sz w:val="28"/>
          <w:szCs w:val="28"/>
        </w:rPr>
        <w:t>квеста</w:t>
      </w:r>
      <w:proofErr w:type="spellEnd"/>
      <w:r w:rsidRPr="00F0504C">
        <w:rPr>
          <w:rFonts w:ascii="Times New Roman" w:hAnsi="Times New Roman" w:cs="Times New Roman"/>
          <w:sz w:val="28"/>
          <w:szCs w:val="28"/>
        </w:rPr>
        <w:t xml:space="preserve"> «Мы вместе!» в дистанционном формате.</w:t>
      </w:r>
    </w:p>
    <w:p w:rsidR="00B10E14" w:rsidRPr="00F0504C" w:rsidRDefault="00B10E14" w:rsidP="00F0504C">
      <w:pPr>
        <w:spacing w:after="0" w:line="240" w:lineRule="auto"/>
        <w:jc w:val="both"/>
        <w:rPr>
          <w:rFonts w:ascii="Times New Roman" w:hAnsi="Times New Roman" w:cs="Times New Roman"/>
          <w:sz w:val="28"/>
          <w:szCs w:val="28"/>
        </w:rPr>
      </w:pPr>
      <w:r w:rsidRPr="00F0504C">
        <w:rPr>
          <w:rFonts w:ascii="Times New Roman" w:hAnsi="Times New Roman" w:cs="Times New Roman"/>
          <w:sz w:val="28"/>
          <w:szCs w:val="28"/>
        </w:rPr>
        <w:tab/>
        <w:t xml:space="preserve">В течение марта - апреля 2020 года был организован и проведен  городской конкурс проектов авторских  программ в сфере летнего отдыха, оздоровления и занятости школьников. В оргкомитет Конкурса были представлены 18 программ из 14 образовательных учреждений:   МАОУ    «Политехнический лицей», МБОУ гимназии № 7, СОШ № 11, 30, 72, 76, 77, 87, МАУДО </w:t>
      </w:r>
      <w:proofErr w:type="spellStart"/>
      <w:r w:rsidRPr="00F0504C">
        <w:rPr>
          <w:rFonts w:ascii="Times New Roman" w:hAnsi="Times New Roman" w:cs="Times New Roman"/>
          <w:sz w:val="28"/>
          <w:szCs w:val="28"/>
        </w:rPr>
        <w:t>ДТДиМ</w:t>
      </w:r>
      <w:proofErr w:type="spellEnd"/>
      <w:r w:rsidRPr="00F0504C">
        <w:rPr>
          <w:rFonts w:ascii="Times New Roman" w:hAnsi="Times New Roman" w:cs="Times New Roman"/>
          <w:sz w:val="28"/>
          <w:szCs w:val="28"/>
        </w:rPr>
        <w:t xml:space="preserve"> «Северное сияние», </w:t>
      </w:r>
      <w:r w:rsidRPr="00F0504C">
        <w:rPr>
          <w:rFonts w:ascii="Times New Roman" w:hAnsi="Times New Roman" w:cs="Times New Roman"/>
          <w:sz w:val="28"/>
          <w:szCs w:val="28"/>
        </w:rPr>
        <w:lastRenderedPageBreak/>
        <w:t>ЦДТ «Радуга талантов», ДЮЦ «Поиск», ДЮЦ «Восхождение», ДЮЦ «Сказка», ЦВР «Планета взросления».</w:t>
      </w:r>
    </w:p>
    <w:p w:rsidR="00B10E14" w:rsidRPr="00F0504C" w:rsidRDefault="00B10E14" w:rsidP="00F0504C">
      <w:pPr>
        <w:spacing w:after="0" w:line="240" w:lineRule="auto"/>
        <w:ind w:firstLine="708"/>
        <w:jc w:val="both"/>
        <w:rPr>
          <w:rFonts w:ascii="Times New Roman" w:hAnsi="Times New Roman" w:cs="Times New Roman"/>
          <w:sz w:val="28"/>
          <w:szCs w:val="28"/>
        </w:rPr>
      </w:pPr>
      <w:r w:rsidRPr="00F0504C">
        <w:rPr>
          <w:rFonts w:ascii="Times New Roman" w:hAnsi="Times New Roman" w:cs="Times New Roman"/>
          <w:sz w:val="28"/>
          <w:szCs w:val="28"/>
        </w:rPr>
        <w:t>На основании протокола жюри победителями признаны:</w:t>
      </w:r>
    </w:p>
    <w:p w:rsidR="00B10E14" w:rsidRPr="00F0504C" w:rsidRDefault="00B10E14" w:rsidP="00F0504C">
      <w:pPr>
        <w:spacing w:after="0" w:line="240" w:lineRule="auto"/>
        <w:jc w:val="both"/>
        <w:rPr>
          <w:rFonts w:ascii="Times New Roman" w:hAnsi="Times New Roman" w:cs="Times New Roman"/>
          <w:sz w:val="28"/>
          <w:szCs w:val="28"/>
        </w:rPr>
      </w:pPr>
      <w:r w:rsidRPr="00F0504C">
        <w:rPr>
          <w:rFonts w:ascii="Times New Roman" w:hAnsi="Times New Roman" w:cs="Times New Roman"/>
          <w:sz w:val="28"/>
          <w:szCs w:val="28"/>
        </w:rPr>
        <w:tab/>
      </w:r>
      <w:proofErr w:type="gramStart"/>
      <w:r w:rsidRPr="00F0504C">
        <w:rPr>
          <w:rFonts w:ascii="Times New Roman" w:hAnsi="Times New Roman" w:cs="Times New Roman"/>
          <w:sz w:val="28"/>
          <w:szCs w:val="28"/>
        </w:rPr>
        <w:t xml:space="preserve">- МАУДО </w:t>
      </w:r>
      <w:proofErr w:type="spellStart"/>
      <w:r w:rsidRPr="00F0504C">
        <w:rPr>
          <w:rFonts w:ascii="Times New Roman" w:hAnsi="Times New Roman" w:cs="Times New Roman"/>
          <w:sz w:val="28"/>
          <w:szCs w:val="28"/>
        </w:rPr>
        <w:t>ДТДиМ</w:t>
      </w:r>
      <w:proofErr w:type="spellEnd"/>
      <w:r w:rsidRPr="00F0504C">
        <w:rPr>
          <w:rFonts w:ascii="Times New Roman" w:hAnsi="Times New Roman" w:cs="Times New Roman"/>
          <w:sz w:val="28"/>
          <w:szCs w:val="28"/>
        </w:rPr>
        <w:t xml:space="preserve"> «Северное сияние», программа «Мозаика Победы», направленная на гражданско-патриотическое воспитание (авторы:</w:t>
      </w:r>
      <w:proofErr w:type="gramEnd"/>
      <w:r w:rsidRPr="00F0504C">
        <w:rPr>
          <w:rFonts w:ascii="Times New Roman" w:hAnsi="Times New Roman" w:cs="Times New Roman"/>
          <w:sz w:val="28"/>
          <w:szCs w:val="28"/>
        </w:rPr>
        <w:t xml:space="preserve"> </w:t>
      </w:r>
      <w:proofErr w:type="gramStart"/>
      <w:r w:rsidRPr="00F0504C">
        <w:rPr>
          <w:rFonts w:ascii="Times New Roman" w:hAnsi="Times New Roman" w:cs="Times New Roman"/>
          <w:sz w:val="28"/>
          <w:szCs w:val="28"/>
        </w:rPr>
        <w:t xml:space="preserve">В.Ю. Паламарчук, педагог дополнительного образования, Т.Ю. Булатова, методист, А.Ю. </w:t>
      </w:r>
      <w:proofErr w:type="spellStart"/>
      <w:r w:rsidRPr="00F0504C">
        <w:rPr>
          <w:rFonts w:ascii="Times New Roman" w:hAnsi="Times New Roman" w:cs="Times New Roman"/>
          <w:sz w:val="28"/>
          <w:szCs w:val="28"/>
        </w:rPr>
        <w:t>Голубева</w:t>
      </w:r>
      <w:proofErr w:type="spellEnd"/>
      <w:r w:rsidRPr="00F0504C">
        <w:rPr>
          <w:rFonts w:ascii="Times New Roman" w:hAnsi="Times New Roman" w:cs="Times New Roman"/>
          <w:sz w:val="28"/>
          <w:szCs w:val="28"/>
        </w:rPr>
        <w:t xml:space="preserve">, педагог-организатор, Ю.В. Бурлак, педагог дополнительного образования, О.Н. </w:t>
      </w:r>
      <w:proofErr w:type="spellStart"/>
      <w:r w:rsidRPr="00F0504C">
        <w:rPr>
          <w:rFonts w:ascii="Times New Roman" w:hAnsi="Times New Roman" w:cs="Times New Roman"/>
          <w:sz w:val="28"/>
          <w:szCs w:val="28"/>
        </w:rPr>
        <w:t>Конюкова</w:t>
      </w:r>
      <w:proofErr w:type="spellEnd"/>
      <w:r w:rsidRPr="00F0504C">
        <w:rPr>
          <w:rFonts w:ascii="Times New Roman" w:hAnsi="Times New Roman" w:cs="Times New Roman"/>
          <w:sz w:val="28"/>
          <w:szCs w:val="28"/>
        </w:rPr>
        <w:t>, педагог дополнительного образования);</w:t>
      </w:r>
      <w:proofErr w:type="gramEnd"/>
    </w:p>
    <w:p w:rsidR="00B10E14" w:rsidRPr="00F0504C" w:rsidRDefault="00B10E14" w:rsidP="00F0504C">
      <w:pPr>
        <w:spacing w:after="0" w:line="240" w:lineRule="auto"/>
        <w:ind w:firstLine="708"/>
        <w:jc w:val="both"/>
        <w:rPr>
          <w:rFonts w:ascii="Times New Roman" w:hAnsi="Times New Roman" w:cs="Times New Roman"/>
          <w:sz w:val="28"/>
          <w:szCs w:val="28"/>
        </w:rPr>
      </w:pPr>
      <w:r w:rsidRPr="00F0504C">
        <w:rPr>
          <w:rFonts w:ascii="Times New Roman" w:hAnsi="Times New Roman" w:cs="Times New Roman"/>
          <w:sz w:val="28"/>
          <w:szCs w:val="28"/>
        </w:rPr>
        <w:t>- МАУДО ЦВР «Планета взросления», программа «</w:t>
      </w:r>
      <w:proofErr w:type="spellStart"/>
      <w:r w:rsidRPr="00F0504C">
        <w:rPr>
          <w:rFonts w:ascii="Times New Roman" w:hAnsi="Times New Roman" w:cs="Times New Roman"/>
          <w:sz w:val="28"/>
          <w:szCs w:val="28"/>
        </w:rPr>
        <w:t>Планета</w:t>
      </w:r>
      <w:proofErr w:type="gramStart"/>
      <w:r w:rsidRPr="00F0504C">
        <w:rPr>
          <w:rFonts w:ascii="Times New Roman" w:hAnsi="Times New Roman" w:cs="Times New Roman"/>
          <w:sz w:val="28"/>
          <w:szCs w:val="28"/>
        </w:rPr>
        <w:t>#Б</w:t>
      </w:r>
      <w:proofErr w:type="gramEnd"/>
      <w:r w:rsidRPr="00F0504C">
        <w:rPr>
          <w:rFonts w:ascii="Times New Roman" w:hAnsi="Times New Roman" w:cs="Times New Roman"/>
          <w:sz w:val="28"/>
          <w:szCs w:val="28"/>
        </w:rPr>
        <w:t>ез_опасности</w:t>
      </w:r>
      <w:proofErr w:type="spellEnd"/>
      <w:r w:rsidRPr="00F0504C">
        <w:rPr>
          <w:rFonts w:ascii="Times New Roman" w:hAnsi="Times New Roman" w:cs="Times New Roman"/>
          <w:sz w:val="28"/>
          <w:szCs w:val="28"/>
        </w:rPr>
        <w:t xml:space="preserve">», направленная на формирование безопасного поведения у детей, в том числе у детей с ОВЗ (авторы: </w:t>
      </w:r>
      <w:proofErr w:type="gramStart"/>
      <w:r w:rsidRPr="00F0504C">
        <w:rPr>
          <w:rFonts w:ascii="Times New Roman" w:hAnsi="Times New Roman" w:cs="Times New Roman"/>
          <w:sz w:val="28"/>
          <w:szCs w:val="28"/>
        </w:rPr>
        <w:t>В.А. Тимохина, заместитель директора по УВР, Мелешкина М.Н, заведующий оргмассовым отделом);</w:t>
      </w:r>
      <w:proofErr w:type="gramEnd"/>
    </w:p>
    <w:p w:rsidR="00B10E14" w:rsidRPr="00F0504C" w:rsidRDefault="00B10E14" w:rsidP="00F0504C">
      <w:pPr>
        <w:spacing w:after="0" w:line="240" w:lineRule="auto"/>
        <w:ind w:firstLine="708"/>
        <w:jc w:val="both"/>
        <w:rPr>
          <w:rFonts w:ascii="Times New Roman" w:hAnsi="Times New Roman" w:cs="Times New Roman"/>
          <w:sz w:val="28"/>
          <w:szCs w:val="28"/>
        </w:rPr>
      </w:pPr>
      <w:r w:rsidRPr="00F0504C">
        <w:rPr>
          <w:rFonts w:ascii="Times New Roman" w:hAnsi="Times New Roman" w:cs="Times New Roman"/>
          <w:sz w:val="28"/>
          <w:szCs w:val="28"/>
        </w:rPr>
        <w:t xml:space="preserve">- МАУДО ДЮЦ «Поиск», программа «Академия путешествий. </w:t>
      </w:r>
      <w:proofErr w:type="gramStart"/>
      <w:r w:rsidRPr="00F0504C">
        <w:rPr>
          <w:rFonts w:ascii="Times New Roman" w:hAnsi="Times New Roman" w:cs="Times New Roman"/>
          <w:sz w:val="28"/>
          <w:szCs w:val="28"/>
        </w:rPr>
        <w:t>По пути боевой славы», направленная на гражданско-патриотическое воспитание подрастающего поколения (авторы:</w:t>
      </w:r>
      <w:proofErr w:type="gramEnd"/>
      <w:r w:rsidRPr="00F0504C">
        <w:rPr>
          <w:rFonts w:ascii="Times New Roman" w:hAnsi="Times New Roman" w:cs="Times New Roman"/>
          <w:sz w:val="28"/>
          <w:szCs w:val="28"/>
        </w:rPr>
        <w:t xml:space="preserve"> </w:t>
      </w:r>
      <w:proofErr w:type="gramStart"/>
      <w:r w:rsidRPr="00F0504C">
        <w:rPr>
          <w:rFonts w:ascii="Times New Roman" w:hAnsi="Times New Roman" w:cs="Times New Roman"/>
          <w:sz w:val="28"/>
          <w:szCs w:val="28"/>
        </w:rPr>
        <w:t xml:space="preserve">Е.М. Красникова, методист, А.В. </w:t>
      </w:r>
      <w:proofErr w:type="spellStart"/>
      <w:r w:rsidRPr="00F0504C">
        <w:rPr>
          <w:rFonts w:ascii="Times New Roman" w:hAnsi="Times New Roman" w:cs="Times New Roman"/>
          <w:sz w:val="28"/>
          <w:szCs w:val="28"/>
        </w:rPr>
        <w:t>Башук</w:t>
      </w:r>
      <w:proofErr w:type="spellEnd"/>
      <w:r w:rsidRPr="00F0504C">
        <w:rPr>
          <w:rFonts w:ascii="Times New Roman" w:hAnsi="Times New Roman" w:cs="Times New Roman"/>
          <w:sz w:val="28"/>
          <w:szCs w:val="28"/>
        </w:rPr>
        <w:t xml:space="preserve">, педагог-организатор, М.В. </w:t>
      </w:r>
      <w:proofErr w:type="spellStart"/>
      <w:r w:rsidRPr="00F0504C">
        <w:rPr>
          <w:rFonts w:ascii="Times New Roman" w:hAnsi="Times New Roman" w:cs="Times New Roman"/>
          <w:sz w:val="28"/>
          <w:szCs w:val="28"/>
        </w:rPr>
        <w:t>Цыбыктарова</w:t>
      </w:r>
      <w:proofErr w:type="spellEnd"/>
      <w:r w:rsidRPr="00F0504C">
        <w:rPr>
          <w:rFonts w:ascii="Times New Roman" w:hAnsi="Times New Roman" w:cs="Times New Roman"/>
          <w:sz w:val="28"/>
          <w:szCs w:val="28"/>
        </w:rPr>
        <w:t>, педагог-психолог, У.А. Кривощекова, педагог дополнительного образования);</w:t>
      </w:r>
      <w:proofErr w:type="gramEnd"/>
    </w:p>
    <w:p w:rsidR="00B10E14" w:rsidRPr="00F0504C" w:rsidRDefault="00B10E14" w:rsidP="00F0504C">
      <w:pPr>
        <w:spacing w:after="0" w:line="240" w:lineRule="auto"/>
        <w:ind w:firstLine="708"/>
        <w:jc w:val="both"/>
        <w:rPr>
          <w:rFonts w:ascii="Times New Roman" w:hAnsi="Times New Roman" w:cs="Times New Roman"/>
          <w:sz w:val="28"/>
          <w:szCs w:val="28"/>
        </w:rPr>
      </w:pPr>
      <w:proofErr w:type="gramStart"/>
      <w:r w:rsidRPr="00F0504C">
        <w:rPr>
          <w:rFonts w:ascii="Times New Roman" w:hAnsi="Times New Roman" w:cs="Times New Roman"/>
          <w:sz w:val="28"/>
          <w:szCs w:val="28"/>
        </w:rPr>
        <w:t>- МАУДО ДЮЦ «Сказка», программа «Воспитание сказкой», направленная на развитие технического творчества у детей с сохранным здоровьем и детей с ОВЗ (авторы:</w:t>
      </w:r>
      <w:proofErr w:type="gramEnd"/>
      <w:r w:rsidRPr="00F0504C">
        <w:rPr>
          <w:rFonts w:ascii="Times New Roman" w:hAnsi="Times New Roman" w:cs="Times New Roman"/>
          <w:sz w:val="28"/>
          <w:szCs w:val="28"/>
        </w:rPr>
        <w:t xml:space="preserve"> </w:t>
      </w:r>
      <w:proofErr w:type="gramStart"/>
      <w:r w:rsidRPr="00F0504C">
        <w:rPr>
          <w:rFonts w:ascii="Times New Roman" w:hAnsi="Times New Roman" w:cs="Times New Roman"/>
          <w:sz w:val="28"/>
          <w:szCs w:val="28"/>
        </w:rPr>
        <w:t xml:space="preserve">С.Е. </w:t>
      </w:r>
      <w:proofErr w:type="spellStart"/>
      <w:r w:rsidRPr="00F0504C">
        <w:rPr>
          <w:rFonts w:ascii="Times New Roman" w:hAnsi="Times New Roman" w:cs="Times New Roman"/>
          <w:sz w:val="28"/>
          <w:szCs w:val="28"/>
        </w:rPr>
        <w:t>Норкина</w:t>
      </w:r>
      <w:proofErr w:type="spellEnd"/>
      <w:r w:rsidRPr="00F0504C">
        <w:rPr>
          <w:rFonts w:ascii="Times New Roman" w:hAnsi="Times New Roman" w:cs="Times New Roman"/>
          <w:sz w:val="28"/>
          <w:szCs w:val="28"/>
        </w:rPr>
        <w:t>, заместитель директора по УВР, Е.В. Старовойтова, методист, Н.В. Соломко, педагог дополнительного образования).</w:t>
      </w:r>
      <w:proofErr w:type="gramEnd"/>
    </w:p>
    <w:p w:rsidR="00B10E14" w:rsidRPr="00F0504C" w:rsidRDefault="00B10E14" w:rsidP="00F0504C">
      <w:pPr>
        <w:tabs>
          <w:tab w:val="left" w:pos="709"/>
          <w:tab w:val="left" w:pos="4140"/>
        </w:tabs>
        <w:spacing w:after="0" w:line="240" w:lineRule="auto"/>
        <w:ind w:firstLine="567"/>
        <w:jc w:val="both"/>
        <w:rPr>
          <w:rFonts w:ascii="Times New Roman" w:hAnsi="Times New Roman" w:cs="Times New Roman"/>
          <w:sz w:val="28"/>
          <w:szCs w:val="28"/>
        </w:rPr>
      </w:pPr>
      <w:r w:rsidRPr="00F0504C">
        <w:rPr>
          <w:rFonts w:ascii="Times New Roman" w:hAnsi="Times New Roman" w:cs="Times New Roman"/>
          <w:sz w:val="28"/>
          <w:szCs w:val="28"/>
        </w:rPr>
        <w:t>Стоит отметить качество материалов победителей. Проекты грамотно и в соответствии с требованиями оформлены, четко прописаны цели и задачи, определены формы и средства, разработаны новые неординарные подходы, прописаны диагностический и практический блоки.</w:t>
      </w:r>
    </w:p>
    <w:p w:rsidR="00B10E14" w:rsidRPr="00F0504C" w:rsidRDefault="00B10E14" w:rsidP="00F0504C">
      <w:pPr>
        <w:tabs>
          <w:tab w:val="left" w:pos="709"/>
          <w:tab w:val="left" w:pos="4140"/>
        </w:tabs>
        <w:spacing w:after="0" w:line="240" w:lineRule="auto"/>
        <w:ind w:firstLine="567"/>
        <w:jc w:val="both"/>
        <w:rPr>
          <w:rFonts w:ascii="Times New Roman" w:hAnsi="Times New Roman" w:cs="Times New Roman"/>
          <w:sz w:val="28"/>
          <w:szCs w:val="28"/>
        </w:rPr>
      </w:pPr>
      <w:r w:rsidRPr="00F0504C">
        <w:rPr>
          <w:rFonts w:ascii="Times New Roman" w:hAnsi="Times New Roman" w:cs="Times New Roman"/>
          <w:sz w:val="28"/>
          <w:szCs w:val="28"/>
        </w:rPr>
        <w:t>Проекты наполнены интересными идеями, социально ориентированы, востребованы и соответствуют требованиям современности.</w:t>
      </w:r>
    </w:p>
    <w:p w:rsidR="00B10E14" w:rsidRPr="00F0504C" w:rsidRDefault="00B10E14" w:rsidP="00F0504C">
      <w:pPr>
        <w:tabs>
          <w:tab w:val="left" w:pos="709"/>
          <w:tab w:val="left" w:pos="4140"/>
        </w:tabs>
        <w:spacing w:after="0" w:line="240" w:lineRule="auto"/>
        <w:ind w:firstLine="567"/>
        <w:jc w:val="both"/>
        <w:rPr>
          <w:rFonts w:ascii="Times New Roman" w:hAnsi="Times New Roman" w:cs="Times New Roman"/>
          <w:sz w:val="28"/>
          <w:szCs w:val="28"/>
        </w:rPr>
      </w:pPr>
      <w:r w:rsidRPr="00F0504C">
        <w:rPr>
          <w:rFonts w:ascii="Times New Roman" w:hAnsi="Times New Roman" w:cs="Times New Roman"/>
          <w:sz w:val="28"/>
          <w:szCs w:val="28"/>
        </w:rPr>
        <w:t xml:space="preserve">Конкурс проходил по номинациям: </w:t>
      </w:r>
      <w:proofErr w:type="gramStart"/>
      <w:r w:rsidRPr="00F0504C">
        <w:rPr>
          <w:rFonts w:ascii="Times New Roman" w:hAnsi="Times New Roman" w:cs="Times New Roman"/>
          <w:sz w:val="28"/>
          <w:szCs w:val="28"/>
        </w:rPr>
        <w:t>«Лучший проект программы лагеря с дневным пребыванием детей 7-10 лет», «Лучший  проект программы лагеря с дневным пребыванием детей 11-17 лет  (смены, объединения, отряда)», «Лучший проект дополнительной общеобразовательной программы  для организации каникулярной занятости детей (кружок, секция, объединение.</w:t>
      </w:r>
      <w:proofErr w:type="gramEnd"/>
    </w:p>
    <w:p w:rsidR="0043086E" w:rsidRPr="00DD716F" w:rsidRDefault="0043086E" w:rsidP="00F050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августе 2020 года приняли участие в регион</w:t>
      </w:r>
      <w:r w:rsidR="00992613">
        <w:rPr>
          <w:rFonts w:ascii="Times New Roman" w:hAnsi="Times New Roman" w:cs="Times New Roman"/>
          <w:sz w:val="28"/>
          <w:szCs w:val="28"/>
        </w:rPr>
        <w:t>альном этапе В</w:t>
      </w:r>
      <w:r>
        <w:rPr>
          <w:rFonts w:ascii="Times New Roman" w:hAnsi="Times New Roman" w:cs="Times New Roman"/>
          <w:sz w:val="28"/>
          <w:szCs w:val="28"/>
        </w:rPr>
        <w:t xml:space="preserve">сероссийского конкурса «Лучшая программа организации детского отдыха» 10 учреждений города. В номинации «Программы лагерей, организованных образовательными организациями, осуществляющими организацию отдыха и </w:t>
      </w:r>
      <w:proofErr w:type="gramStart"/>
      <w:r>
        <w:rPr>
          <w:rFonts w:ascii="Times New Roman" w:hAnsi="Times New Roman" w:cs="Times New Roman"/>
          <w:sz w:val="28"/>
          <w:szCs w:val="28"/>
        </w:rPr>
        <w:t>оздоровления</w:t>
      </w:r>
      <w:proofErr w:type="gramEnd"/>
      <w:r>
        <w:rPr>
          <w:rFonts w:ascii="Times New Roman" w:hAnsi="Times New Roman" w:cs="Times New Roman"/>
          <w:sz w:val="28"/>
          <w:szCs w:val="28"/>
        </w:rPr>
        <w:t xml:space="preserve"> обучающихся  в каникулярное время (организации, осуществляющие организацию и оздоровление обучающихся в каникулярное время (с круглосуточным или дневным пребыванием)»</w:t>
      </w:r>
      <w:r w:rsidR="00DD716F">
        <w:rPr>
          <w:rFonts w:ascii="Times New Roman" w:hAnsi="Times New Roman" w:cs="Times New Roman"/>
          <w:sz w:val="28"/>
          <w:szCs w:val="28"/>
        </w:rPr>
        <w:t xml:space="preserve"> </w:t>
      </w:r>
      <w:r w:rsidR="00DD716F" w:rsidRPr="00DD716F">
        <w:rPr>
          <w:rFonts w:ascii="Times New Roman" w:hAnsi="Times New Roman" w:cs="Times New Roman"/>
          <w:sz w:val="28"/>
          <w:szCs w:val="28"/>
        </w:rPr>
        <w:t>1 место занял МАУ ДО «Дворец детского творчества «Маленький принц» (программа «Дети капитана Гранта»</w:t>
      </w:r>
      <w:r w:rsidR="00DD716F">
        <w:rPr>
          <w:rFonts w:ascii="Times New Roman" w:hAnsi="Times New Roman" w:cs="Times New Roman"/>
          <w:sz w:val="28"/>
          <w:szCs w:val="28"/>
        </w:rPr>
        <w:t xml:space="preserve">, автор Беспалова О.А., педагог-организатор МАУДО </w:t>
      </w:r>
      <w:r w:rsidR="00DD716F" w:rsidRPr="00DD716F">
        <w:rPr>
          <w:rFonts w:ascii="Times New Roman" w:hAnsi="Times New Roman" w:cs="Times New Roman"/>
          <w:sz w:val="28"/>
          <w:szCs w:val="28"/>
        </w:rPr>
        <w:t>«Дворец детского творчества «Маленький принц»)</w:t>
      </w:r>
      <w:r w:rsidR="00DD716F">
        <w:rPr>
          <w:rFonts w:ascii="Times New Roman" w:hAnsi="Times New Roman" w:cs="Times New Roman"/>
          <w:sz w:val="28"/>
          <w:szCs w:val="28"/>
        </w:rPr>
        <w:t>, 2 место – МАУДО «Детско-юношеский центр «</w:t>
      </w:r>
      <w:proofErr w:type="spellStart"/>
      <w:r w:rsidR="00DD716F">
        <w:rPr>
          <w:rFonts w:ascii="Times New Roman" w:hAnsi="Times New Roman" w:cs="Times New Roman"/>
          <w:sz w:val="28"/>
          <w:szCs w:val="28"/>
        </w:rPr>
        <w:t>Техноспектр</w:t>
      </w:r>
      <w:proofErr w:type="spellEnd"/>
      <w:r w:rsidR="00DD716F">
        <w:rPr>
          <w:rFonts w:ascii="Times New Roman" w:hAnsi="Times New Roman" w:cs="Times New Roman"/>
          <w:sz w:val="28"/>
          <w:szCs w:val="28"/>
        </w:rPr>
        <w:t xml:space="preserve">» (программа «Космическая одиссея», авторы </w:t>
      </w:r>
      <w:proofErr w:type="spellStart"/>
      <w:r w:rsidR="00DD716F">
        <w:rPr>
          <w:rFonts w:ascii="Times New Roman" w:hAnsi="Times New Roman" w:cs="Times New Roman"/>
          <w:sz w:val="28"/>
          <w:szCs w:val="28"/>
        </w:rPr>
        <w:t>Апанасенко</w:t>
      </w:r>
      <w:proofErr w:type="spellEnd"/>
      <w:r w:rsidR="00DD716F">
        <w:rPr>
          <w:rFonts w:ascii="Times New Roman" w:hAnsi="Times New Roman" w:cs="Times New Roman"/>
          <w:sz w:val="28"/>
          <w:szCs w:val="28"/>
        </w:rPr>
        <w:t xml:space="preserve"> А.А., заместитель директора по учебно-воспитательной работе, Якунина Е.Ю., заведующий методическим </w:t>
      </w:r>
      <w:r w:rsidR="00DD716F">
        <w:rPr>
          <w:rFonts w:ascii="Times New Roman" w:hAnsi="Times New Roman" w:cs="Times New Roman"/>
          <w:sz w:val="28"/>
          <w:szCs w:val="28"/>
        </w:rPr>
        <w:lastRenderedPageBreak/>
        <w:t xml:space="preserve">отделом, </w:t>
      </w:r>
      <w:proofErr w:type="spellStart"/>
      <w:r w:rsidR="00DD716F">
        <w:rPr>
          <w:rFonts w:ascii="Times New Roman" w:hAnsi="Times New Roman" w:cs="Times New Roman"/>
          <w:sz w:val="28"/>
          <w:szCs w:val="28"/>
        </w:rPr>
        <w:t>Голубенко</w:t>
      </w:r>
      <w:proofErr w:type="spellEnd"/>
      <w:r w:rsidR="00DD716F">
        <w:rPr>
          <w:rFonts w:ascii="Times New Roman" w:hAnsi="Times New Roman" w:cs="Times New Roman"/>
          <w:sz w:val="28"/>
          <w:szCs w:val="28"/>
        </w:rPr>
        <w:t xml:space="preserve"> Н.А., методист МАУДО «Детско-юношеский центр «</w:t>
      </w:r>
      <w:proofErr w:type="spellStart"/>
      <w:r w:rsidR="00DD716F">
        <w:rPr>
          <w:rFonts w:ascii="Times New Roman" w:hAnsi="Times New Roman" w:cs="Times New Roman"/>
          <w:sz w:val="28"/>
          <w:szCs w:val="28"/>
        </w:rPr>
        <w:t>Техноспектр</w:t>
      </w:r>
      <w:proofErr w:type="spellEnd"/>
      <w:r w:rsidR="00DD716F">
        <w:rPr>
          <w:rFonts w:ascii="Times New Roman" w:hAnsi="Times New Roman" w:cs="Times New Roman"/>
          <w:sz w:val="28"/>
          <w:szCs w:val="28"/>
        </w:rPr>
        <w:t>»).</w:t>
      </w:r>
    </w:p>
    <w:p w:rsidR="00B10E14" w:rsidRPr="00F0504C" w:rsidRDefault="00B10E14" w:rsidP="00F0504C">
      <w:pPr>
        <w:spacing w:after="0" w:line="240" w:lineRule="auto"/>
        <w:ind w:firstLine="567"/>
        <w:jc w:val="both"/>
        <w:rPr>
          <w:rFonts w:ascii="Times New Roman" w:hAnsi="Times New Roman" w:cs="Times New Roman"/>
          <w:sz w:val="28"/>
          <w:szCs w:val="28"/>
        </w:rPr>
      </w:pPr>
      <w:r w:rsidRPr="00DD716F">
        <w:rPr>
          <w:rFonts w:ascii="Times New Roman" w:hAnsi="Times New Roman" w:cs="Times New Roman"/>
          <w:sz w:val="28"/>
          <w:szCs w:val="28"/>
        </w:rPr>
        <w:t>Для качественной и эффективной подготовки</w:t>
      </w:r>
      <w:r w:rsidRPr="00F0504C">
        <w:rPr>
          <w:rFonts w:ascii="Times New Roman" w:hAnsi="Times New Roman" w:cs="Times New Roman"/>
          <w:sz w:val="28"/>
          <w:szCs w:val="28"/>
        </w:rPr>
        <w:t xml:space="preserve"> и организации летнего отдыха в 2020 году приняты следующие меры: </w:t>
      </w:r>
    </w:p>
    <w:p w:rsidR="00B10E14" w:rsidRPr="00F0504C" w:rsidRDefault="00B10E14" w:rsidP="00F0504C">
      <w:pPr>
        <w:spacing w:after="0" w:line="240" w:lineRule="auto"/>
        <w:ind w:firstLine="567"/>
        <w:jc w:val="both"/>
        <w:rPr>
          <w:rFonts w:ascii="Times New Roman" w:hAnsi="Times New Roman" w:cs="Times New Roman"/>
          <w:b/>
          <w:sz w:val="28"/>
          <w:szCs w:val="28"/>
        </w:rPr>
      </w:pPr>
      <w:r w:rsidRPr="00F0504C">
        <w:rPr>
          <w:rFonts w:ascii="Times New Roman" w:hAnsi="Times New Roman" w:cs="Times New Roman"/>
          <w:sz w:val="28"/>
          <w:szCs w:val="28"/>
        </w:rPr>
        <w:t xml:space="preserve">1. Подготовлены приказы управления образования </w:t>
      </w:r>
    </w:p>
    <w:p w:rsidR="00B10E14" w:rsidRPr="00F0504C" w:rsidRDefault="00B10E14" w:rsidP="00F0504C">
      <w:pPr>
        <w:tabs>
          <w:tab w:val="left" w:pos="709"/>
          <w:tab w:val="left" w:pos="851"/>
        </w:tabs>
        <w:spacing w:after="0" w:line="240" w:lineRule="auto"/>
        <w:ind w:firstLine="567"/>
        <w:jc w:val="both"/>
        <w:rPr>
          <w:rFonts w:ascii="Times New Roman" w:hAnsi="Times New Roman" w:cs="Times New Roman"/>
          <w:sz w:val="28"/>
          <w:szCs w:val="28"/>
        </w:rPr>
      </w:pPr>
      <w:r w:rsidRPr="00F0504C">
        <w:rPr>
          <w:rFonts w:ascii="Times New Roman" w:hAnsi="Times New Roman" w:cs="Times New Roman"/>
          <w:sz w:val="28"/>
          <w:szCs w:val="28"/>
        </w:rPr>
        <w:t xml:space="preserve"> «О проведении отраслевого смотра-конкурса на лучшую организацию летней оздоровительной кампании 2020 года».</w:t>
      </w:r>
    </w:p>
    <w:p w:rsidR="00B10E14" w:rsidRPr="00F0504C" w:rsidRDefault="00B10E14" w:rsidP="00F0504C">
      <w:pPr>
        <w:tabs>
          <w:tab w:val="left" w:pos="426"/>
        </w:tabs>
        <w:spacing w:after="0" w:line="240" w:lineRule="auto"/>
        <w:ind w:firstLine="567"/>
        <w:jc w:val="both"/>
        <w:rPr>
          <w:rFonts w:ascii="Times New Roman" w:hAnsi="Times New Roman" w:cs="Times New Roman"/>
          <w:sz w:val="28"/>
          <w:szCs w:val="28"/>
        </w:rPr>
      </w:pPr>
      <w:r w:rsidRPr="00F0504C">
        <w:rPr>
          <w:rFonts w:ascii="Times New Roman" w:hAnsi="Times New Roman" w:cs="Times New Roman"/>
          <w:sz w:val="28"/>
          <w:szCs w:val="28"/>
        </w:rPr>
        <w:t xml:space="preserve"> «О проведении конкурсов и мероприятий в период летней оздоровительной кампании 2020 года».</w:t>
      </w:r>
    </w:p>
    <w:p w:rsidR="00B10E14" w:rsidRPr="00F0504C" w:rsidRDefault="00B10E14" w:rsidP="00F0504C">
      <w:pPr>
        <w:spacing w:after="0" w:line="240" w:lineRule="auto"/>
        <w:ind w:firstLine="567"/>
        <w:jc w:val="both"/>
        <w:rPr>
          <w:rFonts w:ascii="Times New Roman" w:hAnsi="Times New Roman" w:cs="Times New Roman"/>
          <w:sz w:val="28"/>
          <w:szCs w:val="28"/>
        </w:rPr>
      </w:pPr>
      <w:r w:rsidRPr="00F0504C">
        <w:rPr>
          <w:rFonts w:ascii="Times New Roman" w:hAnsi="Times New Roman" w:cs="Times New Roman"/>
          <w:sz w:val="28"/>
          <w:szCs w:val="28"/>
        </w:rPr>
        <w:t>3. Сформирован официальный Реестр оздоровительных организаций отдыха и оздоровления отрасли на летний период 2020 года.</w:t>
      </w:r>
    </w:p>
    <w:p w:rsidR="00B10E14" w:rsidRPr="00F0504C" w:rsidRDefault="00B10E14" w:rsidP="00F0504C">
      <w:pPr>
        <w:spacing w:after="0" w:line="240" w:lineRule="auto"/>
        <w:ind w:firstLine="567"/>
        <w:jc w:val="both"/>
        <w:rPr>
          <w:rFonts w:ascii="Times New Roman" w:hAnsi="Times New Roman" w:cs="Times New Roman"/>
          <w:sz w:val="28"/>
          <w:szCs w:val="28"/>
        </w:rPr>
      </w:pPr>
      <w:r w:rsidRPr="00F0504C">
        <w:rPr>
          <w:rFonts w:ascii="Times New Roman" w:hAnsi="Times New Roman" w:cs="Times New Roman"/>
          <w:sz w:val="28"/>
          <w:szCs w:val="28"/>
        </w:rPr>
        <w:t>4. Составлен, согласован и доведен до сведения руководителей подведомственных организаций график приемки ФБУЗ «Центр гигиены и эпидемиологии в Хабаровском крае» учреждений образования.</w:t>
      </w:r>
    </w:p>
    <w:p w:rsidR="00B10E14" w:rsidRPr="00F0504C" w:rsidRDefault="00B10E14" w:rsidP="00F0504C">
      <w:pPr>
        <w:spacing w:after="0" w:line="240" w:lineRule="auto"/>
        <w:ind w:firstLine="567"/>
        <w:jc w:val="both"/>
        <w:rPr>
          <w:rFonts w:ascii="Times New Roman" w:hAnsi="Times New Roman" w:cs="Times New Roman"/>
          <w:sz w:val="28"/>
          <w:szCs w:val="28"/>
        </w:rPr>
      </w:pPr>
      <w:r w:rsidRPr="00F0504C">
        <w:rPr>
          <w:rFonts w:ascii="Times New Roman" w:hAnsi="Times New Roman" w:cs="Times New Roman"/>
          <w:sz w:val="28"/>
          <w:szCs w:val="28"/>
        </w:rPr>
        <w:t>5. Подготовлен пакет документов по проведению приемки лагерей с дневным пребыванием.</w:t>
      </w:r>
    </w:p>
    <w:p w:rsidR="00B10E14" w:rsidRPr="00F0504C" w:rsidRDefault="00B10E14" w:rsidP="00F0504C">
      <w:pPr>
        <w:spacing w:after="0" w:line="240" w:lineRule="auto"/>
        <w:ind w:firstLine="567"/>
        <w:jc w:val="both"/>
        <w:rPr>
          <w:rFonts w:ascii="Times New Roman" w:hAnsi="Times New Roman" w:cs="Times New Roman"/>
          <w:sz w:val="28"/>
          <w:szCs w:val="28"/>
        </w:rPr>
      </w:pPr>
      <w:r w:rsidRPr="00F0504C">
        <w:rPr>
          <w:rFonts w:ascii="Times New Roman" w:hAnsi="Times New Roman" w:cs="Times New Roman"/>
          <w:sz w:val="28"/>
          <w:szCs w:val="28"/>
        </w:rPr>
        <w:t>6. Проведено организационное совещание по вопросам приемки лагерей.</w:t>
      </w:r>
    </w:p>
    <w:p w:rsidR="00B10E14" w:rsidRPr="00F0504C" w:rsidRDefault="00B10E14" w:rsidP="00F0504C">
      <w:pPr>
        <w:spacing w:after="0" w:line="240" w:lineRule="auto"/>
        <w:ind w:firstLine="567"/>
        <w:jc w:val="both"/>
        <w:rPr>
          <w:rFonts w:ascii="Times New Roman" w:hAnsi="Times New Roman" w:cs="Times New Roman"/>
          <w:sz w:val="28"/>
          <w:szCs w:val="28"/>
        </w:rPr>
      </w:pPr>
      <w:r w:rsidRPr="00F0504C">
        <w:rPr>
          <w:rFonts w:ascii="Times New Roman" w:hAnsi="Times New Roman" w:cs="Times New Roman"/>
          <w:sz w:val="28"/>
          <w:szCs w:val="28"/>
        </w:rPr>
        <w:t xml:space="preserve">7. Вопросы организации каникулярного отдыха неоднократно рассмотрены на совещаниях с руководителями, заместителями руководителей, ответственными за организацию каникул. </w:t>
      </w:r>
    </w:p>
    <w:p w:rsidR="00B10E14" w:rsidRPr="00F0504C" w:rsidRDefault="00B10E14" w:rsidP="00F0504C">
      <w:pPr>
        <w:tabs>
          <w:tab w:val="left" w:pos="900"/>
        </w:tabs>
        <w:spacing w:after="0" w:line="240" w:lineRule="auto"/>
        <w:ind w:firstLine="567"/>
        <w:jc w:val="both"/>
        <w:rPr>
          <w:rFonts w:ascii="Times New Roman" w:hAnsi="Times New Roman" w:cs="Times New Roman"/>
          <w:color w:val="FF0000"/>
          <w:sz w:val="28"/>
          <w:szCs w:val="28"/>
        </w:rPr>
      </w:pPr>
      <w:r w:rsidRPr="00F0504C">
        <w:rPr>
          <w:rFonts w:ascii="Times New Roman" w:hAnsi="Times New Roman" w:cs="Times New Roman"/>
          <w:sz w:val="28"/>
          <w:szCs w:val="28"/>
        </w:rPr>
        <w:t>8. Организован городской конкурс  проектов авторских инновационных  программ в сфере летнего отдыха, оздоровления и занятости школьников.</w:t>
      </w:r>
    </w:p>
    <w:p w:rsidR="00B10E14" w:rsidRPr="00F0504C" w:rsidRDefault="00B10E14" w:rsidP="00F0504C">
      <w:pPr>
        <w:tabs>
          <w:tab w:val="left" w:pos="5760"/>
        </w:tabs>
        <w:spacing w:after="0" w:line="240" w:lineRule="auto"/>
        <w:ind w:firstLine="567"/>
        <w:jc w:val="both"/>
        <w:rPr>
          <w:rFonts w:ascii="Times New Roman" w:hAnsi="Times New Roman" w:cs="Times New Roman"/>
          <w:sz w:val="28"/>
          <w:szCs w:val="28"/>
        </w:rPr>
      </w:pPr>
      <w:r w:rsidRPr="00F0504C">
        <w:rPr>
          <w:rFonts w:ascii="Times New Roman" w:hAnsi="Times New Roman" w:cs="Times New Roman"/>
          <w:sz w:val="28"/>
          <w:szCs w:val="28"/>
        </w:rPr>
        <w:t xml:space="preserve"> 9. Осуществлена приемка 17 лагерей с дневным пребыванием, в том числе и лагерей труда и отдыха на базе образовательных учреждений города в марте 2020 г.</w:t>
      </w:r>
    </w:p>
    <w:p w:rsidR="00B10E14" w:rsidRPr="00F0504C" w:rsidRDefault="00B10E14" w:rsidP="00F0504C">
      <w:pPr>
        <w:tabs>
          <w:tab w:val="left" w:pos="5760"/>
        </w:tabs>
        <w:spacing w:after="0" w:line="240" w:lineRule="auto"/>
        <w:ind w:firstLine="567"/>
        <w:jc w:val="both"/>
        <w:rPr>
          <w:rFonts w:ascii="Times New Roman" w:hAnsi="Times New Roman" w:cs="Times New Roman"/>
          <w:sz w:val="28"/>
          <w:szCs w:val="28"/>
        </w:rPr>
      </w:pPr>
      <w:r w:rsidRPr="00F0504C">
        <w:rPr>
          <w:rFonts w:ascii="Times New Roman" w:hAnsi="Times New Roman" w:cs="Times New Roman"/>
          <w:sz w:val="28"/>
          <w:szCs w:val="28"/>
        </w:rPr>
        <w:t>10. В феврале 2020 проведено обучение сотрудников лагерей с дневным пребыванием по санитарному минимуму. Обучение прошли около 1000 педагогов, сотрудников пищеблоков, технического персонала.</w:t>
      </w:r>
    </w:p>
    <w:p w:rsidR="00B10E14" w:rsidRPr="00F0504C" w:rsidRDefault="00B10E14" w:rsidP="00F0504C">
      <w:pPr>
        <w:tabs>
          <w:tab w:val="left" w:pos="5760"/>
        </w:tabs>
        <w:spacing w:after="0" w:line="240" w:lineRule="auto"/>
        <w:ind w:firstLine="567"/>
        <w:jc w:val="both"/>
        <w:rPr>
          <w:rFonts w:ascii="Times New Roman" w:hAnsi="Times New Roman" w:cs="Times New Roman"/>
          <w:sz w:val="28"/>
          <w:szCs w:val="28"/>
        </w:rPr>
      </w:pPr>
      <w:r w:rsidRPr="00F0504C">
        <w:rPr>
          <w:rFonts w:ascii="Times New Roman" w:hAnsi="Times New Roman" w:cs="Times New Roman"/>
          <w:sz w:val="28"/>
          <w:szCs w:val="28"/>
        </w:rPr>
        <w:t xml:space="preserve">Но вследствие острой эпидемиологической ситуации летняя оздоровительная кампания не состоялась. </w:t>
      </w:r>
      <w:r w:rsidR="00097D6B">
        <w:rPr>
          <w:rFonts w:ascii="Times New Roman" w:hAnsi="Times New Roman" w:cs="Times New Roman"/>
          <w:sz w:val="28"/>
          <w:szCs w:val="28"/>
        </w:rPr>
        <w:t>В</w:t>
      </w:r>
      <w:r w:rsidRPr="00F0504C">
        <w:rPr>
          <w:rFonts w:ascii="Times New Roman" w:hAnsi="Times New Roman" w:cs="Times New Roman"/>
          <w:sz w:val="28"/>
          <w:szCs w:val="28"/>
        </w:rPr>
        <w:t xml:space="preserve"> учреждениях проводились мероприятия в дистанционном режиме без организации питания. В общей сложности дистанционными формами было охвачено более 3 000 тыс. человек. Учреждениями были организованы дистанционные мероприятия: </w:t>
      </w:r>
      <w:proofErr w:type="spellStart"/>
      <w:r w:rsidRPr="00F0504C">
        <w:rPr>
          <w:rFonts w:ascii="Times New Roman" w:hAnsi="Times New Roman" w:cs="Times New Roman"/>
          <w:sz w:val="28"/>
          <w:szCs w:val="28"/>
        </w:rPr>
        <w:t>квесты</w:t>
      </w:r>
      <w:proofErr w:type="spellEnd"/>
      <w:r w:rsidRPr="00F0504C">
        <w:rPr>
          <w:rFonts w:ascii="Times New Roman" w:hAnsi="Times New Roman" w:cs="Times New Roman"/>
          <w:sz w:val="28"/>
          <w:szCs w:val="28"/>
        </w:rPr>
        <w:t xml:space="preserve"> по истории Хабаровска, танцевальные марафоны, викторины, ежедневные зарядки, песенные и танцевальные конкурсы, фотоконкурсы, театральные постановки, олимпиады, велось активное общение в социальных сетях. Педагоги с помощью социальных сетей </w:t>
      </w:r>
      <w:proofErr w:type="spellStart"/>
      <w:r w:rsidRPr="00F0504C">
        <w:rPr>
          <w:rFonts w:ascii="Times New Roman" w:hAnsi="Times New Roman" w:cs="Times New Roman"/>
          <w:sz w:val="28"/>
          <w:szCs w:val="28"/>
        </w:rPr>
        <w:t>Дневник</w:t>
      </w:r>
      <w:proofErr w:type="gramStart"/>
      <w:r w:rsidRPr="00F0504C">
        <w:rPr>
          <w:rFonts w:ascii="Times New Roman" w:hAnsi="Times New Roman" w:cs="Times New Roman"/>
          <w:sz w:val="28"/>
          <w:szCs w:val="28"/>
        </w:rPr>
        <w:t>.р</w:t>
      </w:r>
      <w:proofErr w:type="gramEnd"/>
      <w:r w:rsidRPr="00F0504C">
        <w:rPr>
          <w:rFonts w:ascii="Times New Roman" w:hAnsi="Times New Roman" w:cs="Times New Roman"/>
          <w:sz w:val="28"/>
          <w:szCs w:val="28"/>
        </w:rPr>
        <w:t>у</w:t>
      </w:r>
      <w:proofErr w:type="spellEnd"/>
      <w:r w:rsidRPr="00F0504C">
        <w:rPr>
          <w:rFonts w:ascii="Times New Roman" w:hAnsi="Times New Roman" w:cs="Times New Roman"/>
          <w:sz w:val="28"/>
          <w:szCs w:val="28"/>
        </w:rPr>
        <w:t xml:space="preserve">, </w:t>
      </w:r>
      <w:proofErr w:type="spellStart"/>
      <w:r w:rsidRPr="00F0504C">
        <w:rPr>
          <w:rFonts w:ascii="Times New Roman" w:hAnsi="Times New Roman" w:cs="Times New Roman"/>
          <w:sz w:val="28"/>
          <w:szCs w:val="28"/>
          <w:lang w:val="en-US"/>
        </w:rPr>
        <w:t>WhatsApp</w:t>
      </w:r>
      <w:proofErr w:type="spellEnd"/>
      <w:r w:rsidRPr="00F0504C">
        <w:rPr>
          <w:rFonts w:ascii="Times New Roman" w:hAnsi="Times New Roman" w:cs="Times New Roman"/>
          <w:sz w:val="28"/>
          <w:szCs w:val="28"/>
        </w:rPr>
        <w:t xml:space="preserve">, </w:t>
      </w:r>
      <w:proofErr w:type="spellStart"/>
      <w:r w:rsidRPr="00F0504C">
        <w:rPr>
          <w:rFonts w:ascii="Times New Roman" w:hAnsi="Times New Roman" w:cs="Times New Roman"/>
          <w:sz w:val="28"/>
          <w:szCs w:val="28"/>
          <w:lang w:val="en-US"/>
        </w:rPr>
        <w:t>Instagram</w:t>
      </w:r>
      <w:proofErr w:type="spellEnd"/>
      <w:r w:rsidRPr="00F0504C">
        <w:rPr>
          <w:rFonts w:ascii="Times New Roman" w:hAnsi="Times New Roman" w:cs="Times New Roman"/>
          <w:sz w:val="28"/>
          <w:szCs w:val="28"/>
        </w:rPr>
        <w:t>, электронной почты,  Контакт и т.д. отслеживали результаты детей, направляли материалы, вели обратную связь.</w:t>
      </w:r>
    </w:p>
    <w:p w:rsidR="00B10E14" w:rsidRPr="00F0504C" w:rsidRDefault="00B10E14" w:rsidP="00F0504C">
      <w:pPr>
        <w:tabs>
          <w:tab w:val="left" w:pos="720"/>
        </w:tabs>
        <w:spacing w:after="0" w:line="240" w:lineRule="auto"/>
        <w:ind w:firstLine="567"/>
        <w:jc w:val="both"/>
        <w:rPr>
          <w:rFonts w:ascii="Times New Roman" w:hAnsi="Times New Roman" w:cs="Times New Roman"/>
          <w:sz w:val="28"/>
          <w:szCs w:val="28"/>
          <w:highlight w:val="yellow"/>
        </w:rPr>
      </w:pPr>
      <w:r w:rsidRPr="00F0504C">
        <w:rPr>
          <w:rFonts w:ascii="Times New Roman" w:hAnsi="Times New Roman" w:cs="Times New Roman"/>
          <w:sz w:val="28"/>
          <w:szCs w:val="28"/>
        </w:rPr>
        <w:tab/>
        <w:t xml:space="preserve"> Огромное количество и разнообразие направлений деятельности в период летних каникул позволило школьникам реализовать себя в творческой, интеллектуальной, спортивной деятельности, полноценно и качественно отдохнуть, приобрести новые знания.</w:t>
      </w:r>
    </w:p>
    <w:p w:rsidR="00B10E14" w:rsidRPr="00F0504C" w:rsidRDefault="00B10E14" w:rsidP="00F0504C">
      <w:pPr>
        <w:tabs>
          <w:tab w:val="left" w:pos="720"/>
        </w:tabs>
        <w:spacing w:after="0" w:line="240" w:lineRule="auto"/>
        <w:ind w:firstLine="360"/>
        <w:jc w:val="both"/>
        <w:rPr>
          <w:rFonts w:ascii="Times New Roman" w:hAnsi="Times New Roman" w:cs="Times New Roman"/>
          <w:sz w:val="28"/>
          <w:szCs w:val="28"/>
        </w:rPr>
      </w:pPr>
      <w:r w:rsidRPr="00F0504C">
        <w:rPr>
          <w:rFonts w:ascii="Times New Roman" w:hAnsi="Times New Roman" w:cs="Times New Roman"/>
          <w:sz w:val="28"/>
          <w:szCs w:val="28"/>
        </w:rPr>
        <w:tab/>
        <w:t>В период осенних каникул 2019 г. в среднем процент занятости составил – 78%.</w:t>
      </w:r>
    </w:p>
    <w:p w:rsidR="00B10E14" w:rsidRPr="00F0504C" w:rsidRDefault="00B10E14" w:rsidP="00F0504C">
      <w:pPr>
        <w:spacing w:after="0" w:line="240" w:lineRule="auto"/>
        <w:ind w:firstLine="708"/>
        <w:jc w:val="both"/>
        <w:rPr>
          <w:rFonts w:ascii="Times New Roman" w:hAnsi="Times New Roman" w:cs="Times New Roman"/>
          <w:sz w:val="28"/>
          <w:szCs w:val="28"/>
        </w:rPr>
      </w:pPr>
      <w:r w:rsidRPr="00F0504C">
        <w:rPr>
          <w:rFonts w:ascii="Times New Roman" w:hAnsi="Times New Roman" w:cs="Times New Roman"/>
          <w:sz w:val="28"/>
          <w:szCs w:val="28"/>
        </w:rPr>
        <w:lastRenderedPageBreak/>
        <w:t>Во всех школах обеспечена 100% занятость детей, состоящих на учете в КДН, ПДН и детей с ОВЗ, организованы выезды за город, индивидуальные занятия, посещение лагерей с дневным пребыванием, кружков и профильных объединений.</w:t>
      </w:r>
    </w:p>
    <w:p w:rsidR="00B10E14" w:rsidRPr="00F0504C" w:rsidRDefault="00B10E14" w:rsidP="00F0504C">
      <w:pPr>
        <w:spacing w:after="0" w:line="240" w:lineRule="auto"/>
        <w:ind w:firstLine="708"/>
        <w:jc w:val="both"/>
        <w:rPr>
          <w:rFonts w:ascii="Times New Roman" w:hAnsi="Times New Roman" w:cs="Times New Roman"/>
          <w:sz w:val="28"/>
          <w:szCs w:val="28"/>
        </w:rPr>
      </w:pPr>
      <w:r w:rsidRPr="00F0504C">
        <w:rPr>
          <w:rFonts w:ascii="Times New Roman" w:hAnsi="Times New Roman" w:cs="Times New Roman"/>
          <w:sz w:val="28"/>
          <w:szCs w:val="28"/>
        </w:rPr>
        <w:t>В период осенних каникул в школах проводились мероприятия  по безопасности и пропаганде здорового образа жизни, сохранения здоровья детей. Ежедневные инструктажи по технике безопасности и правилам поведения в транспорте, общественных местах, беседы с участием медработников о соблюдении правил гигиены, об опасности заражения внебольничной пневмонией, педикулезом и других инфекционных заболеваний, различные викторины, конкурсы рисунков, поделок. Все мероприятия были отражены в ежедневном планировании работы лагерей с дневным пребыванием, и плане работы учреждения в целом.</w:t>
      </w:r>
    </w:p>
    <w:p w:rsidR="00B10E14" w:rsidRPr="00F0504C" w:rsidRDefault="00B10E14" w:rsidP="00F0504C">
      <w:pPr>
        <w:spacing w:after="0" w:line="240" w:lineRule="auto"/>
        <w:ind w:firstLine="708"/>
        <w:jc w:val="both"/>
        <w:rPr>
          <w:rFonts w:ascii="Times New Roman" w:hAnsi="Times New Roman" w:cs="Times New Roman"/>
          <w:sz w:val="28"/>
          <w:szCs w:val="28"/>
        </w:rPr>
      </w:pPr>
      <w:proofErr w:type="gramStart"/>
      <w:r w:rsidRPr="00F0504C">
        <w:rPr>
          <w:rFonts w:ascii="Times New Roman" w:hAnsi="Times New Roman" w:cs="Times New Roman"/>
          <w:sz w:val="28"/>
          <w:szCs w:val="28"/>
        </w:rPr>
        <w:t>Кружковая работа отличалась своим разнообразием, охвачены все направления: научно-техническое, предметное, спортивное, гражданско-патриотическое, творческое, эстетическое.</w:t>
      </w:r>
      <w:proofErr w:type="gramEnd"/>
      <w:r w:rsidRPr="00F0504C">
        <w:rPr>
          <w:rFonts w:ascii="Times New Roman" w:hAnsi="Times New Roman" w:cs="Times New Roman"/>
          <w:sz w:val="28"/>
          <w:szCs w:val="28"/>
        </w:rPr>
        <w:t xml:space="preserve"> Для обеспечения охвата занятости учащихся на каникулах, в школах оформлялись стенды с  подробной информацией о планируемых и проводимых мероприятиях, работе лагерей с дневным пребыванием, кружков, профильных объединений, графики индивидуальных занятий, так же полные отчеты и информация размещены на интернет - сайтах школ.</w:t>
      </w:r>
    </w:p>
    <w:p w:rsidR="00992613" w:rsidRDefault="00B10E14" w:rsidP="00F0504C">
      <w:pPr>
        <w:spacing w:after="0" w:line="240" w:lineRule="auto"/>
        <w:ind w:firstLine="708"/>
        <w:jc w:val="both"/>
        <w:rPr>
          <w:rFonts w:ascii="Times New Roman" w:hAnsi="Times New Roman" w:cs="Times New Roman"/>
          <w:sz w:val="28"/>
          <w:szCs w:val="28"/>
        </w:rPr>
      </w:pPr>
      <w:r w:rsidRPr="00F0504C">
        <w:rPr>
          <w:rFonts w:ascii="Times New Roman" w:hAnsi="Times New Roman" w:cs="Times New Roman"/>
          <w:sz w:val="28"/>
          <w:szCs w:val="28"/>
        </w:rPr>
        <w:t xml:space="preserve"> Грубых нарушений в организации занятости школьников на период осенних каникул не выявлено.  </w:t>
      </w:r>
    </w:p>
    <w:p w:rsidR="00B10E14" w:rsidRPr="00F0504C" w:rsidRDefault="00B10E14" w:rsidP="00F0504C">
      <w:pPr>
        <w:spacing w:after="0" w:line="240" w:lineRule="auto"/>
        <w:ind w:firstLine="708"/>
        <w:jc w:val="both"/>
        <w:rPr>
          <w:rFonts w:ascii="Times New Roman" w:hAnsi="Times New Roman" w:cs="Times New Roman"/>
          <w:sz w:val="28"/>
          <w:szCs w:val="28"/>
        </w:rPr>
      </w:pPr>
      <w:r w:rsidRPr="00F0504C">
        <w:rPr>
          <w:rFonts w:ascii="Times New Roman" w:hAnsi="Times New Roman" w:cs="Times New Roman"/>
          <w:sz w:val="28"/>
          <w:szCs w:val="28"/>
        </w:rPr>
        <w:t>Всего в 74 лагерях с дневным пребыванием с организацией питания было охвачено 1508 школьников.</w:t>
      </w:r>
    </w:p>
    <w:p w:rsidR="00B10E14" w:rsidRPr="00F0504C" w:rsidRDefault="00992613" w:rsidP="00F0504C">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 дни зимних каникул </w:t>
      </w:r>
      <w:r w:rsidR="00B10E14" w:rsidRPr="00F0504C">
        <w:rPr>
          <w:rFonts w:ascii="Times New Roman" w:hAnsi="Times New Roman"/>
          <w:sz w:val="28"/>
          <w:szCs w:val="28"/>
        </w:rPr>
        <w:t>2020 года охват школьников различными формами отдыха составил не менее 78 %.</w:t>
      </w:r>
    </w:p>
    <w:p w:rsidR="00B10E14" w:rsidRPr="00F0504C" w:rsidRDefault="00B10E14" w:rsidP="00F0504C">
      <w:pPr>
        <w:pStyle w:val="a9"/>
        <w:shd w:val="clear" w:color="auto" w:fill="FFFFFF"/>
        <w:spacing w:before="0" w:beforeAutospacing="0" w:after="0" w:afterAutospacing="0"/>
        <w:ind w:firstLine="567"/>
        <w:jc w:val="both"/>
        <w:rPr>
          <w:sz w:val="28"/>
          <w:szCs w:val="28"/>
        </w:rPr>
      </w:pPr>
      <w:proofErr w:type="gramStart"/>
      <w:r w:rsidRPr="00F0504C">
        <w:rPr>
          <w:sz w:val="28"/>
          <w:szCs w:val="28"/>
        </w:rPr>
        <w:t xml:space="preserve">Во всех образовательных учреждениях  организованы выезды  в спортивные комплексы, кинотеатры, театры;  проведены новогодние утренники, карнавалы, </w:t>
      </w:r>
      <w:proofErr w:type="spellStart"/>
      <w:r w:rsidRPr="00F0504C">
        <w:rPr>
          <w:sz w:val="28"/>
          <w:szCs w:val="28"/>
        </w:rPr>
        <w:t>конкурсно-игровые</w:t>
      </w:r>
      <w:proofErr w:type="spellEnd"/>
      <w:r w:rsidRPr="00F0504C">
        <w:rPr>
          <w:sz w:val="28"/>
          <w:szCs w:val="28"/>
        </w:rPr>
        <w:t xml:space="preserve"> программы, театрализованные представления,  интеллектуальные и спортивные мероприятия, акции, продолжится работа  кружков, секций,  факультативов, профильных объединений различных направлений.</w:t>
      </w:r>
      <w:proofErr w:type="gramEnd"/>
    </w:p>
    <w:p w:rsidR="00B10E14" w:rsidRPr="00F0504C" w:rsidRDefault="00B10E14" w:rsidP="00F0504C">
      <w:pPr>
        <w:pStyle w:val="a9"/>
        <w:shd w:val="clear" w:color="auto" w:fill="FFFFFF"/>
        <w:spacing w:before="0" w:beforeAutospacing="0" w:after="0" w:afterAutospacing="0"/>
        <w:ind w:firstLine="567"/>
        <w:jc w:val="both"/>
        <w:rPr>
          <w:sz w:val="28"/>
          <w:szCs w:val="28"/>
        </w:rPr>
      </w:pPr>
      <w:r w:rsidRPr="00F0504C">
        <w:rPr>
          <w:sz w:val="28"/>
          <w:szCs w:val="28"/>
        </w:rPr>
        <w:t>На базе 61 образовательного учреждения работали лагеря с дневным пребыванием детей, профильные лагеря с питанием, с общим охватом 639 школьников. Учреждениями дополнительного образования для детей и подростков на микрорайонах подготовлены новогодние театрализованные представления, развлекательно-игровые мероприятия и многое другое. В праздничных мероприятиях приняли участие более 12 000 тыс. человек.</w:t>
      </w:r>
    </w:p>
    <w:p w:rsidR="00B10E14" w:rsidRPr="00F0504C" w:rsidRDefault="00B10E14" w:rsidP="00F0504C">
      <w:pPr>
        <w:pStyle w:val="a9"/>
        <w:shd w:val="clear" w:color="auto" w:fill="FFFFFF"/>
        <w:spacing w:before="0" w:beforeAutospacing="0" w:after="0" w:afterAutospacing="0"/>
        <w:ind w:firstLine="567"/>
        <w:jc w:val="both"/>
        <w:rPr>
          <w:sz w:val="28"/>
          <w:szCs w:val="28"/>
        </w:rPr>
      </w:pPr>
      <w:r w:rsidRPr="00F0504C">
        <w:rPr>
          <w:sz w:val="28"/>
          <w:szCs w:val="28"/>
        </w:rPr>
        <w:t xml:space="preserve">В период весенних каникул 2019-2020 учебного года учреждениями образования охвачены  более 78% детей различными формами отдыха. Во всех образовательных учреждениях была организована  работа  кружков, секций,  профильных объединений различных направлений; выходы  в спортивные комплексы, кинотеатры, театры, экскурсии; </w:t>
      </w:r>
      <w:proofErr w:type="spellStart"/>
      <w:r w:rsidRPr="00F0504C">
        <w:rPr>
          <w:sz w:val="28"/>
          <w:szCs w:val="28"/>
        </w:rPr>
        <w:t>конкурсно-игровые</w:t>
      </w:r>
      <w:proofErr w:type="spellEnd"/>
      <w:r w:rsidRPr="00F0504C">
        <w:rPr>
          <w:sz w:val="28"/>
          <w:szCs w:val="28"/>
        </w:rPr>
        <w:t xml:space="preserve"> программы, </w:t>
      </w:r>
      <w:r w:rsidRPr="00F0504C">
        <w:rPr>
          <w:sz w:val="28"/>
          <w:szCs w:val="28"/>
        </w:rPr>
        <w:lastRenderedPageBreak/>
        <w:t xml:space="preserve">интеллектуальные и спортивные мероприятия, </w:t>
      </w:r>
      <w:proofErr w:type="spellStart"/>
      <w:r w:rsidRPr="00F0504C">
        <w:rPr>
          <w:sz w:val="28"/>
          <w:szCs w:val="28"/>
        </w:rPr>
        <w:t>общеклассные</w:t>
      </w:r>
      <w:proofErr w:type="spellEnd"/>
      <w:r w:rsidRPr="00F0504C">
        <w:rPr>
          <w:sz w:val="28"/>
          <w:szCs w:val="28"/>
        </w:rPr>
        <w:t xml:space="preserve"> мероприятия; консультации для старшеклассников по подготовке к итоговой аттестации, индивидуальные и групповые занятия по общеобразовательным предметам и др.</w:t>
      </w:r>
    </w:p>
    <w:p w:rsidR="00B10E14" w:rsidRPr="00F0504C" w:rsidRDefault="00B10E14" w:rsidP="00F0504C">
      <w:pPr>
        <w:tabs>
          <w:tab w:val="left" w:pos="851"/>
        </w:tabs>
        <w:spacing w:after="0" w:line="240" w:lineRule="auto"/>
        <w:ind w:firstLine="567"/>
        <w:jc w:val="both"/>
        <w:rPr>
          <w:rFonts w:ascii="Times New Roman" w:hAnsi="Times New Roman" w:cs="Times New Roman"/>
          <w:b/>
          <w:sz w:val="28"/>
          <w:szCs w:val="28"/>
        </w:rPr>
      </w:pPr>
      <w:r w:rsidRPr="00F0504C">
        <w:rPr>
          <w:rFonts w:ascii="Times New Roman" w:hAnsi="Times New Roman" w:cs="Times New Roman"/>
          <w:b/>
          <w:sz w:val="28"/>
          <w:szCs w:val="28"/>
        </w:rPr>
        <w:t>Организация деятельности по формированию культуры питания у школьников и родителей</w:t>
      </w:r>
    </w:p>
    <w:p w:rsidR="00B10E14" w:rsidRPr="00F0504C" w:rsidRDefault="00B10E14" w:rsidP="00F0504C">
      <w:pPr>
        <w:spacing w:after="0" w:line="240" w:lineRule="auto"/>
        <w:ind w:firstLine="567"/>
        <w:jc w:val="both"/>
        <w:rPr>
          <w:rFonts w:ascii="Times New Roman" w:hAnsi="Times New Roman" w:cs="Times New Roman"/>
          <w:sz w:val="28"/>
          <w:szCs w:val="28"/>
        </w:rPr>
      </w:pPr>
      <w:r w:rsidRPr="00F0504C">
        <w:rPr>
          <w:rFonts w:ascii="Times New Roman" w:hAnsi="Times New Roman" w:cs="Times New Roman"/>
          <w:sz w:val="28"/>
          <w:szCs w:val="28"/>
        </w:rPr>
        <w:t>Основная цель активизация детей, родителей и педагогов к участию в деятельности направленной на формирование культуры питания.</w:t>
      </w:r>
    </w:p>
    <w:p w:rsidR="00B10E14" w:rsidRPr="00F0504C" w:rsidRDefault="00B10E14" w:rsidP="00F0504C">
      <w:pPr>
        <w:spacing w:after="0" w:line="240" w:lineRule="auto"/>
        <w:ind w:firstLine="567"/>
        <w:jc w:val="both"/>
        <w:rPr>
          <w:rFonts w:ascii="Times New Roman" w:hAnsi="Times New Roman" w:cs="Times New Roman"/>
          <w:color w:val="000000"/>
          <w:sz w:val="28"/>
          <w:szCs w:val="28"/>
        </w:rPr>
      </w:pPr>
      <w:r w:rsidRPr="00F0504C">
        <w:rPr>
          <w:rFonts w:ascii="Times New Roman" w:hAnsi="Times New Roman" w:cs="Times New Roman"/>
          <w:color w:val="000000"/>
          <w:sz w:val="28"/>
          <w:szCs w:val="28"/>
        </w:rPr>
        <w:t>С целью формирования культуры питания у школьников проводилось большое количество мероприятий на уровне образовательных учреждений.</w:t>
      </w:r>
    </w:p>
    <w:p w:rsidR="00B10E14" w:rsidRPr="00F0504C" w:rsidRDefault="00B10E14" w:rsidP="00F0504C">
      <w:pPr>
        <w:spacing w:after="0" w:line="240" w:lineRule="auto"/>
        <w:ind w:firstLine="567"/>
        <w:jc w:val="both"/>
        <w:rPr>
          <w:rFonts w:ascii="Times New Roman" w:hAnsi="Times New Roman" w:cs="Times New Roman"/>
          <w:sz w:val="28"/>
          <w:szCs w:val="28"/>
        </w:rPr>
      </w:pPr>
      <w:r w:rsidRPr="00F0504C">
        <w:rPr>
          <w:rFonts w:ascii="Times New Roman" w:hAnsi="Times New Roman" w:cs="Times New Roman"/>
          <w:sz w:val="28"/>
          <w:szCs w:val="28"/>
        </w:rPr>
        <w:t xml:space="preserve">Общественную, немаловажную роль в пропаганде здорового питания сыграли беседы с родителями, познавательные уроки с детьми, разработка различных памяток по здоровому и рациональному питанию, проведение родительских собраний. </w:t>
      </w:r>
    </w:p>
    <w:p w:rsidR="00B10E14" w:rsidRDefault="00B10E14" w:rsidP="00F0504C">
      <w:pPr>
        <w:spacing w:after="0" w:line="240" w:lineRule="auto"/>
        <w:ind w:firstLine="567"/>
        <w:jc w:val="both"/>
        <w:rPr>
          <w:rFonts w:ascii="Times New Roman" w:hAnsi="Times New Roman" w:cs="Times New Roman"/>
          <w:sz w:val="28"/>
          <w:szCs w:val="28"/>
        </w:rPr>
      </w:pPr>
      <w:r w:rsidRPr="00F0504C">
        <w:rPr>
          <w:rFonts w:ascii="Times New Roman" w:hAnsi="Times New Roman" w:cs="Times New Roman"/>
          <w:sz w:val="28"/>
          <w:szCs w:val="28"/>
        </w:rPr>
        <w:t xml:space="preserve">В 2019-2020 учебном году более 200 учащихся из 10 образовательных учреждений стали участниками Всероссийского проекта «Разговор о правильном питании», пройдут </w:t>
      </w:r>
      <w:proofErr w:type="gramStart"/>
      <w:r w:rsidRPr="00F0504C">
        <w:rPr>
          <w:rFonts w:ascii="Times New Roman" w:hAnsi="Times New Roman" w:cs="Times New Roman"/>
          <w:sz w:val="28"/>
          <w:szCs w:val="28"/>
        </w:rPr>
        <w:t>обучение по</w:t>
      </w:r>
      <w:proofErr w:type="gramEnd"/>
      <w:r w:rsidRPr="00F0504C">
        <w:rPr>
          <w:rFonts w:ascii="Times New Roman" w:hAnsi="Times New Roman" w:cs="Times New Roman"/>
          <w:sz w:val="28"/>
          <w:szCs w:val="28"/>
        </w:rPr>
        <w:t xml:space="preserve"> данной программе. В рамках проекта прошли конкурсы «Искусство на тарелке» (приняли участие 11 школьников), конкурс «Семейной фотографии» (12).</w:t>
      </w:r>
    </w:p>
    <w:p w:rsidR="00AD7013" w:rsidRPr="00F0504C" w:rsidRDefault="00AD7013" w:rsidP="00F05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декабре 2019 года состоялся традиционный Фестиваль по пропаганде здорового образа жизни. В рамках Фестиваля прошел кулинарный поединок среди команд обучающихся образовательных организаций города. Приняли участие 7 команд из 7 ОУ (МАОУ «ЛИТ», «СШ № 47», НОШ «Первые шаги», МБОУ СОШ № 30, «СШ № 49 имени </w:t>
      </w:r>
      <w:proofErr w:type="spellStart"/>
      <w:r>
        <w:rPr>
          <w:rFonts w:ascii="Times New Roman" w:hAnsi="Times New Roman" w:cs="Times New Roman"/>
          <w:sz w:val="28"/>
          <w:szCs w:val="28"/>
        </w:rPr>
        <w:t>героев-даманцев</w:t>
      </w:r>
      <w:proofErr w:type="spellEnd"/>
      <w:r>
        <w:rPr>
          <w:rFonts w:ascii="Times New Roman" w:hAnsi="Times New Roman" w:cs="Times New Roman"/>
          <w:sz w:val="28"/>
          <w:szCs w:val="28"/>
        </w:rPr>
        <w:t>», «СШ № 83», СОШ № 87). Награждены дипломами управления образования команды: МБОУ «СШ № 83» - 1 место, МАОУ  НОШ «Первые шаги» - 2 место, МАОУ «ЛИТ» - место.</w:t>
      </w:r>
    </w:p>
    <w:p w:rsidR="00B10E14" w:rsidRPr="00F0504C" w:rsidRDefault="00B10E14" w:rsidP="00F0504C">
      <w:pPr>
        <w:spacing w:after="0" w:line="240" w:lineRule="auto"/>
        <w:ind w:firstLine="567"/>
        <w:jc w:val="center"/>
        <w:rPr>
          <w:rFonts w:ascii="Times New Roman" w:hAnsi="Times New Roman" w:cs="Times New Roman"/>
          <w:b/>
          <w:sz w:val="28"/>
          <w:szCs w:val="28"/>
        </w:rPr>
      </w:pPr>
      <w:r w:rsidRPr="00F0504C">
        <w:rPr>
          <w:rFonts w:ascii="Times New Roman" w:hAnsi="Times New Roman" w:cs="Times New Roman"/>
          <w:b/>
          <w:sz w:val="28"/>
          <w:szCs w:val="28"/>
        </w:rPr>
        <w:t>Организация работы с семьей и родительской общественностью.</w:t>
      </w:r>
    </w:p>
    <w:p w:rsidR="00B10E14" w:rsidRPr="00F0504C" w:rsidRDefault="00F0504C" w:rsidP="00F050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10E14" w:rsidRPr="00F0504C">
        <w:rPr>
          <w:rFonts w:ascii="Times New Roman" w:hAnsi="Times New Roman" w:cs="Times New Roman"/>
          <w:sz w:val="28"/>
          <w:szCs w:val="28"/>
        </w:rPr>
        <w:t xml:space="preserve">В октябре  2019 года проведено городское родительское собрание «Семья и школа: Безопасность в школе, дома, на улице», в котором приняли участие 120 представителей попечительских и управляющих Советов образовательных учреждений, педагоги,  психологи, специалисты министерства образования, управления образования, МАУ «Центр развития образования», представители правоохранительных органов. Во всех образовательных учреждениях прошли общешкольные родительские собрания  всего приняли участие  более 50 тысяч родителей. </w:t>
      </w:r>
    </w:p>
    <w:p w:rsidR="00B10E14" w:rsidRPr="00F0504C" w:rsidRDefault="00B10E14" w:rsidP="00F0504C">
      <w:pPr>
        <w:tabs>
          <w:tab w:val="left" w:pos="709"/>
        </w:tabs>
        <w:spacing w:after="0" w:line="240" w:lineRule="auto"/>
        <w:ind w:firstLine="567"/>
        <w:jc w:val="both"/>
        <w:rPr>
          <w:rFonts w:ascii="Times New Roman" w:hAnsi="Times New Roman" w:cs="Times New Roman"/>
          <w:sz w:val="28"/>
          <w:szCs w:val="28"/>
        </w:rPr>
      </w:pPr>
      <w:r w:rsidRPr="00F0504C">
        <w:rPr>
          <w:rFonts w:ascii="Times New Roman" w:hAnsi="Times New Roman" w:cs="Times New Roman"/>
          <w:sz w:val="28"/>
          <w:szCs w:val="28"/>
        </w:rPr>
        <w:t xml:space="preserve">Для оказания  информационной помощи родителям и детям в вопросах воспитания  на сайте МАУ «Центр развития образования» организованы страницы «ЗОЖ и безопасность», «Организация каникулярного отдыха», где размещены телефоны специалистов психологических служб, методические рекомендации родителям, конструктивные решения конфликтов. </w:t>
      </w:r>
    </w:p>
    <w:p w:rsidR="00B10E14" w:rsidRPr="00F0504C" w:rsidRDefault="00B10E14" w:rsidP="00F0504C">
      <w:pPr>
        <w:tabs>
          <w:tab w:val="left" w:pos="709"/>
        </w:tabs>
        <w:spacing w:after="0" w:line="240" w:lineRule="auto"/>
        <w:ind w:firstLine="567"/>
        <w:jc w:val="both"/>
        <w:rPr>
          <w:rFonts w:ascii="Times New Roman" w:hAnsi="Times New Roman" w:cs="Times New Roman"/>
          <w:sz w:val="28"/>
          <w:szCs w:val="28"/>
        </w:rPr>
      </w:pPr>
      <w:r w:rsidRPr="00F0504C">
        <w:rPr>
          <w:rFonts w:ascii="Times New Roman" w:hAnsi="Times New Roman" w:cs="Times New Roman"/>
          <w:sz w:val="28"/>
          <w:szCs w:val="28"/>
        </w:rPr>
        <w:tab/>
        <w:t>Основными задачами учреждений образования в 2019/2020 году в работе с родительской общественностью остаются:</w:t>
      </w:r>
    </w:p>
    <w:p w:rsidR="00B10E14" w:rsidRPr="00F0504C" w:rsidRDefault="00B10E14" w:rsidP="00F0504C">
      <w:pPr>
        <w:spacing w:after="0" w:line="240" w:lineRule="auto"/>
        <w:ind w:firstLine="567"/>
        <w:jc w:val="both"/>
        <w:rPr>
          <w:rFonts w:ascii="Times New Roman" w:hAnsi="Times New Roman" w:cs="Times New Roman"/>
          <w:bCs/>
          <w:sz w:val="28"/>
          <w:szCs w:val="28"/>
        </w:rPr>
      </w:pPr>
      <w:r w:rsidRPr="00F0504C">
        <w:rPr>
          <w:rFonts w:ascii="Times New Roman" w:hAnsi="Times New Roman" w:cs="Times New Roman"/>
          <w:bCs/>
          <w:sz w:val="28"/>
          <w:szCs w:val="28"/>
        </w:rPr>
        <w:t>- укрепление сотрудничества и расширение поля позитивного общения с семьей, вовлечение родителей в воспитательный процесс,</w:t>
      </w:r>
    </w:p>
    <w:p w:rsidR="00B10E14" w:rsidRPr="00F0504C" w:rsidRDefault="00B10E14" w:rsidP="00F0504C">
      <w:pPr>
        <w:spacing w:after="0" w:line="240" w:lineRule="auto"/>
        <w:ind w:firstLine="567"/>
        <w:jc w:val="both"/>
        <w:rPr>
          <w:rFonts w:ascii="Times New Roman" w:eastAsia="SimSun" w:hAnsi="Times New Roman" w:cs="Times New Roman"/>
          <w:kern w:val="24"/>
          <w:sz w:val="28"/>
          <w:szCs w:val="28"/>
        </w:rPr>
      </w:pPr>
      <w:r w:rsidRPr="00F0504C">
        <w:rPr>
          <w:rFonts w:ascii="Times New Roman" w:eastAsia="SimSun" w:hAnsi="Times New Roman" w:cs="Times New Roman"/>
          <w:kern w:val="24"/>
          <w:sz w:val="28"/>
          <w:szCs w:val="28"/>
        </w:rPr>
        <w:lastRenderedPageBreak/>
        <w:t>- совершенствование форм и методов по привлечению родительской общественности к жизнедеятельности образовательного учреждения (совместные проекты, участие в конкурсах, мероприятиях).</w:t>
      </w:r>
    </w:p>
    <w:p w:rsidR="00B10E14" w:rsidRPr="00F0504C" w:rsidRDefault="00B10E14" w:rsidP="00992613">
      <w:pPr>
        <w:tabs>
          <w:tab w:val="left" w:pos="4140"/>
        </w:tabs>
        <w:spacing w:after="0" w:line="240" w:lineRule="auto"/>
        <w:ind w:firstLine="567"/>
        <w:jc w:val="both"/>
        <w:rPr>
          <w:rFonts w:ascii="Times New Roman" w:hAnsi="Times New Roman" w:cs="Times New Roman"/>
          <w:sz w:val="28"/>
          <w:szCs w:val="28"/>
        </w:rPr>
      </w:pPr>
      <w:r w:rsidRPr="00F0504C">
        <w:rPr>
          <w:rFonts w:ascii="Times New Roman" w:hAnsi="Times New Roman" w:cs="Times New Roman"/>
          <w:sz w:val="28"/>
          <w:szCs w:val="28"/>
        </w:rPr>
        <w:t>Так же специалистом выполнялись и иные поручения директора Центра развития образования: написание сценариев для торжественных церемоний открытия детских садов, организация, участие  в выставке «Хабаровск-город мастеров», участие в общегородских мероприятиях (конкурсы, торжественный прием Мэром и т.д.) исполнение контрольных документов, участие в проведении единого государственного экзамена.</w:t>
      </w:r>
    </w:p>
    <w:p w:rsidR="00B10E14" w:rsidRPr="00F0504C" w:rsidRDefault="00B10E14" w:rsidP="00F0504C">
      <w:pPr>
        <w:spacing w:after="0" w:line="240" w:lineRule="auto"/>
        <w:ind w:firstLine="567"/>
        <w:jc w:val="both"/>
        <w:rPr>
          <w:rFonts w:ascii="Times New Roman" w:hAnsi="Times New Roman" w:cs="Times New Roman"/>
          <w:b/>
          <w:sz w:val="28"/>
          <w:szCs w:val="28"/>
        </w:rPr>
      </w:pPr>
      <w:r w:rsidRPr="00F0504C">
        <w:rPr>
          <w:rFonts w:ascii="Times New Roman" w:hAnsi="Times New Roman" w:cs="Times New Roman"/>
          <w:sz w:val="28"/>
          <w:szCs w:val="28"/>
        </w:rPr>
        <w:tab/>
      </w:r>
      <w:r w:rsidRPr="00F0504C">
        <w:rPr>
          <w:rFonts w:ascii="Times New Roman" w:hAnsi="Times New Roman" w:cs="Times New Roman"/>
          <w:b/>
          <w:sz w:val="28"/>
          <w:szCs w:val="28"/>
        </w:rPr>
        <w:t>Задачи на новый учебный год:</w:t>
      </w:r>
    </w:p>
    <w:p w:rsidR="00B10E14" w:rsidRPr="00F0504C" w:rsidRDefault="00B10E14" w:rsidP="00F0504C">
      <w:pPr>
        <w:spacing w:after="0" w:line="240" w:lineRule="auto"/>
        <w:ind w:firstLine="567"/>
        <w:jc w:val="both"/>
        <w:rPr>
          <w:rFonts w:ascii="Times New Roman" w:hAnsi="Times New Roman" w:cs="Times New Roman"/>
          <w:sz w:val="28"/>
          <w:szCs w:val="28"/>
        </w:rPr>
      </w:pPr>
      <w:r w:rsidRPr="00F0504C">
        <w:rPr>
          <w:rFonts w:ascii="Times New Roman" w:hAnsi="Times New Roman" w:cs="Times New Roman"/>
          <w:sz w:val="28"/>
          <w:szCs w:val="28"/>
        </w:rPr>
        <w:t>1. Продолжить работу по координации организации каникулярного отдыха и занятости детей и подростков в течение года.</w:t>
      </w:r>
    </w:p>
    <w:p w:rsidR="00B10E14" w:rsidRDefault="00B10E14" w:rsidP="00F0504C">
      <w:pPr>
        <w:spacing w:after="0" w:line="240" w:lineRule="auto"/>
        <w:ind w:firstLine="567"/>
        <w:jc w:val="both"/>
        <w:rPr>
          <w:rFonts w:ascii="Times New Roman" w:hAnsi="Times New Roman" w:cs="Times New Roman"/>
          <w:sz w:val="28"/>
          <w:szCs w:val="28"/>
        </w:rPr>
      </w:pPr>
      <w:r w:rsidRPr="00F0504C">
        <w:rPr>
          <w:rFonts w:ascii="Times New Roman" w:hAnsi="Times New Roman" w:cs="Times New Roman"/>
          <w:sz w:val="28"/>
          <w:szCs w:val="28"/>
        </w:rPr>
        <w:t xml:space="preserve">2. Усилить </w:t>
      </w:r>
      <w:proofErr w:type="gramStart"/>
      <w:r w:rsidRPr="00F0504C">
        <w:rPr>
          <w:rFonts w:ascii="Times New Roman" w:hAnsi="Times New Roman" w:cs="Times New Roman"/>
          <w:sz w:val="28"/>
          <w:szCs w:val="28"/>
        </w:rPr>
        <w:t>контроль за</w:t>
      </w:r>
      <w:proofErr w:type="gramEnd"/>
      <w:r w:rsidRPr="00F0504C">
        <w:rPr>
          <w:rFonts w:ascii="Times New Roman" w:hAnsi="Times New Roman" w:cs="Times New Roman"/>
          <w:sz w:val="28"/>
          <w:szCs w:val="28"/>
        </w:rPr>
        <w:t xml:space="preserve"> работой образовательных учреждений по пропаганде здорового питания (наполнение интернет – страничек, оформление информационных стендов, проведение класс</w:t>
      </w:r>
      <w:r w:rsidR="00F0504C">
        <w:rPr>
          <w:rFonts w:ascii="Times New Roman" w:hAnsi="Times New Roman" w:cs="Times New Roman"/>
          <w:sz w:val="28"/>
          <w:szCs w:val="28"/>
        </w:rPr>
        <w:t>ных и общешкольных мероприятий).</w:t>
      </w:r>
    </w:p>
    <w:p w:rsidR="00F0504C" w:rsidRPr="00F0504C" w:rsidRDefault="00F0504C" w:rsidP="00F05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Разработать план мероприятий по пропаганде здорового питания среди учащихся и родительской общественности.</w:t>
      </w:r>
    </w:p>
    <w:p w:rsidR="00B10E14" w:rsidRPr="00F0504C" w:rsidRDefault="00F0504C" w:rsidP="00F05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B10E14" w:rsidRPr="00F0504C">
        <w:rPr>
          <w:rFonts w:ascii="Times New Roman" w:hAnsi="Times New Roman" w:cs="Times New Roman"/>
          <w:sz w:val="28"/>
          <w:szCs w:val="28"/>
        </w:rPr>
        <w:t>. Обеспечить взаимодействие Городского родительского совета и образовательных организаций, и структурных подразделений администрации города (образование, здравоохранение, культура, спорт, соцзащита).</w:t>
      </w:r>
    </w:p>
    <w:p w:rsidR="00B10E14" w:rsidRPr="00992613" w:rsidRDefault="00F0504C" w:rsidP="00992613">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B10E14" w:rsidRPr="00F0504C">
        <w:rPr>
          <w:rFonts w:ascii="Times New Roman" w:hAnsi="Times New Roman" w:cs="Times New Roman"/>
          <w:color w:val="000000"/>
          <w:sz w:val="28"/>
          <w:szCs w:val="28"/>
        </w:rPr>
        <w:t>. Обеспечить методическое сопровождение организации каникулярного отдыха и занятости детей и подростков в течение учебного года.</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b/>
          <w:sz w:val="28"/>
          <w:szCs w:val="28"/>
        </w:rPr>
        <w:t>Патриотическое воспитание</w:t>
      </w:r>
      <w:r w:rsidRPr="00E203E4">
        <w:rPr>
          <w:rFonts w:ascii="Times New Roman" w:hAnsi="Times New Roman" w:cs="Times New Roman"/>
          <w:sz w:val="28"/>
          <w:szCs w:val="28"/>
        </w:rPr>
        <w:t xml:space="preserve"> – это приоритетное направление воспитательной работы в образовательных организациях всех уровней, поскольку направлено на формирование патриотического сознания, уважение к истории, государственным символам, чувство гордости за свою Родину, готовность к защите интересов Отечества. </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 В муниципалитете действуют 81 военно-патриотический клуб и объединение, 165 поисковых отрядов, 592 отряда милосердия. Функционируют 54 музея и музейные комнаты. В настоящее время 16 учреждений образования носят имена героев.</w:t>
      </w:r>
    </w:p>
    <w:p w:rsidR="00462956" w:rsidRPr="00E203E4" w:rsidRDefault="00462956" w:rsidP="00462956">
      <w:pPr>
        <w:spacing w:after="0" w:line="240" w:lineRule="auto"/>
        <w:ind w:firstLine="708"/>
        <w:jc w:val="both"/>
        <w:rPr>
          <w:rFonts w:ascii="Times New Roman" w:hAnsi="Times New Roman" w:cs="Times New Roman"/>
          <w:sz w:val="28"/>
          <w:szCs w:val="28"/>
        </w:rPr>
      </w:pPr>
      <w:proofErr w:type="gramStart"/>
      <w:r w:rsidRPr="00E203E4">
        <w:rPr>
          <w:rFonts w:ascii="Times New Roman" w:hAnsi="Times New Roman" w:cs="Times New Roman"/>
          <w:spacing w:val="-20"/>
          <w:sz w:val="28"/>
          <w:szCs w:val="28"/>
        </w:rPr>
        <w:t>С целью  совершенствования  системы   патриотического  воспитания  школьников  города Хабаровска</w:t>
      </w:r>
      <w:r w:rsidRPr="00E203E4">
        <w:rPr>
          <w:rFonts w:ascii="Times New Roman" w:hAnsi="Times New Roman" w:cs="Times New Roman"/>
          <w:sz w:val="28"/>
          <w:szCs w:val="28"/>
        </w:rPr>
        <w:t xml:space="preserve"> ежегодно</w:t>
      </w:r>
      <w:r w:rsidRPr="00E203E4">
        <w:rPr>
          <w:rFonts w:ascii="Times New Roman" w:eastAsia="Times New Roman" w:hAnsi="Times New Roman" w:cs="Times New Roman"/>
          <w:sz w:val="28"/>
          <w:szCs w:val="28"/>
        </w:rPr>
        <w:t xml:space="preserve"> с 02 сентября 2019 по 09 мая 2020 г</w:t>
      </w:r>
      <w:r w:rsidRPr="00E203E4">
        <w:rPr>
          <w:rFonts w:ascii="Times New Roman" w:hAnsi="Times New Roman" w:cs="Times New Roman"/>
          <w:sz w:val="28"/>
          <w:szCs w:val="28"/>
        </w:rPr>
        <w:t xml:space="preserve"> проводится </w:t>
      </w:r>
      <w:r w:rsidRPr="00E203E4">
        <w:rPr>
          <w:rFonts w:ascii="Times New Roman" w:eastAsia="Times New Roman" w:hAnsi="Times New Roman" w:cs="Times New Roman"/>
          <w:sz w:val="28"/>
          <w:szCs w:val="28"/>
        </w:rPr>
        <w:t>городской</w:t>
      </w:r>
      <w:r w:rsidRPr="00E203E4">
        <w:rPr>
          <w:rFonts w:ascii="Times New Roman" w:hAnsi="Times New Roman" w:cs="Times New Roman"/>
          <w:sz w:val="28"/>
          <w:szCs w:val="28"/>
        </w:rPr>
        <w:t xml:space="preserve"> смотр патриотической работы образовательных учреждений «Во Славу отцов и отечества», п</w:t>
      </w:r>
      <w:r w:rsidRPr="00E203E4">
        <w:rPr>
          <w:rFonts w:ascii="Times New Roman" w:eastAsia="Times New Roman" w:hAnsi="Times New Roman" w:cs="Times New Roman"/>
          <w:sz w:val="28"/>
          <w:szCs w:val="28"/>
        </w:rPr>
        <w:t xml:space="preserve">освящённый 75-й годовщине Победы в Великой Отечественной войне 1941-1945 годов, 162 - </w:t>
      </w:r>
      <w:proofErr w:type="spellStart"/>
      <w:r w:rsidRPr="00E203E4">
        <w:rPr>
          <w:rFonts w:ascii="Times New Roman" w:eastAsia="Times New Roman" w:hAnsi="Times New Roman" w:cs="Times New Roman"/>
          <w:sz w:val="28"/>
          <w:szCs w:val="28"/>
        </w:rPr>
        <w:t>летию</w:t>
      </w:r>
      <w:proofErr w:type="spellEnd"/>
      <w:r w:rsidRPr="00E203E4">
        <w:rPr>
          <w:rFonts w:ascii="Times New Roman" w:eastAsia="Times New Roman" w:hAnsi="Times New Roman" w:cs="Times New Roman"/>
          <w:sz w:val="28"/>
          <w:szCs w:val="28"/>
        </w:rPr>
        <w:t xml:space="preserve"> со дня основания города Хабаровска, присвоению Хабаровску Почётног</w:t>
      </w:r>
      <w:r w:rsidRPr="00E203E4">
        <w:rPr>
          <w:rFonts w:ascii="Times New Roman" w:hAnsi="Times New Roman" w:cs="Times New Roman"/>
          <w:sz w:val="28"/>
          <w:szCs w:val="28"/>
        </w:rPr>
        <w:t>о звания «Город воинской славы».</w:t>
      </w:r>
      <w:proofErr w:type="gramEnd"/>
    </w:p>
    <w:p w:rsidR="00462956" w:rsidRPr="00E203E4" w:rsidRDefault="00462956" w:rsidP="00462956">
      <w:pPr>
        <w:spacing w:after="0" w:line="240" w:lineRule="auto"/>
        <w:ind w:firstLine="708"/>
        <w:jc w:val="both"/>
        <w:rPr>
          <w:rFonts w:ascii="Times New Roman" w:eastAsia="Times New Roman" w:hAnsi="Times New Roman" w:cs="Times New Roman"/>
          <w:sz w:val="28"/>
          <w:szCs w:val="28"/>
        </w:rPr>
      </w:pPr>
      <w:r w:rsidRPr="00E203E4">
        <w:rPr>
          <w:rFonts w:ascii="Times New Roman" w:eastAsia="Times New Roman" w:hAnsi="Times New Roman" w:cs="Times New Roman"/>
          <w:sz w:val="28"/>
          <w:szCs w:val="28"/>
        </w:rPr>
        <w:t>В ходе смотра</w:t>
      </w:r>
      <w:r w:rsidRPr="00E203E4">
        <w:rPr>
          <w:rFonts w:ascii="Times New Roman" w:hAnsi="Times New Roman" w:cs="Times New Roman"/>
          <w:sz w:val="28"/>
          <w:szCs w:val="28"/>
        </w:rPr>
        <w:t xml:space="preserve"> в 2019-</w:t>
      </w:r>
      <w:r w:rsidRPr="00E203E4">
        <w:rPr>
          <w:rFonts w:ascii="Times New Roman" w:eastAsia="Times New Roman" w:hAnsi="Times New Roman" w:cs="Times New Roman"/>
          <w:sz w:val="28"/>
          <w:szCs w:val="28"/>
        </w:rPr>
        <w:t xml:space="preserve">2020 </w:t>
      </w:r>
      <w:r w:rsidRPr="00E203E4">
        <w:rPr>
          <w:rFonts w:ascii="Times New Roman" w:hAnsi="Times New Roman" w:cs="Times New Roman"/>
          <w:sz w:val="28"/>
          <w:szCs w:val="28"/>
        </w:rPr>
        <w:t>учебном</w:t>
      </w:r>
      <w:r w:rsidRPr="00E203E4">
        <w:rPr>
          <w:rFonts w:ascii="Times New Roman" w:eastAsia="Times New Roman" w:hAnsi="Times New Roman" w:cs="Times New Roman"/>
          <w:sz w:val="28"/>
          <w:szCs w:val="28"/>
        </w:rPr>
        <w:t xml:space="preserve"> год</w:t>
      </w:r>
      <w:r w:rsidRPr="00E203E4">
        <w:rPr>
          <w:rFonts w:ascii="Times New Roman" w:hAnsi="Times New Roman" w:cs="Times New Roman"/>
          <w:sz w:val="28"/>
          <w:szCs w:val="28"/>
        </w:rPr>
        <w:t xml:space="preserve">у школьники, педагоги образовательных организаций участвовали в городских </w:t>
      </w:r>
      <w:r w:rsidRPr="00E203E4">
        <w:rPr>
          <w:rFonts w:ascii="Times New Roman" w:eastAsia="Times New Roman" w:hAnsi="Times New Roman" w:cs="Times New Roman"/>
          <w:sz w:val="28"/>
          <w:szCs w:val="28"/>
        </w:rPr>
        <w:t xml:space="preserve">конкурсах и мероприятиях  патриотической направленности: </w:t>
      </w:r>
    </w:p>
    <w:p w:rsidR="00462956" w:rsidRPr="00E203E4" w:rsidRDefault="00462956" w:rsidP="00462956">
      <w:pPr>
        <w:spacing w:after="0" w:line="240" w:lineRule="auto"/>
        <w:jc w:val="both"/>
        <w:rPr>
          <w:rFonts w:ascii="Times New Roman" w:eastAsia="Times New Roman" w:hAnsi="Times New Roman" w:cs="Times New Roman"/>
          <w:sz w:val="28"/>
          <w:szCs w:val="28"/>
        </w:rPr>
      </w:pPr>
      <w:r w:rsidRPr="00E203E4">
        <w:rPr>
          <w:rFonts w:ascii="Times New Roman" w:eastAsia="Times New Roman" w:hAnsi="Times New Roman" w:cs="Times New Roman"/>
          <w:sz w:val="28"/>
          <w:szCs w:val="28"/>
        </w:rPr>
        <w:t>1. Торжественный митинг, посвящённый окончанию</w:t>
      </w:r>
      <w:proofErr w:type="gramStart"/>
      <w:r w:rsidRPr="00E203E4">
        <w:rPr>
          <w:rFonts w:ascii="Times New Roman" w:eastAsia="Times New Roman" w:hAnsi="Times New Roman" w:cs="Times New Roman"/>
          <w:sz w:val="28"/>
          <w:szCs w:val="28"/>
        </w:rPr>
        <w:t xml:space="preserve"> В</w:t>
      </w:r>
      <w:proofErr w:type="gramEnd"/>
      <w:r w:rsidRPr="00E203E4">
        <w:rPr>
          <w:rFonts w:ascii="Times New Roman" w:eastAsia="Times New Roman" w:hAnsi="Times New Roman" w:cs="Times New Roman"/>
          <w:sz w:val="28"/>
          <w:szCs w:val="28"/>
        </w:rPr>
        <w:t xml:space="preserve">торой мировой войны, </w:t>
      </w:r>
    </w:p>
    <w:p w:rsidR="00462956" w:rsidRPr="00E203E4" w:rsidRDefault="00462956" w:rsidP="00462956">
      <w:pPr>
        <w:spacing w:after="0" w:line="240" w:lineRule="auto"/>
        <w:jc w:val="both"/>
        <w:rPr>
          <w:rFonts w:ascii="Times New Roman" w:eastAsia="Times New Roman" w:hAnsi="Times New Roman" w:cs="Times New Roman"/>
          <w:sz w:val="28"/>
          <w:szCs w:val="28"/>
        </w:rPr>
      </w:pPr>
      <w:r w:rsidRPr="00E203E4">
        <w:rPr>
          <w:rFonts w:ascii="Times New Roman" w:eastAsia="Times New Roman" w:hAnsi="Times New Roman" w:cs="Times New Roman"/>
          <w:sz w:val="28"/>
          <w:szCs w:val="28"/>
        </w:rPr>
        <w:t xml:space="preserve"> старт городского смотра патриотической работы образовательных учреждений «Во Славу отцов и Отечества!».</w:t>
      </w:r>
    </w:p>
    <w:p w:rsidR="00462956" w:rsidRPr="00E203E4" w:rsidRDefault="00462956" w:rsidP="00462956">
      <w:pPr>
        <w:spacing w:after="0" w:line="240" w:lineRule="auto"/>
        <w:jc w:val="both"/>
        <w:rPr>
          <w:rFonts w:ascii="Times New Roman" w:eastAsia="Times New Roman" w:hAnsi="Times New Roman" w:cs="Times New Roman"/>
          <w:sz w:val="28"/>
          <w:szCs w:val="28"/>
        </w:rPr>
      </w:pPr>
      <w:r w:rsidRPr="00E203E4">
        <w:rPr>
          <w:rFonts w:ascii="Times New Roman" w:eastAsia="Times New Roman" w:hAnsi="Times New Roman" w:cs="Times New Roman"/>
          <w:sz w:val="28"/>
          <w:szCs w:val="28"/>
        </w:rPr>
        <w:t>3.Городская патриотическая акция «Дорогами воинской Славы»</w:t>
      </w:r>
      <w:r w:rsidRPr="00E203E4">
        <w:rPr>
          <w:rFonts w:ascii="Times New Roman" w:hAnsi="Times New Roman" w:cs="Times New Roman"/>
          <w:sz w:val="28"/>
          <w:szCs w:val="28"/>
        </w:rPr>
        <w:t>.</w:t>
      </w:r>
    </w:p>
    <w:p w:rsidR="00462956" w:rsidRPr="00E203E4" w:rsidRDefault="00462956" w:rsidP="00462956">
      <w:pPr>
        <w:tabs>
          <w:tab w:val="left" w:pos="7560"/>
        </w:tabs>
        <w:spacing w:after="0" w:line="240" w:lineRule="auto"/>
        <w:ind w:right="70"/>
        <w:jc w:val="both"/>
        <w:rPr>
          <w:rFonts w:ascii="Times New Roman" w:eastAsia="Times New Roman" w:hAnsi="Times New Roman" w:cs="Times New Roman"/>
          <w:sz w:val="28"/>
          <w:szCs w:val="28"/>
          <w:lang w:eastAsia="ja-JP"/>
        </w:rPr>
      </w:pPr>
      <w:r w:rsidRPr="00E203E4">
        <w:rPr>
          <w:rFonts w:ascii="Times New Roman" w:eastAsia="Times New Roman" w:hAnsi="Times New Roman" w:cs="Times New Roman"/>
          <w:sz w:val="28"/>
          <w:szCs w:val="28"/>
        </w:rPr>
        <w:lastRenderedPageBreak/>
        <w:t xml:space="preserve">4. </w:t>
      </w:r>
      <w:r w:rsidRPr="00E203E4">
        <w:rPr>
          <w:rFonts w:ascii="Times New Roman" w:eastAsia="Times New Roman" w:hAnsi="Times New Roman" w:cs="Times New Roman"/>
          <w:sz w:val="28"/>
          <w:szCs w:val="28"/>
          <w:lang w:eastAsia="ja-JP"/>
        </w:rPr>
        <w:t>Смотр-конкурс поисковых отрядов на   Премию имени  Героев Советского Союза 202-й Воздушно десантной бригады.</w:t>
      </w:r>
    </w:p>
    <w:p w:rsidR="00462956" w:rsidRPr="00E203E4" w:rsidRDefault="00462956" w:rsidP="00462956">
      <w:pPr>
        <w:tabs>
          <w:tab w:val="left" w:pos="7560"/>
        </w:tabs>
        <w:spacing w:after="0" w:line="240" w:lineRule="auto"/>
        <w:ind w:right="70"/>
        <w:jc w:val="both"/>
        <w:rPr>
          <w:rFonts w:ascii="Times New Roman" w:eastAsia="Times New Roman" w:hAnsi="Times New Roman" w:cs="Times New Roman"/>
          <w:sz w:val="28"/>
          <w:szCs w:val="28"/>
          <w:lang w:eastAsia="ja-JP"/>
        </w:rPr>
      </w:pPr>
      <w:r w:rsidRPr="00E203E4">
        <w:rPr>
          <w:rFonts w:ascii="Times New Roman" w:eastAsia="Times New Roman" w:hAnsi="Times New Roman" w:cs="Times New Roman"/>
          <w:sz w:val="28"/>
          <w:szCs w:val="28"/>
          <w:lang w:eastAsia="ja-JP"/>
        </w:rPr>
        <w:t>5.Смотр-конкурс музеев образовательных учреждений, посвященный 75-годовщине Победы в Великой Отечественной войне 1941-1945годов.</w:t>
      </w:r>
    </w:p>
    <w:p w:rsidR="00462956" w:rsidRPr="00E203E4" w:rsidRDefault="00462956" w:rsidP="00462956">
      <w:pPr>
        <w:tabs>
          <w:tab w:val="left" w:pos="7560"/>
        </w:tabs>
        <w:spacing w:after="0" w:line="240" w:lineRule="auto"/>
        <w:ind w:right="70"/>
        <w:jc w:val="both"/>
        <w:rPr>
          <w:rFonts w:ascii="Times New Roman" w:eastAsia="Times New Roman" w:hAnsi="Times New Roman" w:cs="Times New Roman"/>
          <w:sz w:val="28"/>
          <w:szCs w:val="28"/>
          <w:lang w:eastAsia="ja-JP"/>
        </w:rPr>
      </w:pPr>
      <w:r w:rsidRPr="00E203E4">
        <w:rPr>
          <w:rFonts w:ascii="Times New Roman" w:eastAsia="Times New Roman" w:hAnsi="Times New Roman" w:cs="Times New Roman"/>
          <w:sz w:val="28"/>
          <w:szCs w:val="28"/>
          <w:lang w:eastAsia="ja-JP"/>
        </w:rPr>
        <w:t xml:space="preserve">6.Смотр-конкурс методических разработок «Растим патриотов России». </w:t>
      </w:r>
    </w:p>
    <w:p w:rsidR="00462956" w:rsidRPr="00E203E4" w:rsidRDefault="00462956" w:rsidP="00462956">
      <w:pPr>
        <w:tabs>
          <w:tab w:val="left" w:pos="7560"/>
        </w:tabs>
        <w:spacing w:after="0" w:line="240" w:lineRule="auto"/>
        <w:ind w:right="70"/>
        <w:jc w:val="both"/>
        <w:rPr>
          <w:rFonts w:ascii="Times New Roman" w:eastAsia="Times New Roman" w:hAnsi="Times New Roman" w:cs="Times New Roman"/>
          <w:sz w:val="28"/>
          <w:szCs w:val="28"/>
          <w:lang w:eastAsia="ja-JP"/>
        </w:rPr>
      </w:pPr>
      <w:r w:rsidRPr="00E203E4">
        <w:rPr>
          <w:rFonts w:ascii="Times New Roman" w:eastAsia="Times New Roman" w:hAnsi="Times New Roman" w:cs="Times New Roman"/>
          <w:sz w:val="28"/>
          <w:szCs w:val="28"/>
          <w:lang w:eastAsia="ja-JP"/>
        </w:rPr>
        <w:t xml:space="preserve">7. Мероприятия, посвящённые Дню защитника Отечества </w:t>
      </w:r>
      <w:r w:rsidRPr="00E203E4">
        <w:rPr>
          <w:rFonts w:ascii="Times New Roman" w:eastAsia="Times New Roman" w:hAnsi="Times New Roman" w:cs="Times New Roman"/>
          <w:color w:val="0D0D0D"/>
          <w:sz w:val="28"/>
          <w:szCs w:val="28"/>
        </w:rPr>
        <w:t>«Нам Родину завещано любить!»</w:t>
      </w:r>
      <w:r w:rsidRPr="00E203E4">
        <w:rPr>
          <w:rFonts w:ascii="Times New Roman" w:eastAsia="Times New Roman" w:hAnsi="Times New Roman" w:cs="Times New Roman"/>
          <w:sz w:val="28"/>
          <w:szCs w:val="28"/>
          <w:lang w:eastAsia="ja-JP"/>
        </w:rPr>
        <w:t xml:space="preserve">. </w:t>
      </w:r>
    </w:p>
    <w:p w:rsidR="00462956" w:rsidRPr="00E203E4" w:rsidRDefault="00462956" w:rsidP="00462956">
      <w:pPr>
        <w:tabs>
          <w:tab w:val="left" w:pos="7560"/>
        </w:tabs>
        <w:spacing w:after="0" w:line="240" w:lineRule="auto"/>
        <w:ind w:right="70"/>
        <w:jc w:val="both"/>
        <w:rPr>
          <w:rFonts w:ascii="Times New Roman" w:eastAsia="Times New Roman" w:hAnsi="Times New Roman" w:cs="Times New Roman"/>
          <w:sz w:val="28"/>
          <w:szCs w:val="28"/>
          <w:lang w:eastAsia="ja-JP"/>
        </w:rPr>
      </w:pPr>
      <w:r w:rsidRPr="00E203E4">
        <w:rPr>
          <w:rFonts w:ascii="Times New Roman" w:eastAsia="Times New Roman" w:hAnsi="Times New Roman" w:cs="Times New Roman"/>
          <w:sz w:val="28"/>
          <w:szCs w:val="28"/>
          <w:lang w:eastAsia="ja-JP"/>
        </w:rPr>
        <w:t>8. Социальные акции: «Поздравь ветерана», «Ветеран живёт рядом», «Милосердие», «Обелиск».</w:t>
      </w:r>
    </w:p>
    <w:p w:rsidR="00462956" w:rsidRPr="00E203E4" w:rsidRDefault="00462956" w:rsidP="00462956">
      <w:pPr>
        <w:tabs>
          <w:tab w:val="left" w:pos="7560"/>
        </w:tabs>
        <w:spacing w:after="0" w:line="240" w:lineRule="auto"/>
        <w:ind w:right="70"/>
        <w:jc w:val="both"/>
        <w:rPr>
          <w:rFonts w:ascii="Times New Roman" w:eastAsia="Times New Roman" w:hAnsi="Times New Roman" w:cs="Times New Roman"/>
          <w:sz w:val="28"/>
          <w:szCs w:val="28"/>
          <w:lang w:eastAsia="ja-JP"/>
        </w:rPr>
      </w:pPr>
      <w:r w:rsidRPr="00E203E4">
        <w:rPr>
          <w:rFonts w:ascii="Times New Roman" w:eastAsia="Times New Roman" w:hAnsi="Times New Roman" w:cs="Times New Roman"/>
          <w:sz w:val="28"/>
          <w:szCs w:val="28"/>
          <w:lang w:eastAsia="ja-JP"/>
        </w:rPr>
        <w:t>9. Городская неделя «Музей и дети», посвящённая 75-й годовщине Победы в Великой Отечественной войне 1941-1945 годов.</w:t>
      </w:r>
    </w:p>
    <w:p w:rsidR="00462956" w:rsidRPr="00E203E4" w:rsidRDefault="00462956" w:rsidP="00462956">
      <w:pPr>
        <w:spacing w:after="0" w:line="240" w:lineRule="auto"/>
        <w:ind w:firstLine="708"/>
        <w:jc w:val="both"/>
        <w:rPr>
          <w:rFonts w:ascii="Times New Roman" w:hAnsi="Times New Roman" w:cs="Times New Roman"/>
          <w:b/>
          <w:sz w:val="28"/>
          <w:szCs w:val="28"/>
          <w:lang w:eastAsia="ja-JP"/>
        </w:rPr>
      </w:pPr>
      <w:r w:rsidRPr="00E203E4">
        <w:rPr>
          <w:rFonts w:ascii="Times New Roman" w:hAnsi="Times New Roman" w:cs="Times New Roman"/>
          <w:b/>
          <w:sz w:val="28"/>
          <w:szCs w:val="28"/>
          <w:lang w:eastAsia="ja-JP"/>
        </w:rPr>
        <w:t xml:space="preserve">Динамика участия образовательных учреждений в городских конкурсах патриотической направленности. </w:t>
      </w:r>
    </w:p>
    <w:p w:rsidR="00462956" w:rsidRPr="00E203E4" w:rsidRDefault="00462956" w:rsidP="00462956">
      <w:pPr>
        <w:spacing w:after="0" w:line="240" w:lineRule="auto"/>
        <w:ind w:firstLine="708"/>
        <w:jc w:val="both"/>
        <w:rPr>
          <w:rFonts w:ascii="Times New Roman" w:eastAsia="Times New Roman" w:hAnsi="Times New Roman" w:cs="Times New Roman"/>
          <w:b/>
          <w:sz w:val="28"/>
          <w:szCs w:val="28"/>
        </w:rPr>
      </w:pPr>
      <w:r w:rsidRPr="00E203E4">
        <w:rPr>
          <w:rFonts w:ascii="Times New Roman" w:hAnsi="Times New Roman" w:cs="Times New Roman"/>
          <w:b/>
          <w:sz w:val="28"/>
          <w:szCs w:val="28"/>
          <w:lang w:eastAsia="ja-JP"/>
        </w:rPr>
        <w:t>Конкурс музеев и музейных комнат</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2374"/>
        <w:gridCol w:w="2585"/>
        <w:gridCol w:w="2262"/>
      </w:tblGrid>
      <w:tr w:rsidR="00462956" w:rsidRPr="00E203E4" w:rsidTr="005940D8">
        <w:tc>
          <w:tcPr>
            <w:tcW w:w="2350" w:type="dxa"/>
          </w:tcPr>
          <w:p w:rsidR="00462956" w:rsidRPr="00E203E4" w:rsidRDefault="00462956" w:rsidP="005940D8">
            <w:pPr>
              <w:tabs>
                <w:tab w:val="left" w:pos="7560"/>
              </w:tabs>
              <w:spacing w:after="0" w:line="240" w:lineRule="auto"/>
              <w:ind w:right="70"/>
              <w:jc w:val="both"/>
              <w:rPr>
                <w:rFonts w:ascii="Times New Roman" w:eastAsia="Times New Roman" w:hAnsi="Times New Roman" w:cs="Times New Roman"/>
                <w:b/>
                <w:sz w:val="28"/>
                <w:szCs w:val="28"/>
                <w:lang w:eastAsia="ja-JP"/>
              </w:rPr>
            </w:pPr>
            <w:r w:rsidRPr="00E203E4">
              <w:rPr>
                <w:rFonts w:ascii="Times New Roman" w:eastAsia="Times New Roman" w:hAnsi="Times New Roman" w:cs="Times New Roman"/>
                <w:b/>
                <w:sz w:val="28"/>
                <w:szCs w:val="28"/>
                <w:lang w:eastAsia="ja-JP"/>
              </w:rPr>
              <w:t>2015-2016</w:t>
            </w:r>
          </w:p>
        </w:tc>
        <w:tc>
          <w:tcPr>
            <w:tcW w:w="2374" w:type="dxa"/>
          </w:tcPr>
          <w:p w:rsidR="00462956" w:rsidRPr="00E203E4" w:rsidRDefault="00462956" w:rsidP="005940D8">
            <w:pPr>
              <w:tabs>
                <w:tab w:val="left" w:pos="7560"/>
              </w:tabs>
              <w:spacing w:after="0" w:line="240" w:lineRule="auto"/>
              <w:ind w:right="70"/>
              <w:jc w:val="both"/>
              <w:rPr>
                <w:rFonts w:ascii="Times New Roman" w:eastAsia="Times New Roman" w:hAnsi="Times New Roman" w:cs="Times New Roman"/>
                <w:b/>
                <w:sz w:val="28"/>
                <w:szCs w:val="28"/>
                <w:lang w:eastAsia="ja-JP"/>
              </w:rPr>
            </w:pPr>
            <w:r w:rsidRPr="00E203E4">
              <w:rPr>
                <w:rFonts w:ascii="Times New Roman" w:eastAsia="Times New Roman" w:hAnsi="Times New Roman" w:cs="Times New Roman"/>
                <w:b/>
                <w:sz w:val="28"/>
                <w:szCs w:val="28"/>
                <w:lang w:eastAsia="ja-JP"/>
              </w:rPr>
              <w:t>2016-2017</w:t>
            </w:r>
          </w:p>
        </w:tc>
        <w:tc>
          <w:tcPr>
            <w:tcW w:w="2585" w:type="dxa"/>
          </w:tcPr>
          <w:p w:rsidR="00462956" w:rsidRPr="00E203E4" w:rsidRDefault="00462956" w:rsidP="005940D8">
            <w:pPr>
              <w:tabs>
                <w:tab w:val="left" w:pos="7560"/>
              </w:tabs>
              <w:spacing w:after="0" w:line="240" w:lineRule="auto"/>
              <w:ind w:right="70"/>
              <w:jc w:val="both"/>
              <w:rPr>
                <w:rFonts w:ascii="Times New Roman" w:eastAsia="Times New Roman" w:hAnsi="Times New Roman" w:cs="Times New Roman"/>
                <w:b/>
                <w:sz w:val="28"/>
                <w:szCs w:val="28"/>
                <w:lang w:eastAsia="ja-JP"/>
              </w:rPr>
            </w:pPr>
            <w:r w:rsidRPr="00E203E4">
              <w:rPr>
                <w:rFonts w:ascii="Times New Roman" w:eastAsia="Times New Roman" w:hAnsi="Times New Roman" w:cs="Times New Roman"/>
                <w:b/>
                <w:sz w:val="28"/>
                <w:szCs w:val="28"/>
                <w:lang w:eastAsia="ja-JP"/>
              </w:rPr>
              <w:t>2017-2018</w:t>
            </w:r>
          </w:p>
        </w:tc>
        <w:tc>
          <w:tcPr>
            <w:tcW w:w="2262" w:type="dxa"/>
          </w:tcPr>
          <w:p w:rsidR="00462956" w:rsidRPr="00E203E4" w:rsidRDefault="00462956" w:rsidP="005940D8">
            <w:pPr>
              <w:tabs>
                <w:tab w:val="left" w:pos="7560"/>
              </w:tabs>
              <w:spacing w:after="0" w:line="240" w:lineRule="auto"/>
              <w:ind w:right="70"/>
              <w:jc w:val="both"/>
              <w:rPr>
                <w:rFonts w:ascii="Times New Roman" w:eastAsia="Times New Roman" w:hAnsi="Times New Roman" w:cs="Times New Roman"/>
                <w:b/>
                <w:sz w:val="28"/>
                <w:szCs w:val="28"/>
                <w:lang w:eastAsia="ja-JP"/>
              </w:rPr>
            </w:pPr>
            <w:r w:rsidRPr="00E203E4">
              <w:rPr>
                <w:rFonts w:ascii="Times New Roman" w:eastAsia="Times New Roman" w:hAnsi="Times New Roman" w:cs="Times New Roman"/>
                <w:b/>
                <w:sz w:val="28"/>
                <w:szCs w:val="28"/>
                <w:lang w:eastAsia="ja-JP"/>
              </w:rPr>
              <w:t>2019-2020</w:t>
            </w:r>
          </w:p>
        </w:tc>
      </w:tr>
      <w:tr w:rsidR="00462956" w:rsidRPr="00E203E4" w:rsidTr="005940D8">
        <w:trPr>
          <w:trHeight w:val="1018"/>
        </w:trPr>
        <w:tc>
          <w:tcPr>
            <w:tcW w:w="2350" w:type="dxa"/>
          </w:tcPr>
          <w:p w:rsidR="00462956" w:rsidRPr="00E203E4" w:rsidRDefault="00462956" w:rsidP="005940D8">
            <w:pPr>
              <w:tabs>
                <w:tab w:val="left" w:pos="7560"/>
              </w:tabs>
              <w:spacing w:after="0" w:line="240" w:lineRule="auto"/>
              <w:ind w:right="70"/>
              <w:jc w:val="both"/>
              <w:rPr>
                <w:rFonts w:ascii="Times New Roman" w:eastAsia="Times New Roman" w:hAnsi="Times New Roman" w:cs="Times New Roman"/>
                <w:sz w:val="28"/>
                <w:szCs w:val="28"/>
                <w:lang w:eastAsia="ja-JP"/>
              </w:rPr>
            </w:pPr>
            <w:r w:rsidRPr="00E203E4">
              <w:rPr>
                <w:rFonts w:ascii="Times New Roman" w:eastAsia="Times New Roman" w:hAnsi="Times New Roman" w:cs="Times New Roman"/>
                <w:sz w:val="28"/>
                <w:szCs w:val="28"/>
                <w:lang w:eastAsia="ja-JP"/>
              </w:rPr>
              <w:t>6 из 54 музеев и музейных комнат</w:t>
            </w:r>
          </w:p>
          <w:p w:rsidR="00462956" w:rsidRPr="00E203E4" w:rsidRDefault="00462956" w:rsidP="005940D8">
            <w:pPr>
              <w:tabs>
                <w:tab w:val="left" w:pos="7560"/>
              </w:tabs>
              <w:spacing w:after="0" w:line="240" w:lineRule="auto"/>
              <w:ind w:right="70"/>
              <w:jc w:val="both"/>
              <w:rPr>
                <w:rFonts w:ascii="Times New Roman" w:eastAsia="Times New Roman" w:hAnsi="Times New Roman" w:cs="Times New Roman"/>
                <w:sz w:val="28"/>
                <w:szCs w:val="28"/>
                <w:lang w:eastAsia="ja-JP"/>
              </w:rPr>
            </w:pPr>
          </w:p>
        </w:tc>
        <w:tc>
          <w:tcPr>
            <w:tcW w:w="2374" w:type="dxa"/>
          </w:tcPr>
          <w:p w:rsidR="00462956" w:rsidRPr="00E203E4" w:rsidRDefault="00462956" w:rsidP="005940D8">
            <w:pPr>
              <w:tabs>
                <w:tab w:val="left" w:pos="7560"/>
              </w:tabs>
              <w:spacing w:after="0" w:line="240" w:lineRule="auto"/>
              <w:ind w:right="70"/>
              <w:jc w:val="both"/>
              <w:rPr>
                <w:rFonts w:ascii="Times New Roman" w:eastAsia="Times New Roman" w:hAnsi="Times New Roman" w:cs="Times New Roman"/>
                <w:sz w:val="28"/>
                <w:szCs w:val="28"/>
                <w:lang w:eastAsia="ja-JP"/>
              </w:rPr>
            </w:pPr>
            <w:r w:rsidRPr="00E203E4">
              <w:rPr>
                <w:rFonts w:ascii="Times New Roman" w:eastAsia="Times New Roman" w:hAnsi="Times New Roman" w:cs="Times New Roman"/>
                <w:sz w:val="28"/>
                <w:szCs w:val="28"/>
                <w:lang w:eastAsia="ja-JP"/>
              </w:rPr>
              <w:t>8 из 52 музеев и музейных комнат</w:t>
            </w:r>
          </w:p>
        </w:tc>
        <w:tc>
          <w:tcPr>
            <w:tcW w:w="2585" w:type="dxa"/>
          </w:tcPr>
          <w:p w:rsidR="00462956" w:rsidRPr="00E203E4" w:rsidRDefault="00462956" w:rsidP="005940D8">
            <w:pPr>
              <w:tabs>
                <w:tab w:val="left" w:pos="7560"/>
              </w:tabs>
              <w:spacing w:after="0" w:line="240" w:lineRule="auto"/>
              <w:ind w:right="70"/>
              <w:jc w:val="both"/>
              <w:rPr>
                <w:rFonts w:ascii="Times New Roman" w:eastAsia="Times New Roman" w:hAnsi="Times New Roman" w:cs="Times New Roman"/>
                <w:sz w:val="28"/>
                <w:szCs w:val="28"/>
                <w:lang w:eastAsia="ja-JP"/>
              </w:rPr>
            </w:pPr>
            <w:r w:rsidRPr="00E203E4">
              <w:rPr>
                <w:rFonts w:ascii="Times New Roman" w:eastAsia="Times New Roman" w:hAnsi="Times New Roman" w:cs="Times New Roman"/>
                <w:sz w:val="28"/>
                <w:szCs w:val="28"/>
                <w:lang w:eastAsia="ja-JP"/>
              </w:rPr>
              <w:t>10 из 53 музеев и музейных комнат</w:t>
            </w:r>
          </w:p>
        </w:tc>
        <w:tc>
          <w:tcPr>
            <w:tcW w:w="2262" w:type="dxa"/>
          </w:tcPr>
          <w:p w:rsidR="00462956" w:rsidRPr="00E203E4" w:rsidRDefault="00462956" w:rsidP="005940D8">
            <w:pPr>
              <w:tabs>
                <w:tab w:val="left" w:pos="7560"/>
              </w:tabs>
              <w:spacing w:after="0" w:line="240" w:lineRule="auto"/>
              <w:ind w:right="70"/>
              <w:jc w:val="both"/>
              <w:rPr>
                <w:rFonts w:ascii="Times New Roman" w:eastAsia="Times New Roman" w:hAnsi="Times New Roman" w:cs="Times New Roman"/>
                <w:sz w:val="28"/>
                <w:szCs w:val="28"/>
                <w:lang w:eastAsia="ja-JP"/>
              </w:rPr>
            </w:pPr>
            <w:r w:rsidRPr="00E203E4">
              <w:rPr>
                <w:rFonts w:ascii="Times New Roman" w:eastAsia="Times New Roman" w:hAnsi="Times New Roman" w:cs="Times New Roman"/>
                <w:sz w:val="28"/>
                <w:szCs w:val="28"/>
                <w:lang w:eastAsia="ja-JP"/>
              </w:rPr>
              <w:t>10 из 54 музеев и музейных комнат</w:t>
            </w:r>
          </w:p>
        </w:tc>
      </w:tr>
    </w:tbl>
    <w:p w:rsidR="00462956" w:rsidRPr="00E203E4" w:rsidRDefault="00462956" w:rsidP="00462956">
      <w:pPr>
        <w:tabs>
          <w:tab w:val="left" w:pos="7560"/>
        </w:tabs>
        <w:spacing w:after="0" w:line="240" w:lineRule="auto"/>
        <w:ind w:right="70" w:firstLine="709"/>
        <w:jc w:val="both"/>
        <w:rPr>
          <w:rFonts w:ascii="Times New Roman" w:hAnsi="Times New Roman" w:cs="Times New Roman"/>
          <w:b/>
          <w:sz w:val="28"/>
          <w:szCs w:val="28"/>
          <w:lang w:eastAsia="ja-JP"/>
        </w:rPr>
      </w:pPr>
      <w:r w:rsidRPr="00E203E4">
        <w:rPr>
          <w:rFonts w:ascii="Times New Roman" w:eastAsia="Times New Roman" w:hAnsi="Times New Roman" w:cs="Times New Roman"/>
          <w:b/>
          <w:sz w:val="28"/>
          <w:szCs w:val="28"/>
          <w:lang w:eastAsia="ja-JP"/>
        </w:rPr>
        <w:t>Смотр-конкурс поисковых отрядов на Премию имени  Героев Советского Союза 202-й Воз</w:t>
      </w:r>
      <w:r w:rsidR="00DD45C4">
        <w:rPr>
          <w:rFonts w:ascii="Times New Roman" w:eastAsia="Times New Roman" w:hAnsi="Times New Roman" w:cs="Times New Roman"/>
          <w:b/>
          <w:sz w:val="28"/>
          <w:szCs w:val="28"/>
          <w:lang w:eastAsia="ja-JP"/>
        </w:rPr>
        <w:t>душно десантной бригады</w:t>
      </w:r>
      <w:proofErr w:type="gramStart"/>
      <w:r w:rsidR="00DD45C4">
        <w:rPr>
          <w:rFonts w:ascii="Times New Roman" w:eastAsia="Times New Roman" w:hAnsi="Times New Roman" w:cs="Times New Roman"/>
          <w:b/>
          <w:sz w:val="28"/>
          <w:szCs w:val="28"/>
          <w:lang w:eastAsia="ja-JP"/>
        </w:rPr>
        <w:t xml:space="preserve"> </w:t>
      </w:r>
      <w:r w:rsidRPr="00E203E4">
        <w:rPr>
          <w:rFonts w:ascii="Times New Roman" w:eastAsia="Times New Roman" w:hAnsi="Times New Roman" w:cs="Times New Roman"/>
          <w:b/>
          <w:sz w:val="28"/>
          <w:szCs w:val="28"/>
          <w:lang w:eastAsia="ja-JP"/>
        </w:rPr>
        <w:t>.</w:t>
      </w:r>
      <w:proofErr w:type="gramEnd"/>
      <w:r w:rsidRPr="00E203E4">
        <w:rPr>
          <w:rFonts w:ascii="Times New Roman" w:eastAsia="Times New Roman" w:hAnsi="Times New Roman" w:cs="Times New Roman"/>
          <w:b/>
          <w:sz w:val="28"/>
          <w:szCs w:val="28"/>
          <w:lang w:eastAsia="ja-JP"/>
        </w:rPr>
        <w:t xml:space="preserve"> </w:t>
      </w:r>
    </w:p>
    <w:p w:rsidR="00462956" w:rsidRPr="00E203E4" w:rsidRDefault="00462956" w:rsidP="00462956">
      <w:pPr>
        <w:tabs>
          <w:tab w:val="left" w:pos="7560"/>
        </w:tabs>
        <w:spacing w:after="0" w:line="240" w:lineRule="auto"/>
        <w:ind w:right="70"/>
        <w:jc w:val="both"/>
        <w:rPr>
          <w:rFonts w:ascii="Times New Roman" w:eastAsia="Times New Roman" w:hAnsi="Times New Roman" w:cs="Times New Roman"/>
          <w:b/>
          <w:sz w:val="28"/>
          <w:szCs w:val="28"/>
          <w:lang w:eastAsia="ja-JP"/>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6"/>
        <w:gridCol w:w="2364"/>
        <w:gridCol w:w="2494"/>
        <w:gridCol w:w="2247"/>
      </w:tblGrid>
      <w:tr w:rsidR="00462956" w:rsidRPr="00E203E4" w:rsidTr="005940D8">
        <w:trPr>
          <w:trHeight w:val="377"/>
        </w:trPr>
        <w:tc>
          <w:tcPr>
            <w:tcW w:w="2466" w:type="dxa"/>
          </w:tcPr>
          <w:p w:rsidR="00462956" w:rsidRPr="00E203E4" w:rsidRDefault="00462956" w:rsidP="005940D8">
            <w:pPr>
              <w:tabs>
                <w:tab w:val="left" w:pos="7560"/>
              </w:tabs>
              <w:spacing w:after="0" w:line="240" w:lineRule="auto"/>
              <w:ind w:right="70"/>
              <w:jc w:val="both"/>
              <w:rPr>
                <w:rFonts w:ascii="Times New Roman" w:eastAsia="Times New Roman" w:hAnsi="Times New Roman" w:cs="Times New Roman"/>
                <w:b/>
                <w:sz w:val="28"/>
                <w:szCs w:val="28"/>
                <w:lang w:eastAsia="ja-JP"/>
              </w:rPr>
            </w:pPr>
            <w:r w:rsidRPr="00E203E4">
              <w:rPr>
                <w:rFonts w:ascii="Times New Roman" w:eastAsia="Times New Roman" w:hAnsi="Times New Roman" w:cs="Times New Roman"/>
                <w:b/>
                <w:sz w:val="28"/>
                <w:szCs w:val="28"/>
                <w:lang w:eastAsia="ja-JP"/>
              </w:rPr>
              <w:t>2015-2016</w:t>
            </w:r>
          </w:p>
        </w:tc>
        <w:tc>
          <w:tcPr>
            <w:tcW w:w="2364" w:type="dxa"/>
          </w:tcPr>
          <w:p w:rsidR="00462956" w:rsidRPr="00E203E4" w:rsidRDefault="00462956" w:rsidP="005940D8">
            <w:pPr>
              <w:tabs>
                <w:tab w:val="left" w:pos="7560"/>
              </w:tabs>
              <w:spacing w:after="0" w:line="240" w:lineRule="auto"/>
              <w:ind w:right="70"/>
              <w:jc w:val="both"/>
              <w:rPr>
                <w:rFonts w:ascii="Times New Roman" w:eastAsia="Times New Roman" w:hAnsi="Times New Roman" w:cs="Times New Roman"/>
                <w:b/>
                <w:sz w:val="28"/>
                <w:szCs w:val="28"/>
                <w:lang w:eastAsia="ja-JP"/>
              </w:rPr>
            </w:pPr>
            <w:r w:rsidRPr="00E203E4">
              <w:rPr>
                <w:rFonts w:ascii="Times New Roman" w:eastAsia="Times New Roman" w:hAnsi="Times New Roman" w:cs="Times New Roman"/>
                <w:b/>
                <w:sz w:val="28"/>
                <w:szCs w:val="28"/>
                <w:lang w:eastAsia="ja-JP"/>
              </w:rPr>
              <w:t>2016-2017</w:t>
            </w:r>
          </w:p>
          <w:p w:rsidR="00462956" w:rsidRPr="00E203E4" w:rsidRDefault="00462956" w:rsidP="005940D8">
            <w:pPr>
              <w:tabs>
                <w:tab w:val="left" w:pos="7560"/>
              </w:tabs>
              <w:spacing w:after="0" w:line="240" w:lineRule="auto"/>
              <w:ind w:right="70"/>
              <w:jc w:val="both"/>
              <w:rPr>
                <w:rFonts w:ascii="Times New Roman" w:eastAsia="Times New Roman" w:hAnsi="Times New Roman" w:cs="Times New Roman"/>
                <w:sz w:val="28"/>
                <w:szCs w:val="28"/>
                <w:lang w:eastAsia="ja-JP"/>
              </w:rPr>
            </w:pPr>
          </w:p>
        </w:tc>
        <w:tc>
          <w:tcPr>
            <w:tcW w:w="2494" w:type="dxa"/>
          </w:tcPr>
          <w:p w:rsidR="00462956" w:rsidRPr="00E203E4" w:rsidRDefault="00462956" w:rsidP="005940D8">
            <w:pPr>
              <w:tabs>
                <w:tab w:val="left" w:pos="7560"/>
              </w:tabs>
              <w:spacing w:after="0" w:line="240" w:lineRule="auto"/>
              <w:ind w:right="70"/>
              <w:jc w:val="both"/>
              <w:rPr>
                <w:rFonts w:ascii="Times New Roman" w:eastAsia="Times New Roman" w:hAnsi="Times New Roman" w:cs="Times New Roman"/>
                <w:b/>
                <w:sz w:val="28"/>
                <w:szCs w:val="28"/>
                <w:lang w:eastAsia="ja-JP"/>
              </w:rPr>
            </w:pPr>
            <w:r w:rsidRPr="00E203E4">
              <w:rPr>
                <w:rFonts w:ascii="Times New Roman" w:eastAsia="Times New Roman" w:hAnsi="Times New Roman" w:cs="Times New Roman"/>
                <w:b/>
                <w:sz w:val="28"/>
                <w:szCs w:val="28"/>
                <w:lang w:eastAsia="ja-JP"/>
              </w:rPr>
              <w:t>2017-2018</w:t>
            </w:r>
          </w:p>
        </w:tc>
        <w:tc>
          <w:tcPr>
            <w:tcW w:w="2247" w:type="dxa"/>
          </w:tcPr>
          <w:p w:rsidR="00462956" w:rsidRPr="00E203E4" w:rsidRDefault="00462956" w:rsidP="005940D8">
            <w:pPr>
              <w:tabs>
                <w:tab w:val="left" w:pos="7560"/>
              </w:tabs>
              <w:spacing w:after="0" w:line="240" w:lineRule="auto"/>
              <w:ind w:right="70"/>
              <w:jc w:val="both"/>
              <w:rPr>
                <w:rFonts w:ascii="Times New Roman" w:eastAsia="Times New Roman" w:hAnsi="Times New Roman" w:cs="Times New Roman"/>
                <w:b/>
                <w:sz w:val="28"/>
                <w:szCs w:val="28"/>
                <w:lang w:eastAsia="ja-JP"/>
              </w:rPr>
            </w:pPr>
            <w:r w:rsidRPr="00E203E4">
              <w:rPr>
                <w:rFonts w:ascii="Times New Roman" w:eastAsia="Times New Roman" w:hAnsi="Times New Roman" w:cs="Times New Roman"/>
                <w:b/>
                <w:sz w:val="28"/>
                <w:szCs w:val="28"/>
                <w:lang w:eastAsia="ja-JP"/>
              </w:rPr>
              <w:t>2019-2020</w:t>
            </w:r>
          </w:p>
        </w:tc>
      </w:tr>
      <w:tr w:rsidR="00462956" w:rsidRPr="00E203E4" w:rsidTr="005940D8">
        <w:trPr>
          <w:trHeight w:val="645"/>
        </w:trPr>
        <w:tc>
          <w:tcPr>
            <w:tcW w:w="2466" w:type="dxa"/>
          </w:tcPr>
          <w:p w:rsidR="00462956" w:rsidRPr="00E203E4" w:rsidRDefault="00462956" w:rsidP="005940D8">
            <w:pPr>
              <w:tabs>
                <w:tab w:val="left" w:pos="7560"/>
              </w:tabs>
              <w:spacing w:after="0" w:line="240" w:lineRule="auto"/>
              <w:ind w:right="70"/>
              <w:jc w:val="both"/>
              <w:rPr>
                <w:rFonts w:ascii="Times New Roman" w:eastAsia="Times New Roman" w:hAnsi="Times New Roman" w:cs="Times New Roman"/>
                <w:sz w:val="28"/>
                <w:szCs w:val="28"/>
                <w:lang w:eastAsia="ja-JP"/>
              </w:rPr>
            </w:pPr>
            <w:r w:rsidRPr="00E203E4">
              <w:rPr>
                <w:rFonts w:ascii="Times New Roman" w:eastAsia="Times New Roman" w:hAnsi="Times New Roman" w:cs="Times New Roman"/>
                <w:sz w:val="28"/>
                <w:szCs w:val="28"/>
                <w:lang w:eastAsia="ja-JP"/>
              </w:rPr>
              <w:t>8 поисковых отрядов</w:t>
            </w:r>
          </w:p>
        </w:tc>
        <w:tc>
          <w:tcPr>
            <w:tcW w:w="2364" w:type="dxa"/>
          </w:tcPr>
          <w:p w:rsidR="00462956" w:rsidRPr="00E203E4" w:rsidRDefault="00462956" w:rsidP="005940D8">
            <w:pPr>
              <w:tabs>
                <w:tab w:val="left" w:pos="7560"/>
              </w:tabs>
              <w:spacing w:after="0" w:line="240" w:lineRule="auto"/>
              <w:jc w:val="both"/>
              <w:rPr>
                <w:rFonts w:ascii="Times New Roman" w:eastAsia="Times New Roman" w:hAnsi="Times New Roman" w:cs="Times New Roman"/>
                <w:sz w:val="28"/>
                <w:szCs w:val="28"/>
                <w:lang w:eastAsia="ja-JP"/>
              </w:rPr>
            </w:pPr>
            <w:r w:rsidRPr="00E203E4">
              <w:rPr>
                <w:rFonts w:ascii="Times New Roman" w:eastAsia="Times New Roman" w:hAnsi="Times New Roman" w:cs="Times New Roman"/>
                <w:sz w:val="28"/>
                <w:szCs w:val="28"/>
                <w:lang w:eastAsia="ja-JP"/>
              </w:rPr>
              <w:t>10 поисковых отрядов</w:t>
            </w:r>
          </w:p>
        </w:tc>
        <w:tc>
          <w:tcPr>
            <w:tcW w:w="2494" w:type="dxa"/>
          </w:tcPr>
          <w:p w:rsidR="00462956" w:rsidRPr="00E203E4" w:rsidRDefault="00462956" w:rsidP="005940D8">
            <w:pPr>
              <w:tabs>
                <w:tab w:val="left" w:pos="7560"/>
              </w:tabs>
              <w:spacing w:after="0" w:line="240" w:lineRule="auto"/>
              <w:ind w:right="70"/>
              <w:jc w:val="both"/>
              <w:rPr>
                <w:rFonts w:ascii="Times New Roman" w:eastAsia="Times New Roman" w:hAnsi="Times New Roman" w:cs="Times New Roman"/>
                <w:sz w:val="28"/>
                <w:szCs w:val="28"/>
                <w:lang w:eastAsia="ja-JP"/>
              </w:rPr>
            </w:pPr>
            <w:r w:rsidRPr="00E203E4">
              <w:rPr>
                <w:rFonts w:ascii="Times New Roman" w:eastAsia="Times New Roman" w:hAnsi="Times New Roman" w:cs="Times New Roman"/>
                <w:sz w:val="28"/>
                <w:szCs w:val="28"/>
                <w:lang w:eastAsia="ja-JP"/>
              </w:rPr>
              <w:t>13 поисковых отрядов</w:t>
            </w:r>
          </w:p>
        </w:tc>
        <w:tc>
          <w:tcPr>
            <w:tcW w:w="2247" w:type="dxa"/>
          </w:tcPr>
          <w:p w:rsidR="00462956" w:rsidRPr="00E203E4" w:rsidRDefault="00462956" w:rsidP="005940D8">
            <w:pPr>
              <w:tabs>
                <w:tab w:val="left" w:pos="7560"/>
              </w:tabs>
              <w:spacing w:after="0" w:line="240" w:lineRule="auto"/>
              <w:ind w:right="70"/>
              <w:jc w:val="both"/>
              <w:rPr>
                <w:rFonts w:ascii="Times New Roman" w:eastAsia="Times New Roman" w:hAnsi="Times New Roman" w:cs="Times New Roman"/>
                <w:sz w:val="28"/>
                <w:szCs w:val="28"/>
                <w:lang w:eastAsia="ja-JP"/>
              </w:rPr>
            </w:pPr>
            <w:r w:rsidRPr="00E203E4">
              <w:rPr>
                <w:rFonts w:ascii="Times New Roman" w:eastAsia="Times New Roman" w:hAnsi="Times New Roman" w:cs="Times New Roman"/>
                <w:sz w:val="28"/>
                <w:szCs w:val="28"/>
                <w:lang w:eastAsia="ja-JP"/>
              </w:rPr>
              <w:t>7 поисковых отрядов</w:t>
            </w:r>
          </w:p>
        </w:tc>
      </w:tr>
    </w:tbl>
    <w:p w:rsidR="00462956" w:rsidRPr="00E203E4" w:rsidRDefault="00462956" w:rsidP="00462956">
      <w:pPr>
        <w:spacing w:after="0" w:line="240" w:lineRule="auto"/>
        <w:ind w:firstLine="709"/>
        <w:jc w:val="both"/>
        <w:rPr>
          <w:rFonts w:ascii="Times New Roman" w:hAnsi="Times New Roman" w:cs="Times New Roman"/>
          <w:b/>
          <w:sz w:val="28"/>
          <w:szCs w:val="28"/>
        </w:rPr>
      </w:pPr>
      <w:r w:rsidRPr="00E203E4">
        <w:rPr>
          <w:rFonts w:ascii="Times New Roman" w:eastAsia="Times New Roman" w:hAnsi="Times New Roman" w:cs="Times New Roman"/>
          <w:b/>
          <w:sz w:val="28"/>
          <w:szCs w:val="28"/>
        </w:rPr>
        <w:t>Городской конкурс «Растим патриотов России» на лучшее методическое пособие по патриотическому воспитанию детей.</w:t>
      </w:r>
    </w:p>
    <w:p w:rsidR="00462956" w:rsidRPr="00E203E4" w:rsidRDefault="00462956" w:rsidP="00462956">
      <w:pPr>
        <w:spacing w:after="0" w:line="240" w:lineRule="auto"/>
        <w:jc w:val="both"/>
        <w:rPr>
          <w:rFonts w:ascii="Times New Roman" w:eastAsia="Times New Roman" w:hAnsi="Times New Roman" w:cs="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2410"/>
        <w:gridCol w:w="2552"/>
        <w:gridCol w:w="2268"/>
      </w:tblGrid>
      <w:tr w:rsidR="00462956" w:rsidRPr="00E203E4" w:rsidTr="005940D8">
        <w:tc>
          <w:tcPr>
            <w:tcW w:w="2376" w:type="dxa"/>
          </w:tcPr>
          <w:p w:rsidR="00462956" w:rsidRPr="00E203E4" w:rsidRDefault="00462956" w:rsidP="005940D8">
            <w:pPr>
              <w:spacing w:after="0" w:line="240" w:lineRule="auto"/>
              <w:jc w:val="both"/>
              <w:rPr>
                <w:rFonts w:ascii="Times New Roman" w:eastAsia="Times New Roman" w:hAnsi="Times New Roman" w:cs="Times New Roman"/>
                <w:b/>
                <w:sz w:val="28"/>
                <w:szCs w:val="28"/>
              </w:rPr>
            </w:pPr>
            <w:r w:rsidRPr="00E203E4">
              <w:rPr>
                <w:rFonts w:ascii="Times New Roman" w:eastAsia="Times New Roman" w:hAnsi="Times New Roman" w:cs="Times New Roman"/>
                <w:b/>
                <w:sz w:val="28"/>
                <w:szCs w:val="28"/>
              </w:rPr>
              <w:t xml:space="preserve">2015 -2016 </w:t>
            </w:r>
          </w:p>
        </w:tc>
        <w:tc>
          <w:tcPr>
            <w:tcW w:w="2410" w:type="dxa"/>
          </w:tcPr>
          <w:p w:rsidR="00462956" w:rsidRPr="00E203E4" w:rsidRDefault="00462956" w:rsidP="005940D8">
            <w:pPr>
              <w:spacing w:after="0" w:line="240" w:lineRule="auto"/>
              <w:jc w:val="both"/>
              <w:rPr>
                <w:rFonts w:ascii="Times New Roman" w:eastAsia="Times New Roman" w:hAnsi="Times New Roman" w:cs="Times New Roman"/>
                <w:b/>
                <w:sz w:val="28"/>
                <w:szCs w:val="28"/>
              </w:rPr>
            </w:pPr>
            <w:r w:rsidRPr="00E203E4">
              <w:rPr>
                <w:rFonts w:ascii="Times New Roman" w:eastAsia="Times New Roman" w:hAnsi="Times New Roman" w:cs="Times New Roman"/>
                <w:b/>
                <w:sz w:val="28"/>
                <w:szCs w:val="28"/>
              </w:rPr>
              <w:t xml:space="preserve">2016 -2017 </w:t>
            </w:r>
          </w:p>
        </w:tc>
        <w:tc>
          <w:tcPr>
            <w:tcW w:w="2552" w:type="dxa"/>
          </w:tcPr>
          <w:p w:rsidR="00462956" w:rsidRPr="00E203E4" w:rsidRDefault="00462956" w:rsidP="005940D8">
            <w:pPr>
              <w:spacing w:after="0" w:line="240" w:lineRule="auto"/>
              <w:jc w:val="both"/>
              <w:rPr>
                <w:rFonts w:ascii="Times New Roman" w:eastAsia="Times New Roman" w:hAnsi="Times New Roman" w:cs="Times New Roman"/>
                <w:b/>
                <w:sz w:val="28"/>
                <w:szCs w:val="28"/>
              </w:rPr>
            </w:pPr>
            <w:r w:rsidRPr="00E203E4">
              <w:rPr>
                <w:rFonts w:ascii="Times New Roman" w:eastAsia="Times New Roman" w:hAnsi="Times New Roman" w:cs="Times New Roman"/>
                <w:b/>
                <w:sz w:val="28"/>
                <w:szCs w:val="28"/>
              </w:rPr>
              <w:t xml:space="preserve">2017 -2018 </w:t>
            </w:r>
          </w:p>
        </w:tc>
        <w:tc>
          <w:tcPr>
            <w:tcW w:w="2268" w:type="dxa"/>
          </w:tcPr>
          <w:p w:rsidR="00462956" w:rsidRPr="00E203E4" w:rsidRDefault="00462956" w:rsidP="005940D8">
            <w:pPr>
              <w:spacing w:after="0" w:line="240" w:lineRule="auto"/>
              <w:jc w:val="both"/>
              <w:rPr>
                <w:rFonts w:ascii="Times New Roman" w:eastAsia="Times New Roman" w:hAnsi="Times New Roman" w:cs="Times New Roman"/>
                <w:b/>
                <w:sz w:val="28"/>
                <w:szCs w:val="28"/>
              </w:rPr>
            </w:pPr>
            <w:r w:rsidRPr="00E203E4">
              <w:rPr>
                <w:rFonts w:ascii="Times New Roman" w:eastAsia="Times New Roman" w:hAnsi="Times New Roman" w:cs="Times New Roman"/>
                <w:b/>
                <w:sz w:val="28"/>
                <w:szCs w:val="28"/>
                <w:lang w:eastAsia="ja-JP"/>
              </w:rPr>
              <w:t>2019-2020</w:t>
            </w:r>
          </w:p>
        </w:tc>
      </w:tr>
      <w:tr w:rsidR="00462956" w:rsidRPr="00E203E4" w:rsidTr="005940D8">
        <w:trPr>
          <w:trHeight w:val="420"/>
        </w:trPr>
        <w:tc>
          <w:tcPr>
            <w:tcW w:w="2376" w:type="dxa"/>
          </w:tcPr>
          <w:p w:rsidR="00462956" w:rsidRPr="00E203E4" w:rsidRDefault="00462956" w:rsidP="005940D8">
            <w:pPr>
              <w:spacing w:after="0" w:line="240" w:lineRule="auto"/>
              <w:jc w:val="both"/>
              <w:rPr>
                <w:rFonts w:ascii="Times New Roman" w:eastAsia="Times New Roman" w:hAnsi="Times New Roman" w:cs="Times New Roman"/>
                <w:sz w:val="28"/>
                <w:szCs w:val="28"/>
              </w:rPr>
            </w:pPr>
            <w:r w:rsidRPr="00E203E4">
              <w:rPr>
                <w:rFonts w:ascii="Times New Roman" w:eastAsia="Times New Roman" w:hAnsi="Times New Roman" w:cs="Times New Roman"/>
                <w:sz w:val="28"/>
                <w:szCs w:val="28"/>
              </w:rPr>
              <w:t>24 работы</w:t>
            </w:r>
          </w:p>
        </w:tc>
        <w:tc>
          <w:tcPr>
            <w:tcW w:w="2410" w:type="dxa"/>
          </w:tcPr>
          <w:p w:rsidR="00462956" w:rsidRPr="00E203E4" w:rsidRDefault="00462956" w:rsidP="005940D8">
            <w:pPr>
              <w:spacing w:after="0" w:line="240" w:lineRule="auto"/>
              <w:jc w:val="both"/>
              <w:rPr>
                <w:rFonts w:ascii="Times New Roman" w:eastAsia="Times New Roman" w:hAnsi="Times New Roman" w:cs="Times New Roman"/>
                <w:sz w:val="28"/>
                <w:szCs w:val="28"/>
              </w:rPr>
            </w:pPr>
            <w:r w:rsidRPr="00E203E4">
              <w:rPr>
                <w:rFonts w:ascii="Times New Roman" w:eastAsia="Times New Roman" w:hAnsi="Times New Roman" w:cs="Times New Roman"/>
                <w:sz w:val="28"/>
                <w:szCs w:val="28"/>
              </w:rPr>
              <w:t>35 работ</w:t>
            </w:r>
          </w:p>
        </w:tc>
        <w:tc>
          <w:tcPr>
            <w:tcW w:w="2552" w:type="dxa"/>
          </w:tcPr>
          <w:p w:rsidR="00462956" w:rsidRPr="00E203E4" w:rsidRDefault="00462956" w:rsidP="005940D8">
            <w:pPr>
              <w:spacing w:after="0" w:line="240" w:lineRule="auto"/>
              <w:jc w:val="both"/>
              <w:rPr>
                <w:rFonts w:ascii="Times New Roman" w:eastAsia="Times New Roman" w:hAnsi="Times New Roman" w:cs="Times New Roman"/>
                <w:sz w:val="28"/>
                <w:szCs w:val="28"/>
              </w:rPr>
            </w:pPr>
            <w:r w:rsidRPr="00E203E4">
              <w:rPr>
                <w:rFonts w:ascii="Times New Roman" w:eastAsia="Times New Roman" w:hAnsi="Times New Roman" w:cs="Times New Roman"/>
                <w:sz w:val="28"/>
                <w:szCs w:val="28"/>
              </w:rPr>
              <w:t>39 работ</w:t>
            </w:r>
          </w:p>
        </w:tc>
        <w:tc>
          <w:tcPr>
            <w:tcW w:w="2268" w:type="dxa"/>
          </w:tcPr>
          <w:p w:rsidR="00462956" w:rsidRPr="00E203E4" w:rsidRDefault="00462956" w:rsidP="005940D8">
            <w:pPr>
              <w:spacing w:after="0" w:line="240" w:lineRule="auto"/>
              <w:jc w:val="both"/>
              <w:rPr>
                <w:rFonts w:ascii="Times New Roman" w:eastAsia="Times New Roman" w:hAnsi="Times New Roman" w:cs="Times New Roman"/>
                <w:sz w:val="28"/>
                <w:szCs w:val="28"/>
              </w:rPr>
            </w:pPr>
            <w:r w:rsidRPr="00E203E4">
              <w:rPr>
                <w:rFonts w:ascii="Times New Roman" w:eastAsia="Times New Roman" w:hAnsi="Times New Roman" w:cs="Times New Roman"/>
                <w:sz w:val="28"/>
                <w:szCs w:val="28"/>
              </w:rPr>
              <w:t>35 работ</w:t>
            </w:r>
          </w:p>
        </w:tc>
      </w:tr>
    </w:tbl>
    <w:p w:rsidR="00462956" w:rsidRPr="00E203E4" w:rsidRDefault="00462956" w:rsidP="00462956">
      <w:pPr>
        <w:tabs>
          <w:tab w:val="left" w:pos="7560"/>
        </w:tabs>
        <w:spacing w:after="0" w:line="240" w:lineRule="auto"/>
        <w:ind w:right="70"/>
        <w:jc w:val="both"/>
        <w:rPr>
          <w:rFonts w:ascii="Times New Roman" w:eastAsia="Times New Roman" w:hAnsi="Times New Roman" w:cs="Times New Roman"/>
          <w:b/>
          <w:sz w:val="28"/>
          <w:szCs w:val="28"/>
          <w:lang w:eastAsia="ja-JP"/>
        </w:rPr>
      </w:pPr>
      <w:r w:rsidRPr="00E203E4">
        <w:rPr>
          <w:rFonts w:ascii="Times New Roman" w:eastAsia="Times New Roman" w:hAnsi="Times New Roman" w:cs="Times New Roman"/>
          <w:sz w:val="28"/>
          <w:szCs w:val="28"/>
          <w:lang w:eastAsia="ja-JP"/>
        </w:rPr>
        <w:t xml:space="preserve">         С 2013 года в честь присвоения городу Хабаровску почётного звания «Город воинской славы»  среди </w:t>
      </w:r>
      <w:proofErr w:type="gramStart"/>
      <w:r w:rsidRPr="00E203E4">
        <w:rPr>
          <w:rFonts w:ascii="Times New Roman" w:eastAsia="Times New Roman" w:hAnsi="Times New Roman" w:cs="Times New Roman"/>
          <w:sz w:val="28"/>
          <w:szCs w:val="28"/>
          <w:lang w:eastAsia="ja-JP"/>
        </w:rPr>
        <w:t>образовательных</w:t>
      </w:r>
      <w:proofErr w:type="gramEnd"/>
      <w:r w:rsidRPr="00E203E4">
        <w:rPr>
          <w:rFonts w:ascii="Times New Roman" w:eastAsia="Times New Roman" w:hAnsi="Times New Roman" w:cs="Times New Roman"/>
          <w:sz w:val="28"/>
          <w:szCs w:val="28"/>
          <w:lang w:eastAsia="ja-JP"/>
        </w:rPr>
        <w:t xml:space="preserve"> учреждении уже стало традицией проводить  гражданско-патриотическую акцию </w:t>
      </w:r>
      <w:r w:rsidRPr="00E203E4">
        <w:rPr>
          <w:rFonts w:ascii="Times New Roman" w:eastAsia="Times New Roman" w:hAnsi="Times New Roman" w:cs="Times New Roman"/>
          <w:b/>
          <w:sz w:val="28"/>
          <w:szCs w:val="28"/>
          <w:lang w:eastAsia="ja-JP"/>
        </w:rPr>
        <w:t xml:space="preserve">«Дорогами воинской славы».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4962"/>
      </w:tblGrid>
      <w:tr w:rsidR="00462956" w:rsidRPr="00E203E4" w:rsidTr="005940D8">
        <w:trPr>
          <w:trHeight w:val="342"/>
        </w:trPr>
        <w:tc>
          <w:tcPr>
            <w:tcW w:w="4678" w:type="dxa"/>
          </w:tcPr>
          <w:p w:rsidR="00462956" w:rsidRPr="00E203E4" w:rsidRDefault="00462956" w:rsidP="005940D8">
            <w:pPr>
              <w:tabs>
                <w:tab w:val="left" w:pos="7560"/>
              </w:tabs>
              <w:spacing w:after="0" w:line="240" w:lineRule="auto"/>
              <w:ind w:left="-69" w:right="70"/>
              <w:jc w:val="both"/>
              <w:rPr>
                <w:rFonts w:ascii="Times New Roman" w:eastAsia="Times New Roman" w:hAnsi="Times New Roman" w:cs="Times New Roman"/>
                <w:b/>
                <w:sz w:val="28"/>
                <w:szCs w:val="28"/>
                <w:lang w:eastAsia="ja-JP"/>
              </w:rPr>
            </w:pPr>
            <w:r w:rsidRPr="00E203E4">
              <w:rPr>
                <w:rFonts w:ascii="Times New Roman" w:eastAsia="Times New Roman" w:hAnsi="Times New Roman" w:cs="Times New Roman"/>
                <w:b/>
                <w:sz w:val="28"/>
                <w:szCs w:val="28"/>
                <w:lang w:eastAsia="ja-JP"/>
              </w:rPr>
              <w:t>2014-2015</w:t>
            </w:r>
          </w:p>
          <w:p w:rsidR="00462956" w:rsidRPr="00E203E4" w:rsidRDefault="00462956" w:rsidP="005940D8">
            <w:pPr>
              <w:tabs>
                <w:tab w:val="left" w:pos="7560"/>
              </w:tabs>
              <w:spacing w:after="0" w:line="240" w:lineRule="auto"/>
              <w:ind w:left="-69" w:right="70"/>
              <w:jc w:val="both"/>
              <w:rPr>
                <w:rFonts w:ascii="Times New Roman" w:eastAsia="Times New Roman" w:hAnsi="Times New Roman" w:cs="Times New Roman"/>
                <w:b/>
                <w:sz w:val="28"/>
                <w:szCs w:val="28"/>
                <w:lang w:eastAsia="ja-JP"/>
              </w:rPr>
            </w:pPr>
            <w:r w:rsidRPr="00E203E4">
              <w:rPr>
                <w:rFonts w:ascii="Times New Roman" w:eastAsia="Times New Roman" w:hAnsi="Times New Roman" w:cs="Times New Roman"/>
                <w:b/>
                <w:sz w:val="28"/>
                <w:szCs w:val="28"/>
                <w:lang w:eastAsia="ja-JP"/>
              </w:rPr>
              <w:t>учебный год</w:t>
            </w:r>
          </w:p>
        </w:tc>
        <w:tc>
          <w:tcPr>
            <w:tcW w:w="4962" w:type="dxa"/>
          </w:tcPr>
          <w:p w:rsidR="00462956" w:rsidRPr="00E203E4" w:rsidRDefault="00462956" w:rsidP="005940D8">
            <w:pPr>
              <w:tabs>
                <w:tab w:val="left" w:pos="7560"/>
              </w:tabs>
              <w:spacing w:after="0" w:line="240" w:lineRule="auto"/>
              <w:ind w:left="-69" w:right="70"/>
              <w:jc w:val="both"/>
              <w:rPr>
                <w:rFonts w:ascii="Times New Roman" w:eastAsia="Times New Roman" w:hAnsi="Times New Roman" w:cs="Times New Roman"/>
                <w:b/>
                <w:sz w:val="28"/>
                <w:szCs w:val="28"/>
                <w:lang w:eastAsia="ja-JP"/>
              </w:rPr>
            </w:pPr>
            <w:r w:rsidRPr="00E203E4">
              <w:rPr>
                <w:rFonts w:ascii="Times New Roman" w:eastAsia="Times New Roman" w:hAnsi="Times New Roman" w:cs="Times New Roman"/>
                <w:b/>
                <w:sz w:val="28"/>
                <w:szCs w:val="28"/>
                <w:lang w:eastAsia="ja-JP"/>
              </w:rPr>
              <w:t>2015-2016</w:t>
            </w:r>
          </w:p>
          <w:p w:rsidR="00462956" w:rsidRPr="00E203E4" w:rsidRDefault="00462956" w:rsidP="005940D8">
            <w:pPr>
              <w:tabs>
                <w:tab w:val="left" w:pos="7560"/>
              </w:tabs>
              <w:spacing w:after="0" w:line="240" w:lineRule="auto"/>
              <w:ind w:left="-69" w:right="70"/>
              <w:jc w:val="both"/>
              <w:rPr>
                <w:rFonts w:ascii="Times New Roman" w:eastAsia="Times New Roman" w:hAnsi="Times New Roman" w:cs="Times New Roman"/>
                <w:b/>
                <w:sz w:val="28"/>
                <w:szCs w:val="28"/>
                <w:lang w:eastAsia="ja-JP"/>
              </w:rPr>
            </w:pPr>
            <w:r w:rsidRPr="00E203E4">
              <w:rPr>
                <w:rFonts w:ascii="Times New Roman" w:eastAsia="Times New Roman" w:hAnsi="Times New Roman" w:cs="Times New Roman"/>
                <w:b/>
                <w:sz w:val="28"/>
                <w:szCs w:val="28"/>
                <w:lang w:eastAsia="ja-JP"/>
              </w:rPr>
              <w:t>учебный год</w:t>
            </w:r>
          </w:p>
        </w:tc>
      </w:tr>
      <w:tr w:rsidR="00462956" w:rsidRPr="00E203E4" w:rsidTr="005940D8">
        <w:trPr>
          <w:trHeight w:val="1650"/>
        </w:trPr>
        <w:tc>
          <w:tcPr>
            <w:tcW w:w="4678" w:type="dxa"/>
          </w:tcPr>
          <w:p w:rsidR="00462956" w:rsidRPr="00E203E4" w:rsidRDefault="00462956" w:rsidP="005940D8">
            <w:pPr>
              <w:tabs>
                <w:tab w:val="left" w:pos="7560"/>
              </w:tabs>
              <w:spacing w:after="0" w:line="240" w:lineRule="auto"/>
              <w:ind w:left="-69" w:right="70"/>
              <w:jc w:val="both"/>
              <w:rPr>
                <w:rFonts w:ascii="Times New Roman" w:eastAsia="Times New Roman" w:hAnsi="Times New Roman" w:cs="Times New Roman"/>
                <w:sz w:val="28"/>
                <w:szCs w:val="28"/>
                <w:lang w:eastAsia="ja-JP"/>
              </w:rPr>
            </w:pPr>
            <w:r w:rsidRPr="00E203E4">
              <w:rPr>
                <w:rFonts w:ascii="Times New Roman" w:eastAsia="Times New Roman" w:hAnsi="Times New Roman" w:cs="Times New Roman"/>
                <w:sz w:val="28"/>
                <w:szCs w:val="28"/>
                <w:lang w:eastAsia="ja-JP"/>
              </w:rPr>
              <w:t xml:space="preserve">36 образовательных учреждений </w:t>
            </w:r>
          </w:p>
          <w:p w:rsidR="00462956" w:rsidRPr="00E203E4" w:rsidRDefault="00462956" w:rsidP="005940D8">
            <w:pPr>
              <w:tabs>
                <w:tab w:val="left" w:pos="7560"/>
              </w:tabs>
              <w:spacing w:after="0" w:line="240" w:lineRule="auto"/>
              <w:ind w:left="-69" w:right="70"/>
              <w:jc w:val="both"/>
              <w:rPr>
                <w:rFonts w:ascii="Times New Roman" w:eastAsia="Times New Roman" w:hAnsi="Times New Roman" w:cs="Times New Roman"/>
                <w:sz w:val="28"/>
                <w:szCs w:val="28"/>
                <w:lang w:eastAsia="ja-JP"/>
              </w:rPr>
            </w:pPr>
            <w:r w:rsidRPr="00E203E4">
              <w:rPr>
                <w:rFonts w:ascii="Times New Roman" w:eastAsia="Times New Roman" w:hAnsi="Times New Roman" w:cs="Times New Roman"/>
                <w:sz w:val="28"/>
                <w:szCs w:val="28"/>
                <w:lang w:eastAsia="ja-JP"/>
              </w:rPr>
              <w:t>(180 творческих работ)</w:t>
            </w:r>
          </w:p>
          <w:p w:rsidR="00462956" w:rsidRPr="00E203E4" w:rsidRDefault="00462956" w:rsidP="005940D8">
            <w:pPr>
              <w:tabs>
                <w:tab w:val="left" w:pos="7560"/>
              </w:tabs>
              <w:spacing w:after="0" w:line="240" w:lineRule="auto"/>
              <w:ind w:left="-69" w:right="70"/>
              <w:jc w:val="both"/>
              <w:rPr>
                <w:rFonts w:ascii="Times New Roman" w:eastAsia="Times New Roman" w:hAnsi="Times New Roman" w:cs="Times New Roman"/>
                <w:sz w:val="28"/>
                <w:szCs w:val="28"/>
                <w:lang w:eastAsia="ja-JP"/>
              </w:rPr>
            </w:pPr>
            <w:r w:rsidRPr="00E203E4">
              <w:rPr>
                <w:rFonts w:ascii="Times New Roman" w:eastAsia="Times New Roman" w:hAnsi="Times New Roman" w:cs="Times New Roman"/>
                <w:sz w:val="28"/>
                <w:szCs w:val="28"/>
                <w:lang w:eastAsia="ja-JP"/>
              </w:rPr>
              <w:t>17 обучающихся награждены сертификатами на тематическую поездку в КНР (г</w:t>
            </w:r>
            <w:proofErr w:type="gramStart"/>
            <w:r w:rsidRPr="00E203E4">
              <w:rPr>
                <w:rFonts w:ascii="Times New Roman" w:eastAsia="Times New Roman" w:hAnsi="Times New Roman" w:cs="Times New Roman"/>
                <w:sz w:val="28"/>
                <w:szCs w:val="28"/>
                <w:lang w:eastAsia="ja-JP"/>
              </w:rPr>
              <w:t>.П</w:t>
            </w:r>
            <w:proofErr w:type="gramEnd"/>
            <w:r w:rsidRPr="00E203E4">
              <w:rPr>
                <w:rFonts w:ascii="Times New Roman" w:eastAsia="Times New Roman" w:hAnsi="Times New Roman" w:cs="Times New Roman"/>
                <w:sz w:val="28"/>
                <w:szCs w:val="28"/>
                <w:lang w:eastAsia="ja-JP"/>
              </w:rPr>
              <w:t>екин, Далянь)</w:t>
            </w:r>
          </w:p>
        </w:tc>
        <w:tc>
          <w:tcPr>
            <w:tcW w:w="4962" w:type="dxa"/>
          </w:tcPr>
          <w:p w:rsidR="00462956" w:rsidRPr="00E203E4" w:rsidRDefault="00462956" w:rsidP="005940D8">
            <w:pPr>
              <w:tabs>
                <w:tab w:val="left" w:pos="7560"/>
              </w:tabs>
              <w:spacing w:after="0" w:line="240" w:lineRule="auto"/>
              <w:ind w:left="-69" w:right="70"/>
              <w:jc w:val="both"/>
              <w:rPr>
                <w:rFonts w:ascii="Times New Roman" w:eastAsia="Times New Roman" w:hAnsi="Times New Roman" w:cs="Times New Roman"/>
                <w:sz w:val="28"/>
                <w:szCs w:val="28"/>
                <w:lang w:eastAsia="ja-JP"/>
              </w:rPr>
            </w:pPr>
            <w:r w:rsidRPr="00E203E4">
              <w:rPr>
                <w:rFonts w:ascii="Times New Roman" w:eastAsia="Times New Roman" w:hAnsi="Times New Roman" w:cs="Times New Roman"/>
                <w:sz w:val="28"/>
                <w:szCs w:val="28"/>
                <w:lang w:eastAsia="ja-JP"/>
              </w:rPr>
              <w:t>38 образовательных учреждений</w:t>
            </w:r>
          </w:p>
          <w:p w:rsidR="00462956" w:rsidRPr="00E203E4" w:rsidRDefault="00462956" w:rsidP="005940D8">
            <w:pPr>
              <w:tabs>
                <w:tab w:val="left" w:pos="7560"/>
              </w:tabs>
              <w:spacing w:after="0" w:line="240" w:lineRule="auto"/>
              <w:ind w:left="-69" w:right="70"/>
              <w:jc w:val="both"/>
              <w:rPr>
                <w:rFonts w:ascii="Times New Roman" w:eastAsia="Times New Roman" w:hAnsi="Times New Roman" w:cs="Times New Roman"/>
                <w:sz w:val="28"/>
                <w:szCs w:val="28"/>
                <w:lang w:eastAsia="ja-JP"/>
              </w:rPr>
            </w:pPr>
            <w:r w:rsidRPr="00E203E4">
              <w:rPr>
                <w:rFonts w:ascii="Times New Roman" w:eastAsia="Times New Roman" w:hAnsi="Times New Roman" w:cs="Times New Roman"/>
                <w:sz w:val="28"/>
                <w:szCs w:val="28"/>
                <w:lang w:eastAsia="ja-JP"/>
              </w:rPr>
              <w:t>(170 творческих работ)</w:t>
            </w:r>
          </w:p>
          <w:p w:rsidR="00462956" w:rsidRPr="00E203E4" w:rsidRDefault="00462956" w:rsidP="005940D8">
            <w:pPr>
              <w:tabs>
                <w:tab w:val="left" w:pos="7560"/>
              </w:tabs>
              <w:spacing w:after="0" w:line="240" w:lineRule="auto"/>
              <w:ind w:left="-69" w:right="70"/>
              <w:jc w:val="both"/>
              <w:rPr>
                <w:rFonts w:ascii="Times New Roman" w:eastAsia="Times New Roman" w:hAnsi="Times New Roman" w:cs="Times New Roman"/>
                <w:sz w:val="28"/>
                <w:szCs w:val="28"/>
                <w:lang w:eastAsia="ja-JP"/>
              </w:rPr>
            </w:pPr>
            <w:r w:rsidRPr="00E203E4">
              <w:rPr>
                <w:rFonts w:ascii="Times New Roman" w:eastAsia="Times New Roman" w:hAnsi="Times New Roman" w:cs="Times New Roman"/>
                <w:sz w:val="28"/>
                <w:szCs w:val="28"/>
                <w:lang w:eastAsia="ja-JP"/>
              </w:rPr>
              <w:t xml:space="preserve">9 </w:t>
            </w:r>
            <w:proofErr w:type="gramStart"/>
            <w:r w:rsidRPr="00E203E4">
              <w:rPr>
                <w:rFonts w:ascii="Times New Roman" w:eastAsia="Times New Roman" w:hAnsi="Times New Roman" w:cs="Times New Roman"/>
                <w:sz w:val="28"/>
                <w:szCs w:val="28"/>
                <w:lang w:eastAsia="ja-JP"/>
              </w:rPr>
              <w:t>обучающихся</w:t>
            </w:r>
            <w:proofErr w:type="gramEnd"/>
            <w:r w:rsidRPr="00E203E4">
              <w:rPr>
                <w:rFonts w:ascii="Times New Roman" w:eastAsia="Times New Roman" w:hAnsi="Times New Roman" w:cs="Times New Roman"/>
                <w:sz w:val="28"/>
                <w:szCs w:val="28"/>
                <w:lang w:eastAsia="ja-JP"/>
              </w:rPr>
              <w:t xml:space="preserve"> награждены на тематическую поездку в Республику Крым</w:t>
            </w:r>
          </w:p>
        </w:tc>
      </w:tr>
      <w:tr w:rsidR="00462956" w:rsidRPr="00E203E4" w:rsidTr="005940D8">
        <w:trPr>
          <w:trHeight w:val="261"/>
        </w:trPr>
        <w:tc>
          <w:tcPr>
            <w:tcW w:w="9640" w:type="dxa"/>
            <w:gridSpan w:val="2"/>
          </w:tcPr>
          <w:p w:rsidR="00462956" w:rsidRPr="00E203E4" w:rsidRDefault="00462956" w:rsidP="005940D8">
            <w:pPr>
              <w:tabs>
                <w:tab w:val="left" w:pos="7560"/>
              </w:tabs>
              <w:spacing w:after="0" w:line="240" w:lineRule="auto"/>
              <w:ind w:left="-69" w:right="70"/>
              <w:jc w:val="both"/>
              <w:rPr>
                <w:rFonts w:ascii="Times New Roman" w:eastAsia="Times New Roman" w:hAnsi="Times New Roman" w:cs="Times New Roman"/>
                <w:sz w:val="28"/>
                <w:szCs w:val="28"/>
                <w:lang w:eastAsia="ja-JP"/>
              </w:rPr>
            </w:pPr>
          </w:p>
        </w:tc>
      </w:tr>
      <w:tr w:rsidR="00462956" w:rsidRPr="00E203E4" w:rsidTr="005940D8">
        <w:trPr>
          <w:trHeight w:val="300"/>
        </w:trPr>
        <w:tc>
          <w:tcPr>
            <w:tcW w:w="4678" w:type="dxa"/>
          </w:tcPr>
          <w:p w:rsidR="00462956" w:rsidRPr="00E203E4" w:rsidRDefault="00462956" w:rsidP="005940D8">
            <w:pPr>
              <w:tabs>
                <w:tab w:val="left" w:pos="7560"/>
              </w:tabs>
              <w:spacing w:after="0" w:line="240" w:lineRule="auto"/>
              <w:ind w:left="-69" w:right="70"/>
              <w:jc w:val="both"/>
              <w:rPr>
                <w:rFonts w:ascii="Times New Roman" w:eastAsia="Times New Roman" w:hAnsi="Times New Roman" w:cs="Times New Roman"/>
                <w:b/>
                <w:sz w:val="28"/>
                <w:szCs w:val="28"/>
                <w:lang w:eastAsia="ja-JP"/>
              </w:rPr>
            </w:pPr>
            <w:r w:rsidRPr="00E203E4">
              <w:rPr>
                <w:rFonts w:ascii="Times New Roman" w:eastAsia="Times New Roman" w:hAnsi="Times New Roman" w:cs="Times New Roman"/>
                <w:b/>
                <w:sz w:val="28"/>
                <w:szCs w:val="28"/>
                <w:lang w:eastAsia="ja-JP"/>
              </w:rPr>
              <w:t>2016-2017</w:t>
            </w:r>
          </w:p>
          <w:p w:rsidR="00462956" w:rsidRPr="00E203E4" w:rsidRDefault="00462956" w:rsidP="005940D8">
            <w:pPr>
              <w:tabs>
                <w:tab w:val="left" w:pos="7560"/>
              </w:tabs>
              <w:spacing w:after="0" w:line="240" w:lineRule="auto"/>
              <w:ind w:left="-69" w:right="70"/>
              <w:jc w:val="both"/>
              <w:rPr>
                <w:rFonts w:ascii="Times New Roman" w:eastAsia="Times New Roman" w:hAnsi="Times New Roman" w:cs="Times New Roman"/>
                <w:b/>
                <w:sz w:val="28"/>
                <w:szCs w:val="28"/>
                <w:lang w:eastAsia="ja-JP"/>
              </w:rPr>
            </w:pPr>
            <w:r w:rsidRPr="00E203E4">
              <w:rPr>
                <w:rFonts w:ascii="Times New Roman" w:eastAsia="Times New Roman" w:hAnsi="Times New Roman" w:cs="Times New Roman"/>
                <w:b/>
                <w:sz w:val="28"/>
                <w:szCs w:val="28"/>
                <w:lang w:eastAsia="ja-JP"/>
              </w:rPr>
              <w:t>учебный год</w:t>
            </w:r>
          </w:p>
        </w:tc>
        <w:tc>
          <w:tcPr>
            <w:tcW w:w="4962" w:type="dxa"/>
          </w:tcPr>
          <w:p w:rsidR="00462956" w:rsidRPr="00E203E4" w:rsidRDefault="00462956" w:rsidP="005940D8">
            <w:pPr>
              <w:tabs>
                <w:tab w:val="left" w:pos="7560"/>
              </w:tabs>
              <w:spacing w:after="0" w:line="240" w:lineRule="auto"/>
              <w:ind w:left="-69" w:right="70"/>
              <w:jc w:val="both"/>
              <w:rPr>
                <w:rFonts w:ascii="Times New Roman" w:eastAsia="Times New Roman" w:hAnsi="Times New Roman" w:cs="Times New Roman"/>
                <w:b/>
                <w:sz w:val="28"/>
                <w:szCs w:val="28"/>
                <w:lang w:eastAsia="ja-JP"/>
              </w:rPr>
            </w:pPr>
            <w:r w:rsidRPr="00E203E4">
              <w:rPr>
                <w:rFonts w:ascii="Times New Roman" w:eastAsia="Times New Roman" w:hAnsi="Times New Roman" w:cs="Times New Roman"/>
                <w:b/>
                <w:sz w:val="28"/>
                <w:szCs w:val="28"/>
                <w:lang w:eastAsia="ja-JP"/>
              </w:rPr>
              <w:t>2017-2018</w:t>
            </w:r>
          </w:p>
          <w:p w:rsidR="00462956" w:rsidRPr="00E203E4" w:rsidRDefault="00462956" w:rsidP="005940D8">
            <w:pPr>
              <w:tabs>
                <w:tab w:val="left" w:pos="7560"/>
              </w:tabs>
              <w:spacing w:after="0" w:line="240" w:lineRule="auto"/>
              <w:ind w:left="-69" w:right="70"/>
              <w:jc w:val="both"/>
              <w:rPr>
                <w:rFonts w:ascii="Times New Roman" w:eastAsia="Times New Roman" w:hAnsi="Times New Roman" w:cs="Times New Roman"/>
                <w:b/>
                <w:sz w:val="28"/>
                <w:szCs w:val="28"/>
                <w:lang w:eastAsia="ja-JP"/>
              </w:rPr>
            </w:pPr>
            <w:r w:rsidRPr="00E203E4">
              <w:rPr>
                <w:rFonts w:ascii="Times New Roman" w:eastAsia="Times New Roman" w:hAnsi="Times New Roman" w:cs="Times New Roman"/>
                <w:b/>
                <w:sz w:val="28"/>
                <w:szCs w:val="28"/>
                <w:lang w:eastAsia="ja-JP"/>
              </w:rPr>
              <w:t>учебный год</w:t>
            </w:r>
          </w:p>
        </w:tc>
      </w:tr>
      <w:tr w:rsidR="00462956" w:rsidRPr="00E203E4" w:rsidTr="005940D8">
        <w:trPr>
          <w:trHeight w:val="375"/>
        </w:trPr>
        <w:tc>
          <w:tcPr>
            <w:tcW w:w="4678" w:type="dxa"/>
          </w:tcPr>
          <w:p w:rsidR="00462956" w:rsidRPr="00E203E4" w:rsidRDefault="00462956" w:rsidP="005940D8">
            <w:pPr>
              <w:tabs>
                <w:tab w:val="left" w:pos="7560"/>
              </w:tabs>
              <w:spacing w:after="0" w:line="240" w:lineRule="auto"/>
              <w:ind w:left="-69" w:right="70"/>
              <w:jc w:val="both"/>
              <w:rPr>
                <w:rFonts w:ascii="Times New Roman" w:eastAsia="Times New Roman" w:hAnsi="Times New Roman" w:cs="Times New Roman"/>
                <w:sz w:val="28"/>
                <w:szCs w:val="28"/>
                <w:lang w:eastAsia="ja-JP"/>
              </w:rPr>
            </w:pPr>
            <w:r w:rsidRPr="00E203E4">
              <w:rPr>
                <w:rFonts w:ascii="Times New Roman" w:eastAsia="Times New Roman" w:hAnsi="Times New Roman" w:cs="Times New Roman"/>
                <w:sz w:val="28"/>
                <w:szCs w:val="28"/>
                <w:lang w:eastAsia="ja-JP"/>
              </w:rPr>
              <w:lastRenderedPageBreak/>
              <w:t xml:space="preserve"> 43 образовательных учреждений</w:t>
            </w:r>
          </w:p>
          <w:p w:rsidR="00462956" w:rsidRPr="00E203E4" w:rsidRDefault="00462956" w:rsidP="005940D8">
            <w:pPr>
              <w:tabs>
                <w:tab w:val="left" w:pos="7560"/>
              </w:tabs>
              <w:spacing w:after="0" w:line="240" w:lineRule="auto"/>
              <w:ind w:left="-69" w:right="70"/>
              <w:jc w:val="both"/>
              <w:rPr>
                <w:rFonts w:ascii="Times New Roman" w:eastAsia="Times New Roman" w:hAnsi="Times New Roman" w:cs="Times New Roman"/>
                <w:sz w:val="28"/>
                <w:szCs w:val="28"/>
                <w:lang w:eastAsia="ja-JP"/>
              </w:rPr>
            </w:pPr>
            <w:r w:rsidRPr="00E203E4">
              <w:rPr>
                <w:rFonts w:ascii="Times New Roman" w:eastAsia="Times New Roman" w:hAnsi="Times New Roman" w:cs="Times New Roman"/>
                <w:sz w:val="28"/>
                <w:szCs w:val="28"/>
                <w:lang w:eastAsia="ja-JP"/>
              </w:rPr>
              <w:t>(167 творческих работ)</w:t>
            </w:r>
          </w:p>
          <w:p w:rsidR="00462956" w:rsidRPr="00E203E4" w:rsidRDefault="00462956" w:rsidP="005940D8">
            <w:pPr>
              <w:tabs>
                <w:tab w:val="left" w:pos="7560"/>
              </w:tabs>
              <w:spacing w:after="0" w:line="240" w:lineRule="auto"/>
              <w:ind w:left="-69" w:right="70"/>
              <w:jc w:val="both"/>
              <w:rPr>
                <w:rFonts w:ascii="Times New Roman" w:eastAsia="Times New Roman" w:hAnsi="Times New Roman" w:cs="Times New Roman"/>
                <w:sz w:val="28"/>
                <w:szCs w:val="28"/>
                <w:lang w:eastAsia="ja-JP"/>
              </w:rPr>
            </w:pPr>
            <w:r w:rsidRPr="00E203E4">
              <w:rPr>
                <w:rFonts w:ascii="Times New Roman" w:eastAsia="Times New Roman" w:hAnsi="Times New Roman" w:cs="Times New Roman"/>
                <w:sz w:val="28"/>
                <w:szCs w:val="28"/>
                <w:lang w:eastAsia="ja-JP"/>
              </w:rPr>
              <w:t xml:space="preserve">9 </w:t>
            </w:r>
            <w:proofErr w:type="gramStart"/>
            <w:r w:rsidRPr="00E203E4">
              <w:rPr>
                <w:rFonts w:ascii="Times New Roman" w:eastAsia="Times New Roman" w:hAnsi="Times New Roman" w:cs="Times New Roman"/>
                <w:sz w:val="28"/>
                <w:szCs w:val="28"/>
                <w:lang w:eastAsia="ja-JP"/>
              </w:rPr>
              <w:t>обучающихся</w:t>
            </w:r>
            <w:proofErr w:type="gramEnd"/>
            <w:r w:rsidRPr="00E203E4">
              <w:rPr>
                <w:rFonts w:ascii="Times New Roman" w:eastAsia="Times New Roman" w:hAnsi="Times New Roman" w:cs="Times New Roman"/>
                <w:sz w:val="28"/>
                <w:szCs w:val="28"/>
                <w:lang w:eastAsia="ja-JP"/>
              </w:rPr>
              <w:t xml:space="preserve"> награждены  тематической поездкой в Республику Крым</w:t>
            </w:r>
          </w:p>
        </w:tc>
        <w:tc>
          <w:tcPr>
            <w:tcW w:w="4962" w:type="dxa"/>
          </w:tcPr>
          <w:p w:rsidR="00462956" w:rsidRPr="00E203E4" w:rsidRDefault="00462956" w:rsidP="005940D8">
            <w:pPr>
              <w:tabs>
                <w:tab w:val="left" w:pos="7560"/>
              </w:tabs>
              <w:spacing w:after="0" w:line="240" w:lineRule="auto"/>
              <w:ind w:left="-69" w:right="70"/>
              <w:jc w:val="both"/>
              <w:rPr>
                <w:rFonts w:ascii="Times New Roman" w:eastAsia="Times New Roman" w:hAnsi="Times New Roman" w:cs="Times New Roman"/>
                <w:sz w:val="28"/>
                <w:szCs w:val="28"/>
                <w:lang w:eastAsia="ja-JP"/>
              </w:rPr>
            </w:pPr>
            <w:r w:rsidRPr="00E203E4">
              <w:rPr>
                <w:rFonts w:ascii="Times New Roman" w:eastAsia="Times New Roman" w:hAnsi="Times New Roman" w:cs="Times New Roman"/>
                <w:sz w:val="28"/>
                <w:szCs w:val="28"/>
                <w:lang w:eastAsia="ja-JP"/>
              </w:rPr>
              <w:t xml:space="preserve"> 22 образовательных учреждений</w:t>
            </w:r>
          </w:p>
          <w:p w:rsidR="00462956" w:rsidRPr="00E203E4" w:rsidRDefault="00462956" w:rsidP="005940D8">
            <w:pPr>
              <w:tabs>
                <w:tab w:val="left" w:pos="7560"/>
              </w:tabs>
              <w:spacing w:after="0" w:line="240" w:lineRule="auto"/>
              <w:ind w:left="-69" w:right="70"/>
              <w:jc w:val="both"/>
              <w:rPr>
                <w:rFonts w:ascii="Times New Roman" w:eastAsia="Times New Roman" w:hAnsi="Times New Roman" w:cs="Times New Roman"/>
                <w:sz w:val="28"/>
                <w:szCs w:val="28"/>
                <w:lang w:eastAsia="ja-JP"/>
              </w:rPr>
            </w:pPr>
            <w:r w:rsidRPr="00E203E4">
              <w:rPr>
                <w:rFonts w:ascii="Times New Roman" w:eastAsia="Times New Roman" w:hAnsi="Times New Roman" w:cs="Times New Roman"/>
                <w:sz w:val="28"/>
                <w:szCs w:val="28"/>
                <w:lang w:eastAsia="ja-JP"/>
              </w:rPr>
              <w:t>10 обучающихся 22 образовательных учреждений</w:t>
            </w:r>
          </w:p>
        </w:tc>
      </w:tr>
      <w:tr w:rsidR="00462956" w:rsidRPr="00E203E4" w:rsidTr="005940D8">
        <w:trPr>
          <w:trHeight w:val="375"/>
        </w:trPr>
        <w:tc>
          <w:tcPr>
            <w:tcW w:w="4678" w:type="dxa"/>
          </w:tcPr>
          <w:p w:rsidR="00462956" w:rsidRPr="00E203E4" w:rsidRDefault="00462956" w:rsidP="005940D8">
            <w:pPr>
              <w:tabs>
                <w:tab w:val="left" w:pos="7560"/>
              </w:tabs>
              <w:spacing w:after="0" w:line="240" w:lineRule="auto"/>
              <w:ind w:left="-69" w:right="70"/>
              <w:jc w:val="both"/>
              <w:rPr>
                <w:rFonts w:ascii="Times New Roman" w:eastAsia="Times New Roman" w:hAnsi="Times New Roman" w:cs="Times New Roman"/>
                <w:sz w:val="28"/>
                <w:szCs w:val="28"/>
                <w:lang w:eastAsia="ja-JP"/>
              </w:rPr>
            </w:pPr>
            <w:r w:rsidRPr="00E203E4">
              <w:rPr>
                <w:rFonts w:ascii="Times New Roman" w:eastAsia="Times New Roman" w:hAnsi="Times New Roman" w:cs="Times New Roman"/>
                <w:b/>
                <w:sz w:val="28"/>
                <w:szCs w:val="28"/>
                <w:lang w:eastAsia="ja-JP"/>
              </w:rPr>
              <w:t>2019-2020 учебный год</w:t>
            </w:r>
          </w:p>
        </w:tc>
        <w:tc>
          <w:tcPr>
            <w:tcW w:w="4962" w:type="dxa"/>
            <w:vMerge w:val="restart"/>
          </w:tcPr>
          <w:p w:rsidR="00462956" w:rsidRPr="00E203E4" w:rsidRDefault="00462956" w:rsidP="005940D8">
            <w:pPr>
              <w:tabs>
                <w:tab w:val="left" w:pos="7560"/>
              </w:tabs>
              <w:spacing w:after="0" w:line="240" w:lineRule="auto"/>
              <w:ind w:left="-69" w:right="70"/>
              <w:jc w:val="both"/>
              <w:rPr>
                <w:rFonts w:ascii="Times New Roman" w:eastAsia="Times New Roman" w:hAnsi="Times New Roman" w:cs="Times New Roman"/>
                <w:sz w:val="28"/>
                <w:szCs w:val="28"/>
                <w:lang w:eastAsia="ja-JP"/>
              </w:rPr>
            </w:pPr>
          </w:p>
        </w:tc>
      </w:tr>
      <w:tr w:rsidR="00462956" w:rsidRPr="00E203E4" w:rsidTr="005940D8">
        <w:trPr>
          <w:trHeight w:val="375"/>
        </w:trPr>
        <w:tc>
          <w:tcPr>
            <w:tcW w:w="4678" w:type="dxa"/>
          </w:tcPr>
          <w:p w:rsidR="00462956" w:rsidRPr="00E203E4" w:rsidRDefault="00462956" w:rsidP="005940D8">
            <w:pPr>
              <w:tabs>
                <w:tab w:val="left" w:pos="7560"/>
              </w:tabs>
              <w:spacing w:after="0" w:line="240" w:lineRule="auto"/>
              <w:ind w:left="-69" w:right="70"/>
              <w:jc w:val="both"/>
              <w:rPr>
                <w:rFonts w:ascii="Times New Roman" w:eastAsia="Times New Roman" w:hAnsi="Times New Roman" w:cs="Times New Roman"/>
                <w:sz w:val="28"/>
                <w:szCs w:val="28"/>
                <w:lang w:eastAsia="ja-JP"/>
              </w:rPr>
            </w:pPr>
            <w:r w:rsidRPr="00E203E4">
              <w:rPr>
                <w:rFonts w:ascii="Times New Roman" w:eastAsia="Times New Roman" w:hAnsi="Times New Roman" w:cs="Times New Roman"/>
                <w:sz w:val="28"/>
                <w:szCs w:val="28"/>
                <w:lang w:eastAsia="ja-JP"/>
              </w:rPr>
              <w:t>26 образовательных учреждений</w:t>
            </w:r>
          </w:p>
          <w:p w:rsidR="00462956" w:rsidRPr="00E203E4" w:rsidRDefault="00462956" w:rsidP="005940D8">
            <w:pPr>
              <w:tabs>
                <w:tab w:val="left" w:pos="7560"/>
              </w:tabs>
              <w:spacing w:after="0" w:line="240" w:lineRule="auto"/>
              <w:ind w:left="-69" w:right="70"/>
              <w:jc w:val="both"/>
              <w:rPr>
                <w:rFonts w:ascii="Times New Roman" w:eastAsia="Times New Roman" w:hAnsi="Times New Roman" w:cs="Times New Roman"/>
                <w:sz w:val="28"/>
                <w:szCs w:val="28"/>
                <w:lang w:eastAsia="ja-JP"/>
              </w:rPr>
            </w:pPr>
            <w:r w:rsidRPr="00E203E4">
              <w:rPr>
                <w:rFonts w:ascii="Times New Roman" w:eastAsia="Times New Roman" w:hAnsi="Times New Roman" w:cs="Times New Roman"/>
                <w:sz w:val="28"/>
                <w:szCs w:val="28"/>
                <w:lang w:eastAsia="ja-JP"/>
              </w:rPr>
              <w:t>8 обучающихся 22 образовательных учреждений</w:t>
            </w:r>
          </w:p>
        </w:tc>
        <w:tc>
          <w:tcPr>
            <w:tcW w:w="4962" w:type="dxa"/>
            <w:vMerge/>
          </w:tcPr>
          <w:p w:rsidR="00462956" w:rsidRPr="00E203E4" w:rsidRDefault="00462956" w:rsidP="005940D8">
            <w:pPr>
              <w:tabs>
                <w:tab w:val="left" w:pos="7560"/>
              </w:tabs>
              <w:spacing w:after="0" w:line="240" w:lineRule="auto"/>
              <w:ind w:left="-69" w:right="70"/>
              <w:jc w:val="both"/>
              <w:rPr>
                <w:rFonts w:ascii="Times New Roman" w:eastAsia="Times New Roman" w:hAnsi="Times New Roman" w:cs="Times New Roman"/>
                <w:sz w:val="28"/>
                <w:szCs w:val="28"/>
                <w:lang w:eastAsia="ja-JP"/>
              </w:rPr>
            </w:pPr>
          </w:p>
        </w:tc>
      </w:tr>
    </w:tbl>
    <w:p w:rsidR="00462956" w:rsidRPr="00E203E4" w:rsidRDefault="00992613" w:rsidP="0046295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О</w:t>
      </w:r>
      <w:r w:rsidR="00462956" w:rsidRPr="00E203E4">
        <w:rPr>
          <w:rFonts w:ascii="Times New Roman" w:hAnsi="Times New Roman" w:cs="Times New Roman"/>
          <w:sz w:val="28"/>
          <w:szCs w:val="28"/>
        </w:rPr>
        <w:t>бщее число кадетских классов составляет 138, в которых обуч</w:t>
      </w:r>
      <w:r>
        <w:rPr>
          <w:rFonts w:ascii="Times New Roman" w:hAnsi="Times New Roman" w:cs="Times New Roman"/>
          <w:sz w:val="28"/>
          <w:szCs w:val="28"/>
        </w:rPr>
        <w:t>ается 3 685 человек.  К</w:t>
      </w:r>
      <w:r w:rsidR="00462956" w:rsidRPr="00E203E4">
        <w:rPr>
          <w:rFonts w:ascii="Times New Roman" w:hAnsi="Times New Roman" w:cs="Times New Roman"/>
          <w:sz w:val="28"/>
          <w:szCs w:val="28"/>
        </w:rPr>
        <w:t>адетские классы организованы в МАОУ СОШ № 51(кадетский класс ВДВ), МБОУ СОШ №87, МБОУ СОШ №52</w:t>
      </w:r>
      <w:r>
        <w:rPr>
          <w:rFonts w:ascii="Times New Roman" w:hAnsi="Times New Roman" w:cs="Times New Roman"/>
          <w:sz w:val="28"/>
          <w:szCs w:val="28"/>
        </w:rPr>
        <w:t xml:space="preserve"> (данные по результатам сбора </w:t>
      </w:r>
      <w:r w:rsidR="00DD45C4">
        <w:rPr>
          <w:rFonts w:ascii="Times New Roman" w:hAnsi="Times New Roman" w:cs="Times New Roman"/>
          <w:sz w:val="28"/>
          <w:szCs w:val="28"/>
        </w:rPr>
        <w:t>информации</w:t>
      </w:r>
      <w:r>
        <w:rPr>
          <w:rFonts w:ascii="Times New Roman" w:hAnsi="Times New Roman" w:cs="Times New Roman"/>
          <w:sz w:val="28"/>
          <w:szCs w:val="28"/>
        </w:rPr>
        <w:t xml:space="preserve"> на начало 2019-2020 учебного года)</w:t>
      </w:r>
      <w:r w:rsidR="00462956" w:rsidRPr="00E203E4">
        <w:rPr>
          <w:rFonts w:ascii="Times New Roman" w:hAnsi="Times New Roman" w:cs="Times New Roman"/>
          <w:sz w:val="28"/>
          <w:szCs w:val="28"/>
        </w:rPr>
        <w:t xml:space="preserve">. </w:t>
      </w:r>
    </w:p>
    <w:p w:rsidR="00462956" w:rsidRPr="00E203E4" w:rsidRDefault="00462956" w:rsidP="00462956">
      <w:pPr>
        <w:spacing w:after="0" w:line="240" w:lineRule="auto"/>
        <w:ind w:firstLine="426"/>
        <w:jc w:val="both"/>
        <w:rPr>
          <w:rFonts w:ascii="Times New Roman" w:eastAsia="Times New Roman" w:hAnsi="Times New Roman" w:cs="Times New Roman"/>
          <w:sz w:val="28"/>
          <w:szCs w:val="28"/>
        </w:rPr>
      </w:pPr>
      <w:r w:rsidRPr="00E203E4">
        <w:rPr>
          <w:rFonts w:ascii="Times New Roman" w:eastAsia="Times New Roman" w:hAnsi="Times New Roman" w:cs="Times New Roman"/>
          <w:sz w:val="28"/>
          <w:szCs w:val="28"/>
        </w:rPr>
        <w:t xml:space="preserve">Образовательные учреждения </w:t>
      </w:r>
      <w:r w:rsidRPr="00E203E4">
        <w:rPr>
          <w:rFonts w:ascii="Times New Roman" w:hAnsi="Times New Roman" w:cs="Times New Roman"/>
          <w:sz w:val="28"/>
          <w:szCs w:val="28"/>
        </w:rPr>
        <w:t xml:space="preserve">являются активными участниками городских, краевых, всероссийских мероприятий: </w:t>
      </w:r>
      <w:r w:rsidRPr="00E203E4">
        <w:rPr>
          <w:rFonts w:ascii="Times New Roman" w:eastAsia="Times New Roman" w:hAnsi="Times New Roman" w:cs="Times New Roman"/>
          <w:sz w:val="28"/>
          <w:szCs w:val="28"/>
        </w:rPr>
        <w:t xml:space="preserve">«Диалоги с Героями»; «Есть такая профессия - Родину защищать»; городская комбинированная игра «Патриот»; смотр конкурс на лучшую организацию работы по патриотическому воспитанию детей и молодёжи среди муниципальных образований </w:t>
      </w:r>
      <w:proofErr w:type="gramStart"/>
      <w:r w:rsidRPr="00E203E4">
        <w:rPr>
          <w:rFonts w:ascii="Times New Roman" w:eastAsia="Times New Roman" w:hAnsi="Times New Roman" w:cs="Times New Roman"/>
          <w:sz w:val="28"/>
          <w:szCs w:val="28"/>
        </w:rPr>
        <w:t>г</w:t>
      </w:r>
      <w:proofErr w:type="gramEnd"/>
      <w:r w:rsidRPr="00E203E4">
        <w:rPr>
          <w:rFonts w:ascii="Times New Roman" w:eastAsia="Times New Roman" w:hAnsi="Times New Roman" w:cs="Times New Roman"/>
          <w:sz w:val="28"/>
          <w:szCs w:val="28"/>
        </w:rPr>
        <w:t>. Хабаровска; Слёт патриотических клубов и объединений города Хабаровска; Торжественные мероприятия «Вступление кадет в ряды Всероссийского о</w:t>
      </w:r>
      <w:r w:rsidRPr="00E203E4">
        <w:rPr>
          <w:rFonts w:ascii="Times New Roman" w:hAnsi="Times New Roman" w:cs="Times New Roman"/>
          <w:sz w:val="28"/>
          <w:szCs w:val="28"/>
        </w:rPr>
        <w:t>бщественного движения «</w:t>
      </w:r>
      <w:proofErr w:type="spellStart"/>
      <w:r w:rsidRPr="00E203E4">
        <w:rPr>
          <w:rFonts w:ascii="Times New Roman" w:hAnsi="Times New Roman" w:cs="Times New Roman"/>
          <w:sz w:val="28"/>
          <w:szCs w:val="28"/>
        </w:rPr>
        <w:t>Юнармия</w:t>
      </w:r>
      <w:proofErr w:type="spellEnd"/>
      <w:r w:rsidRPr="00E203E4">
        <w:rPr>
          <w:rFonts w:ascii="Times New Roman" w:hAnsi="Times New Roman" w:cs="Times New Roman"/>
          <w:sz w:val="28"/>
          <w:szCs w:val="28"/>
        </w:rPr>
        <w:t>».</w:t>
      </w:r>
      <w:r w:rsidRPr="00E203E4">
        <w:rPr>
          <w:rFonts w:ascii="Times New Roman" w:eastAsia="Times New Roman" w:hAnsi="Times New Roman" w:cs="Times New Roman"/>
          <w:sz w:val="28"/>
          <w:szCs w:val="28"/>
        </w:rPr>
        <w:t xml:space="preserve"> </w:t>
      </w:r>
    </w:p>
    <w:p w:rsidR="00462956" w:rsidRPr="00E203E4" w:rsidRDefault="00462956" w:rsidP="00462956">
      <w:pPr>
        <w:spacing w:after="0" w:line="240" w:lineRule="auto"/>
        <w:ind w:firstLine="709"/>
        <w:jc w:val="both"/>
        <w:rPr>
          <w:rFonts w:ascii="Times New Roman" w:hAnsi="Times New Roman" w:cs="Times New Roman"/>
          <w:sz w:val="28"/>
          <w:szCs w:val="28"/>
          <w:shd w:val="clear" w:color="auto" w:fill="FFFFFF"/>
        </w:rPr>
      </w:pPr>
      <w:r w:rsidRPr="00E203E4">
        <w:rPr>
          <w:rFonts w:ascii="Times New Roman" w:hAnsi="Times New Roman" w:cs="Times New Roman"/>
          <w:sz w:val="28"/>
          <w:szCs w:val="28"/>
          <w:shd w:val="clear" w:color="auto" w:fill="FFFFFF"/>
        </w:rPr>
        <w:t xml:space="preserve">Сложилась система работы по развитию кадетского движения. Залогом его преемственности является включение в данное направление патриотической работы воспитанников дошкольных образовательных учреждений. </w:t>
      </w:r>
    </w:p>
    <w:p w:rsidR="00462956" w:rsidRPr="00E203E4" w:rsidRDefault="00462956" w:rsidP="00462956">
      <w:pPr>
        <w:spacing w:after="0" w:line="240" w:lineRule="auto"/>
        <w:ind w:firstLine="709"/>
        <w:jc w:val="both"/>
        <w:rPr>
          <w:rFonts w:ascii="Times New Roman" w:hAnsi="Times New Roman" w:cs="Times New Roman"/>
          <w:sz w:val="28"/>
          <w:szCs w:val="28"/>
          <w:shd w:val="clear" w:color="auto" w:fill="FFFFFF"/>
        </w:rPr>
      </w:pPr>
      <w:r w:rsidRPr="00E203E4">
        <w:rPr>
          <w:rFonts w:ascii="Times New Roman" w:hAnsi="Times New Roman" w:cs="Times New Roman"/>
          <w:sz w:val="28"/>
          <w:szCs w:val="28"/>
          <w:shd w:val="clear" w:color="auto" w:fill="FFFFFF"/>
        </w:rPr>
        <w:t>В 15 муниципальных детских садах для более 600 детей старшего дошкольного возраста открыты группы «Юные кадеты МЧС», «Юные кадеты военно-морского флота», «Орлята», «Ю</w:t>
      </w:r>
      <w:r w:rsidRPr="00E203E4">
        <w:rPr>
          <w:rFonts w:ascii="Times New Roman" w:hAnsi="Times New Roman" w:cs="Times New Roman"/>
          <w:sz w:val="28"/>
          <w:szCs w:val="28"/>
        </w:rPr>
        <w:t>ные инспекторы движения»</w:t>
      </w:r>
      <w:r w:rsidRPr="00E203E4">
        <w:rPr>
          <w:rFonts w:ascii="Times New Roman" w:hAnsi="Times New Roman" w:cs="Times New Roman"/>
          <w:sz w:val="28"/>
          <w:szCs w:val="28"/>
          <w:shd w:val="clear" w:color="auto" w:fill="FFFFFF"/>
        </w:rPr>
        <w:t xml:space="preserve">, «Спасательное дело», «Мы ─ маленькие патриоты», «Юнги», «Юный кадет </w:t>
      </w:r>
      <w:proofErr w:type="spellStart"/>
      <w:r w:rsidRPr="00E203E4">
        <w:rPr>
          <w:rFonts w:ascii="Times New Roman" w:hAnsi="Times New Roman" w:cs="Times New Roman"/>
          <w:sz w:val="28"/>
          <w:szCs w:val="28"/>
          <w:shd w:val="clear" w:color="auto" w:fill="FFFFFF"/>
        </w:rPr>
        <w:t>росгвардии</w:t>
      </w:r>
      <w:proofErr w:type="spellEnd"/>
      <w:r w:rsidRPr="00E203E4">
        <w:rPr>
          <w:rFonts w:ascii="Times New Roman" w:hAnsi="Times New Roman" w:cs="Times New Roman"/>
          <w:sz w:val="28"/>
          <w:szCs w:val="28"/>
          <w:shd w:val="clear" w:color="auto" w:fill="FFFFFF"/>
        </w:rPr>
        <w:t xml:space="preserve">», «Юный </w:t>
      </w:r>
      <w:proofErr w:type="spellStart"/>
      <w:r w:rsidRPr="00E203E4">
        <w:rPr>
          <w:rFonts w:ascii="Times New Roman" w:hAnsi="Times New Roman" w:cs="Times New Roman"/>
          <w:sz w:val="28"/>
          <w:szCs w:val="28"/>
          <w:shd w:val="clear" w:color="auto" w:fill="FFFFFF"/>
        </w:rPr>
        <w:t>росгвардеец</w:t>
      </w:r>
      <w:proofErr w:type="spellEnd"/>
      <w:r w:rsidRPr="00E203E4">
        <w:rPr>
          <w:rFonts w:ascii="Times New Roman" w:hAnsi="Times New Roman" w:cs="Times New Roman"/>
          <w:sz w:val="28"/>
          <w:szCs w:val="28"/>
          <w:shd w:val="clear" w:color="auto" w:fill="FFFFFF"/>
        </w:rPr>
        <w:t xml:space="preserve">», «Юные спасатели», «Юнармейская группа», «Юные защитники Отечества». </w:t>
      </w:r>
      <w:r w:rsidRPr="00E203E4">
        <w:rPr>
          <w:rFonts w:ascii="Times New Roman" w:hAnsi="Times New Roman" w:cs="Times New Roman"/>
          <w:sz w:val="28"/>
          <w:szCs w:val="28"/>
        </w:rPr>
        <w:t xml:space="preserve">Функционируют кружки «Юные барабанщики», «Группа развертывания флага»  и другие. В 2020 году планируется открытие кадетских групп еще в двух  детских садах. </w:t>
      </w:r>
    </w:p>
    <w:p w:rsidR="00462956" w:rsidRPr="00E203E4" w:rsidRDefault="00462956" w:rsidP="00462956">
      <w:pPr>
        <w:shd w:val="clear" w:color="auto" w:fill="FFFFFF"/>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Дошкольники, посвященные в кадеты, знакомятся с символикой страны, края и города, проводят церемонию поднятия флага под Гимн России, являются участниками спортивных игр «Зарница», кадетского бала.</w:t>
      </w:r>
    </w:p>
    <w:p w:rsidR="00462956" w:rsidRPr="00E203E4" w:rsidRDefault="00462956" w:rsidP="00462956">
      <w:pPr>
        <w:shd w:val="clear" w:color="auto" w:fill="FFFFFF"/>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В соответствии с Указом Президента Российской Федерации от 29 октября 2015 года создана общественно-государственная детско-юношеская организация «Российское движение школьников».</w:t>
      </w:r>
    </w:p>
    <w:p w:rsidR="00462956" w:rsidRPr="00E203E4" w:rsidRDefault="00462956" w:rsidP="00462956">
      <w:pPr>
        <w:shd w:val="clear" w:color="auto" w:fill="FFFFFF"/>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В городе Хабаровске активистами РДШ являются </w:t>
      </w:r>
      <w:proofErr w:type="gramStart"/>
      <w:r w:rsidRPr="00E203E4">
        <w:rPr>
          <w:rFonts w:ascii="Times New Roman" w:hAnsi="Times New Roman" w:cs="Times New Roman"/>
          <w:sz w:val="28"/>
          <w:szCs w:val="28"/>
        </w:rPr>
        <w:t>обучающиеся</w:t>
      </w:r>
      <w:proofErr w:type="gramEnd"/>
      <w:r w:rsidRPr="00E203E4">
        <w:rPr>
          <w:rFonts w:ascii="Times New Roman" w:hAnsi="Times New Roman" w:cs="Times New Roman"/>
          <w:sz w:val="28"/>
          <w:szCs w:val="28"/>
        </w:rPr>
        <w:t xml:space="preserve"> в образовательных учреждениях: МБОУ СОШ № 2 п. Березовка, МАОУ «СШ № 26», МБОУ СОШ № 29, «МАОУ «СШ № 33»,  МБОУ СОШ № 44, МАОУ «СШ № 51», МБОУ СОШ № 66, МАОУ «СШ с УИОП № 80», МАОУ «Математический лицей», МАОУ «Гимназия № 3»,  МАОУ гимназия № 4, МАОУ гимназия № 6, в которых насчитывается 425 обучающихся участников Российского движения школьников. </w:t>
      </w:r>
      <w:r w:rsidRPr="00E203E4">
        <w:rPr>
          <w:rFonts w:ascii="Times New Roman" w:hAnsi="Times New Roman" w:cs="Times New Roman"/>
          <w:sz w:val="28"/>
          <w:szCs w:val="28"/>
        </w:rPr>
        <w:lastRenderedPageBreak/>
        <w:t>Активисты РДШ являются инициаторами и организаторами многих интересных и социально-значимых проектов.</w:t>
      </w:r>
      <w:r w:rsidR="00DD45C4">
        <w:rPr>
          <w:rFonts w:ascii="Times New Roman" w:hAnsi="Times New Roman" w:cs="Times New Roman"/>
          <w:sz w:val="28"/>
          <w:szCs w:val="28"/>
        </w:rPr>
        <w:t xml:space="preserve"> </w:t>
      </w:r>
    </w:p>
    <w:p w:rsidR="00462956" w:rsidRPr="00E203E4" w:rsidRDefault="00462956" w:rsidP="00462956">
      <w:pPr>
        <w:spacing w:after="0" w:line="240" w:lineRule="auto"/>
        <w:ind w:firstLine="708"/>
        <w:jc w:val="both"/>
        <w:rPr>
          <w:rFonts w:ascii="Times New Roman" w:eastAsia="Times New Roman" w:hAnsi="Times New Roman" w:cs="Times New Roman"/>
          <w:b/>
          <w:i/>
          <w:sz w:val="28"/>
          <w:szCs w:val="28"/>
          <w:highlight w:val="yellow"/>
        </w:rPr>
      </w:pPr>
      <w:r w:rsidRPr="00E203E4">
        <w:rPr>
          <w:rFonts w:ascii="Times New Roman" w:hAnsi="Times New Roman" w:cs="Times New Roman"/>
          <w:sz w:val="28"/>
          <w:szCs w:val="28"/>
        </w:rPr>
        <w:t>В рамках</w:t>
      </w:r>
      <w:r w:rsidRPr="00E203E4">
        <w:rPr>
          <w:rFonts w:ascii="Times New Roman" w:eastAsia="Times New Roman" w:hAnsi="Times New Roman" w:cs="Times New Roman"/>
          <w:b/>
          <w:i/>
          <w:sz w:val="28"/>
          <w:szCs w:val="28"/>
        </w:rPr>
        <w:t xml:space="preserve"> </w:t>
      </w:r>
      <w:r w:rsidRPr="00E203E4">
        <w:rPr>
          <w:rFonts w:ascii="Times New Roman" w:eastAsia="Times New Roman" w:hAnsi="Times New Roman" w:cs="Times New Roman"/>
          <w:sz w:val="28"/>
          <w:szCs w:val="28"/>
        </w:rPr>
        <w:t xml:space="preserve">городского смотра конкурса патриотической работы «Во Славу отцов и Отечества!» ежегодно проводится </w:t>
      </w:r>
      <w:r w:rsidRPr="00E203E4">
        <w:rPr>
          <w:rFonts w:ascii="Times New Roman" w:hAnsi="Times New Roman" w:cs="Times New Roman"/>
          <w:sz w:val="28"/>
          <w:szCs w:val="28"/>
        </w:rPr>
        <w:t xml:space="preserve">городской конкурс школьных хоровых коллективов, хоровых коллективов воспитанников дошкольных групп образовательных организаций </w:t>
      </w:r>
      <w:proofErr w:type="gramStart"/>
      <w:r w:rsidRPr="00E203E4">
        <w:rPr>
          <w:rFonts w:ascii="Times New Roman" w:hAnsi="Times New Roman" w:cs="Times New Roman"/>
          <w:sz w:val="28"/>
          <w:szCs w:val="28"/>
        </w:rPr>
        <w:t>г</w:t>
      </w:r>
      <w:proofErr w:type="gramEnd"/>
      <w:r w:rsidRPr="00E203E4">
        <w:rPr>
          <w:rFonts w:ascii="Times New Roman" w:hAnsi="Times New Roman" w:cs="Times New Roman"/>
          <w:sz w:val="28"/>
          <w:szCs w:val="28"/>
        </w:rPr>
        <w:t xml:space="preserve">. Хабаровска «Моя страна – моя Россия!». В 2019 году образовательные учреждения представили 34 коллектива детских хоров. В рамках реализации Президентской инициативы по популяризации движения школьников, </w:t>
      </w:r>
      <w:proofErr w:type="spellStart"/>
      <w:r w:rsidRPr="00E203E4">
        <w:rPr>
          <w:rFonts w:ascii="Times New Roman" w:hAnsi="Times New Roman" w:cs="Times New Roman"/>
          <w:sz w:val="28"/>
          <w:szCs w:val="28"/>
        </w:rPr>
        <w:t>Юнармии</w:t>
      </w:r>
      <w:proofErr w:type="spellEnd"/>
      <w:r w:rsidRPr="00E203E4">
        <w:rPr>
          <w:rFonts w:ascii="Times New Roman" w:hAnsi="Times New Roman" w:cs="Times New Roman"/>
          <w:sz w:val="28"/>
          <w:szCs w:val="28"/>
        </w:rPr>
        <w:t>, данное мероприятие способствовало повышению воспитательного потенциала учреждений образования, активизации работы в области патриотического воспитания, воспитания у школьников чувства гордости за историческое наследие и современные достижения страны, города Хабаровска.</w:t>
      </w:r>
    </w:p>
    <w:p w:rsidR="00462956" w:rsidRPr="00E203E4" w:rsidRDefault="00DD45C4" w:rsidP="004629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Школьники активно участвуют</w:t>
      </w:r>
      <w:r w:rsidR="00462956" w:rsidRPr="00E203E4">
        <w:rPr>
          <w:rFonts w:ascii="Times New Roman" w:hAnsi="Times New Roman" w:cs="Times New Roman"/>
          <w:sz w:val="28"/>
          <w:szCs w:val="28"/>
        </w:rPr>
        <w:t xml:space="preserve"> в мероприятиях</w:t>
      </w:r>
      <w:r>
        <w:rPr>
          <w:rFonts w:ascii="Times New Roman" w:hAnsi="Times New Roman" w:cs="Times New Roman"/>
          <w:sz w:val="28"/>
          <w:szCs w:val="28"/>
        </w:rPr>
        <w:t xml:space="preserve"> военно-патриотической направленности</w:t>
      </w:r>
      <w:r w:rsidR="00462956" w:rsidRPr="00E203E4">
        <w:rPr>
          <w:rFonts w:ascii="Times New Roman" w:hAnsi="Times New Roman" w:cs="Times New Roman"/>
          <w:sz w:val="28"/>
          <w:szCs w:val="28"/>
        </w:rPr>
        <w:t>: праздники, посвященные Дню защитника Отечества, Дню Победы, окончанию</w:t>
      </w:r>
      <w:proofErr w:type="gramStart"/>
      <w:r w:rsidR="00462956" w:rsidRPr="00E203E4">
        <w:rPr>
          <w:rFonts w:ascii="Times New Roman" w:hAnsi="Times New Roman" w:cs="Times New Roman"/>
          <w:sz w:val="28"/>
          <w:szCs w:val="28"/>
        </w:rPr>
        <w:t xml:space="preserve"> В</w:t>
      </w:r>
      <w:proofErr w:type="gramEnd"/>
      <w:r w:rsidR="00462956" w:rsidRPr="00E203E4">
        <w:rPr>
          <w:rFonts w:ascii="Times New Roman" w:hAnsi="Times New Roman" w:cs="Times New Roman"/>
          <w:sz w:val="28"/>
          <w:szCs w:val="28"/>
        </w:rPr>
        <w:t xml:space="preserve">торой мировой войны (во всех учреждениях), реализованы проекты: «Помним. Гордимся, Живем!» (МАОУ гимназия №4); «В дружбе народов единство России» (МБОУ СОШ № 44); смотр моделей  военной техники «Непобедимая и легендарная», Уроки Памяти «Помним.  </w:t>
      </w:r>
      <w:proofErr w:type="gramStart"/>
      <w:r w:rsidR="00462956" w:rsidRPr="00E203E4">
        <w:rPr>
          <w:rFonts w:ascii="Times New Roman" w:hAnsi="Times New Roman" w:cs="Times New Roman"/>
          <w:sz w:val="28"/>
          <w:szCs w:val="28"/>
        </w:rPr>
        <w:t>Гордимся», праздник «Во имя Отечества» (МАОУ «Гимназия №3»); военно-спортивные соревнования «Витязи России», Литературно-музыкальные композиции «Песня в солдатской шинели», «Письма с фронта»,  акции «Диалог с героем», «Подарок воину», «Ветеран живет рядом» (все школы); «Героев помнит вся Россия» (МБОУ СОШ № 63).</w:t>
      </w:r>
      <w:proofErr w:type="gramEnd"/>
    </w:p>
    <w:p w:rsidR="00462956" w:rsidRPr="00E203E4" w:rsidRDefault="00462956" w:rsidP="00462956">
      <w:pPr>
        <w:spacing w:after="0" w:line="240" w:lineRule="auto"/>
        <w:jc w:val="both"/>
        <w:rPr>
          <w:rFonts w:ascii="Times New Roman" w:hAnsi="Times New Roman" w:cs="Times New Roman"/>
          <w:sz w:val="28"/>
          <w:szCs w:val="28"/>
          <w:shd w:val="clear" w:color="auto" w:fill="FFFFFF"/>
        </w:rPr>
      </w:pPr>
      <w:r w:rsidRPr="00E203E4">
        <w:rPr>
          <w:rFonts w:ascii="Times New Roman" w:hAnsi="Times New Roman" w:cs="Times New Roman"/>
          <w:b/>
          <w:sz w:val="28"/>
          <w:szCs w:val="28"/>
        </w:rPr>
        <w:t xml:space="preserve"> </w:t>
      </w:r>
      <w:r w:rsidRPr="00E203E4">
        <w:rPr>
          <w:rFonts w:ascii="Times New Roman" w:hAnsi="Times New Roman" w:cs="Times New Roman"/>
          <w:b/>
          <w:sz w:val="28"/>
          <w:szCs w:val="28"/>
        </w:rPr>
        <w:tab/>
      </w:r>
      <w:r w:rsidRPr="00E203E4">
        <w:rPr>
          <w:rStyle w:val="apple-converted-space"/>
          <w:rFonts w:ascii="Times New Roman" w:hAnsi="Times New Roman" w:cs="Times New Roman"/>
          <w:sz w:val="28"/>
          <w:szCs w:val="28"/>
          <w:shd w:val="clear" w:color="auto" w:fill="FFFFFF"/>
        </w:rPr>
        <w:t>Таким образом,</w:t>
      </w:r>
      <w:r w:rsidRPr="00E203E4">
        <w:rPr>
          <w:rFonts w:ascii="Times New Roman" w:hAnsi="Times New Roman" w:cs="Times New Roman"/>
          <w:sz w:val="28"/>
          <w:szCs w:val="28"/>
          <w:shd w:val="clear" w:color="auto" w:fill="FFFFFF"/>
        </w:rPr>
        <w:t xml:space="preserve"> работа по патриотическому воспи</w:t>
      </w:r>
      <w:r w:rsidRPr="00E203E4">
        <w:rPr>
          <w:rFonts w:ascii="Times New Roman" w:hAnsi="Times New Roman" w:cs="Times New Roman"/>
          <w:sz w:val="28"/>
          <w:szCs w:val="28"/>
          <w:shd w:val="clear" w:color="auto" w:fill="FFFFFF"/>
        </w:rPr>
        <w:softHyphen/>
        <w:t>танию в городе   проводиться ком</w:t>
      </w:r>
      <w:r w:rsidRPr="00E203E4">
        <w:rPr>
          <w:rFonts w:ascii="Times New Roman" w:hAnsi="Times New Roman" w:cs="Times New Roman"/>
          <w:sz w:val="28"/>
          <w:szCs w:val="28"/>
          <w:shd w:val="clear" w:color="auto" w:fill="FFFFFF"/>
        </w:rPr>
        <w:softHyphen/>
        <w:t>плексно и системно, включает широкий спектр тех форм и методов работы, которые имеют акцентированную патриотическую направленность.</w:t>
      </w:r>
    </w:p>
    <w:p w:rsidR="00462956" w:rsidRPr="007A6CC9" w:rsidRDefault="00462956" w:rsidP="00462956">
      <w:pPr>
        <w:spacing w:after="0" w:line="240" w:lineRule="auto"/>
        <w:ind w:firstLine="720"/>
        <w:jc w:val="both"/>
        <w:rPr>
          <w:rFonts w:ascii="Times New Roman" w:hAnsi="Times New Roman" w:cs="Times New Roman"/>
          <w:sz w:val="28"/>
          <w:szCs w:val="28"/>
        </w:rPr>
      </w:pPr>
      <w:r w:rsidRPr="007A6CC9">
        <w:rPr>
          <w:rFonts w:ascii="Times New Roman" w:hAnsi="Times New Roman" w:cs="Times New Roman"/>
          <w:sz w:val="28"/>
          <w:szCs w:val="28"/>
        </w:rPr>
        <w:t>В дальнейшем необходимо реализовать следующие задачи:</w:t>
      </w:r>
    </w:p>
    <w:p w:rsidR="00462956" w:rsidRPr="007A6CC9" w:rsidRDefault="00462956" w:rsidP="00462956">
      <w:pPr>
        <w:spacing w:after="0" w:line="240" w:lineRule="auto"/>
        <w:jc w:val="both"/>
        <w:rPr>
          <w:rFonts w:ascii="Times New Roman" w:hAnsi="Times New Roman" w:cs="Times New Roman"/>
          <w:sz w:val="28"/>
          <w:szCs w:val="28"/>
        </w:rPr>
      </w:pPr>
      <w:r w:rsidRPr="007A6CC9">
        <w:rPr>
          <w:rFonts w:ascii="Times New Roman" w:hAnsi="Times New Roman" w:cs="Times New Roman"/>
          <w:sz w:val="28"/>
          <w:szCs w:val="28"/>
        </w:rPr>
        <w:t xml:space="preserve">1. Продолжить работу по оказанию методической помощи        руководителям музеев, поисковых отрядов, Почетного караула. </w:t>
      </w:r>
    </w:p>
    <w:p w:rsidR="00462956" w:rsidRPr="007A6CC9" w:rsidRDefault="00462956" w:rsidP="00DD45C4">
      <w:pPr>
        <w:spacing w:after="0" w:line="240" w:lineRule="auto"/>
        <w:rPr>
          <w:rFonts w:ascii="Times New Roman" w:hAnsi="Times New Roman" w:cs="Times New Roman"/>
          <w:sz w:val="28"/>
          <w:szCs w:val="28"/>
        </w:rPr>
      </w:pPr>
      <w:r w:rsidRPr="007A6CC9">
        <w:rPr>
          <w:rFonts w:ascii="Times New Roman" w:hAnsi="Times New Roman" w:cs="Times New Roman"/>
          <w:sz w:val="28"/>
          <w:szCs w:val="28"/>
        </w:rPr>
        <w:t>учреждений;</w:t>
      </w:r>
      <w:r w:rsidRPr="007A6CC9">
        <w:rPr>
          <w:rFonts w:ascii="Times New Roman" w:hAnsi="Times New Roman" w:cs="Times New Roman"/>
          <w:color w:val="FFFFFF"/>
          <w:sz w:val="28"/>
          <w:szCs w:val="28"/>
        </w:rPr>
        <w:t>…………………………………………………</w:t>
      </w:r>
    </w:p>
    <w:p w:rsidR="00462956" w:rsidRPr="007A6CC9" w:rsidRDefault="00DD45C4" w:rsidP="004629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FF6394">
        <w:rPr>
          <w:rFonts w:ascii="Times New Roman" w:hAnsi="Times New Roman" w:cs="Times New Roman"/>
          <w:sz w:val="28"/>
          <w:szCs w:val="28"/>
        </w:rPr>
        <w:t>Повышать информационную открытость</w:t>
      </w:r>
      <w:r w:rsidR="00462956" w:rsidRPr="00FF6394">
        <w:rPr>
          <w:rFonts w:ascii="Times New Roman" w:hAnsi="Times New Roman" w:cs="Times New Roman"/>
          <w:sz w:val="28"/>
          <w:szCs w:val="28"/>
        </w:rPr>
        <w:t xml:space="preserve"> деятельности</w:t>
      </w:r>
      <w:r w:rsidR="00FF6394">
        <w:rPr>
          <w:rFonts w:ascii="Times New Roman" w:hAnsi="Times New Roman" w:cs="Times New Roman"/>
          <w:sz w:val="28"/>
          <w:szCs w:val="28"/>
        </w:rPr>
        <w:t xml:space="preserve"> по направлению</w:t>
      </w:r>
      <w:r w:rsidR="00462956" w:rsidRPr="007A6CC9">
        <w:rPr>
          <w:rFonts w:ascii="Times New Roman" w:hAnsi="Times New Roman" w:cs="Times New Roman"/>
          <w:sz w:val="28"/>
          <w:szCs w:val="28"/>
        </w:rPr>
        <w:t xml:space="preserve">, </w:t>
      </w:r>
      <w:r w:rsidR="00FF6394">
        <w:rPr>
          <w:rFonts w:ascii="Times New Roman" w:hAnsi="Times New Roman" w:cs="Times New Roman"/>
          <w:sz w:val="28"/>
          <w:szCs w:val="28"/>
        </w:rPr>
        <w:t>активизировать разработку</w:t>
      </w:r>
      <w:r w:rsidR="00462956" w:rsidRPr="007A6CC9">
        <w:rPr>
          <w:rFonts w:ascii="Times New Roman" w:hAnsi="Times New Roman" w:cs="Times New Roman"/>
          <w:sz w:val="28"/>
          <w:szCs w:val="28"/>
        </w:rPr>
        <w:t xml:space="preserve"> и</w:t>
      </w:r>
      <w:r w:rsidR="00FF6394">
        <w:rPr>
          <w:rFonts w:ascii="Times New Roman" w:hAnsi="Times New Roman" w:cs="Times New Roman"/>
          <w:sz w:val="28"/>
          <w:szCs w:val="28"/>
        </w:rPr>
        <w:t xml:space="preserve"> выпуск методической продукции.</w:t>
      </w:r>
    </w:p>
    <w:p w:rsidR="00462956" w:rsidRPr="007A6CC9" w:rsidRDefault="00462956" w:rsidP="00462956">
      <w:pPr>
        <w:spacing w:after="0" w:line="240" w:lineRule="auto"/>
        <w:ind w:firstLine="708"/>
        <w:jc w:val="both"/>
        <w:rPr>
          <w:rFonts w:ascii="Times New Roman" w:hAnsi="Times New Roman" w:cs="Times New Roman"/>
          <w:color w:val="333333"/>
          <w:sz w:val="28"/>
          <w:szCs w:val="28"/>
          <w:shd w:val="clear" w:color="auto" w:fill="FFFFFF"/>
        </w:rPr>
      </w:pPr>
    </w:p>
    <w:p w:rsidR="00462956" w:rsidRPr="00FF6394" w:rsidRDefault="00462956" w:rsidP="00462956">
      <w:pPr>
        <w:spacing w:after="0" w:line="240" w:lineRule="auto"/>
        <w:jc w:val="both"/>
        <w:rPr>
          <w:rFonts w:ascii="Times New Roman" w:hAnsi="Times New Roman" w:cs="Times New Roman"/>
          <w:b/>
          <w:sz w:val="28"/>
          <w:szCs w:val="28"/>
        </w:rPr>
      </w:pPr>
      <w:r w:rsidRPr="00FF6394">
        <w:rPr>
          <w:rFonts w:ascii="Times New Roman" w:hAnsi="Times New Roman" w:cs="Times New Roman"/>
          <w:b/>
          <w:sz w:val="28"/>
          <w:szCs w:val="28"/>
        </w:rPr>
        <w:t>Туристская  деятельность.</w:t>
      </w:r>
      <w:r w:rsidRPr="00FF6394">
        <w:rPr>
          <w:rFonts w:ascii="Times New Roman" w:hAnsi="Times New Roman" w:cs="Times New Roman"/>
          <w:b/>
          <w:sz w:val="28"/>
          <w:szCs w:val="28"/>
        </w:rPr>
        <w:tab/>
      </w:r>
    </w:p>
    <w:p w:rsidR="00462956" w:rsidRPr="00DD45C4" w:rsidRDefault="00462956" w:rsidP="00462956">
      <w:pPr>
        <w:spacing w:after="0" w:line="240" w:lineRule="auto"/>
        <w:jc w:val="both"/>
        <w:rPr>
          <w:rFonts w:ascii="Times New Roman" w:hAnsi="Times New Roman" w:cs="Times New Roman"/>
          <w:sz w:val="28"/>
          <w:szCs w:val="28"/>
        </w:rPr>
      </w:pPr>
      <w:r w:rsidRPr="00FF6394">
        <w:rPr>
          <w:rFonts w:ascii="Times New Roman" w:hAnsi="Times New Roman" w:cs="Times New Roman"/>
          <w:b/>
          <w:sz w:val="28"/>
          <w:szCs w:val="28"/>
        </w:rPr>
        <w:tab/>
      </w:r>
      <w:r w:rsidRPr="00FF6394">
        <w:rPr>
          <w:rFonts w:ascii="Times New Roman" w:hAnsi="Times New Roman" w:cs="Times New Roman"/>
          <w:sz w:val="28"/>
          <w:szCs w:val="28"/>
        </w:rPr>
        <w:t>Основным</w:t>
      </w:r>
      <w:r w:rsidRPr="00DD45C4">
        <w:rPr>
          <w:rFonts w:ascii="Times New Roman" w:hAnsi="Times New Roman" w:cs="Times New Roman"/>
          <w:sz w:val="28"/>
          <w:szCs w:val="28"/>
        </w:rPr>
        <w:t xml:space="preserve"> показателем состояния туристской работы в образовательных учреждениях является участие в городской </w:t>
      </w:r>
      <w:r w:rsidR="00E742D4">
        <w:rPr>
          <w:rFonts w:ascii="Times New Roman" w:hAnsi="Times New Roman" w:cs="Times New Roman"/>
          <w:sz w:val="28"/>
          <w:szCs w:val="28"/>
        </w:rPr>
        <w:t xml:space="preserve">слете юных туристов-краеведов и городской </w:t>
      </w:r>
      <w:r w:rsidRPr="00DD45C4">
        <w:rPr>
          <w:rFonts w:ascii="Times New Roman" w:hAnsi="Times New Roman" w:cs="Times New Roman"/>
          <w:sz w:val="28"/>
          <w:szCs w:val="28"/>
        </w:rPr>
        <w:t>Неделе туризма.</w:t>
      </w:r>
    </w:p>
    <w:p w:rsidR="00462956" w:rsidRPr="00DD45C4" w:rsidRDefault="00462956" w:rsidP="00462956">
      <w:pPr>
        <w:spacing w:after="0" w:line="240" w:lineRule="auto"/>
        <w:jc w:val="both"/>
        <w:rPr>
          <w:rFonts w:ascii="Times New Roman" w:hAnsi="Times New Roman" w:cs="Times New Roman"/>
          <w:sz w:val="28"/>
          <w:szCs w:val="28"/>
        </w:rPr>
      </w:pPr>
      <w:r w:rsidRPr="00DD45C4">
        <w:rPr>
          <w:rFonts w:ascii="Times New Roman" w:hAnsi="Times New Roman" w:cs="Times New Roman"/>
          <w:sz w:val="28"/>
          <w:szCs w:val="28"/>
        </w:rPr>
        <w:t>Мониторинг участия ОУ в городских слетах:</w:t>
      </w:r>
    </w:p>
    <w:tbl>
      <w:tblPr>
        <w:tblStyle w:val="a5"/>
        <w:tblW w:w="8046" w:type="dxa"/>
        <w:tblLayout w:type="fixed"/>
        <w:tblLook w:val="04A0"/>
      </w:tblPr>
      <w:tblGrid>
        <w:gridCol w:w="1951"/>
        <w:gridCol w:w="2126"/>
        <w:gridCol w:w="2127"/>
        <w:gridCol w:w="1842"/>
      </w:tblGrid>
      <w:tr w:rsidR="00FF6394" w:rsidRPr="00DD45C4" w:rsidTr="00FF6394">
        <w:tc>
          <w:tcPr>
            <w:tcW w:w="1951" w:type="dxa"/>
          </w:tcPr>
          <w:p w:rsidR="00FF6394" w:rsidRPr="0013765D" w:rsidRDefault="00FF6394" w:rsidP="005940D8">
            <w:pPr>
              <w:jc w:val="center"/>
              <w:rPr>
                <w:rFonts w:ascii="Times New Roman" w:hAnsi="Times New Roman" w:cs="Times New Roman"/>
                <w:sz w:val="24"/>
                <w:szCs w:val="24"/>
              </w:rPr>
            </w:pPr>
            <w:r w:rsidRPr="0013765D">
              <w:rPr>
                <w:rFonts w:ascii="Times New Roman" w:hAnsi="Times New Roman" w:cs="Times New Roman"/>
                <w:sz w:val="24"/>
                <w:szCs w:val="24"/>
              </w:rPr>
              <w:t xml:space="preserve">2016-2017 </w:t>
            </w:r>
            <w:proofErr w:type="spellStart"/>
            <w:r w:rsidRPr="0013765D">
              <w:rPr>
                <w:rFonts w:ascii="Times New Roman" w:hAnsi="Times New Roman" w:cs="Times New Roman"/>
                <w:sz w:val="24"/>
                <w:szCs w:val="24"/>
              </w:rPr>
              <w:t>уч</w:t>
            </w:r>
            <w:proofErr w:type="spellEnd"/>
            <w:r w:rsidRPr="0013765D">
              <w:rPr>
                <w:rFonts w:ascii="Times New Roman" w:hAnsi="Times New Roman" w:cs="Times New Roman"/>
                <w:sz w:val="24"/>
                <w:szCs w:val="24"/>
              </w:rPr>
              <w:t>. г.</w:t>
            </w:r>
          </w:p>
          <w:p w:rsidR="00FF6394" w:rsidRPr="0013765D" w:rsidRDefault="00FF6394" w:rsidP="005940D8">
            <w:pPr>
              <w:jc w:val="center"/>
              <w:rPr>
                <w:rFonts w:ascii="Times New Roman" w:hAnsi="Times New Roman" w:cs="Times New Roman"/>
                <w:sz w:val="24"/>
                <w:szCs w:val="24"/>
              </w:rPr>
            </w:pPr>
            <w:r w:rsidRPr="0013765D">
              <w:rPr>
                <w:rFonts w:ascii="Times New Roman" w:hAnsi="Times New Roman" w:cs="Times New Roman"/>
                <w:sz w:val="24"/>
                <w:szCs w:val="24"/>
              </w:rPr>
              <w:t>(13-ый)</w:t>
            </w:r>
          </w:p>
        </w:tc>
        <w:tc>
          <w:tcPr>
            <w:tcW w:w="2126" w:type="dxa"/>
          </w:tcPr>
          <w:p w:rsidR="00FF6394" w:rsidRPr="0013765D" w:rsidRDefault="00FF6394" w:rsidP="005940D8">
            <w:pPr>
              <w:jc w:val="center"/>
              <w:rPr>
                <w:rFonts w:ascii="Times New Roman" w:hAnsi="Times New Roman" w:cs="Times New Roman"/>
                <w:sz w:val="24"/>
                <w:szCs w:val="24"/>
              </w:rPr>
            </w:pPr>
            <w:r w:rsidRPr="0013765D">
              <w:rPr>
                <w:rFonts w:ascii="Times New Roman" w:hAnsi="Times New Roman" w:cs="Times New Roman"/>
                <w:sz w:val="24"/>
                <w:szCs w:val="24"/>
              </w:rPr>
              <w:t xml:space="preserve">2017-2018 </w:t>
            </w:r>
            <w:proofErr w:type="spellStart"/>
            <w:r w:rsidRPr="0013765D">
              <w:rPr>
                <w:rFonts w:ascii="Times New Roman" w:hAnsi="Times New Roman" w:cs="Times New Roman"/>
                <w:sz w:val="24"/>
                <w:szCs w:val="24"/>
              </w:rPr>
              <w:t>уч</w:t>
            </w:r>
            <w:proofErr w:type="spellEnd"/>
            <w:r w:rsidRPr="0013765D">
              <w:rPr>
                <w:rFonts w:ascii="Times New Roman" w:hAnsi="Times New Roman" w:cs="Times New Roman"/>
                <w:sz w:val="24"/>
                <w:szCs w:val="24"/>
              </w:rPr>
              <w:t>. г.</w:t>
            </w:r>
          </w:p>
          <w:p w:rsidR="00FF6394" w:rsidRPr="0013765D" w:rsidRDefault="00FF6394" w:rsidP="005940D8">
            <w:pPr>
              <w:jc w:val="center"/>
              <w:rPr>
                <w:rFonts w:ascii="Times New Roman" w:hAnsi="Times New Roman" w:cs="Times New Roman"/>
                <w:sz w:val="24"/>
                <w:szCs w:val="24"/>
              </w:rPr>
            </w:pPr>
            <w:r w:rsidRPr="0013765D">
              <w:rPr>
                <w:rFonts w:ascii="Times New Roman" w:hAnsi="Times New Roman" w:cs="Times New Roman"/>
                <w:sz w:val="24"/>
                <w:szCs w:val="24"/>
              </w:rPr>
              <w:t>(14-ый)</w:t>
            </w:r>
          </w:p>
        </w:tc>
        <w:tc>
          <w:tcPr>
            <w:tcW w:w="2127" w:type="dxa"/>
          </w:tcPr>
          <w:p w:rsidR="00FF6394" w:rsidRPr="0013765D" w:rsidRDefault="00FF6394" w:rsidP="005940D8">
            <w:pPr>
              <w:jc w:val="center"/>
              <w:rPr>
                <w:rFonts w:ascii="Times New Roman" w:hAnsi="Times New Roman" w:cs="Times New Roman"/>
                <w:sz w:val="24"/>
                <w:szCs w:val="24"/>
              </w:rPr>
            </w:pPr>
            <w:r w:rsidRPr="0013765D">
              <w:rPr>
                <w:rFonts w:ascii="Times New Roman" w:hAnsi="Times New Roman" w:cs="Times New Roman"/>
                <w:sz w:val="24"/>
                <w:szCs w:val="24"/>
              </w:rPr>
              <w:t xml:space="preserve">2018-2019 </w:t>
            </w:r>
            <w:proofErr w:type="spellStart"/>
            <w:r w:rsidRPr="0013765D">
              <w:rPr>
                <w:rFonts w:ascii="Times New Roman" w:hAnsi="Times New Roman" w:cs="Times New Roman"/>
                <w:sz w:val="24"/>
                <w:szCs w:val="24"/>
              </w:rPr>
              <w:t>уч</w:t>
            </w:r>
            <w:proofErr w:type="spellEnd"/>
            <w:r w:rsidRPr="0013765D">
              <w:rPr>
                <w:rFonts w:ascii="Times New Roman" w:hAnsi="Times New Roman" w:cs="Times New Roman"/>
                <w:sz w:val="24"/>
                <w:szCs w:val="24"/>
              </w:rPr>
              <w:t>. г.</w:t>
            </w:r>
          </w:p>
          <w:p w:rsidR="00FF6394" w:rsidRPr="0013765D" w:rsidRDefault="00FF6394" w:rsidP="005940D8">
            <w:pPr>
              <w:jc w:val="center"/>
              <w:rPr>
                <w:rFonts w:ascii="Times New Roman" w:hAnsi="Times New Roman" w:cs="Times New Roman"/>
                <w:sz w:val="24"/>
                <w:szCs w:val="24"/>
              </w:rPr>
            </w:pPr>
            <w:r w:rsidRPr="0013765D">
              <w:rPr>
                <w:rFonts w:ascii="Times New Roman" w:hAnsi="Times New Roman" w:cs="Times New Roman"/>
                <w:sz w:val="24"/>
                <w:szCs w:val="24"/>
              </w:rPr>
              <w:t>(15-ый)</w:t>
            </w:r>
          </w:p>
        </w:tc>
        <w:tc>
          <w:tcPr>
            <w:tcW w:w="1842" w:type="dxa"/>
          </w:tcPr>
          <w:p w:rsidR="00FF6394" w:rsidRPr="0013765D" w:rsidRDefault="00FF6394" w:rsidP="005940D8">
            <w:pPr>
              <w:jc w:val="center"/>
              <w:rPr>
                <w:rFonts w:ascii="Times New Roman" w:hAnsi="Times New Roman" w:cs="Times New Roman"/>
                <w:sz w:val="24"/>
                <w:szCs w:val="24"/>
              </w:rPr>
            </w:pPr>
            <w:r w:rsidRPr="0013765D">
              <w:rPr>
                <w:rFonts w:ascii="Times New Roman" w:hAnsi="Times New Roman" w:cs="Times New Roman"/>
                <w:sz w:val="24"/>
                <w:szCs w:val="24"/>
              </w:rPr>
              <w:t xml:space="preserve">2019-2020 </w:t>
            </w:r>
            <w:proofErr w:type="spellStart"/>
            <w:r w:rsidRPr="0013765D">
              <w:rPr>
                <w:rFonts w:ascii="Times New Roman" w:hAnsi="Times New Roman" w:cs="Times New Roman"/>
                <w:sz w:val="24"/>
                <w:szCs w:val="24"/>
              </w:rPr>
              <w:t>уч</w:t>
            </w:r>
            <w:proofErr w:type="spellEnd"/>
            <w:r w:rsidRPr="0013765D">
              <w:rPr>
                <w:rFonts w:ascii="Times New Roman" w:hAnsi="Times New Roman" w:cs="Times New Roman"/>
                <w:sz w:val="24"/>
                <w:szCs w:val="24"/>
              </w:rPr>
              <w:t>. г.</w:t>
            </w:r>
          </w:p>
          <w:p w:rsidR="00FF6394" w:rsidRPr="0013765D" w:rsidRDefault="00FF6394" w:rsidP="005940D8">
            <w:pPr>
              <w:jc w:val="center"/>
              <w:rPr>
                <w:rFonts w:ascii="Times New Roman" w:hAnsi="Times New Roman" w:cs="Times New Roman"/>
                <w:sz w:val="24"/>
                <w:szCs w:val="24"/>
              </w:rPr>
            </w:pPr>
            <w:r w:rsidRPr="0013765D">
              <w:rPr>
                <w:rFonts w:ascii="Times New Roman" w:hAnsi="Times New Roman" w:cs="Times New Roman"/>
                <w:sz w:val="24"/>
                <w:szCs w:val="24"/>
              </w:rPr>
              <w:t>(16-ый)</w:t>
            </w:r>
          </w:p>
        </w:tc>
      </w:tr>
      <w:tr w:rsidR="00FF6394" w:rsidRPr="00DD45C4" w:rsidTr="00FF6394">
        <w:tc>
          <w:tcPr>
            <w:tcW w:w="1951" w:type="dxa"/>
          </w:tcPr>
          <w:p w:rsidR="00FF6394" w:rsidRPr="00DD45C4" w:rsidRDefault="00FF6394" w:rsidP="005940D8">
            <w:pPr>
              <w:rPr>
                <w:rFonts w:ascii="Times New Roman" w:hAnsi="Times New Roman" w:cs="Times New Roman"/>
                <w:sz w:val="28"/>
                <w:szCs w:val="28"/>
              </w:rPr>
            </w:pPr>
            <w:r w:rsidRPr="00DD45C4">
              <w:rPr>
                <w:rFonts w:ascii="Times New Roman" w:hAnsi="Times New Roman" w:cs="Times New Roman"/>
                <w:sz w:val="28"/>
                <w:szCs w:val="28"/>
              </w:rPr>
              <w:t xml:space="preserve">Приняли участие 22 команды из </w:t>
            </w:r>
            <w:r w:rsidRPr="00DD45C4">
              <w:rPr>
                <w:rFonts w:ascii="Times New Roman" w:hAnsi="Times New Roman" w:cs="Times New Roman"/>
                <w:b/>
                <w:sz w:val="28"/>
                <w:szCs w:val="28"/>
              </w:rPr>
              <w:t xml:space="preserve">16 </w:t>
            </w:r>
            <w:r w:rsidRPr="00DD45C4">
              <w:rPr>
                <w:rFonts w:ascii="Times New Roman" w:hAnsi="Times New Roman" w:cs="Times New Roman"/>
                <w:sz w:val="28"/>
                <w:szCs w:val="28"/>
              </w:rPr>
              <w:lastRenderedPageBreak/>
              <w:t>образовательных учреждений.</w:t>
            </w:r>
          </w:p>
        </w:tc>
        <w:tc>
          <w:tcPr>
            <w:tcW w:w="2126" w:type="dxa"/>
          </w:tcPr>
          <w:p w:rsidR="00FF6394" w:rsidRPr="00DD45C4" w:rsidRDefault="00FF6394" w:rsidP="005940D8">
            <w:pPr>
              <w:rPr>
                <w:rFonts w:ascii="Times New Roman" w:hAnsi="Times New Roman" w:cs="Times New Roman"/>
                <w:sz w:val="28"/>
                <w:szCs w:val="28"/>
              </w:rPr>
            </w:pPr>
            <w:r w:rsidRPr="00DD45C4">
              <w:rPr>
                <w:rFonts w:ascii="Times New Roman" w:hAnsi="Times New Roman" w:cs="Times New Roman"/>
                <w:sz w:val="28"/>
                <w:szCs w:val="28"/>
              </w:rPr>
              <w:lastRenderedPageBreak/>
              <w:t xml:space="preserve">Приняли участие 34 команды из </w:t>
            </w:r>
            <w:r w:rsidRPr="00DD45C4">
              <w:rPr>
                <w:rFonts w:ascii="Times New Roman" w:hAnsi="Times New Roman" w:cs="Times New Roman"/>
                <w:b/>
                <w:sz w:val="28"/>
                <w:szCs w:val="28"/>
              </w:rPr>
              <w:t xml:space="preserve">22 </w:t>
            </w:r>
            <w:r w:rsidRPr="00DD45C4">
              <w:rPr>
                <w:rFonts w:ascii="Times New Roman" w:hAnsi="Times New Roman" w:cs="Times New Roman"/>
                <w:sz w:val="28"/>
                <w:szCs w:val="28"/>
              </w:rPr>
              <w:t>образовательны</w:t>
            </w:r>
            <w:r w:rsidRPr="00DD45C4">
              <w:rPr>
                <w:rFonts w:ascii="Times New Roman" w:hAnsi="Times New Roman" w:cs="Times New Roman"/>
                <w:sz w:val="28"/>
                <w:szCs w:val="28"/>
              </w:rPr>
              <w:lastRenderedPageBreak/>
              <w:t>х учреждений.</w:t>
            </w:r>
          </w:p>
        </w:tc>
        <w:tc>
          <w:tcPr>
            <w:tcW w:w="2127" w:type="dxa"/>
          </w:tcPr>
          <w:p w:rsidR="00FF6394" w:rsidRPr="00DD45C4" w:rsidRDefault="00FF6394" w:rsidP="005940D8">
            <w:pPr>
              <w:rPr>
                <w:rFonts w:ascii="Times New Roman" w:hAnsi="Times New Roman" w:cs="Times New Roman"/>
                <w:sz w:val="28"/>
                <w:szCs w:val="28"/>
              </w:rPr>
            </w:pPr>
            <w:r w:rsidRPr="00DD45C4">
              <w:rPr>
                <w:rFonts w:ascii="Times New Roman" w:hAnsi="Times New Roman" w:cs="Times New Roman"/>
                <w:sz w:val="28"/>
                <w:szCs w:val="28"/>
              </w:rPr>
              <w:lastRenderedPageBreak/>
              <w:t xml:space="preserve">Приняли участие 34  команды из </w:t>
            </w:r>
            <w:r w:rsidRPr="00DD45C4">
              <w:rPr>
                <w:rFonts w:ascii="Times New Roman" w:hAnsi="Times New Roman" w:cs="Times New Roman"/>
                <w:b/>
                <w:sz w:val="28"/>
                <w:szCs w:val="28"/>
              </w:rPr>
              <w:t xml:space="preserve">24 </w:t>
            </w:r>
            <w:r w:rsidRPr="00DD45C4">
              <w:rPr>
                <w:rFonts w:ascii="Times New Roman" w:hAnsi="Times New Roman" w:cs="Times New Roman"/>
                <w:sz w:val="28"/>
                <w:szCs w:val="28"/>
              </w:rPr>
              <w:t>образовательны</w:t>
            </w:r>
            <w:r w:rsidRPr="00DD45C4">
              <w:rPr>
                <w:rFonts w:ascii="Times New Roman" w:hAnsi="Times New Roman" w:cs="Times New Roman"/>
                <w:sz w:val="28"/>
                <w:szCs w:val="28"/>
              </w:rPr>
              <w:lastRenderedPageBreak/>
              <w:t>х учреждений</w:t>
            </w:r>
          </w:p>
        </w:tc>
        <w:tc>
          <w:tcPr>
            <w:tcW w:w="1842" w:type="dxa"/>
          </w:tcPr>
          <w:p w:rsidR="00FF6394" w:rsidRPr="00DD45C4" w:rsidRDefault="00FF6394" w:rsidP="005940D8">
            <w:pPr>
              <w:rPr>
                <w:rFonts w:ascii="Times New Roman" w:hAnsi="Times New Roman" w:cs="Times New Roman"/>
                <w:sz w:val="28"/>
                <w:szCs w:val="28"/>
              </w:rPr>
            </w:pPr>
            <w:r w:rsidRPr="00DD45C4">
              <w:rPr>
                <w:rFonts w:ascii="Times New Roman" w:hAnsi="Times New Roman" w:cs="Times New Roman"/>
                <w:sz w:val="28"/>
                <w:szCs w:val="28"/>
              </w:rPr>
              <w:lastRenderedPageBreak/>
              <w:t>Слет не проводили в связи со сложившими</w:t>
            </w:r>
            <w:r w:rsidRPr="00DD45C4">
              <w:rPr>
                <w:rFonts w:ascii="Times New Roman" w:hAnsi="Times New Roman" w:cs="Times New Roman"/>
                <w:sz w:val="28"/>
                <w:szCs w:val="28"/>
              </w:rPr>
              <w:lastRenderedPageBreak/>
              <w:t>ся  неблагоприятными погодно-климатическими условиями.</w:t>
            </w:r>
          </w:p>
          <w:p w:rsidR="00FF6394" w:rsidRPr="00DD45C4" w:rsidRDefault="00FF6394" w:rsidP="005940D8">
            <w:pPr>
              <w:rPr>
                <w:rFonts w:ascii="Times New Roman" w:hAnsi="Times New Roman" w:cs="Times New Roman"/>
                <w:sz w:val="28"/>
                <w:szCs w:val="28"/>
              </w:rPr>
            </w:pPr>
          </w:p>
        </w:tc>
      </w:tr>
    </w:tbl>
    <w:p w:rsidR="00462956" w:rsidRPr="00DD45C4" w:rsidRDefault="00462956" w:rsidP="00462956">
      <w:pPr>
        <w:pStyle w:val="a3"/>
        <w:spacing w:after="0" w:line="240" w:lineRule="auto"/>
        <w:ind w:left="0"/>
        <w:jc w:val="both"/>
        <w:rPr>
          <w:rFonts w:ascii="Times New Roman" w:hAnsi="Times New Roman"/>
          <w:sz w:val="28"/>
          <w:szCs w:val="28"/>
        </w:rPr>
      </w:pPr>
    </w:p>
    <w:p w:rsidR="00462956" w:rsidRPr="00DD45C4" w:rsidRDefault="00462956" w:rsidP="00C70802">
      <w:pPr>
        <w:spacing w:after="0" w:line="240" w:lineRule="auto"/>
        <w:jc w:val="both"/>
        <w:rPr>
          <w:rFonts w:ascii="Times New Roman" w:hAnsi="Times New Roman" w:cs="Times New Roman"/>
          <w:sz w:val="28"/>
          <w:szCs w:val="28"/>
        </w:rPr>
      </w:pPr>
      <w:r w:rsidRPr="00DD45C4">
        <w:rPr>
          <w:rFonts w:ascii="Times New Roman" w:hAnsi="Times New Roman" w:cs="Times New Roman"/>
          <w:sz w:val="28"/>
          <w:szCs w:val="28"/>
        </w:rPr>
        <w:tab/>
        <w:t xml:space="preserve"> В целях активизации туристской деятельности, мотивации к здоровому образу жизни учащихся, в сентябре, в преддверии Международного Дня туризма, ежегодно проводится Неделя туризма, в которой принимают участие все образовательные учреждения. Многие школьные слёты проводятся как общешкольный День здоровья. </w:t>
      </w:r>
      <w:r w:rsidRPr="00DD45C4">
        <w:rPr>
          <w:rFonts w:ascii="Times New Roman" w:hAnsi="Times New Roman" w:cs="Times New Roman"/>
          <w:sz w:val="28"/>
          <w:szCs w:val="28"/>
        </w:rPr>
        <w:tab/>
      </w:r>
    </w:p>
    <w:p w:rsidR="00462956" w:rsidRDefault="00FF6394" w:rsidP="00462956">
      <w:pPr>
        <w:spacing w:after="0" w:line="240" w:lineRule="auto"/>
        <w:ind w:firstLine="708"/>
        <w:jc w:val="both"/>
        <w:rPr>
          <w:rFonts w:ascii="Times New Roman" w:hAnsi="Times New Roman" w:cs="Times New Roman"/>
          <w:sz w:val="28"/>
          <w:szCs w:val="28"/>
        </w:rPr>
      </w:pPr>
      <w:r w:rsidRPr="00FF6394">
        <w:rPr>
          <w:rFonts w:ascii="Times New Roman" w:hAnsi="Times New Roman" w:cs="Times New Roman"/>
          <w:sz w:val="28"/>
          <w:szCs w:val="28"/>
        </w:rPr>
        <w:t>В 2019-2020</w:t>
      </w:r>
      <w:r w:rsidR="00462956" w:rsidRPr="00FF6394">
        <w:rPr>
          <w:rFonts w:ascii="Times New Roman" w:hAnsi="Times New Roman" w:cs="Times New Roman"/>
          <w:sz w:val="28"/>
          <w:szCs w:val="28"/>
        </w:rPr>
        <w:t xml:space="preserve"> уч</w:t>
      </w:r>
      <w:r w:rsidR="002676E1" w:rsidRPr="00FF6394">
        <w:rPr>
          <w:rFonts w:ascii="Times New Roman" w:hAnsi="Times New Roman" w:cs="Times New Roman"/>
          <w:sz w:val="28"/>
          <w:szCs w:val="28"/>
        </w:rPr>
        <w:t>ебном</w:t>
      </w:r>
      <w:r w:rsidR="00462956" w:rsidRPr="00FF6394">
        <w:rPr>
          <w:rFonts w:ascii="Times New Roman" w:hAnsi="Times New Roman" w:cs="Times New Roman"/>
          <w:sz w:val="28"/>
          <w:szCs w:val="28"/>
        </w:rPr>
        <w:t xml:space="preserve"> году в городской Неделе туризма приняли участие </w:t>
      </w:r>
      <w:r w:rsidR="00401333" w:rsidRPr="00FF6394">
        <w:rPr>
          <w:rFonts w:ascii="Times New Roman" w:hAnsi="Times New Roman" w:cs="Times New Roman"/>
          <w:sz w:val="28"/>
          <w:szCs w:val="28"/>
        </w:rPr>
        <w:t>19800  школьников из 5</w:t>
      </w:r>
      <w:r w:rsidR="00462956" w:rsidRPr="00FF6394">
        <w:rPr>
          <w:rFonts w:ascii="Times New Roman" w:hAnsi="Times New Roman" w:cs="Times New Roman"/>
          <w:sz w:val="28"/>
          <w:szCs w:val="28"/>
        </w:rPr>
        <w:t>3 образовательных учреждений. В ходе городской Н</w:t>
      </w:r>
      <w:r w:rsidR="00C70802" w:rsidRPr="00FF6394">
        <w:rPr>
          <w:rFonts w:ascii="Times New Roman" w:hAnsi="Times New Roman" w:cs="Times New Roman"/>
          <w:sz w:val="28"/>
          <w:szCs w:val="28"/>
        </w:rPr>
        <w:t>едели туризма было проведено 104</w:t>
      </w:r>
      <w:r w:rsidR="00462956" w:rsidRPr="00FF6394">
        <w:rPr>
          <w:rFonts w:ascii="Times New Roman" w:hAnsi="Times New Roman" w:cs="Times New Roman"/>
          <w:sz w:val="28"/>
          <w:szCs w:val="28"/>
        </w:rPr>
        <w:t xml:space="preserve"> экскурсии (музейных, по го</w:t>
      </w:r>
      <w:r w:rsidR="00C70802" w:rsidRPr="00FF6394">
        <w:rPr>
          <w:rFonts w:ascii="Times New Roman" w:hAnsi="Times New Roman" w:cs="Times New Roman"/>
          <w:sz w:val="28"/>
          <w:szCs w:val="28"/>
        </w:rPr>
        <w:t>роду, дальних) с участием в них 1648 участников</w:t>
      </w:r>
      <w:r w:rsidR="00796BEC">
        <w:rPr>
          <w:rFonts w:ascii="Times New Roman" w:hAnsi="Times New Roman" w:cs="Times New Roman"/>
          <w:sz w:val="28"/>
          <w:szCs w:val="28"/>
        </w:rPr>
        <w:t xml:space="preserve">; </w:t>
      </w:r>
      <w:r w:rsidR="00C70802">
        <w:rPr>
          <w:rFonts w:ascii="Times New Roman" w:hAnsi="Times New Roman" w:cs="Times New Roman"/>
          <w:sz w:val="28"/>
          <w:szCs w:val="28"/>
        </w:rPr>
        <w:t xml:space="preserve"> туристско-краеведческих мероприятий</w:t>
      </w:r>
      <w:r w:rsidR="00796BEC">
        <w:rPr>
          <w:rFonts w:ascii="Times New Roman" w:hAnsi="Times New Roman" w:cs="Times New Roman"/>
          <w:sz w:val="28"/>
          <w:szCs w:val="28"/>
        </w:rPr>
        <w:t xml:space="preserve"> - </w:t>
      </w:r>
      <w:r w:rsidR="00C70802">
        <w:rPr>
          <w:rFonts w:ascii="Times New Roman" w:hAnsi="Times New Roman" w:cs="Times New Roman"/>
          <w:sz w:val="28"/>
          <w:szCs w:val="28"/>
        </w:rPr>
        <w:t xml:space="preserve"> </w:t>
      </w:r>
      <w:r w:rsidR="00796BEC">
        <w:rPr>
          <w:rFonts w:ascii="Times New Roman" w:hAnsi="Times New Roman" w:cs="Times New Roman"/>
          <w:sz w:val="28"/>
          <w:szCs w:val="28"/>
        </w:rPr>
        <w:t xml:space="preserve">172, участников в них – 9865. </w:t>
      </w:r>
      <w:r w:rsidR="00C70802">
        <w:rPr>
          <w:rFonts w:ascii="Times New Roman" w:hAnsi="Times New Roman" w:cs="Times New Roman"/>
          <w:sz w:val="28"/>
          <w:szCs w:val="28"/>
        </w:rPr>
        <w:t xml:space="preserve"> </w:t>
      </w:r>
    </w:p>
    <w:p w:rsidR="00C70802" w:rsidRPr="00DD45C4" w:rsidRDefault="00C70802" w:rsidP="00C70802">
      <w:pPr>
        <w:spacing w:after="0" w:line="240" w:lineRule="auto"/>
        <w:jc w:val="both"/>
        <w:rPr>
          <w:rFonts w:ascii="Times New Roman" w:hAnsi="Times New Roman" w:cs="Times New Roman"/>
          <w:sz w:val="28"/>
          <w:szCs w:val="28"/>
        </w:rPr>
      </w:pPr>
      <w:r w:rsidRPr="00DD45C4">
        <w:rPr>
          <w:rFonts w:ascii="Times New Roman" w:hAnsi="Times New Roman" w:cs="Times New Roman"/>
          <w:sz w:val="28"/>
          <w:szCs w:val="28"/>
        </w:rPr>
        <w:t>Одним из важнейших показателей содержательной организации Недели туризма является проведение школьных  туристских  слётов</w:t>
      </w:r>
    </w:p>
    <w:p w:rsidR="00C70802" w:rsidRPr="00DD45C4" w:rsidRDefault="00C70802" w:rsidP="00C70802">
      <w:pPr>
        <w:spacing w:after="0" w:line="240" w:lineRule="auto"/>
        <w:ind w:firstLine="708"/>
        <w:jc w:val="both"/>
        <w:rPr>
          <w:rFonts w:ascii="Times New Roman" w:hAnsi="Times New Roman" w:cs="Times New Roman"/>
          <w:sz w:val="28"/>
          <w:szCs w:val="28"/>
        </w:rPr>
      </w:pPr>
      <w:r w:rsidRPr="00DD45C4">
        <w:rPr>
          <w:rFonts w:ascii="Times New Roman" w:hAnsi="Times New Roman" w:cs="Times New Roman"/>
          <w:sz w:val="28"/>
          <w:szCs w:val="28"/>
        </w:rPr>
        <w:t>Мониторинг проведенных школьных туристских слетов.</w:t>
      </w:r>
    </w:p>
    <w:tbl>
      <w:tblPr>
        <w:tblStyle w:val="a5"/>
        <w:tblW w:w="8146" w:type="dxa"/>
        <w:tblLook w:val="04A0"/>
      </w:tblPr>
      <w:tblGrid>
        <w:gridCol w:w="1951"/>
        <w:gridCol w:w="1841"/>
        <w:gridCol w:w="2177"/>
        <w:gridCol w:w="2177"/>
      </w:tblGrid>
      <w:tr w:rsidR="00FF6394" w:rsidRPr="00DD45C4" w:rsidTr="00FF6394">
        <w:tc>
          <w:tcPr>
            <w:tcW w:w="1951" w:type="dxa"/>
          </w:tcPr>
          <w:p w:rsidR="00FF6394" w:rsidRPr="00401333" w:rsidRDefault="00FF6394" w:rsidP="00C70802">
            <w:pPr>
              <w:jc w:val="center"/>
              <w:rPr>
                <w:rFonts w:ascii="Times New Roman" w:hAnsi="Times New Roman" w:cs="Times New Roman"/>
                <w:sz w:val="24"/>
                <w:szCs w:val="24"/>
              </w:rPr>
            </w:pPr>
            <w:r w:rsidRPr="00401333">
              <w:rPr>
                <w:rFonts w:ascii="Times New Roman" w:hAnsi="Times New Roman" w:cs="Times New Roman"/>
                <w:sz w:val="24"/>
                <w:szCs w:val="24"/>
              </w:rPr>
              <w:t xml:space="preserve">2016-2017 </w:t>
            </w:r>
            <w:proofErr w:type="spellStart"/>
            <w:r w:rsidRPr="00401333">
              <w:rPr>
                <w:rFonts w:ascii="Times New Roman" w:hAnsi="Times New Roman" w:cs="Times New Roman"/>
                <w:sz w:val="24"/>
                <w:szCs w:val="24"/>
              </w:rPr>
              <w:t>уч</w:t>
            </w:r>
            <w:proofErr w:type="spellEnd"/>
            <w:r w:rsidRPr="00401333">
              <w:rPr>
                <w:rFonts w:ascii="Times New Roman" w:hAnsi="Times New Roman" w:cs="Times New Roman"/>
                <w:sz w:val="24"/>
                <w:szCs w:val="24"/>
              </w:rPr>
              <w:t>. г.</w:t>
            </w:r>
          </w:p>
          <w:p w:rsidR="00FF6394" w:rsidRPr="00401333" w:rsidRDefault="00FF6394" w:rsidP="00C70802">
            <w:pPr>
              <w:jc w:val="center"/>
              <w:rPr>
                <w:rFonts w:ascii="Times New Roman" w:hAnsi="Times New Roman" w:cs="Times New Roman"/>
                <w:sz w:val="24"/>
                <w:szCs w:val="24"/>
              </w:rPr>
            </w:pPr>
          </w:p>
        </w:tc>
        <w:tc>
          <w:tcPr>
            <w:tcW w:w="1841" w:type="dxa"/>
          </w:tcPr>
          <w:p w:rsidR="00FF6394" w:rsidRPr="00401333" w:rsidRDefault="00FF6394" w:rsidP="00C70802">
            <w:pPr>
              <w:jc w:val="center"/>
              <w:rPr>
                <w:rFonts w:ascii="Times New Roman" w:hAnsi="Times New Roman" w:cs="Times New Roman"/>
                <w:sz w:val="24"/>
                <w:szCs w:val="24"/>
              </w:rPr>
            </w:pPr>
            <w:r w:rsidRPr="00401333">
              <w:rPr>
                <w:rFonts w:ascii="Times New Roman" w:hAnsi="Times New Roman" w:cs="Times New Roman"/>
                <w:sz w:val="24"/>
                <w:szCs w:val="24"/>
              </w:rPr>
              <w:t xml:space="preserve">2017-2018 </w:t>
            </w:r>
            <w:proofErr w:type="spellStart"/>
            <w:r w:rsidRPr="00401333">
              <w:rPr>
                <w:rFonts w:ascii="Times New Roman" w:hAnsi="Times New Roman" w:cs="Times New Roman"/>
                <w:sz w:val="24"/>
                <w:szCs w:val="24"/>
              </w:rPr>
              <w:t>уч</w:t>
            </w:r>
            <w:proofErr w:type="spellEnd"/>
            <w:r w:rsidRPr="00401333">
              <w:rPr>
                <w:rFonts w:ascii="Times New Roman" w:hAnsi="Times New Roman" w:cs="Times New Roman"/>
                <w:sz w:val="24"/>
                <w:szCs w:val="24"/>
              </w:rPr>
              <w:t>. г.</w:t>
            </w:r>
          </w:p>
          <w:p w:rsidR="00FF6394" w:rsidRPr="00401333" w:rsidRDefault="00FF6394" w:rsidP="00C70802">
            <w:pPr>
              <w:jc w:val="center"/>
              <w:rPr>
                <w:rFonts w:ascii="Times New Roman" w:hAnsi="Times New Roman" w:cs="Times New Roman"/>
                <w:sz w:val="24"/>
                <w:szCs w:val="24"/>
              </w:rPr>
            </w:pPr>
          </w:p>
        </w:tc>
        <w:tc>
          <w:tcPr>
            <w:tcW w:w="2177" w:type="dxa"/>
          </w:tcPr>
          <w:p w:rsidR="00FF6394" w:rsidRPr="00401333" w:rsidRDefault="00FF6394" w:rsidP="00C70802">
            <w:pPr>
              <w:jc w:val="center"/>
              <w:rPr>
                <w:rFonts w:ascii="Times New Roman" w:hAnsi="Times New Roman" w:cs="Times New Roman"/>
                <w:sz w:val="24"/>
                <w:szCs w:val="24"/>
              </w:rPr>
            </w:pPr>
            <w:r w:rsidRPr="00401333">
              <w:rPr>
                <w:rFonts w:ascii="Times New Roman" w:hAnsi="Times New Roman" w:cs="Times New Roman"/>
                <w:sz w:val="24"/>
                <w:szCs w:val="24"/>
              </w:rPr>
              <w:t xml:space="preserve">2018-2019 </w:t>
            </w:r>
            <w:proofErr w:type="spellStart"/>
            <w:r w:rsidRPr="00401333">
              <w:rPr>
                <w:rFonts w:ascii="Times New Roman" w:hAnsi="Times New Roman" w:cs="Times New Roman"/>
                <w:sz w:val="24"/>
                <w:szCs w:val="24"/>
              </w:rPr>
              <w:t>уч</w:t>
            </w:r>
            <w:proofErr w:type="spellEnd"/>
            <w:r w:rsidRPr="00401333">
              <w:rPr>
                <w:rFonts w:ascii="Times New Roman" w:hAnsi="Times New Roman" w:cs="Times New Roman"/>
                <w:sz w:val="24"/>
                <w:szCs w:val="24"/>
              </w:rPr>
              <w:t>. г.</w:t>
            </w:r>
          </w:p>
          <w:p w:rsidR="00FF6394" w:rsidRPr="00401333" w:rsidRDefault="00FF6394" w:rsidP="00C70802">
            <w:pPr>
              <w:jc w:val="center"/>
              <w:rPr>
                <w:rFonts w:ascii="Times New Roman" w:hAnsi="Times New Roman" w:cs="Times New Roman"/>
                <w:sz w:val="24"/>
                <w:szCs w:val="24"/>
              </w:rPr>
            </w:pPr>
          </w:p>
        </w:tc>
        <w:tc>
          <w:tcPr>
            <w:tcW w:w="2177" w:type="dxa"/>
          </w:tcPr>
          <w:p w:rsidR="00FF6394" w:rsidRPr="00401333" w:rsidRDefault="00FF6394" w:rsidP="00C70802">
            <w:pPr>
              <w:jc w:val="center"/>
              <w:rPr>
                <w:rFonts w:ascii="Times New Roman" w:hAnsi="Times New Roman" w:cs="Times New Roman"/>
                <w:sz w:val="24"/>
                <w:szCs w:val="24"/>
              </w:rPr>
            </w:pPr>
            <w:r w:rsidRPr="00401333">
              <w:rPr>
                <w:rFonts w:ascii="Times New Roman" w:hAnsi="Times New Roman" w:cs="Times New Roman"/>
                <w:sz w:val="24"/>
                <w:szCs w:val="24"/>
              </w:rPr>
              <w:t xml:space="preserve">2019-2020 </w:t>
            </w:r>
            <w:proofErr w:type="spellStart"/>
            <w:r w:rsidRPr="00401333">
              <w:rPr>
                <w:rFonts w:ascii="Times New Roman" w:hAnsi="Times New Roman" w:cs="Times New Roman"/>
                <w:sz w:val="24"/>
                <w:szCs w:val="24"/>
              </w:rPr>
              <w:t>уч</w:t>
            </w:r>
            <w:proofErr w:type="spellEnd"/>
            <w:r w:rsidRPr="00401333">
              <w:rPr>
                <w:rFonts w:ascii="Times New Roman" w:hAnsi="Times New Roman" w:cs="Times New Roman"/>
                <w:sz w:val="24"/>
                <w:szCs w:val="24"/>
              </w:rPr>
              <w:t>. г.</w:t>
            </w:r>
          </w:p>
          <w:p w:rsidR="00FF6394" w:rsidRPr="00401333" w:rsidRDefault="00FF6394" w:rsidP="00C70802">
            <w:pPr>
              <w:jc w:val="center"/>
              <w:rPr>
                <w:rFonts w:ascii="Times New Roman" w:hAnsi="Times New Roman" w:cs="Times New Roman"/>
                <w:sz w:val="24"/>
                <w:szCs w:val="24"/>
              </w:rPr>
            </w:pPr>
          </w:p>
        </w:tc>
      </w:tr>
      <w:tr w:rsidR="00FF6394" w:rsidRPr="00DD45C4" w:rsidTr="00FF6394">
        <w:tc>
          <w:tcPr>
            <w:tcW w:w="1951" w:type="dxa"/>
          </w:tcPr>
          <w:p w:rsidR="00FF6394" w:rsidRPr="00DD45C4" w:rsidRDefault="00FF6394" w:rsidP="00C70802">
            <w:pPr>
              <w:jc w:val="center"/>
              <w:rPr>
                <w:rFonts w:ascii="Times New Roman" w:hAnsi="Times New Roman" w:cs="Times New Roman"/>
                <w:sz w:val="28"/>
                <w:szCs w:val="28"/>
              </w:rPr>
            </w:pPr>
            <w:r w:rsidRPr="00DD45C4">
              <w:rPr>
                <w:rFonts w:ascii="Times New Roman" w:hAnsi="Times New Roman" w:cs="Times New Roman"/>
                <w:sz w:val="28"/>
                <w:szCs w:val="28"/>
              </w:rPr>
              <w:t xml:space="preserve">26  </w:t>
            </w:r>
            <w:proofErr w:type="spellStart"/>
            <w:r w:rsidRPr="00DD45C4">
              <w:rPr>
                <w:rFonts w:ascii="Times New Roman" w:hAnsi="Times New Roman" w:cs="Times New Roman"/>
                <w:sz w:val="28"/>
                <w:szCs w:val="28"/>
              </w:rPr>
              <w:t>оу</w:t>
            </w:r>
            <w:proofErr w:type="spellEnd"/>
          </w:p>
        </w:tc>
        <w:tc>
          <w:tcPr>
            <w:tcW w:w="1841" w:type="dxa"/>
          </w:tcPr>
          <w:p w:rsidR="00FF6394" w:rsidRPr="00DD45C4" w:rsidRDefault="00FF6394" w:rsidP="00C70802">
            <w:pPr>
              <w:jc w:val="center"/>
              <w:rPr>
                <w:rFonts w:ascii="Times New Roman" w:hAnsi="Times New Roman" w:cs="Times New Roman"/>
                <w:sz w:val="28"/>
                <w:szCs w:val="28"/>
              </w:rPr>
            </w:pPr>
            <w:r w:rsidRPr="00DD45C4">
              <w:rPr>
                <w:rFonts w:ascii="Times New Roman" w:hAnsi="Times New Roman" w:cs="Times New Roman"/>
                <w:sz w:val="28"/>
                <w:szCs w:val="28"/>
              </w:rPr>
              <w:t xml:space="preserve">26 </w:t>
            </w:r>
            <w:proofErr w:type="spellStart"/>
            <w:r w:rsidRPr="00DD45C4">
              <w:rPr>
                <w:rFonts w:ascii="Times New Roman" w:hAnsi="Times New Roman" w:cs="Times New Roman"/>
                <w:sz w:val="28"/>
                <w:szCs w:val="28"/>
              </w:rPr>
              <w:t>оу</w:t>
            </w:r>
            <w:proofErr w:type="spellEnd"/>
          </w:p>
        </w:tc>
        <w:tc>
          <w:tcPr>
            <w:tcW w:w="2177" w:type="dxa"/>
          </w:tcPr>
          <w:p w:rsidR="00FF6394" w:rsidRPr="00DD45C4" w:rsidRDefault="00FF6394" w:rsidP="00C70802">
            <w:pPr>
              <w:jc w:val="center"/>
              <w:rPr>
                <w:rFonts w:ascii="Times New Roman" w:hAnsi="Times New Roman" w:cs="Times New Roman"/>
                <w:sz w:val="28"/>
                <w:szCs w:val="28"/>
              </w:rPr>
            </w:pPr>
            <w:r w:rsidRPr="00DD45C4">
              <w:rPr>
                <w:rFonts w:ascii="Times New Roman" w:hAnsi="Times New Roman" w:cs="Times New Roman"/>
                <w:sz w:val="28"/>
                <w:szCs w:val="28"/>
              </w:rPr>
              <w:t xml:space="preserve">27 </w:t>
            </w:r>
            <w:proofErr w:type="spellStart"/>
            <w:r w:rsidRPr="00DD45C4">
              <w:rPr>
                <w:rFonts w:ascii="Times New Roman" w:hAnsi="Times New Roman" w:cs="Times New Roman"/>
                <w:sz w:val="28"/>
                <w:szCs w:val="28"/>
              </w:rPr>
              <w:t>оу</w:t>
            </w:r>
            <w:proofErr w:type="spellEnd"/>
          </w:p>
        </w:tc>
        <w:tc>
          <w:tcPr>
            <w:tcW w:w="2177" w:type="dxa"/>
          </w:tcPr>
          <w:p w:rsidR="00FF6394" w:rsidRPr="00DD45C4" w:rsidRDefault="00FF6394" w:rsidP="00C70802">
            <w:pPr>
              <w:jc w:val="center"/>
              <w:rPr>
                <w:rFonts w:ascii="Times New Roman" w:hAnsi="Times New Roman" w:cs="Times New Roman"/>
                <w:sz w:val="28"/>
                <w:szCs w:val="28"/>
              </w:rPr>
            </w:pPr>
            <w:r w:rsidRPr="00DD45C4">
              <w:rPr>
                <w:rFonts w:ascii="Times New Roman" w:hAnsi="Times New Roman" w:cs="Times New Roman"/>
                <w:sz w:val="28"/>
                <w:szCs w:val="28"/>
              </w:rPr>
              <w:t xml:space="preserve">21 </w:t>
            </w:r>
            <w:proofErr w:type="spellStart"/>
            <w:r w:rsidRPr="00DD45C4">
              <w:rPr>
                <w:rFonts w:ascii="Times New Roman" w:hAnsi="Times New Roman" w:cs="Times New Roman"/>
                <w:sz w:val="28"/>
                <w:szCs w:val="28"/>
              </w:rPr>
              <w:t>оу</w:t>
            </w:r>
            <w:proofErr w:type="spellEnd"/>
          </w:p>
        </w:tc>
      </w:tr>
    </w:tbl>
    <w:p w:rsidR="00C70802" w:rsidRPr="00DD45C4" w:rsidRDefault="00C70802" w:rsidP="00462956">
      <w:pPr>
        <w:spacing w:after="0" w:line="240" w:lineRule="auto"/>
        <w:ind w:firstLine="708"/>
        <w:jc w:val="both"/>
        <w:rPr>
          <w:rFonts w:ascii="Times New Roman" w:hAnsi="Times New Roman" w:cs="Times New Roman"/>
          <w:sz w:val="28"/>
          <w:szCs w:val="28"/>
        </w:rPr>
      </w:pPr>
    </w:p>
    <w:p w:rsidR="00462956" w:rsidRPr="00DD45C4" w:rsidRDefault="00462956" w:rsidP="00462956">
      <w:pPr>
        <w:spacing w:after="0" w:line="240" w:lineRule="auto"/>
        <w:jc w:val="both"/>
        <w:rPr>
          <w:rFonts w:ascii="Times New Roman" w:hAnsi="Times New Roman" w:cs="Times New Roman"/>
          <w:sz w:val="28"/>
          <w:szCs w:val="28"/>
        </w:rPr>
      </w:pPr>
      <w:r w:rsidRPr="00DD45C4">
        <w:rPr>
          <w:rFonts w:ascii="Times New Roman" w:hAnsi="Times New Roman" w:cs="Times New Roman"/>
          <w:sz w:val="28"/>
          <w:szCs w:val="28"/>
        </w:rPr>
        <w:tab/>
        <w:t>Ежегодно проводится городской конкурс на лучшую Неделю туризма. Согласно условиям конкурса,  работы предоставляются как по организации и проведению Недели туризма, так и по отдельным мероприятиям, проводимым в ходе Недели. Наиболее активными участниками  конкурса, победителями и призёрами  за последние два года являются гимназия № 8, школы №№ 12, 15, 27,  ДЮЦ «Импульс», «Восхождение», ЦВР «Планета взросления».</w:t>
      </w:r>
    </w:p>
    <w:p w:rsidR="00462956" w:rsidRPr="00DD45C4" w:rsidRDefault="00462956" w:rsidP="00462956">
      <w:pPr>
        <w:spacing w:after="0" w:line="240" w:lineRule="auto"/>
        <w:ind w:firstLine="708"/>
        <w:jc w:val="both"/>
        <w:rPr>
          <w:rFonts w:ascii="Times New Roman" w:hAnsi="Times New Roman" w:cs="Times New Roman"/>
          <w:sz w:val="28"/>
          <w:szCs w:val="28"/>
        </w:rPr>
      </w:pPr>
      <w:r w:rsidRPr="00DD45C4">
        <w:rPr>
          <w:rFonts w:ascii="Times New Roman" w:hAnsi="Times New Roman" w:cs="Times New Roman"/>
          <w:sz w:val="28"/>
          <w:szCs w:val="28"/>
        </w:rPr>
        <w:t>Одним из показателей организации туристской работы является проведение походо</w:t>
      </w:r>
      <w:r w:rsidR="00943F13">
        <w:rPr>
          <w:rFonts w:ascii="Times New Roman" w:hAnsi="Times New Roman" w:cs="Times New Roman"/>
          <w:sz w:val="28"/>
          <w:szCs w:val="28"/>
        </w:rPr>
        <w:t>в, экскурсий с учащимися. В 2020-2021</w:t>
      </w:r>
      <w:r w:rsidRPr="00DD45C4">
        <w:rPr>
          <w:rFonts w:ascii="Times New Roman" w:hAnsi="Times New Roman" w:cs="Times New Roman"/>
          <w:sz w:val="28"/>
          <w:szCs w:val="28"/>
        </w:rPr>
        <w:t xml:space="preserve"> </w:t>
      </w:r>
      <w:proofErr w:type="spellStart"/>
      <w:r w:rsidRPr="00DD45C4">
        <w:rPr>
          <w:rFonts w:ascii="Times New Roman" w:hAnsi="Times New Roman" w:cs="Times New Roman"/>
          <w:sz w:val="28"/>
          <w:szCs w:val="28"/>
        </w:rPr>
        <w:t>уч</w:t>
      </w:r>
      <w:proofErr w:type="spellEnd"/>
      <w:r w:rsidR="00943F13">
        <w:rPr>
          <w:rFonts w:ascii="Times New Roman" w:hAnsi="Times New Roman" w:cs="Times New Roman"/>
          <w:sz w:val="28"/>
          <w:szCs w:val="28"/>
        </w:rPr>
        <w:t xml:space="preserve"> </w:t>
      </w:r>
      <w:r w:rsidRPr="00DD45C4">
        <w:rPr>
          <w:rFonts w:ascii="Times New Roman" w:hAnsi="Times New Roman" w:cs="Times New Roman"/>
          <w:sz w:val="28"/>
          <w:szCs w:val="28"/>
        </w:rPr>
        <w:t>г. в образовательных учреждениях  проводились только однодневные походы (включая летний период)</w:t>
      </w:r>
      <w:proofErr w:type="gramStart"/>
      <w:r w:rsidRPr="00DD45C4">
        <w:rPr>
          <w:rFonts w:ascii="Times New Roman" w:hAnsi="Times New Roman" w:cs="Times New Roman"/>
          <w:sz w:val="28"/>
          <w:szCs w:val="28"/>
        </w:rPr>
        <w:t xml:space="preserve"> ,</w:t>
      </w:r>
      <w:proofErr w:type="gramEnd"/>
      <w:r w:rsidRPr="00DD45C4">
        <w:rPr>
          <w:rFonts w:ascii="Times New Roman" w:hAnsi="Times New Roman" w:cs="Times New Roman"/>
          <w:sz w:val="28"/>
          <w:szCs w:val="28"/>
        </w:rPr>
        <w:t xml:space="preserve"> в которых приняли участие </w:t>
      </w:r>
      <w:r w:rsidR="00943F13">
        <w:rPr>
          <w:rFonts w:ascii="Times New Roman" w:hAnsi="Times New Roman" w:cs="Times New Roman"/>
          <w:sz w:val="28"/>
          <w:szCs w:val="28"/>
        </w:rPr>
        <w:t xml:space="preserve">около пяти </w:t>
      </w:r>
      <w:r w:rsidRPr="00DD45C4">
        <w:rPr>
          <w:rFonts w:ascii="Times New Roman" w:hAnsi="Times New Roman" w:cs="Times New Roman"/>
          <w:sz w:val="28"/>
          <w:szCs w:val="28"/>
        </w:rPr>
        <w:t>тысяч школьников.</w:t>
      </w:r>
    </w:p>
    <w:p w:rsidR="00462956" w:rsidRPr="00DD45C4" w:rsidRDefault="00462956" w:rsidP="00462956">
      <w:pPr>
        <w:spacing w:after="0" w:line="240" w:lineRule="auto"/>
        <w:ind w:firstLine="708"/>
        <w:jc w:val="both"/>
        <w:rPr>
          <w:rFonts w:ascii="Times New Roman" w:hAnsi="Times New Roman" w:cs="Times New Roman"/>
          <w:sz w:val="28"/>
          <w:szCs w:val="28"/>
        </w:rPr>
      </w:pPr>
      <w:r w:rsidRPr="00DD45C4">
        <w:rPr>
          <w:rFonts w:ascii="Times New Roman" w:hAnsi="Times New Roman" w:cs="Times New Roman"/>
          <w:sz w:val="28"/>
          <w:szCs w:val="28"/>
        </w:rPr>
        <w:t xml:space="preserve"> </w:t>
      </w:r>
    </w:p>
    <w:p w:rsidR="00462956" w:rsidRPr="00DD45C4" w:rsidRDefault="00462956" w:rsidP="00462956">
      <w:pPr>
        <w:spacing w:after="0" w:line="240" w:lineRule="auto"/>
        <w:ind w:firstLine="708"/>
        <w:jc w:val="center"/>
        <w:rPr>
          <w:rFonts w:ascii="Times New Roman" w:hAnsi="Times New Roman" w:cs="Times New Roman"/>
          <w:b/>
          <w:sz w:val="28"/>
          <w:szCs w:val="28"/>
        </w:rPr>
      </w:pPr>
      <w:r w:rsidRPr="00DD45C4">
        <w:rPr>
          <w:rFonts w:ascii="Times New Roman" w:hAnsi="Times New Roman" w:cs="Times New Roman"/>
          <w:b/>
          <w:sz w:val="28"/>
          <w:szCs w:val="28"/>
        </w:rPr>
        <w:t>Краеведческая деятельность.</w:t>
      </w:r>
    </w:p>
    <w:p w:rsidR="00462956" w:rsidRPr="00DD45C4" w:rsidRDefault="00462956" w:rsidP="00462956">
      <w:pPr>
        <w:spacing w:after="0" w:line="240" w:lineRule="auto"/>
        <w:jc w:val="both"/>
        <w:rPr>
          <w:rFonts w:ascii="Times New Roman" w:hAnsi="Times New Roman" w:cs="Times New Roman"/>
          <w:sz w:val="28"/>
          <w:szCs w:val="28"/>
        </w:rPr>
      </w:pPr>
      <w:r w:rsidRPr="00DD45C4">
        <w:rPr>
          <w:rFonts w:ascii="Times New Roman" w:hAnsi="Times New Roman" w:cs="Times New Roman"/>
          <w:sz w:val="28"/>
          <w:szCs w:val="28"/>
        </w:rPr>
        <w:tab/>
        <w:t xml:space="preserve">Основным краеведческим мероприятием в 2019-2020 учебном году является </w:t>
      </w:r>
    </w:p>
    <w:p w:rsidR="00462956" w:rsidRPr="00DD45C4" w:rsidRDefault="00462956" w:rsidP="00462956">
      <w:pPr>
        <w:spacing w:after="0" w:line="240" w:lineRule="auto"/>
        <w:jc w:val="both"/>
        <w:rPr>
          <w:rFonts w:ascii="Times New Roman" w:hAnsi="Times New Roman" w:cs="Times New Roman"/>
          <w:sz w:val="28"/>
          <w:szCs w:val="28"/>
        </w:rPr>
      </w:pPr>
      <w:r w:rsidRPr="00DD45C4">
        <w:rPr>
          <w:rFonts w:ascii="Times New Roman" w:hAnsi="Times New Roman" w:cs="Times New Roman"/>
          <w:sz w:val="28"/>
          <w:szCs w:val="28"/>
        </w:rPr>
        <w:t xml:space="preserve"> городской краеведческий Форум «Я – </w:t>
      </w:r>
      <w:proofErr w:type="spellStart"/>
      <w:r w:rsidRPr="00DD45C4">
        <w:rPr>
          <w:rFonts w:ascii="Times New Roman" w:hAnsi="Times New Roman" w:cs="Times New Roman"/>
          <w:sz w:val="28"/>
          <w:szCs w:val="28"/>
        </w:rPr>
        <w:t>хабаровчанин</w:t>
      </w:r>
      <w:proofErr w:type="spellEnd"/>
      <w:r w:rsidRPr="00DD45C4">
        <w:rPr>
          <w:rFonts w:ascii="Times New Roman" w:hAnsi="Times New Roman" w:cs="Times New Roman"/>
          <w:sz w:val="28"/>
          <w:szCs w:val="28"/>
        </w:rPr>
        <w:t>!», посвященный 162-ой годовщине со дня основания города Хабаровска.</w:t>
      </w:r>
    </w:p>
    <w:p w:rsidR="00462956" w:rsidRPr="00DD45C4" w:rsidRDefault="00462956" w:rsidP="00462956">
      <w:pPr>
        <w:spacing w:after="0" w:line="240" w:lineRule="auto"/>
        <w:jc w:val="both"/>
        <w:rPr>
          <w:rFonts w:ascii="Times New Roman" w:hAnsi="Times New Roman" w:cs="Times New Roman"/>
          <w:sz w:val="28"/>
          <w:szCs w:val="28"/>
        </w:rPr>
      </w:pPr>
      <w:r w:rsidRPr="00DD45C4">
        <w:rPr>
          <w:rFonts w:ascii="Times New Roman" w:hAnsi="Times New Roman" w:cs="Times New Roman"/>
          <w:sz w:val="28"/>
          <w:szCs w:val="28"/>
        </w:rPr>
        <w:tab/>
        <w:t>В связи с празднованием 75 годовщины Победы в Великой Отечественной войне было изменено наименование краеведческой конференции, проводимой в</w:t>
      </w:r>
      <w:r w:rsidR="00DD45C4">
        <w:rPr>
          <w:rFonts w:ascii="Times New Roman" w:hAnsi="Times New Roman" w:cs="Times New Roman"/>
          <w:sz w:val="28"/>
          <w:szCs w:val="28"/>
        </w:rPr>
        <w:t xml:space="preserve"> рамках Форума. Б</w:t>
      </w:r>
      <w:r w:rsidRPr="00DD45C4">
        <w:rPr>
          <w:rFonts w:ascii="Times New Roman" w:hAnsi="Times New Roman" w:cs="Times New Roman"/>
          <w:sz w:val="28"/>
          <w:szCs w:val="28"/>
        </w:rPr>
        <w:t xml:space="preserve">ыло принято постановление администрации города «О внесении </w:t>
      </w:r>
      <w:r w:rsidRPr="00DD45C4">
        <w:rPr>
          <w:rFonts w:ascii="Times New Roman" w:hAnsi="Times New Roman" w:cs="Times New Roman"/>
          <w:sz w:val="28"/>
          <w:szCs w:val="28"/>
        </w:rPr>
        <w:lastRenderedPageBreak/>
        <w:t xml:space="preserve">изменений в постановление администрации города Хабаровска от 30.04.2019  № 1345 «О проведении ежегодного краеведческого Форума «Я – </w:t>
      </w:r>
      <w:proofErr w:type="spellStart"/>
      <w:r w:rsidRPr="00DD45C4">
        <w:rPr>
          <w:rFonts w:ascii="Times New Roman" w:hAnsi="Times New Roman" w:cs="Times New Roman"/>
          <w:sz w:val="28"/>
          <w:szCs w:val="28"/>
        </w:rPr>
        <w:t>хабаровчанин</w:t>
      </w:r>
      <w:proofErr w:type="spellEnd"/>
      <w:r w:rsidRPr="00DD45C4">
        <w:rPr>
          <w:rFonts w:ascii="Times New Roman" w:hAnsi="Times New Roman" w:cs="Times New Roman"/>
          <w:sz w:val="28"/>
          <w:szCs w:val="28"/>
        </w:rPr>
        <w:t>».</w:t>
      </w:r>
    </w:p>
    <w:p w:rsidR="00462956" w:rsidRPr="00DD45C4" w:rsidRDefault="00462956" w:rsidP="00462956">
      <w:pPr>
        <w:spacing w:after="0" w:line="240" w:lineRule="auto"/>
        <w:jc w:val="both"/>
        <w:rPr>
          <w:rFonts w:ascii="Times New Roman" w:hAnsi="Times New Roman" w:cs="Times New Roman"/>
          <w:sz w:val="28"/>
          <w:szCs w:val="28"/>
        </w:rPr>
      </w:pPr>
      <w:r w:rsidRPr="00DD45C4">
        <w:rPr>
          <w:rFonts w:ascii="Times New Roman" w:hAnsi="Times New Roman" w:cs="Times New Roman"/>
          <w:sz w:val="28"/>
          <w:szCs w:val="28"/>
        </w:rPr>
        <w:tab/>
        <w:t>Краеведческая конференция «Салют, Победа!»  проводилась в заочной форме.  В конференции приняли участие 33 школьника из 26 образовательных учреждений.</w:t>
      </w:r>
    </w:p>
    <w:p w:rsidR="00462956" w:rsidRPr="00DD45C4" w:rsidRDefault="00462956" w:rsidP="00462956">
      <w:pPr>
        <w:spacing w:after="0" w:line="240" w:lineRule="auto"/>
        <w:jc w:val="both"/>
        <w:rPr>
          <w:rFonts w:ascii="Times New Roman" w:hAnsi="Times New Roman" w:cs="Times New Roman"/>
          <w:bCs/>
          <w:sz w:val="28"/>
          <w:szCs w:val="28"/>
        </w:rPr>
      </w:pPr>
      <w:r w:rsidRPr="00DD45C4">
        <w:rPr>
          <w:rFonts w:ascii="Times New Roman" w:hAnsi="Times New Roman" w:cs="Times New Roman"/>
          <w:sz w:val="28"/>
          <w:szCs w:val="28"/>
        </w:rPr>
        <w:tab/>
        <w:t xml:space="preserve">Победителями и призёрами  городской краеведческой конференции </w:t>
      </w:r>
      <w:r w:rsidRPr="00DD45C4">
        <w:rPr>
          <w:rFonts w:ascii="Times New Roman" w:hAnsi="Times New Roman" w:cs="Times New Roman"/>
          <w:bCs/>
          <w:sz w:val="28"/>
          <w:szCs w:val="28"/>
        </w:rPr>
        <w:t>«Салют, Победа!»  стали:</w:t>
      </w:r>
    </w:p>
    <w:p w:rsidR="00462956" w:rsidRPr="00DD45C4" w:rsidRDefault="00462956" w:rsidP="00462956">
      <w:pPr>
        <w:spacing w:after="0" w:line="240" w:lineRule="auto"/>
        <w:rPr>
          <w:rFonts w:ascii="Times New Roman" w:hAnsi="Times New Roman" w:cs="Times New Roman"/>
          <w:sz w:val="28"/>
          <w:szCs w:val="28"/>
        </w:rPr>
      </w:pPr>
      <w:r w:rsidRPr="00DD45C4">
        <w:rPr>
          <w:rFonts w:ascii="Times New Roman" w:hAnsi="Times New Roman" w:cs="Times New Roman"/>
          <w:bCs/>
          <w:sz w:val="28"/>
          <w:szCs w:val="28"/>
        </w:rPr>
        <w:t xml:space="preserve">- 1 место </w:t>
      </w:r>
      <w:proofErr w:type="gramStart"/>
      <w:r w:rsidRPr="00DD45C4">
        <w:rPr>
          <w:rFonts w:ascii="Times New Roman" w:hAnsi="Times New Roman" w:cs="Times New Roman"/>
          <w:bCs/>
          <w:sz w:val="28"/>
          <w:szCs w:val="28"/>
        </w:rPr>
        <w:t>-</w:t>
      </w:r>
      <w:r w:rsidRPr="00DD45C4">
        <w:rPr>
          <w:rFonts w:ascii="Times New Roman" w:hAnsi="Times New Roman" w:cs="Times New Roman"/>
          <w:sz w:val="28"/>
          <w:szCs w:val="28"/>
        </w:rPr>
        <w:t>Д</w:t>
      </w:r>
      <w:proofErr w:type="gramEnd"/>
      <w:r w:rsidRPr="00DD45C4">
        <w:rPr>
          <w:rFonts w:ascii="Times New Roman" w:hAnsi="Times New Roman" w:cs="Times New Roman"/>
          <w:sz w:val="28"/>
          <w:szCs w:val="28"/>
        </w:rPr>
        <w:t>ерягина Полина, обучающаяся  МАУ ДО ДЮЦ «Поиск» (секция «Хабаровск – город воинской славы»);</w:t>
      </w:r>
    </w:p>
    <w:p w:rsidR="00462956" w:rsidRPr="00DD45C4" w:rsidRDefault="00462956" w:rsidP="00462956">
      <w:pPr>
        <w:spacing w:after="0" w:line="240" w:lineRule="auto"/>
        <w:rPr>
          <w:rFonts w:ascii="Times New Roman" w:hAnsi="Times New Roman" w:cs="Times New Roman"/>
          <w:sz w:val="28"/>
          <w:szCs w:val="28"/>
        </w:rPr>
      </w:pPr>
      <w:r w:rsidRPr="00DD45C4">
        <w:rPr>
          <w:rFonts w:ascii="Times New Roman" w:hAnsi="Times New Roman" w:cs="Times New Roman"/>
          <w:sz w:val="28"/>
          <w:szCs w:val="28"/>
        </w:rPr>
        <w:t xml:space="preserve">- 1 место </w:t>
      </w:r>
      <w:proofErr w:type="gramStart"/>
      <w:r w:rsidRPr="00DD45C4">
        <w:rPr>
          <w:rFonts w:ascii="Times New Roman" w:hAnsi="Times New Roman" w:cs="Times New Roman"/>
          <w:sz w:val="28"/>
          <w:szCs w:val="28"/>
        </w:rPr>
        <w:t>-</w:t>
      </w:r>
      <w:proofErr w:type="spellStart"/>
      <w:r w:rsidRPr="00DD45C4">
        <w:rPr>
          <w:rFonts w:ascii="Times New Roman" w:hAnsi="Times New Roman" w:cs="Times New Roman"/>
          <w:sz w:val="28"/>
          <w:szCs w:val="28"/>
        </w:rPr>
        <w:t>Б</w:t>
      </w:r>
      <w:proofErr w:type="gramEnd"/>
      <w:r w:rsidRPr="00DD45C4">
        <w:rPr>
          <w:rFonts w:ascii="Times New Roman" w:hAnsi="Times New Roman" w:cs="Times New Roman"/>
          <w:sz w:val="28"/>
          <w:szCs w:val="28"/>
        </w:rPr>
        <w:t>олгова</w:t>
      </w:r>
      <w:proofErr w:type="spellEnd"/>
      <w:r w:rsidRPr="00DD45C4">
        <w:rPr>
          <w:rFonts w:ascii="Times New Roman" w:hAnsi="Times New Roman" w:cs="Times New Roman"/>
          <w:sz w:val="28"/>
          <w:szCs w:val="28"/>
        </w:rPr>
        <w:t xml:space="preserve"> Алиса, учащаяся  9 класса МБОУ гимназия № 8 (секция «Великая Отечественная война в судьбе </w:t>
      </w:r>
      <w:proofErr w:type="spellStart"/>
      <w:r w:rsidRPr="00DD45C4">
        <w:rPr>
          <w:rFonts w:ascii="Times New Roman" w:hAnsi="Times New Roman" w:cs="Times New Roman"/>
          <w:sz w:val="28"/>
          <w:szCs w:val="28"/>
        </w:rPr>
        <w:t>хабаровчан</w:t>
      </w:r>
      <w:proofErr w:type="spellEnd"/>
      <w:r w:rsidRPr="00DD45C4">
        <w:rPr>
          <w:rFonts w:ascii="Times New Roman" w:hAnsi="Times New Roman" w:cs="Times New Roman"/>
          <w:sz w:val="28"/>
          <w:szCs w:val="28"/>
        </w:rPr>
        <w:t>»);</w:t>
      </w:r>
    </w:p>
    <w:p w:rsidR="00462956" w:rsidRPr="00DD45C4" w:rsidRDefault="00462956" w:rsidP="00462956">
      <w:pPr>
        <w:spacing w:after="0" w:line="240" w:lineRule="auto"/>
        <w:jc w:val="both"/>
        <w:rPr>
          <w:rFonts w:ascii="Times New Roman" w:hAnsi="Times New Roman" w:cs="Times New Roman"/>
          <w:sz w:val="28"/>
          <w:szCs w:val="28"/>
        </w:rPr>
      </w:pPr>
      <w:r w:rsidRPr="00DD45C4">
        <w:rPr>
          <w:rFonts w:ascii="Times New Roman" w:hAnsi="Times New Roman" w:cs="Times New Roman"/>
          <w:sz w:val="28"/>
          <w:szCs w:val="28"/>
        </w:rPr>
        <w:t xml:space="preserve">- 1 место - </w:t>
      </w:r>
      <w:proofErr w:type="spellStart"/>
      <w:r w:rsidRPr="00DD45C4">
        <w:rPr>
          <w:rFonts w:ascii="Times New Roman" w:hAnsi="Times New Roman" w:cs="Times New Roman"/>
          <w:sz w:val="28"/>
          <w:szCs w:val="28"/>
        </w:rPr>
        <w:t>Солдатенкова</w:t>
      </w:r>
      <w:proofErr w:type="spellEnd"/>
      <w:r w:rsidRPr="00DD45C4">
        <w:rPr>
          <w:rFonts w:ascii="Times New Roman" w:hAnsi="Times New Roman" w:cs="Times New Roman"/>
          <w:sz w:val="28"/>
          <w:szCs w:val="28"/>
        </w:rPr>
        <w:t xml:space="preserve"> Кристина, обучающаяся  МАУ ДО ЦВР «Планета взросления» (секция </w:t>
      </w:r>
      <w:r w:rsidRPr="00DD45C4">
        <w:rPr>
          <w:rFonts w:ascii="Times New Roman" w:hAnsi="Times New Roman" w:cs="Times New Roman"/>
          <w:b/>
          <w:sz w:val="28"/>
          <w:szCs w:val="28"/>
        </w:rPr>
        <w:t>«</w:t>
      </w:r>
      <w:r w:rsidRPr="00DD45C4">
        <w:rPr>
          <w:rFonts w:ascii="Times New Roman" w:hAnsi="Times New Roman" w:cs="Times New Roman"/>
          <w:sz w:val="28"/>
          <w:szCs w:val="28"/>
        </w:rPr>
        <w:t>История одной реликвии»);</w:t>
      </w:r>
    </w:p>
    <w:p w:rsidR="00462956" w:rsidRPr="00DD45C4" w:rsidRDefault="00462956" w:rsidP="00462956">
      <w:pPr>
        <w:spacing w:after="0" w:line="240" w:lineRule="auto"/>
        <w:jc w:val="both"/>
        <w:rPr>
          <w:rFonts w:ascii="Times New Roman" w:hAnsi="Times New Roman" w:cs="Times New Roman"/>
          <w:sz w:val="28"/>
          <w:szCs w:val="28"/>
        </w:rPr>
      </w:pPr>
      <w:r w:rsidRPr="00DD45C4">
        <w:rPr>
          <w:rFonts w:ascii="Times New Roman" w:hAnsi="Times New Roman" w:cs="Times New Roman"/>
          <w:sz w:val="28"/>
          <w:szCs w:val="28"/>
        </w:rPr>
        <w:t xml:space="preserve">- 1 место </w:t>
      </w:r>
      <w:proofErr w:type="gramStart"/>
      <w:r w:rsidRPr="00DD45C4">
        <w:rPr>
          <w:rFonts w:ascii="Times New Roman" w:hAnsi="Times New Roman" w:cs="Times New Roman"/>
          <w:sz w:val="28"/>
          <w:szCs w:val="28"/>
        </w:rPr>
        <w:t>-</w:t>
      </w:r>
      <w:proofErr w:type="spellStart"/>
      <w:r w:rsidRPr="00DD45C4">
        <w:rPr>
          <w:rFonts w:ascii="Times New Roman" w:hAnsi="Times New Roman" w:cs="Times New Roman"/>
          <w:sz w:val="28"/>
          <w:szCs w:val="28"/>
        </w:rPr>
        <w:t>Х</w:t>
      </w:r>
      <w:proofErr w:type="gramEnd"/>
      <w:r w:rsidRPr="00DD45C4">
        <w:rPr>
          <w:rFonts w:ascii="Times New Roman" w:hAnsi="Times New Roman" w:cs="Times New Roman"/>
          <w:sz w:val="28"/>
          <w:szCs w:val="28"/>
        </w:rPr>
        <w:t>алютина</w:t>
      </w:r>
      <w:proofErr w:type="spellEnd"/>
      <w:r w:rsidRPr="00DD45C4">
        <w:rPr>
          <w:rFonts w:ascii="Times New Roman" w:hAnsi="Times New Roman" w:cs="Times New Roman"/>
          <w:sz w:val="28"/>
          <w:szCs w:val="28"/>
        </w:rPr>
        <w:t xml:space="preserve"> </w:t>
      </w:r>
      <w:proofErr w:type="spellStart"/>
      <w:r w:rsidRPr="00DD45C4">
        <w:rPr>
          <w:rFonts w:ascii="Times New Roman" w:hAnsi="Times New Roman" w:cs="Times New Roman"/>
          <w:sz w:val="28"/>
          <w:szCs w:val="28"/>
        </w:rPr>
        <w:t>Виолетта</w:t>
      </w:r>
      <w:proofErr w:type="spellEnd"/>
      <w:r w:rsidRPr="00DD45C4">
        <w:rPr>
          <w:rFonts w:ascii="Times New Roman" w:hAnsi="Times New Roman" w:cs="Times New Roman"/>
          <w:sz w:val="28"/>
          <w:szCs w:val="28"/>
        </w:rPr>
        <w:t xml:space="preserve">, обучающаяся МАОУ ЛИТ, МАОУ ДО </w:t>
      </w:r>
      <w:proofErr w:type="spellStart"/>
      <w:r w:rsidRPr="00DD45C4">
        <w:rPr>
          <w:rFonts w:ascii="Times New Roman" w:hAnsi="Times New Roman" w:cs="Times New Roman"/>
          <w:sz w:val="28"/>
          <w:szCs w:val="28"/>
        </w:rPr>
        <w:t>ДТДиМ</w:t>
      </w:r>
      <w:proofErr w:type="spellEnd"/>
      <w:r w:rsidRPr="00DD45C4">
        <w:rPr>
          <w:rFonts w:ascii="Times New Roman" w:hAnsi="Times New Roman" w:cs="Times New Roman"/>
          <w:sz w:val="28"/>
          <w:szCs w:val="28"/>
        </w:rPr>
        <w:t xml:space="preserve"> «Северное сияние» (секция </w:t>
      </w:r>
      <w:r w:rsidRPr="00DD45C4">
        <w:rPr>
          <w:rFonts w:ascii="Times New Roman" w:hAnsi="Times New Roman" w:cs="Times New Roman"/>
          <w:b/>
          <w:sz w:val="28"/>
          <w:szCs w:val="28"/>
        </w:rPr>
        <w:t>«</w:t>
      </w:r>
      <w:r w:rsidRPr="00DD45C4">
        <w:rPr>
          <w:rFonts w:ascii="Times New Roman" w:hAnsi="Times New Roman" w:cs="Times New Roman"/>
          <w:sz w:val="28"/>
          <w:szCs w:val="28"/>
        </w:rPr>
        <w:t>История одной реликвии»);</w:t>
      </w:r>
    </w:p>
    <w:p w:rsidR="00462956" w:rsidRPr="00DD45C4" w:rsidRDefault="00462956" w:rsidP="00462956">
      <w:pPr>
        <w:spacing w:after="0" w:line="240" w:lineRule="auto"/>
        <w:jc w:val="both"/>
        <w:rPr>
          <w:rFonts w:ascii="Times New Roman" w:hAnsi="Times New Roman" w:cs="Times New Roman"/>
          <w:sz w:val="28"/>
          <w:szCs w:val="28"/>
        </w:rPr>
      </w:pPr>
      <w:r w:rsidRPr="00DD45C4">
        <w:rPr>
          <w:rFonts w:ascii="Times New Roman" w:hAnsi="Times New Roman" w:cs="Times New Roman"/>
          <w:sz w:val="28"/>
          <w:szCs w:val="28"/>
        </w:rPr>
        <w:t xml:space="preserve">-1 место -  </w:t>
      </w:r>
      <w:proofErr w:type="spellStart"/>
      <w:r w:rsidRPr="00DD45C4">
        <w:rPr>
          <w:rFonts w:ascii="Times New Roman" w:hAnsi="Times New Roman" w:cs="Times New Roman"/>
          <w:sz w:val="28"/>
          <w:szCs w:val="28"/>
        </w:rPr>
        <w:t>Чульский</w:t>
      </w:r>
      <w:proofErr w:type="spellEnd"/>
      <w:r w:rsidRPr="00DD45C4">
        <w:rPr>
          <w:rFonts w:ascii="Times New Roman" w:hAnsi="Times New Roman" w:cs="Times New Roman"/>
          <w:sz w:val="28"/>
          <w:szCs w:val="28"/>
        </w:rPr>
        <w:t xml:space="preserve"> Семен, учащийся 10 класса МАОУ «Политехнический лицей» (секция «Образование, наука, культура Хабаровска в годы Великой Отечественной войны»),</w:t>
      </w:r>
    </w:p>
    <w:p w:rsidR="00462956" w:rsidRPr="00DD45C4" w:rsidRDefault="00462956" w:rsidP="00462956">
      <w:pPr>
        <w:spacing w:after="0" w:line="240" w:lineRule="auto"/>
        <w:jc w:val="both"/>
        <w:rPr>
          <w:rFonts w:ascii="Times New Roman" w:hAnsi="Times New Roman" w:cs="Times New Roman"/>
          <w:sz w:val="28"/>
          <w:szCs w:val="28"/>
        </w:rPr>
      </w:pPr>
      <w:r w:rsidRPr="00DD45C4">
        <w:rPr>
          <w:rFonts w:ascii="Times New Roman" w:hAnsi="Times New Roman" w:cs="Times New Roman"/>
          <w:sz w:val="28"/>
          <w:szCs w:val="28"/>
        </w:rPr>
        <w:t>- 2 место -  Ковтун Артем, обучающийся  МАУ ДО ЦВР «Планета взросления»  (секция «Хабаровск – город воинской славы»)</w:t>
      </w:r>
    </w:p>
    <w:p w:rsidR="00462956" w:rsidRPr="00DD45C4" w:rsidRDefault="00462956" w:rsidP="00462956">
      <w:pPr>
        <w:spacing w:after="0" w:line="240" w:lineRule="auto"/>
        <w:jc w:val="both"/>
        <w:rPr>
          <w:rFonts w:ascii="Times New Roman" w:hAnsi="Times New Roman" w:cs="Times New Roman"/>
          <w:sz w:val="28"/>
          <w:szCs w:val="28"/>
        </w:rPr>
      </w:pPr>
      <w:r w:rsidRPr="00DD45C4">
        <w:rPr>
          <w:rFonts w:ascii="Times New Roman" w:hAnsi="Times New Roman" w:cs="Times New Roman"/>
          <w:sz w:val="28"/>
          <w:szCs w:val="28"/>
        </w:rPr>
        <w:t xml:space="preserve">- 2 место - Кошелев Никита, учащийся 8 класса МБОУ СОШ  № 11 (секция «Великая Отечественная война в судьбе </w:t>
      </w:r>
      <w:proofErr w:type="spellStart"/>
      <w:r w:rsidRPr="00DD45C4">
        <w:rPr>
          <w:rFonts w:ascii="Times New Roman" w:hAnsi="Times New Roman" w:cs="Times New Roman"/>
          <w:sz w:val="28"/>
          <w:szCs w:val="28"/>
        </w:rPr>
        <w:t>хабаровчан</w:t>
      </w:r>
      <w:proofErr w:type="spellEnd"/>
      <w:r w:rsidRPr="00DD45C4">
        <w:rPr>
          <w:rFonts w:ascii="Times New Roman" w:hAnsi="Times New Roman" w:cs="Times New Roman"/>
          <w:sz w:val="28"/>
          <w:szCs w:val="28"/>
        </w:rPr>
        <w:t>»);</w:t>
      </w:r>
    </w:p>
    <w:p w:rsidR="00462956" w:rsidRPr="00DD45C4" w:rsidRDefault="00462956" w:rsidP="00462956">
      <w:pPr>
        <w:spacing w:after="0" w:line="240" w:lineRule="auto"/>
        <w:jc w:val="both"/>
        <w:rPr>
          <w:rFonts w:ascii="Times New Roman" w:hAnsi="Times New Roman" w:cs="Times New Roman"/>
          <w:sz w:val="28"/>
          <w:szCs w:val="28"/>
        </w:rPr>
      </w:pPr>
      <w:r w:rsidRPr="00DD45C4">
        <w:rPr>
          <w:rFonts w:ascii="Times New Roman" w:hAnsi="Times New Roman" w:cs="Times New Roman"/>
          <w:sz w:val="28"/>
          <w:szCs w:val="28"/>
        </w:rPr>
        <w:t xml:space="preserve">- 2 место - </w:t>
      </w:r>
      <w:proofErr w:type="spellStart"/>
      <w:r w:rsidRPr="00DD45C4">
        <w:rPr>
          <w:rFonts w:ascii="Times New Roman" w:hAnsi="Times New Roman" w:cs="Times New Roman"/>
          <w:sz w:val="28"/>
          <w:szCs w:val="28"/>
        </w:rPr>
        <w:t>Мартыненко</w:t>
      </w:r>
      <w:proofErr w:type="spellEnd"/>
      <w:r w:rsidRPr="00DD45C4">
        <w:rPr>
          <w:rFonts w:ascii="Times New Roman" w:hAnsi="Times New Roman" w:cs="Times New Roman"/>
          <w:sz w:val="28"/>
          <w:szCs w:val="28"/>
        </w:rPr>
        <w:t xml:space="preserve"> Дарья, учащаяся  10 класса МАОУ СШ № 27 (секция </w:t>
      </w:r>
      <w:r w:rsidRPr="00DD45C4">
        <w:rPr>
          <w:rFonts w:ascii="Times New Roman" w:hAnsi="Times New Roman" w:cs="Times New Roman"/>
          <w:b/>
          <w:sz w:val="28"/>
          <w:szCs w:val="28"/>
        </w:rPr>
        <w:t>«</w:t>
      </w:r>
      <w:r w:rsidRPr="00DD45C4">
        <w:rPr>
          <w:rFonts w:ascii="Times New Roman" w:hAnsi="Times New Roman" w:cs="Times New Roman"/>
          <w:sz w:val="28"/>
          <w:szCs w:val="28"/>
        </w:rPr>
        <w:t>История одной реликвии»);</w:t>
      </w:r>
    </w:p>
    <w:p w:rsidR="00462956" w:rsidRPr="00DD45C4" w:rsidRDefault="00462956" w:rsidP="00462956">
      <w:pPr>
        <w:spacing w:after="0" w:line="240" w:lineRule="auto"/>
        <w:jc w:val="both"/>
        <w:rPr>
          <w:rFonts w:ascii="Times New Roman" w:hAnsi="Times New Roman" w:cs="Times New Roman"/>
          <w:sz w:val="28"/>
          <w:szCs w:val="28"/>
        </w:rPr>
      </w:pPr>
      <w:r w:rsidRPr="00DD45C4">
        <w:rPr>
          <w:rFonts w:ascii="Times New Roman" w:hAnsi="Times New Roman" w:cs="Times New Roman"/>
          <w:sz w:val="28"/>
          <w:szCs w:val="28"/>
        </w:rPr>
        <w:t>- 2 место - Ли Алиса, учащаяся 9 класса МБОУ гимназии № 8 («Образование, наука, культура Хабаровска в годы Великой Отечественной войны»);</w:t>
      </w:r>
    </w:p>
    <w:p w:rsidR="00462956" w:rsidRPr="00DD45C4" w:rsidRDefault="00462956" w:rsidP="00462956">
      <w:pPr>
        <w:spacing w:after="0" w:line="240" w:lineRule="auto"/>
        <w:jc w:val="both"/>
        <w:rPr>
          <w:rFonts w:ascii="Times New Roman" w:hAnsi="Times New Roman" w:cs="Times New Roman"/>
          <w:sz w:val="28"/>
          <w:szCs w:val="28"/>
        </w:rPr>
      </w:pPr>
      <w:r w:rsidRPr="00DD45C4">
        <w:rPr>
          <w:rFonts w:ascii="Times New Roman" w:hAnsi="Times New Roman" w:cs="Times New Roman"/>
          <w:sz w:val="28"/>
          <w:szCs w:val="28"/>
        </w:rPr>
        <w:t>- 3 место - Мамченко Анастасия, учащаяся 9 класса МБОУ гимназии № 8 (секция «Хабаровск – город воинской славы»);</w:t>
      </w:r>
    </w:p>
    <w:p w:rsidR="00462956" w:rsidRPr="00DD45C4" w:rsidRDefault="00462956" w:rsidP="00462956">
      <w:pPr>
        <w:spacing w:after="0" w:line="240" w:lineRule="auto"/>
        <w:rPr>
          <w:rFonts w:ascii="Times New Roman" w:hAnsi="Times New Roman" w:cs="Times New Roman"/>
          <w:sz w:val="28"/>
          <w:szCs w:val="28"/>
        </w:rPr>
      </w:pPr>
      <w:r w:rsidRPr="00DD45C4">
        <w:rPr>
          <w:rFonts w:ascii="Times New Roman" w:hAnsi="Times New Roman" w:cs="Times New Roman"/>
          <w:sz w:val="28"/>
          <w:szCs w:val="28"/>
        </w:rPr>
        <w:t xml:space="preserve">- 3 место - </w:t>
      </w:r>
      <w:proofErr w:type="spellStart"/>
      <w:r w:rsidRPr="00DD45C4">
        <w:rPr>
          <w:rFonts w:ascii="Times New Roman" w:hAnsi="Times New Roman" w:cs="Times New Roman"/>
          <w:sz w:val="28"/>
          <w:szCs w:val="28"/>
        </w:rPr>
        <w:t>Ульихина</w:t>
      </w:r>
      <w:proofErr w:type="spellEnd"/>
      <w:r w:rsidRPr="00DD45C4">
        <w:rPr>
          <w:rFonts w:ascii="Times New Roman" w:hAnsi="Times New Roman" w:cs="Times New Roman"/>
          <w:sz w:val="28"/>
          <w:szCs w:val="28"/>
        </w:rPr>
        <w:t xml:space="preserve"> Мария МАОУ «Академический лицей» (секция «Великая Отечественная война в судьбе </w:t>
      </w:r>
      <w:proofErr w:type="spellStart"/>
      <w:r w:rsidRPr="00DD45C4">
        <w:rPr>
          <w:rFonts w:ascii="Times New Roman" w:hAnsi="Times New Roman" w:cs="Times New Roman"/>
          <w:sz w:val="28"/>
          <w:szCs w:val="28"/>
        </w:rPr>
        <w:t>хабаровчан</w:t>
      </w:r>
      <w:proofErr w:type="spellEnd"/>
      <w:r w:rsidRPr="00DD45C4">
        <w:rPr>
          <w:rFonts w:ascii="Times New Roman" w:hAnsi="Times New Roman" w:cs="Times New Roman"/>
          <w:sz w:val="28"/>
          <w:szCs w:val="28"/>
        </w:rPr>
        <w:t>»);</w:t>
      </w:r>
    </w:p>
    <w:p w:rsidR="00462956" w:rsidRPr="00DD45C4" w:rsidRDefault="00462956" w:rsidP="00462956">
      <w:pPr>
        <w:spacing w:after="0" w:line="240" w:lineRule="auto"/>
        <w:rPr>
          <w:rFonts w:ascii="Times New Roman" w:hAnsi="Times New Roman" w:cs="Times New Roman"/>
          <w:sz w:val="28"/>
          <w:szCs w:val="28"/>
        </w:rPr>
      </w:pPr>
      <w:r w:rsidRPr="00DD45C4">
        <w:rPr>
          <w:rFonts w:ascii="Times New Roman" w:hAnsi="Times New Roman" w:cs="Times New Roman"/>
          <w:sz w:val="28"/>
          <w:szCs w:val="28"/>
        </w:rPr>
        <w:t xml:space="preserve">- 3 место – </w:t>
      </w:r>
      <w:proofErr w:type="spellStart"/>
      <w:r w:rsidRPr="00DD45C4">
        <w:rPr>
          <w:rFonts w:ascii="Times New Roman" w:hAnsi="Times New Roman" w:cs="Times New Roman"/>
          <w:sz w:val="28"/>
          <w:szCs w:val="28"/>
        </w:rPr>
        <w:t>Сназинов</w:t>
      </w:r>
      <w:proofErr w:type="spellEnd"/>
      <w:r w:rsidRPr="00DD45C4">
        <w:rPr>
          <w:rFonts w:ascii="Times New Roman" w:hAnsi="Times New Roman" w:cs="Times New Roman"/>
          <w:sz w:val="28"/>
          <w:szCs w:val="28"/>
        </w:rPr>
        <w:t xml:space="preserve"> МАРК, учащийся 8 класса МАОУ СОШ № 35 (секция </w:t>
      </w:r>
      <w:r w:rsidRPr="00DD45C4">
        <w:rPr>
          <w:rFonts w:ascii="Times New Roman" w:hAnsi="Times New Roman" w:cs="Times New Roman"/>
          <w:b/>
          <w:sz w:val="28"/>
          <w:szCs w:val="28"/>
        </w:rPr>
        <w:t>«</w:t>
      </w:r>
      <w:r w:rsidRPr="00DD45C4">
        <w:rPr>
          <w:rFonts w:ascii="Times New Roman" w:hAnsi="Times New Roman" w:cs="Times New Roman"/>
          <w:sz w:val="28"/>
          <w:szCs w:val="28"/>
        </w:rPr>
        <w:t>История одной реликвии»);</w:t>
      </w:r>
    </w:p>
    <w:p w:rsidR="00462956" w:rsidRPr="00DD45C4" w:rsidRDefault="00462956" w:rsidP="00462956">
      <w:pPr>
        <w:spacing w:after="0" w:line="240" w:lineRule="auto"/>
        <w:rPr>
          <w:rFonts w:ascii="Times New Roman" w:hAnsi="Times New Roman" w:cs="Times New Roman"/>
          <w:sz w:val="28"/>
          <w:szCs w:val="28"/>
        </w:rPr>
      </w:pPr>
      <w:r w:rsidRPr="00DD45C4">
        <w:rPr>
          <w:rFonts w:ascii="Times New Roman" w:hAnsi="Times New Roman" w:cs="Times New Roman"/>
          <w:sz w:val="28"/>
          <w:szCs w:val="28"/>
        </w:rPr>
        <w:t xml:space="preserve">- 3 место - Руднев Арсений, учащийся 7 класса  МБОУ СОШ № 24 имени Дмитрия </w:t>
      </w:r>
      <w:proofErr w:type="spellStart"/>
      <w:r w:rsidRPr="00DD45C4">
        <w:rPr>
          <w:rFonts w:ascii="Times New Roman" w:hAnsi="Times New Roman" w:cs="Times New Roman"/>
          <w:sz w:val="28"/>
          <w:szCs w:val="28"/>
        </w:rPr>
        <w:t>Желудкова</w:t>
      </w:r>
      <w:proofErr w:type="spellEnd"/>
      <w:r w:rsidRPr="00DD45C4">
        <w:rPr>
          <w:rFonts w:ascii="Times New Roman" w:hAnsi="Times New Roman" w:cs="Times New Roman"/>
          <w:sz w:val="28"/>
          <w:szCs w:val="28"/>
        </w:rPr>
        <w:t xml:space="preserve"> («Образование, наука, культура Хабаровска в годы Великой Отечественной войны»);</w:t>
      </w:r>
    </w:p>
    <w:p w:rsidR="00462956" w:rsidRPr="00DD45C4" w:rsidRDefault="00462956" w:rsidP="00462956">
      <w:pPr>
        <w:spacing w:after="0" w:line="240" w:lineRule="auto"/>
        <w:rPr>
          <w:rFonts w:ascii="Times New Roman" w:hAnsi="Times New Roman" w:cs="Times New Roman"/>
          <w:sz w:val="28"/>
          <w:szCs w:val="28"/>
        </w:rPr>
      </w:pPr>
      <w:r w:rsidRPr="00DD45C4">
        <w:rPr>
          <w:rFonts w:ascii="Times New Roman" w:hAnsi="Times New Roman" w:cs="Times New Roman"/>
          <w:sz w:val="28"/>
          <w:szCs w:val="28"/>
        </w:rPr>
        <w:t xml:space="preserve">- Сорокин Кирилл, учащийся 11 класса МАОУ СОШ № 35 (секция «Великая Отечественная война в судьбе </w:t>
      </w:r>
      <w:proofErr w:type="spellStart"/>
      <w:r w:rsidRPr="00DD45C4">
        <w:rPr>
          <w:rFonts w:ascii="Times New Roman" w:hAnsi="Times New Roman" w:cs="Times New Roman"/>
          <w:sz w:val="28"/>
          <w:szCs w:val="28"/>
        </w:rPr>
        <w:t>хабаровчан</w:t>
      </w:r>
      <w:proofErr w:type="spellEnd"/>
      <w:r w:rsidRPr="00DD45C4">
        <w:rPr>
          <w:rFonts w:ascii="Times New Roman" w:hAnsi="Times New Roman" w:cs="Times New Roman"/>
          <w:sz w:val="28"/>
          <w:szCs w:val="28"/>
        </w:rPr>
        <w:t>») – работа признана как оригинальная.</w:t>
      </w:r>
    </w:p>
    <w:p w:rsidR="00462956" w:rsidRPr="00DD45C4" w:rsidRDefault="00462956" w:rsidP="00462956">
      <w:pPr>
        <w:spacing w:after="0" w:line="240" w:lineRule="auto"/>
        <w:jc w:val="both"/>
        <w:rPr>
          <w:rFonts w:ascii="Times New Roman" w:hAnsi="Times New Roman" w:cs="Times New Roman"/>
          <w:color w:val="000000" w:themeColor="text1"/>
          <w:sz w:val="28"/>
          <w:szCs w:val="28"/>
        </w:rPr>
      </w:pPr>
      <w:r w:rsidRPr="00DD45C4">
        <w:rPr>
          <w:rFonts w:ascii="Times New Roman" w:hAnsi="Times New Roman" w:cs="Times New Roman"/>
          <w:sz w:val="28"/>
          <w:szCs w:val="28"/>
        </w:rPr>
        <w:tab/>
        <w:t>Подведены итоги конкурса детских авторских стихов «М</w:t>
      </w:r>
      <w:r w:rsidRPr="00DD45C4">
        <w:rPr>
          <w:rFonts w:ascii="Times New Roman" w:hAnsi="Times New Roman" w:cs="Times New Roman"/>
          <w:color w:val="000000" w:themeColor="text1"/>
          <w:sz w:val="28"/>
          <w:szCs w:val="28"/>
        </w:rPr>
        <w:t>ой город». В конкурсе участвовали 11 школьников 1-11-х классов из 7 образовательных учреждений. Жюри определило победителей и призеров:</w:t>
      </w:r>
    </w:p>
    <w:p w:rsidR="00462956" w:rsidRPr="00DD45C4" w:rsidRDefault="00462956" w:rsidP="00462956">
      <w:pPr>
        <w:spacing w:after="0" w:line="240" w:lineRule="auto"/>
        <w:jc w:val="both"/>
        <w:rPr>
          <w:rFonts w:ascii="Times New Roman" w:hAnsi="Times New Roman" w:cs="Times New Roman"/>
          <w:color w:val="000000" w:themeColor="text1"/>
          <w:sz w:val="28"/>
          <w:szCs w:val="28"/>
        </w:rPr>
      </w:pPr>
      <w:r w:rsidRPr="00DD45C4">
        <w:rPr>
          <w:rFonts w:ascii="Times New Roman" w:hAnsi="Times New Roman" w:cs="Times New Roman"/>
          <w:color w:val="000000" w:themeColor="text1"/>
          <w:sz w:val="28"/>
          <w:szCs w:val="28"/>
        </w:rPr>
        <w:t xml:space="preserve">- 1 место – </w:t>
      </w:r>
      <w:proofErr w:type="spellStart"/>
      <w:r w:rsidRPr="00DD45C4">
        <w:rPr>
          <w:rFonts w:ascii="Times New Roman" w:hAnsi="Times New Roman" w:cs="Times New Roman"/>
          <w:color w:val="000000" w:themeColor="text1"/>
          <w:sz w:val="28"/>
          <w:szCs w:val="28"/>
        </w:rPr>
        <w:t>Яковец</w:t>
      </w:r>
      <w:proofErr w:type="spellEnd"/>
      <w:r w:rsidRPr="00DD45C4">
        <w:rPr>
          <w:rFonts w:ascii="Times New Roman" w:hAnsi="Times New Roman" w:cs="Times New Roman"/>
          <w:color w:val="000000" w:themeColor="text1"/>
          <w:sz w:val="28"/>
          <w:szCs w:val="28"/>
        </w:rPr>
        <w:t xml:space="preserve"> Артур, учащийся 1 класса МАОУ «Политехнический лицей»;</w:t>
      </w:r>
    </w:p>
    <w:p w:rsidR="00462956" w:rsidRPr="00DD45C4" w:rsidRDefault="00462956" w:rsidP="00462956">
      <w:pPr>
        <w:spacing w:after="0" w:line="240" w:lineRule="auto"/>
        <w:jc w:val="both"/>
        <w:rPr>
          <w:rFonts w:ascii="Times New Roman" w:hAnsi="Times New Roman" w:cs="Times New Roman"/>
          <w:color w:val="000000" w:themeColor="text1"/>
          <w:sz w:val="28"/>
          <w:szCs w:val="28"/>
        </w:rPr>
      </w:pPr>
      <w:r w:rsidRPr="00DD45C4">
        <w:rPr>
          <w:rFonts w:ascii="Times New Roman" w:hAnsi="Times New Roman" w:cs="Times New Roman"/>
          <w:color w:val="000000" w:themeColor="text1"/>
          <w:sz w:val="28"/>
          <w:szCs w:val="28"/>
        </w:rPr>
        <w:t>- 1 место – Иванова Анастасия, учащаяся 5 класса МАОУ гимназии № 6;</w:t>
      </w:r>
    </w:p>
    <w:p w:rsidR="00462956" w:rsidRPr="00DD45C4" w:rsidRDefault="00462956" w:rsidP="00462956">
      <w:pPr>
        <w:spacing w:after="0" w:line="240" w:lineRule="auto"/>
        <w:jc w:val="both"/>
        <w:rPr>
          <w:rFonts w:ascii="Times New Roman" w:hAnsi="Times New Roman" w:cs="Times New Roman"/>
          <w:color w:val="000000" w:themeColor="text1"/>
          <w:sz w:val="28"/>
          <w:szCs w:val="28"/>
        </w:rPr>
      </w:pPr>
      <w:r w:rsidRPr="00DD45C4">
        <w:rPr>
          <w:rFonts w:ascii="Times New Roman" w:hAnsi="Times New Roman" w:cs="Times New Roman"/>
          <w:color w:val="000000" w:themeColor="text1"/>
          <w:sz w:val="28"/>
          <w:szCs w:val="28"/>
        </w:rPr>
        <w:t xml:space="preserve">- 1 место – </w:t>
      </w:r>
      <w:proofErr w:type="spellStart"/>
      <w:r w:rsidRPr="00DD45C4">
        <w:rPr>
          <w:rFonts w:ascii="Times New Roman" w:hAnsi="Times New Roman" w:cs="Times New Roman"/>
          <w:color w:val="000000" w:themeColor="text1"/>
          <w:sz w:val="28"/>
          <w:szCs w:val="28"/>
        </w:rPr>
        <w:t>Болгова</w:t>
      </w:r>
      <w:proofErr w:type="spellEnd"/>
      <w:r w:rsidRPr="00DD45C4">
        <w:rPr>
          <w:rFonts w:ascii="Times New Roman" w:hAnsi="Times New Roman" w:cs="Times New Roman"/>
          <w:color w:val="000000" w:themeColor="text1"/>
          <w:sz w:val="28"/>
          <w:szCs w:val="28"/>
        </w:rPr>
        <w:t xml:space="preserve"> Алиса, учащаяся 9 класса МБОУ гимназии № 8;</w:t>
      </w:r>
    </w:p>
    <w:p w:rsidR="00462956" w:rsidRPr="00DD45C4" w:rsidRDefault="00462956" w:rsidP="00462956">
      <w:pPr>
        <w:spacing w:after="0" w:line="240" w:lineRule="auto"/>
        <w:rPr>
          <w:rFonts w:ascii="Times New Roman" w:hAnsi="Times New Roman" w:cs="Times New Roman"/>
          <w:color w:val="000000" w:themeColor="text1"/>
          <w:sz w:val="28"/>
          <w:szCs w:val="28"/>
        </w:rPr>
      </w:pPr>
      <w:r w:rsidRPr="00DD45C4">
        <w:rPr>
          <w:rFonts w:ascii="Times New Roman" w:hAnsi="Times New Roman" w:cs="Times New Roman"/>
          <w:color w:val="000000" w:themeColor="text1"/>
          <w:sz w:val="28"/>
          <w:szCs w:val="28"/>
        </w:rPr>
        <w:lastRenderedPageBreak/>
        <w:t>- 2 место – Паутова Кристина, учащаяся 1 класса МАОУ «Политехнический лицей»;</w:t>
      </w:r>
    </w:p>
    <w:p w:rsidR="00462956" w:rsidRPr="00DD45C4" w:rsidRDefault="00462956" w:rsidP="00462956">
      <w:pPr>
        <w:spacing w:after="0" w:line="240" w:lineRule="auto"/>
        <w:jc w:val="both"/>
        <w:rPr>
          <w:rFonts w:ascii="Times New Roman" w:hAnsi="Times New Roman" w:cs="Times New Roman"/>
          <w:color w:val="000000" w:themeColor="text1"/>
          <w:sz w:val="28"/>
          <w:szCs w:val="28"/>
        </w:rPr>
      </w:pPr>
      <w:r w:rsidRPr="00DD45C4">
        <w:rPr>
          <w:rFonts w:ascii="Times New Roman" w:hAnsi="Times New Roman" w:cs="Times New Roman"/>
          <w:color w:val="000000" w:themeColor="text1"/>
          <w:sz w:val="28"/>
          <w:szCs w:val="28"/>
        </w:rPr>
        <w:t>- 2 место – Мартынова Алина, учащаяся 5 класса МБОУ Лицей «РИТМ»;</w:t>
      </w:r>
    </w:p>
    <w:p w:rsidR="00462956" w:rsidRPr="00DD45C4" w:rsidRDefault="00462956" w:rsidP="00462956">
      <w:pPr>
        <w:spacing w:after="0" w:line="240" w:lineRule="auto"/>
        <w:jc w:val="both"/>
        <w:rPr>
          <w:rFonts w:ascii="Times New Roman" w:hAnsi="Times New Roman" w:cs="Times New Roman"/>
          <w:color w:val="000000" w:themeColor="text1"/>
          <w:sz w:val="28"/>
          <w:szCs w:val="28"/>
        </w:rPr>
      </w:pPr>
      <w:r w:rsidRPr="00DD45C4">
        <w:rPr>
          <w:rFonts w:ascii="Times New Roman" w:hAnsi="Times New Roman" w:cs="Times New Roman"/>
          <w:color w:val="000000" w:themeColor="text1"/>
          <w:sz w:val="28"/>
          <w:szCs w:val="28"/>
        </w:rPr>
        <w:t xml:space="preserve">- 2 место – </w:t>
      </w:r>
      <w:proofErr w:type="spellStart"/>
      <w:r w:rsidRPr="00DD45C4">
        <w:rPr>
          <w:rFonts w:ascii="Times New Roman" w:hAnsi="Times New Roman" w:cs="Times New Roman"/>
          <w:color w:val="000000" w:themeColor="text1"/>
          <w:sz w:val="28"/>
          <w:szCs w:val="28"/>
        </w:rPr>
        <w:t>Пильтяй</w:t>
      </w:r>
      <w:proofErr w:type="spellEnd"/>
      <w:r w:rsidRPr="00DD45C4">
        <w:rPr>
          <w:rFonts w:ascii="Times New Roman" w:hAnsi="Times New Roman" w:cs="Times New Roman"/>
          <w:color w:val="000000" w:themeColor="text1"/>
          <w:sz w:val="28"/>
          <w:szCs w:val="28"/>
        </w:rPr>
        <w:t xml:space="preserve"> Ольга, учащаяся 8 класса МБОУ СОШ № 52;</w:t>
      </w:r>
    </w:p>
    <w:p w:rsidR="00462956" w:rsidRPr="00DD45C4" w:rsidRDefault="00462956" w:rsidP="00462956">
      <w:pPr>
        <w:spacing w:after="0" w:line="240" w:lineRule="auto"/>
        <w:jc w:val="both"/>
        <w:rPr>
          <w:rFonts w:ascii="Times New Roman" w:hAnsi="Times New Roman" w:cs="Times New Roman"/>
          <w:color w:val="000000" w:themeColor="text1"/>
          <w:sz w:val="28"/>
          <w:szCs w:val="28"/>
        </w:rPr>
      </w:pPr>
      <w:r w:rsidRPr="00DD45C4">
        <w:rPr>
          <w:rFonts w:ascii="Times New Roman" w:hAnsi="Times New Roman" w:cs="Times New Roman"/>
          <w:color w:val="000000" w:themeColor="text1"/>
          <w:sz w:val="28"/>
          <w:szCs w:val="28"/>
        </w:rPr>
        <w:t>- 3 место – Гурина Алина, учащаяся 3 класса МБОУ лицей «РИТМ»</w:t>
      </w:r>
    </w:p>
    <w:p w:rsidR="00462956" w:rsidRPr="00DD45C4" w:rsidRDefault="00462956" w:rsidP="00462956">
      <w:pPr>
        <w:spacing w:after="0" w:line="240" w:lineRule="auto"/>
        <w:jc w:val="both"/>
        <w:rPr>
          <w:rFonts w:ascii="Times New Roman" w:hAnsi="Times New Roman" w:cs="Times New Roman"/>
          <w:color w:val="000000" w:themeColor="text1"/>
          <w:sz w:val="28"/>
          <w:szCs w:val="28"/>
        </w:rPr>
      </w:pPr>
      <w:r w:rsidRPr="00DD45C4">
        <w:rPr>
          <w:rFonts w:ascii="Times New Roman" w:hAnsi="Times New Roman" w:cs="Times New Roman"/>
          <w:color w:val="000000" w:themeColor="text1"/>
          <w:sz w:val="28"/>
          <w:szCs w:val="28"/>
        </w:rPr>
        <w:t>- 3 место - Иванова Анастасия, учащаяся 5 класса МАОУ гимназии № 6;</w:t>
      </w:r>
    </w:p>
    <w:p w:rsidR="00462956" w:rsidRDefault="00462956" w:rsidP="00462956">
      <w:pPr>
        <w:spacing w:after="0" w:line="240" w:lineRule="auto"/>
        <w:jc w:val="both"/>
        <w:rPr>
          <w:rFonts w:ascii="Times New Roman" w:hAnsi="Times New Roman" w:cs="Times New Roman"/>
          <w:color w:val="000000" w:themeColor="text1"/>
          <w:sz w:val="28"/>
          <w:szCs w:val="28"/>
        </w:rPr>
      </w:pPr>
      <w:r w:rsidRPr="00DD45C4">
        <w:rPr>
          <w:rFonts w:ascii="Times New Roman" w:hAnsi="Times New Roman" w:cs="Times New Roman"/>
          <w:color w:val="000000" w:themeColor="text1"/>
          <w:sz w:val="28"/>
          <w:szCs w:val="28"/>
        </w:rPr>
        <w:tab/>
        <w:t xml:space="preserve">Проведение игры для учащихся 3-4-х классов «Город моего детства», </w:t>
      </w:r>
      <w:proofErr w:type="spellStart"/>
      <w:r w:rsidRPr="00DD45C4">
        <w:rPr>
          <w:rFonts w:ascii="Times New Roman" w:hAnsi="Times New Roman" w:cs="Times New Roman"/>
          <w:color w:val="000000" w:themeColor="text1"/>
          <w:sz w:val="28"/>
          <w:szCs w:val="28"/>
        </w:rPr>
        <w:t>квест-игры</w:t>
      </w:r>
      <w:proofErr w:type="spellEnd"/>
      <w:r w:rsidRPr="00DD45C4">
        <w:rPr>
          <w:rFonts w:ascii="Times New Roman" w:hAnsi="Times New Roman" w:cs="Times New Roman"/>
          <w:color w:val="000000" w:themeColor="text1"/>
          <w:sz w:val="28"/>
          <w:szCs w:val="28"/>
        </w:rPr>
        <w:t xml:space="preserve"> для старшеклассников «Горжусь тобой, мой славный город!», конкурс методических разработок педагогов</w:t>
      </w:r>
      <w:r w:rsidRPr="000F6697">
        <w:rPr>
          <w:rFonts w:ascii="Times New Roman" w:hAnsi="Times New Roman" w:cs="Times New Roman"/>
          <w:color w:val="000000" w:themeColor="text1"/>
          <w:sz w:val="28"/>
          <w:szCs w:val="28"/>
        </w:rPr>
        <w:t>, реализующих программы дополнительного образования краеве</w:t>
      </w:r>
      <w:r>
        <w:rPr>
          <w:rFonts w:ascii="Times New Roman" w:hAnsi="Times New Roman" w:cs="Times New Roman"/>
          <w:color w:val="000000" w:themeColor="text1"/>
          <w:sz w:val="28"/>
          <w:szCs w:val="28"/>
        </w:rPr>
        <w:t xml:space="preserve">дческого направления перенесено на сентябрь месяц 2020 года </w:t>
      </w:r>
    </w:p>
    <w:p w:rsidR="00462956" w:rsidRPr="00535537" w:rsidRDefault="00462956" w:rsidP="00462956">
      <w:pPr>
        <w:spacing w:after="0" w:line="240" w:lineRule="auto"/>
        <w:jc w:val="both"/>
        <w:rPr>
          <w:rFonts w:ascii="Times New Roman" w:hAnsi="Times New Roman" w:cs="Times New Roman"/>
          <w:color w:val="000000" w:themeColor="text1"/>
          <w:sz w:val="28"/>
          <w:szCs w:val="28"/>
        </w:rPr>
      </w:pPr>
      <w:r w:rsidRPr="000F6697">
        <w:rPr>
          <w:rFonts w:ascii="Times New Roman" w:hAnsi="Times New Roman" w:cs="Times New Roman"/>
          <w:color w:val="000000" w:themeColor="text1"/>
          <w:sz w:val="28"/>
          <w:szCs w:val="28"/>
        </w:rPr>
        <w:t xml:space="preserve">в связи с санитарно-эпидемиологической обстановкой. </w:t>
      </w:r>
    </w:p>
    <w:p w:rsidR="00462956" w:rsidRPr="00CC0B1A" w:rsidRDefault="00462956" w:rsidP="00462956">
      <w:pPr>
        <w:spacing w:after="0" w:line="240" w:lineRule="auto"/>
        <w:jc w:val="both"/>
        <w:rPr>
          <w:rFonts w:ascii="Times New Roman" w:hAnsi="Times New Roman" w:cs="Times New Roman"/>
          <w:b/>
          <w:sz w:val="28"/>
          <w:szCs w:val="28"/>
        </w:rPr>
      </w:pPr>
      <w:r w:rsidRPr="00CC0B1A">
        <w:rPr>
          <w:rFonts w:ascii="Times New Roman" w:hAnsi="Times New Roman" w:cs="Times New Roman"/>
          <w:sz w:val="28"/>
          <w:szCs w:val="28"/>
        </w:rPr>
        <w:tab/>
      </w:r>
      <w:r w:rsidRPr="00CC0B1A">
        <w:rPr>
          <w:rFonts w:ascii="Times New Roman" w:hAnsi="Times New Roman" w:cs="Times New Roman"/>
          <w:b/>
          <w:sz w:val="28"/>
          <w:szCs w:val="28"/>
        </w:rPr>
        <w:t>Экологическая деятельность</w:t>
      </w:r>
    </w:p>
    <w:p w:rsidR="00462956" w:rsidRPr="00CC0B1A" w:rsidRDefault="00462956" w:rsidP="00462956">
      <w:pPr>
        <w:spacing w:after="0" w:line="240" w:lineRule="auto"/>
        <w:jc w:val="both"/>
        <w:rPr>
          <w:rFonts w:ascii="Times New Roman" w:hAnsi="Times New Roman" w:cs="Times New Roman"/>
          <w:sz w:val="28"/>
          <w:szCs w:val="28"/>
        </w:rPr>
      </w:pPr>
      <w:r w:rsidRPr="00CC0B1A">
        <w:rPr>
          <w:rFonts w:ascii="Times New Roman" w:hAnsi="Times New Roman" w:cs="Times New Roman"/>
          <w:sz w:val="28"/>
          <w:szCs w:val="28"/>
        </w:rPr>
        <w:tab/>
        <w:t>Экологическая внешкольная  работа осуществлялась через учреждения дополнительного образования: детский эколого-биологический центр и ДЭЦ «</w:t>
      </w:r>
      <w:proofErr w:type="spellStart"/>
      <w:r w:rsidRPr="00CC0B1A">
        <w:rPr>
          <w:rFonts w:ascii="Times New Roman" w:hAnsi="Times New Roman" w:cs="Times New Roman"/>
          <w:sz w:val="28"/>
          <w:szCs w:val="28"/>
        </w:rPr>
        <w:t>Косатка</w:t>
      </w:r>
      <w:proofErr w:type="spellEnd"/>
      <w:r w:rsidRPr="00CC0B1A">
        <w:rPr>
          <w:rFonts w:ascii="Times New Roman" w:hAnsi="Times New Roman" w:cs="Times New Roman"/>
          <w:sz w:val="28"/>
          <w:szCs w:val="28"/>
        </w:rPr>
        <w:t>».</w:t>
      </w:r>
      <w:r w:rsidRPr="00CC0B1A">
        <w:rPr>
          <w:rFonts w:ascii="Times New Roman" w:hAnsi="Times New Roman" w:cs="Times New Roman"/>
          <w:sz w:val="28"/>
          <w:szCs w:val="28"/>
        </w:rPr>
        <w:tab/>
        <w:t>Экологические  центры продолжили  создание  базы данных по экологическим объединениям, работающим  в образовательных учреждениях, на их базе</w:t>
      </w:r>
      <w:r>
        <w:rPr>
          <w:rFonts w:ascii="Times New Roman" w:hAnsi="Times New Roman" w:cs="Times New Roman"/>
          <w:sz w:val="28"/>
          <w:szCs w:val="28"/>
        </w:rPr>
        <w:t xml:space="preserve"> были проведены городские эколо</w:t>
      </w:r>
      <w:r w:rsidRPr="00CC0B1A">
        <w:rPr>
          <w:rFonts w:ascii="Times New Roman" w:hAnsi="Times New Roman" w:cs="Times New Roman"/>
          <w:sz w:val="28"/>
          <w:szCs w:val="28"/>
        </w:rPr>
        <w:t xml:space="preserve">гические мероприятия: научно-практические конференции «Сохраним нашу Землю </w:t>
      </w:r>
      <w:proofErr w:type="spellStart"/>
      <w:r w:rsidRPr="00CC0B1A">
        <w:rPr>
          <w:rFonts w:ascii="Times New Roman" w:hAnsi="Times New Roman" w:cs="Times New Roman"/>
          <w:sz w:val="28"/>
          <w:szCs w:val="28"/>
        </w:rPr>
        <w:t>голубой</w:t>
      </w:r>
      <w:proofErr w:type="spellEnd"/>
      <w:r w:rsidRPr="00CC0B1A">
        <w:rPr>
          <w:rFonts w:ascii="Times New Roman" w:hAnsi="Times New Roman" w:cs="Times New Roman"/>
          <w:sz w:val="28"/>
          <w:szCs w:val="28"/>
        </w:rPr>
        <w:t xml:space="preserve"> и зеленой», «Земля, экология, я», экологические олимпиады «Люби и знай свой край», викторины, город</w:t>
      </w:r>
      <w:r>
        <w:rPr>
          <w:rFonts w:ascii="Times New Roman" w:hAnsi="Times New Roman" w:cs="Times New Roman"/>
          <w:sz w:val="28"/>
          <w:szCs w:val="28"/>
        </w:rPr>
        <w:t>ской экологический Форум, акции</w:t>
      </w:r>
      <w:r w:rsidRPr="00CC0B1A">
        <w:rPr>
          <w:rFonts w:ascii="Times New Roman" w:hAnsi="Times New Roman" w:cs="Times New Roman"/>
          <w:sz w:val="28"/>
          <w:szCs w:val="28"/>
        </w:rPr>
        <w:t>. В</w:t>
      </w:r>
      <w:r>
        <w:rPr>
          <w:rFonts w:ascii="Times New Roman" w:hAnsi="Times New Roman" w:cs="Times New Roman"/>
          <w:sz w:val="28"/>
          <w:szCs w:val="28"/>
        </w:rPr>
        <w:t>се мероприятия проходили в дистанционной форме, в них приняли участие  около 32</w:t>
      </w:r>
      <w:r w:rsidRPr="00CC0B1A">
        <w:rPr>
          <w:rFonts w:ascii="Times New Roman" w:hAnsi="Times New Roman" w:cs="Times New Roman"/>
          <w:sz w:val="28"/>
          <w:szCs w:val="28"/>
        </w:rPr>
        <w:t xml:space="preserve"> тысяч учащихся общеобразовательных школ, дошкольных образовательных учреждений и учреждений дополнительного образования детей. </w:t>
      </w:r>
    </w:p>
    <w:p w:rsidR="00462956" w:rsidRPr="00CC0B1A" w:rsidRDefault="00462956" w:rsidP="00462956">
      <w:pPr>
        <w:spacing w:after="0" w:line="240" w:lineRule="auto"/>
        <w:jc w:val="both"/>
        <w:rPr>
          <w:rFonts w:ascii="Times New Roman" w:hAnsi="Times New Roman" w:cs="Times New Roman"/>
          <w:sz w:val="28"/>
          <w:szCs w:val="28"/>
        </w:rPr>
      </w:pPr>
      <w:r w:rsidRPr="00CC0B1A">
        <w:rPr>
          <w:rFonts w:ascii="Times New Roman" w:hAnsi="Times New Roman" w:cs="Times New Roman"/>
          <w:sz w:val="28"/>
          <w:szCs w:val="28"/>
        </w:rPr>
        <w:tab/>
        <w:t>ДЭБЦ и ДЭЦ «</w:t>
      </w:r>
      <w:proofErr w:type="spellStart"/>
      <w:r w:rsidRPr="00CC0B1A">
        <w:rPr>
          <w:rFonts w:ascii="Times New Roman" w:hAnsi="Times New Roman" w:cs="Times New Roman"/>
          <w:sz w:val="28"/>
          <w:szCs w:val="28"/>
        </w:rPr>
        <w:t>Косатка</w:t>
      </w:r>
      <w:proofErr w:type="spellEnd"/>
      <w:r w:rsidRPr="00CC0B1A">
        <w:rPr>
          <w:rFonts w:ascii="Times New Roman" w:hAnsi="Times New Roman" w:cs="Times New Roman"/>
          <w:sz w:val="28"/>
          <w:szCs w:val="28"/>
        </w:rPr>
        <w:t>», являясь методическими центрами по экологическому воспитанию,  направляют в учреждения методические материалы по организации экологической работы</w:t>
      </w:r>
      <w:r>
        <w:rPr>
          <w:rFonts w:ascii="Times New Roman" w:hAnsi="Times New Roman" w:cs="Times New Roman"/>
          <w:sz w:val="28"/>
          <w:szCs w:val="28"/>
        </w:rPr>
        <w:t>, проводят учебные мероприятия.</w:t>
      </w:r>
    </w:p>
    <w:p w:rsidR="00222EE8" w:rsidRDefault="00462956" w:rsidP="00462956">
      <w:pPr>
        <w:spacing w:after="0" w:line="240" w:lineRule="auto"/>
        <w:jc w:val="both"/>
        <w:rPr>
          <w:rFonts w:ascii="Times New Roman" w:hAnsi="Times New Roman" w:cs="Times New Roman"/>
          <w:sz w:val="28"/>
          <w:szCs w:val="28"/>
        </w:rPr>
      </w:pPr>
      <w:r w:rsidRPr="007B47F0">
        <w:rPr>
          <w:rFonts w:ascii="Times New Roman" w:hAnsi="Times New Roman" w:cs="Times New Roman"/>
          <w:sz w:val="28"/>
          <w:szCs w:val="28"/>
        </w:rPr>
        <w:t xml:space="preserve"> </w:t>
      </w:r>
      <w:r w:rsidRPr="007B47F0">
        <w:rPr>
          <w:rFonts w:ascii="Times New Roman" w:hAnsi="Times New Roman" w:cs="Times New Roman"/>
          <w:sz w:val="28"/>
          <w:szCs w:val="28"/>
        </w:rPr>
        <w:tab/>
      </w:r>
      <w:r w:rsidRPr="007B47F0">
        <w:rPr>
          <w:rFonts w:ascii="Times New Roman" w:hAnsi="Times New Roman" w:cs="Times New Roman"/>
          <w:sz w:val="28"/>
          <w:szCs w:val="28"/>
        </w:rPr>
        <w:tab/>
        <w:t>Наряду с  туристско-краеведческими мероприятиями в прошедшем учебном году  подготовлены и проведены городские мероприятия:</w:t>
      </w:r>
    </w:p>
    <w:p w:rsidR="00462956" w:rsidRPr="00FF6394" w:rsidRDefault="00462956" w:rsidP="00462956">
      <w:pPr>
        <w:spacing w:after="0" w:line="240" w:lineRule="auto"/>
        <w:jc w:val="both"/>
        <w:rPr>
          <w:rFonts w:ascii="Times New Roman" w:hAnsi="Times New Roman" w:cs="Times New Roman"/>
          <w:sz w:val="28"/>
          <w:szCs w:val="28"/>
        </w:rPr>
      </w:pPr>
      <w:r w:rsidRPr="007B47F0">
        <w:rPr>
          <w:rFonts w:ascii="Times New Roman" w:hAnsi="Times New Roman" w:cs="Times New Roman"/>
          <w:sz w:val="28"/>
          <w:szCs w:val="28"/>
        </w:rPr>
        <w:tab/>
      </w:r>
      <w:proofErr w:type="gramStart"/>
      <w:r w:rsidRPr="00FF6394">
        <w:rPr>
          <w:rFonts w:ascii="Times New Roman" w:hAnsi="Times New Roman" w:cs="Times New Roman"/>
          <w:b/>
          <w:sz w:val="28"/>
          <w:szCs w:val="28"/>
        </w:rPr>
        <w:t>- городской конкурс на лучшее новогоднее оформление</w:t>
      </w:r>
      <w:r w:rsidRPr="00FF6394">
        <w:rPr>
          <w:rFonts w:ascii="Times New Roman" w:hAnsi="Times New Roman" w:cs="Times New Roman"/>
          <w:sz w:val="28"/>
          <w:szCs w:val="28"/>
        </w:rPr>
        <w:t>, в котором приняли участие</w:t>
      </w:r>
      <w:r w:rsidR="004D5F7E" w:rsidRPr="00FF6394">
        <w:rPr>
          <w:rFonts w:ascii="Times New Roman" w:hAnsi="Times New Roman" w:cs="Times New Roman"/>
          <w:sz w:val="28"/>
          <w:szCs w:val="28"/>
        </w:rPr>
        <w:t xml:space="preserve"> 73 образовательных  учреждения, из которых 33 – общеобразовательные учреждения; 32 дошкольные образовательные учреждения; 8- учреждения дополнительного образования.</w:t>
      </w:r>
      <w:proofErr w:type="gramEnd"/>
      <w:r w:rsidRPr="00FF6394">
        <w:rPr>
          <w:rFonts w:ascii="Times New Roman" w:hAnsi="Times New Roman" w:cs="Times New Roman"/>
          <w:sz w:val="28"/>
          <w:szCs w:val="28"/>
        </w:rPr>
        <w:t xml:space="preserve"> </w:t>
      </w:r>
      <w:r w:rsidR="00F1567D" w:rsidRPr="00FF6394">
        <w:rPr>
          <w:rFonts w:ascii="Times New Roman" w:hAnsi="Times New Roman" w:cs="Times New Roman"/>
          <w:sz w:val="28"/>
          <w:szCs w:val="28"/>
        </w:rPr>
        <w:t>Победителями в каждой номинации стали: МБОУ кадетская школа № 1 им. Ф.Ф. Ушакова, МАДОУ «Детский сад № 19», МАУ ДО ЦЭВД «Отрада».</w:t>
      </w:r>
    </w:p>
    <w:p w:rsidR="00462956" w:rsidRPr="00FF6394" w:rsidRDefault="00462956" w:rsidP="00462956">
      <w:pPr>
        <w:spacing w:after="0" w:line="240" w:lineRule="auto"/>
        <w:jc w:val="both"/>
        <w:rPr>
          <w:rFonts w:ascii="Times New Roman" w:hAnsi="Times New Roman" w:cs="Times New Roman"/>
          <w:b/>
          <w:sz w:val="28"/>
          <w:szCs w:val="28"/>
        </w:rPr>
      </w:pPr>
      <w:r w:rsidRPr="00FF6394">
        <w:rPr>
          <w:rFonts w:ascii="Times New Roman" w:hAnsi="Times New Roman" w:cs="Times New Roman"/>
          <w:sz w:val="28"/>
          <w:szCs w:val="28"/>
        </w:rPr>
        <w:tab/>
        <w:t xml:space="preserve">- </w:t>
      </w:r>
      <w:r w:rsidRPr="00FF6394">
        <w:rPr>
          <w:rFonts w:ascii="Times New Roman" w:hAnsi="Times New Roman" w:cs="Times New Roman"/>
          <w:b/>
          <w:sz w:val="28"/>
          <w:szCs w:val="28"/>
        </w:rPr>
        <w:t>городской конкурс на лучший ландшафтный дизайн и цветочное оформление прилегающих территорий  образовательных учреждений.</w:t>
      </w:r>
    </w:p>
    <w:p w:rsidR="00617B06" w:rsidRPr="00FF6394" w:rsidRDefault="005A3F9C" w:rsidP="00430868">
      <w:pPr>
        <w:spacing w:after="0" w:line="240" w:lineRule="auto"/>
        <w:ind w:firstLine="708"/>
        <w:jc w:val="both"/>
        <w:rPr>
          <w:rFonts w:ascii="Times New Roman" w:hAnsi="Times New Roman" w:cs="Times New Roman"/>
          <w:sz w:val="28"/>
          <w:szCs w:val="28"/>
        </w:rPr>
      </w:pPr>
      <w:r w:rsidRPr="00FF6394">
        <w:rPr>
          <w:rFonts w:ascii="Times New Roman" w:hAnsi="Times New Roman" w:cs="Times New Roman"/>
          <w:sz w:val="28"/>
          <w:szCs w:val="28"/>
        </w:rPr>
        <w:t xml:space="preserve">В </w:t>
      </w:r>
      <w:r w:rsidR="00462956" w:rsidRPr="00FF6394">
        <w:rPr>
          <w:rFonts w:ascii="Times New Roman" w:hAnsi="Times New Roman" w:cs="Times New Roman"/>
          <w:sz w:val="28"/>
          <w:szCs w:val="28"/>
        </w:rPr>
        <w:t xml:space="preserve">городском конкурсе на лучшее ландшафтное и цветочное оформление в июне-августе 2020 года  приняли участие </w:t>
      </w:r>
      <w:r w:rsidR="008B6456" w:rsidRPr="00FF6394">
        <w:rPr>
          <w:rFonts w:ascii="Times New Roman" w:hAnsi="Times New Roman" w:cs="Times New Roman"/>
          <w:sz w:val="28"/>
          <w:szCs w:val="28"/>
        </w:rPr>
        <w:t xml:space="preserve">22 </w:t>
      </w:r>
      <w:proofErr w:type="gramStart"/>
      <w:r w:rsidR="008B6456" w:rsidRPr="00FF6394">
        <w:rPr>
          <w:rFonts w:ascii="Times New Roman" w:hAnsi="Times New Roman" w:cs="Times New Roman"/>
          <w:sz w:val="28"/>
          <w:szCs w:val="28"/>
        </w:rPr>
        <w:t>образовательных</w:t>
      </w:r>
      <w:proofErr w:type="gramEnd"/>
      <w:r w:rsidR="008B6456" w:rsidRPr="00FF6394">
        <w:rPr>
          <w:rFonts w:ascii="Times New Roman" w:hAnsi="Times New Roman" w:cs="Times New Roman"/>
          <w:sz w:val="28"/>
          <w:szCs w:val="28"/>
        </w:rPr>
        <w:t xml:space="preserve"> учреждения.</w:t>
      </w:r>
      <w:r w:rsidR="00462956" w:rsidRPr="00FF6394">
        <w:rPr>
          <w:rFonts w:ascii="Times New Roman" w:hAnsi="Times New Roman" w:cs="Times New Roman"/>
          <w:sz w:val="28"/>
          <w:szCs w:val="28"/>
        </w:rPr>
        <w:t xml:space="preserve"> </w:t>
      </w:r>
      <w:r w:rsidR="008B6456" w:rsidRPr="00FF6394">
        <w:rPr>
          <w:rFonts w:ascii="Times New Roman" w:hAnsi="Times New Roman" w:cs="Times New Roman"/>
          <w:sz w:val="28"/>
          <w:szCs w:val="28"/>
        </w:rPr>
        <w:t>На основании решения жюри конкурса победителями</w:t>
      </w:r>
      <w:r w:rsidR="007948F2" w:rsidRPr="00FF6394">
        <w:rPr>
          <w:rFonts w:ascii="Times New Roman" w:hAnsi="Times New Roman" w:cs="Times New Roman"/>
          <w:sz w:val="28"/>
          <w:szCs w:val="28"/>
        </w:rPr>
        <w:t xml:space="preserve"> и  призёрами</w:t>
      </w:r>
      <w:r w:rsidR="00462956" w:rsidRPr="00FF6394">
        <w:rPr>
          <w:rFonts w:ascii="Times New Roman" w:hAnsi="Times New Roman" w:cs="Times New Roman"/>
          <w:sz w:val="28"/>
          <w:szCs w:val="28"/>
        </w:rPr>
        <w:t xml:space="preserve"> конкурса </w:t>
      </w:r>
      <w:r w:rsidR="007948F2" w:rsidRPr="00FF6394">
        <w:rPr>
          <w:rFonts w:ascii="Times New Roman" w:hAnsi="Times New Roman" w:cs="Times New Roman"/>
          <w:sz w:val="28"/>
          <w:szCs w:val="28"/>
        </w:rPr>
        <w:t xml:space="preserve">стали МАОУ «СШ № 47», МБОУ Лицей «РИТМ»,  кадетская школа № 1им. Ф.Ф. Ушакова, МАДОУ «Центр развития </w:t>
      </w:r>
      <w:proofErr w:type="spellStart"/>
      <w:proofErr w:type="gramStart"/>
      <w:r w:rsidR="007948F2" w:rsidRPr="00FF6394">
        <w:rPr>
          <w:rFonts w:ascii="Times New Roman" w:hAnsi="Times New Roman" w:cs="Times New Roman"/>
          <w:sz w:val="28"/>
          <w:szCs w:val="28"/>
        </w:rPr>
        <w:t>ребенка-детский</w:t>
      </w:r>
      <w:proofErr w:type="spellEnd"/>
      <w:proofErr w:type="gramEnd"/>
      <w:r w:rsidR="007948F2" w:rsidRPr="00FF6394">
        <w:rPr>
          <w:rFonts w:ascii="Times New Roman" w:hAnsi="Times New Roman" w:cs="Times New Roman"/>
          <w:sz w:val="28"/>
          <w:szCs w:val="28"/>
        </w:rPr>
        <w:t xml:space="preserve"> сад № 167», </w:t>
      </w:r>
      <w:r w:rsidR="00430868" w:rsidRPr="00FF6394">
        <w:rPr>
          <w:rFonts w:ascii="Times New Roman" w:hAnsi="Times New Roman" w:cs="Times New Roman"/>
          <w:sz w:val="28"/>
          <w:szCs w:val="28"/>
        </w:rPr>
        <w:t xml:space="preserve">«Детский сад комбинированного вида № 27»,  «Детский </w:t>
      </w:r>
      <w:proofErr w:type="spellStart"/>
      <w:r w:rsidR="00430868" w:rsidRPr="00FF6394">
        <w:rPr>
          <w:rFonts w:ascii="Times New Roman" w:hAnsi="Times New Roman" w:cs="Times New Roman"/>
          <w:sz w:val="28"/>
          <w:szCs w:val="28"/>
        </w:rPr>
        <w:t>сад№</w:t>
      </w:r>
      <w:proofErr w:type="spellEnd"/>
      <w:r w:rsidR="00430868" w:rsidRPr="00FF6394">
        <w:rPr>
          <w:rFonts w:ascii="Times New Roman" w:hAnsi="Times New Roman" w:cs="Times New Roman"/>
          <w:sz w:val="28"/>
          <w:szCs w:val="28"/>
        </w:rPr>
        <w:t xml:space="preserve"> 32 «Росинка», МАУ ДО ДЭБЦ, ДЮЦ «Поиск», ДЭЦ «</w:t>
      </w:r>
      <w:proofErr w:type="spellStart"/>
      <w:r w:rsidR="00430868" w:rsidRPr="00FF6394">
        <w:rPr>
          <w:rFonts w:ascii="Times New Roman" w:hAnsi="Times New Roman" w:cs="Times New Roman"/>
          <w:sz w:val="28"/>
          <w:szCs w:val="28"/>
        </w:rPr>
        <w:t>Косатка</w:t>
      </w:r>
      <w:proofErr w:type="spellEnd"/>
      <w:r w:rsidR="00430868" w:rsidRPr="00FF6394">
        <w:rPr>
          <w:rFonts w:ascii="Times New Roman" w:hAnsi="Times New Roman" w:cs="Times New Roman"/>
          <w:sz w:val="28"/>
          <w:szCs w:val="28"/>
        </w:rPr>
        <w:t>». Победители и призеры награждены</w:t>
      </w:r>
      <w:r w:rsidR="00462956" w:rsidRPr="00FF6394">
        <w:rPr>
          <w:rFonts w:ascii="Times New Roman" w:hAnsi="Times New Roman" w:cs="Times New Roman"/>
          <w:sz w:val="28"/>
          <w:szCs w:val="28"/>
        </w:rPr>
        <w:t xml:space="preserve"> дипломами </w:t>
      </w:r>
      <w:r w:rsidR="00462956" w:rsidRPr="00FF6394">
        <w:rPr>
          <w:rFonts w:ascii="Times New Roman" w:hAnsi="Times New Roman" w:cs="Times New Roman"/>
          <w:sz w:val="28"/>
          <w:szCs w:val="28"/>
        </w:rPr>
        <w:lastRenderedPageBreak/>
        <w:t>управления образования,</w:t>
      </w:r>
      <w:r w:rsidR="00430868" w:rsidRPr="00FF6394">
        <w:rPr>
          <w:rFonts w:ascii="Times New Roman" w:hAnsi="Times New Roman" w:cs="Times New Roman"/>
          <w:sz w:val="28"/>
          <w:szCs w:val="28"/>
        </w:rPr>
        <w:t xml:space="preserve"> победители получили</w:t>
      </w:r>
      <w:r w:rsidR="00462956" w:rsidRPr="00FF6394">
        <w:rPr>
          <w:rFonts w:ascii="Times New Roman" w:hAnsi="Times New Roman" w:cs="Times New Roman"/>
          <w:sz w:val="28"/>
          <w:szCs w:val="28"/>
        </w:rPr>
        <w:t xml:space="preserve"> подарочные сертификаты в магазин «Зеленый сад» на сумму 6 тысяч рублей</w:t>
      </w:r>
      <w:r w:rsidR="00430868" w:rsidRPr="00FF6394">
        <w:rPr>
          <w:rFonts w:ascii="Times New Roman" w:hAnsi="Times New Roman" w:cs="Times New Roman"/>
          <w:sz w:val="28"/>
          <w:szCs w:val="28"/>
        </w:rPr>
        <w:t>.</w:t>
      </w:r>
    </w:p>
    <w:p w:rsidR="00462956" w:rsidRPr="00E203E4" w:rsidRDefault="00462956" w:rsidP="00462956">
      <w:pPr>
        <w:spacing w:after="0" w:line="240" w:lineRule="auto"/>
        <w:ind w:firstLine="567"/>
        <w:jc w:val="both"/>
        <w:rPr>
          <w:rFonts w:ascii="Times New Roman" w:hAnsi="Times New Roman" w:cs="Times New Roman"/>
          <w:b/>
          <w:sz w:val="28"/>
          <w:szCs w:val="28"/>
        </w:rPr>
      </w:pPr>
      <w:r w:rsidRPr="00E203E4">
        <w:rPr>
          <w:rFonts w:ascii="Times New Roman" w:hAnsi="Times New Roman" w:cs="Times New Roman"/>
          <w:b/>
          <w:sz w:val="28"/>
          <w:szCs w:val="28"/>
        </w:rPr>
        <w:t>Развитие научно- технического творчества</w:t>
      </w:r>
    </w:p>
    <w:p w:rsidR="00462956" w:rsidRPr="00E203E4" w:rsidRDefault="00462956" w:rsidP="00462956">
      <w:pPr>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sz w:val="28"/>
          <w:szCs w:val="28"/>
        </w:rPr>
        <w:t xml:space="preserve">В городе Хабаровске ведется целенаправленная и планомерная работа по развитию научно – технического творчества в системе дополнительного образования. Утвержден комплексный план мероприятий по развитию НТТ, разработана система ежегодных соревнований, конкурсов, выставок, развивающих техническое мышление школьников, позволяющих создать устойчивый интерес к инженерному образованию среди учащихся.  </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shd w:val="clear" w:color="auto" w:fill="FFFFFF"/>
        </w:rPr>
        <w:t xml:space="preserve">Мероприятия проходят при поддержке социальных партнеров: </w:t>
      </w:r>
      <w:proofErr w:type="gramStart"/>
      <w:r w:rsidRPr="00E203E4">
        <w:rPr>
          <w:rFonts w:ascii="Times New Roman" w:hAnsi="Times New Roman" w:cs="Times New Roman"/>
          <w:sz w:val="28"/>
          <w:szCs w:val="28"/>
          <w:shd w:val="clear" w:color="auto" w:fill="FFFFFF"/>
        </w:rPr>
        <w:t>Тихоокеанского государственного университета,</w:t>
      </w:r>
      <w:r w:rsidRPr="00E203E4">
        <w:rPr>
          <w:rFonts w:ascii="Times New Roman" w:hAnsi="Times New Roman" w:cs="Times New Roman"/>
          <w:sz w:val="28"/>
          <w:szCs w:val="28"/>
        </w:rPr>
        <w:t xml:space="preserve">  </w:t>
      </w:r>
      <w:r w:rsidRPr="00E203E4">
        <w:rPr>
          <w:rFonts w:ascii="Times New Roman" w:hAnsi="Times New Roman" w:cs="Times New Roman"/>
          <w:sz w:val="28"/>
          <w:szCs w:val="28"/>
          <w:shd w:val="clear" w:color="auto" w:fill="FFFFFF"/>
        </w:rPr>
        <w:t xml:space="preserve">Дальневосточного института управления - филиала </w:t>
      </w:r>
      <w:hyperlink r:id="rId7" w:tgtFrame="blank" w:history="1">
        <w:r w:rsidRPr="008768AF">
          <w:rPr>
            <w:rStyle w:val="a4"/>
            <w:rFonts w:ascii="Times New Roman" w:hAnsi="Times New Roman" w:cs="Times New Roman"/>
            <w:color w:val="auto"/>
            <w:sz w:val="28"/>
            <w:szCs w:val="28"/>
            <w:u w:val="none"/>
            <w:shd w:val="clear" w:color="auto" w:fill="FFFFFF"/>
          </w:rPr>
          <w:t>Российской академии народного хозяйства и государственной службы</w:t>
        </w:r>
      </w:hyperlink>
      <w:r w:rsidRPr="00E203E4">
        <w:rPr>
          <w:rStyle w:val="apple-converted-space"/>
          <w:rFonts w:ascii="Times New Roman" w:hAnsi="Times New Roman" w:cs="Times New Roman"/>
          <w:sz w:val="28"/>
          <w:szCs w:val="28"/>
          <w:shd w:val="clear" w:color="auto" w:fill="FFFFFF"/>
        </w:rPr>
        <w:t> </w:t>
      </w:r>
      <w:r w:rsidRPr="00E203E4">
        <w:rPr>
          <w:rFonts w:ascii="Times New Roman" w:hAnsi="Times New Roman" w:cs="Times New Roman"/>
          <w:sz w:val="28"/>
          <w:szCs w:val="28"/>
          <w:shd w:val="clear" w:color="auto" w:fill="FFFFFF"/>
        </w:rPr>
        <w:t>при Президенте Российской Федерации</w:t>
      </w:r>
      <w:r w:rsidRPr="00E203E4">
        <w:rPr>
          <w:rFonts w:ascii="Times New Roman" w:hAnsi="Times New Roman" w:cs="Times New Roman"/>
          <w:sz w:val="28"/>
          <w:szCs w:val="28"/>
        </w:rPr>
        <w:t xml:space="preserve">, Университета экономики и права, </w:t>
      </w:r>
      <w:r w:rsidRPr="00E203E4">
        <w:rPr>
          <w:rFonts w:ascii="Times New Roman" w:hAnsi="Times New Roman" w:cs="Times New Roman"/>
          <w:sz w:val="28"/>
          <w:szCs w:val="28"/>
          <w:shd w:val="clear" w:color="auto" w:fill="FFFFFF"/>
        </w:rPr>
        <w:t>Педагогического институт Тихоокеанского государственного университета</w:t>
      </w:r>
      <w:r w:rsidRPr="00E203E4">
        <w:rPr>
          <w:rFonts w:ascii="Times New Roman" w:hAnsi="Times New Roman" w:cs="Times New Roman"/>
          <w:sz w:val="28"/>
          <w:szCs w:val="28"/>
        </w:rPr>
        <w:t xml:space="preserve">, </w:t>
      </w:r>
      <w:r w:rsidRPr="00E203E4">
        <w:rPr>
          <w:rFonts w:ascii="Times New Roman" w:hAnsi="Times New Roman" w:cs="Times New Roman"/>
          <w:sz w:val="28"/>
          <w:szCs w:val="28"/>
          <w:shd w:val="clear" w:color="auto" w:fill="FFFFFF"/>
        </w:rPr>
        <w:t>Дальневосточного государственного университета путей сообщения</w:t>
      </w:r>
      <w:r w:rsidRPr="00E203E4">
        <w:rPr>
          <w:rFonts w:ascii="Times New Roman" w:hAnsi="Times New Roman" w:cs="Times New Roman"/>
          <w:sz w:val="28"/>
          <w:szCs w:val="28"/>
        </w:rPr>
        <w:t xml:space="preserve">, </w:t>
      </w:r>
      <w:r w:rsidRPr="00E203E4">
        <w:rPr>
          <w:rFonts w:ascii="Times New Roman" w:hAnsi="Times New Roman" w:cs="Times New Roman"/>
          <w:sz w:val="28"/>
          <w:szCs w:val="28"/>
          <w:shd w:val="clear" w:color="auto" w:fill="FFFFFF"/>
        </w:rPr>
        <w:t>Хабаровского колледжа отраслевых технологий и сферы обслуживания</w:t>
      </w:r>
      <w:r w:rsidRPr="00E203E4">
        <w:rPr>
          <w:rFonts w:ascii="Times New Roman" w:hAnsi="Times New Roman" w:cs="Times New Roman"/>
          <w:sz w:val="28"/>
          <w:szCs w:val="28"/>
        </w:rPr>
        <w:t>, Хабаровского машиностроительного техникума, Центра результативного образования, Центра компьютерных технологий «</w:t>
      </w:r>
      <w:proofErr w:type="spellStart"/>
      <w:r w:rsidRPr="00E203E4">
        <w:rPr>
          <w:rFonts w:ascii="Times New Roman" w:hAnsi="Times New Roman" w:cs="Times New Roman"/>
          <w:sz w:val="28"/>
          <w:szCs w:val="28"/>
        </w:rPr>
        <w:t>Идвен</w:t>
      </w:r>
      <w:proofErr w:type="spellEnd"/>
      <w:r w:rsidRPr="00E203E4">
        <w:rPr>
          <w:rFonts w:ascii="Times New Roman" w:hAnsi="Times New Roman" w:cs="Times New Roman"/>
          <w:sz w:val="28"/>
          <w:szCs w:val="28"/>
        </w:rPr>
        <w:t xml:space="preserve">», Хабаровский технический колледж, Торгово-развлекательного центра «Горизонт». </w:t>
      </w:r>
      <w:proofErr w:type="gramEnd"/>
    </w:p>
    <w:p w:rsidR="00462956" w:rsidRPr="00E203E4" w:rsidRDefault="00462956" w:rsidP="00462956">
      <w:pPr>
        <w:spacing w:after="0" w:line="240" w:lineRule="auto"/>
        <w:ind w:firstLine="709"/>
        <w:jc w:val="both"/>
        <w:rPr>
          <w:rFonts w:ascii="Times New Roman" w:hAnsi="Times New Roman" w:cs="Times New Roman"/>
          <w:sz w:val="28"/>
          <w:szCs w:val="28"/>
        </w:rPr>
      </w:pPr>
      <w:r w:rsidRPr="00E203E4">
        <w:rPr>
          <w:rFonts w:ascii="Times New Roman" w:hAnsi="Times New Roman" w:cs="Times New Roman"/>
          <w:sz w:val="28"/>
          <w:szCs w:val="28"/>
        </w:rPr>
        <w:t>В образовательных учреждениях города Хабаровска в 2019 году реализовалось 26  направлений по научно-техническому творчеству из них:</w:t>
      </w:r>
    </w:p>
    <w:p w:rsidR="00462956" w:rsidRPr="00E203E4" w:rsidRDefault="00462956" w:rsidP="00462956">
      <w:pPr>
        <w:spacing w:after="0" w:line="240" w:lineRule="auto"/>
        <w:ind w:firstLine="709"/>
        <w:jc w:val="both"/>
        <w:rPr>
          <w:rFonts w:ascii="Times New Roman" w:hAnsi="Times New Roman" w:cs="Times New Roman"/>
          <w:sz w:val="28"/>
          <w:szCs w:val="28"/>
        </w:rPr>
      </w:pPr>
      <w:r w:rsidRPr="00E203E4">
        <w:rPr>
          <w:rFonts w:ascii="Times New Roman" w:hAnsi="Times New Roman" w:cs="Times New Roman"/>
          <w:sz w:val="28"/>
          <w:szCs w:val="28"/>
        </w:rPr>
        <w:t>Робототехника (</w:t>
      </w:r>
      <w:r w:rsidRPr="00E203E4">
        <w:rPr>
          <w:rFonts w:ascii="Times New Roman" w:hAnsi="Times New Roman" w:cs="Times New Roman"/>
          <w:sz w:val="28"/>
          <w:szCs w:val="28"/>
          <w:lang w:val="en-US"/>
        </w:rPr>
        <w:t>Lego</w:t>
      </w:r>
      <w:r w:rsidRPr="00E203E4">
        <w:rPr>
          <w:rFonts w:ascii="Times New Roman" w:hAnsi="Times New Roman" w:cs="Times New Roman"/>
          <w:sz w:val="28"/>
          <w:szCs w:val="28"/>
        </w:rPr>
        <w:t xml:space="preserve">, </w:t>
      </w:r>
      <w:proofErr w:type="spellStart"/>
      <w:r w:rsidRPr="00E203E4">
        <w:rPr>
          <w:rFonts w:ascii="Times New Roman" w:hAnsi="Times New Roman" w:cs="Times New Roman"/>
          <w:sz w:val="28"/>
          <w:szCs w:val="28"/>
        </w:rPr>
        <w:t>Ардуино</w:t>
      </w:r>
      <w:proofErr w:type="spellEnd"/>
      <w:r w:rsidRPr="00E203E4">
        <w:rPr>
          <w:rFonts w:ascii="Times New Roman" w:hAnsi="Times New Roman" w:cs="Times New Roman"/>
          <w:sz w:val="28"/>
          <w:szCs w:val="28"/>
        </w:rPr>
        <w:t xml:space="preserve">) – 38 учреждений: МАОУ </w:t>
      </w:r>
      <w:r w:rsidRPr="00E203E4">
        <w:rPr>
          <w:rFonts w:ascii="Times New Roman" w:hAnsi="Times New Roman" w:cs="Times New Roman"/>
          <w:spacing w:val="-6"/>
          <w:sz w:val="28"/>
          <w:szCs w:val="28"/>
        </w:rPr>
        <w:t>«Экономическая гимназия»</w:t>
      </w:r>
      <w:r w:rsidRPr="00E203E4">
        <w:rPr>
          <w:rFonts w:ascii="Times New Roman" w:hAnsi="Times New Roman" w:cs="Times New Roman"/>
          <w:sz w:val="28"/>
          <w:szCs w:val="28"/>
        </w:rPr>
        <w:t xml:space="preserve">, </w:t>
      </w:r>
      <w:r w:rsidRPr="00E203E4">
        <w:rPr>
          <w:rFonts w:ascii="Times New Roman" w:hAnsi="Times New Roman" w:cs="Times New Roman"/>
          <w:spacing w:val="-6"/>
          <w:sz w:val="28"/>
          <w:szCs w:val="28"/>
        </w:rPr>
        <w:t>«Политехнический лицей»</w:t>
      </w:r>
      <w:r w:rsidRPr="00E203E4">
        <w:rPr>
          <w:rFonts w:ascii="Times New Roman" w:hAnsi="Times New Roman" w:cs="Times New Roman"/>
          <w:sz w:val="28"/>
          <w:szCs w:val="28"/>
        </w:rPr>
        <w:t xml:space="preserve"> «Лит», «Математический лицей», НОШ «Открытие», СШ №47, </w:t>
      </w:r>
      <w:r w:rsidRPr="00E203E4">
        <w:rPr>
          <w:rFonts w:ascii="Times New Roman" w:hAnsi="Times New Roman" w:cs="Times New Roman"/>
          <w:spacing w:val="-6"/>
          <w:sz w:val="28"/>
          <w:szCs w:val="28"/>
        </w:rPr>
        <w:t>СОШ №1 им. В</w:t>
      </w:r>
      <w:proofErr w:type="gramStart"/>
      <w:r w:rsidRPr="00E203E4">
        <w:rPr>
          <w:rFonts w:ascii="Times New Roman" w:hAnsi="Times New Roman" w:cs="Times New Roman"/>
          <w:spacing w:val="-6"/>
          <w:sz w:val="28"/>
          <w:szCs w:val="28"/>
        </w:rPr>
        <w:t>,П</w:t>
      </w:r>
      <w:proofErr w:type="gramEnd"/>
      <w:r w:rsidRPr="00E203E4">
        <w:rPr>
          <w:rFonts w:ascii="Times New Roman" w:hAnsi="Times New Roman" w:cs="Times New Roman"/>
          <w:spacing w:val="-6"/>
          <w:sz w:val="28"/>
          <w:szCs w:val="28"/>
        </w:rPr>
        <w:t>, Чкалова</w:t>
      </w:r>
      <w:r w:rsidRPr="00E203E4">
        <w:rPr>
          <w:rFonts w:ascii="Times New Roman" w:hAnsi="Times New Roman" w:cs="Times New Roman"/>
          <w:sz w:val="28"/>
          <w:szCs w:val="28"/>
        </w:rPr>
        <w:t xml:space="preserve"> МБОУ СОШ №11, СШ №80, МБОУ гимназии № 1, 5, 8, лицей «РИТМ»,  СОШ №12, СОШ №39, СОШ№58,  СОШ №12, СОШ №15, МА ДОУ №1, 9, 14, 17, 24, 126,  137, 167, 185, 202 «Родничок», МАУДО ЦДТ «Гармония», </w:t>
      </w:r>
      <w:r w:rsidRPr="00E203E4">
        <w:rPr>
          <w:rFonts w:ascii="Times New Roman" w:hAnsi="Times New Roman" w:cs="Times New Roman"/>
          <w:spacing w:val="-6"/>
          <w:sz w:val="28"/>
          <w:szCs w:val="28"/>
        </w:rPr>
        <w:t>МАУДО  ЦЭВД «Отрада», МАУ ДО «ДЭБЦ»,  «</w:t>
      </w:r>
      <w:proofErr w:type="spellStart"/>
      <w:r w:rsidRPr="00E203E4">
        <w:rPr>
          <w:rFonts w:ascii="Times New Roman" w:hAnsi="Times New Roman" w:cs="Times New Roman"/>
          <w:spacing w:val="-6"/>
          <w:sz w:val="28"/>
          <w:szCs w:val="28"/>
        </w:rPr>
        <w:t>ДТДиМ</w:t>
      </w:r>
      <w:proofErr w:type="spellEnd"/>
      <w:r w:rsidRPr="00E203E4">
        <w:rPr>
          <w:rFonts w:ascii="Times New Roman" w:hAnsi="Times New Roman" w:cs="Times New Roman"/>
          <w:spacing w:val="-6"/>
          <w:sz w:val="28"/>
          <w:szCs w:val="28"/>
        </w:rPr>
        <w:t xml:space="preserve">», </w:t>
      </w:r>
      <w:r w:rsidRPr="00E203E4">
        <w:rPr>
          <w:rFonts w:ascii="Times New Roman" w:hAnsi="Times New Roman" w:cs="Times New Roman"/>
          <w:sz w:val="28"/>
          <w:szCs w:val="28"/>
        </w:rPr>
        <w:t xml:space="preserve">МАУ ДО ДЮЦ «Поиск», </w:t>
      </w:r>
      <w:r w:rsidRPr="00E203E4">
        <w:rPr>
          <w:rFonts w:ascii="Times New Roman" w:hAnsi="Times New Roman" w:cs="Times New Roman"/>
          <w:spacing w:val="-6"/>
          <w:sz w:val="28"/>
          <w:szCs w:val="28"/>
        </w:rPr>
        <w:t>«</w:t>
      </w:r>
      <w:proofErr w:type="spellStart"/>
      <w:r w:rsidRPr="00E203E4">
        <w:rPr>
          <w:rFonts w:ascii="Times New Roman" w:hAnsi="Times New Roman" w:cs="Times New Roman"/>
          <w:spacing w:val="-6"/>
          <w:sz w:val="28"/>
          <w:szCs w:val="28"/>
        </w:rPr>
        <w:t>Техноспектр</w:t>
      </w:r>
      <w:proofErr w:type="spellEnd"/>
      <w:r w:rsidRPr="00E203E4">
        <w:rPr>
          <w:rFonts w:ascii="Times New Roman" w:hAnsi="Times New Roman" w:cs="Times New Roman"/>
          <w:spacing w:val="-6"/>
          <w:sz w:val="28"/>
          <w:szCs w:val="28"/>
        </w:rPr>
        <w:t>»,</w:t>
      </w:r>
      <w:r w:rsidRPr="00E203E4">
        <w:rPr>
          <w:rFonts w:ascii="Times New Roman" w:hAnsi="Times New Roman" w:cs="Times New Roman"/>
          <w:sz w:val="28"/>
          <w:szCs w:val="28"/>
        </w:rPr>
        <w:t xml:space="preserve"> «Восхождение», </w:t>
      </w:r>
      <w:r w:rsidRPr="00E203E4">
        <w:rPr>
          <w:rFonts w:ascii="Times New Roman" w:hAnsi="Times New Roman" w:cs="Times New Roman"/>
          <w:spacing w:val="-6"/>
          <w:sz w:val="28"/>
          <w:szCs w:val="28"/>
        </w:rPr>
        <w:t xml:space="preserve"> МАУ ДО ЦВР «Планета взросления», МАУ ДО ДДТ «Маленький принц». </w:t>
      </w:r>
    </w:p>
    <w:p w:rsidR="00462956" w:rsidRPr="00E203E4" w:rsidRDefault="00462956" w:rsidP="00462956">
      <w:pPr>
        <w:spacing w:after="0" w:line="240" w:lineRule="auto"/>
        <w:jc w:val="both"/>
        <w:rPr>
          <w:rFonts w:ascii="Times New Roman" w:hAnsi="Times New Roman" w:cs="Times New Roman"/>
          <w:sz w:val="28"/>
          <w:szCs w:val="28"/>
        </w:rPr>
      </w:pPr>
      <w:r w:rsidRPr="00E203E4">
        <w:rPr>
          <w:rFonts w:ascii="Times New Roman" w:eastAsia="Times New Roman" w:hAnsi="Times New Roman" w:cs="Times New Roman"/>
          <w:sz w:val="28"/>
          <w:szCs w:val="28"/>
        </w:rPr>
        <w:tab/>
      </w:r>
      <w:r w:rsidRPr="00E203E4">
        <w:rPr>
          <w:rFonts w:ascii="Times New Roman" w:hAnsi="Times New Roman" w:cs="Times New Roman"/>
          <w:sz w:val="28"/>
          <w:szCs w:val="28"/>
        </w:rPr>
        <w:t>Графический дизайн – 23 учреждения (2018г. - 22): МАОУ «СШ «Успех» гимназии №3, №4, «</w:t>
      </w:r>
      <w:r w:rsidRPr="00E203E4">
        <w:rPr>
          <w:rFonts w:ascii="Times New Roman" w:hAnsi="Times New Roman" w:cs="Times New Roman"/>
          <w:spacing w:val="-6"/>
          <w:sz w:val="28"/>
          <w:szCs w:val="20"/>
        </w:rPr>
        <w:t>Политехнический лицей»,</w:t>
      </w:r>
      <w:r w:rsidRPr="00E203E4">
        <w:rPr>
          <w:rFonts w:ascii="Times New Roman" w:hAnsi="Times New Roman" w:cs="Times New Roman"/>
          <w:sz w:val="28"/>
          <w:szCs w:val="28"/>
        </w:rPr>
        <w:t xml:space="preserve"> СШ №13,</w:t>
      </w:r>
      <w:r w:rsidRPr="00E203E4">
        <w:rPr>
          <w:rFonts w:ascii="Times New Roman" w:hAnsi="Times New Roman" w:cs="Times New Roman"/>
          <w:spacing w:val="-6"/>
          <w:sz w:val="28"/>
          <w:szCs w:val="20"/>
        </w:rPr>
        <w:t xml:space="preserve"> МБОУ гимназии</w:t>
      </w:r>
      <w:r w:rsidRPr="00E203E4">
        <w:rPr>
          <w:rFonts w:ascii="Times New Roman" w:hAnsi="Times New Roman" w:cs="Times New Roman"/>
          <w:sz w:val="28"/>
          <w:szCs w:val="28"/>
        </w:rPr>
        <w:t>№5, №7,</w:t>
      </w:r>
      <w:r w:rsidRPr="00E203E4">
        <w:rPr>
          <w:rFonts w:ascii="Times New Roman" w:hAnsi="Times New Roman" w:cs="Times New Roman"/>
          <w:sz w:val="24"/>
          <w:szCs w:val="24"/>
        </w:rPr>
        <w:t xml:space="preserve"> </w:t>
      </w:r>
      <w:r w:rsidRPr="00E203E4">
        <w:rPr>
          <w:rFonts w:ascii="Times New Roman" w:hAnsi="Times New Roman" w:cs="Times New Roman"/>
          <w:sz w:val="28"/>
          <w:szCs w:val="28"/>
        </w:rPr>
        <w:t xml:space="preserve">лицей «Вектор», СОШ № 77, </w:t>
      </w:r>
      <w:r w:rsidRPr="00E203E4">
        <w:rPr>
          <w:rFonts w:ascii="Times New Roman" w:hAnsi="Times New Roman" w:cs="Times New Roman"/>
          <w:sz w:val="28"/>
          <w:szCs w:val="24"/>
        </w:rPr>
        <w:t>кадетская школа №1 Ф.Ф.Ушакова</w:t>
      </w:r>
      <w:r w:rsidRPr="00E203E4">
        <w:rPr>
          <w:rFonts w:ascii="Times New Roman" w:hAnsi="Times New Roman" w:cs="Times New Roman"/>
          <w:sz w:val="28"/>
          <w:szCs w:val="28"/>
        </w:rPr>
        <w:t>,</w:t>
      </w:r>
      <w:proofErr w:type="gramStart"/>
      <w:r w:rsidRPr="00E203E4">
        <w:rPr>
          <w:rFonts w:ascii="Times New Roman" w:hAnsi="Times New Roman" w:cs="Times New Roman"/>
          <w:sz w:val="28"/>
          <w:szCs w:val="28"/>
        </w:rPr>
        <w:t xml:space="preserve"> ,</w:t>
      </w:r>
      <w:proofErr w:type="gramEnd"/>
      <w:r w:rsidRPr="00E203E4">
        <w:rPr>
          <w:rFonts w:ascii="Times New Roman" w:hAnsi="Times New Roman" w:cs="Times New Roman"/>
          <w:sz w:val="28"/>
          <w:szCs w:val="28"/>
        </w:rPr>
        <w:t xml:space="preserve"> МБОУ </w:t>
      </w:r>
      <w:r w:rsidRPr="00E203E4">
        <w:rPr>
          <w:rFonts w:ascii="Times New Roman" w:hAnsi="Times New Roman" w:cs="Times New Roman"/>
          <w:sz w:val="28"/>
          <w:szCs w:val="24"/>
        </w:rPr>
        <w:t>СОШ№11,</w:t>
      </w:r>
      <w:r w:rsidRPr="00E203E4">
        <w:rPr>
          <w:rFonts w:ascii="Times New Roman" w:hAnsi="Times New Roman" w:cs="Times New Roman"/>
          <w:sz w:val="44"/>
          <w:szCs w:val="28"/>
        </w:rPr>
        <w:t xml:space="preserve"> </w:t>
      </w:r>
      <w:r w:rsidRPr="00E203E4">
        <w:rPr>
          <w:rFonts w:ascii="Times New Roman" w:hAnsi="Times New Roman" w:cs="Times New Roman"/>
          <w:sz w:val="28"/>
          <w:szCs w:val="28"/>
        </w:rPr>
        <w:t xml:space="preserve">СОШ№39, СОШ №56, СОШ №15, СОШ №29, «СШ №49 имени героев </w:t>
      </w:r>
      <w:proofErr w:type="spellStart"/>
      <w:r w:rsidRPr="00E203E4">
        <w:rPr>
          <w:rFonts w:ascii="Times New Roman" w:hAnsi="Times New Roman" w:cs="Times New Roman"/>
          <w:sz w:val="28"/>
          <w:szCs w:val="28"/>
        </w:rPr>
        <w:t>даманцев</w:t>
      </w:r>
      <w:proofErr w:type="spellEnd"/>
      <w:r w:rsidRPr="00E203E4">
        <w:rPr>
          <w:rFonts w:ascii="Times New Roman" w:hAnsi="Times New Roman" w:cs="Times New Roman"/>
          <w:sz w:val="28"/>
          <w:szCs w:val="28"/>
        </w:rPr>
        <w:t xml:space="preserve">», «СШ №23» , </w:t>
      </w:r>
      <w:r w:rsidRPr="00E203E4">
        <w:rPr>
          <w:rFonts w:ascii="Times New Roman" w:hAnsi="Times New Roman" w:cs="Times New Roman"/>
          <w:spacing w:val="-6"/>
          <w:sz w:val="28"/>
          <w:szCs w:val="20"/>
        </w:rPr>
        <w:t>МАУ ДО ДЮЦ «</w:t>
      </w:r>
      <w:proofErr w:type="spellStart"/>
      <w:r w:rsidRPr="00E203E4">
        <w:rPr>
          <w:rFonts w:ascii="Times New Roman" w:hAnsi="Times New Roman" w:cs="Times New Roman"/>
          <w:spacing w:val="-6"/>
          <w:sz w:val="28"/>
          <w:szCs w:val="20"/>
        </w:rPr>
        <w:t>Техноспектр</w:t>
      </w:r>
      <w:proofErr w:type="spellEnd"/>
      <w:r w:rsidRPr="00E203E4">
        <w:rPr>
          <w:rFonts w:ascii="Times New Roman" w:hAnsi="Times New Roman" w:cs="Times New Roman"/>
          <w:spacing w:val="-6"/>
          <w:sz w:val="28"/>
          <w:szCs w:val="20"/>
        </w:rPr>
        <w:t>» «Импульс», ДДТ «Маленький принц», ЦВР «Планета взросления», ЦДТ «Народные ремесла»</w:t>
      </w:r>
      <w:r w:rsidRPr="00E203E4">
        <w:rPr>
          <w:rFonts w:ascii="Times New Roman" w:hAnsi="Times New Roman" w:cs="Times New Roman"/>
          <w:sz w:val="28"/>
          <w:szCs w:val="28"/>
        </w:rPr>
        <w:t xml:space="preserve"> МАУ ДО «ЦЭВД».</w:t>
      </w:r>
    </w:p>
    <w:p w:rsidR="00462956" w:rsidRPr="00E203E4" w:rsidRDefault="00462956" w:rsidP="00462956">
      <w:pPr>
        <w:spacing w:after="0" w:line="240" w:lineRule="auto"/>
        <w:jc w:val="both"/>
        <w:rPr>
          <w:rFonts w:ascii="Times New Roman" w:hAnsi="Times New Roman" w:cs="Times New Roman"/>
          <w:sz w:val="28"/>
          <w:szCs w:val="28"/>
        </w:rPr>
      </w:pPr>
      <w:r w:rsidRPr="00E203E4">
        <w:rPr>
          <w:rFonts w:ascii="Times New Roman" w:hAnsi="Times New Roman" w:cs="Times New Roman"/>
          <w:sz w:val="28"/>
          <w:szCs w:val="28"/>
        </w:rPr>
        <w:tab/>
        <w:t>3</w:t>
      </w:r>
      <w:r w:rsidRPr="00E203E4">
        <w:rPr>
          <w:rFonts w:ascii="Times New Roman" w:hAnsi="Times New Roman" w:cs="Times New Roman"/>
          <w:sz w:val="28"/>
          <w:szCs w:val="28"/>
          <w:lang w:val="en-US"/>
        </w:rPr>
        <w:t>D</w:t>
      </w:r>
      <w:r w:rsidRPr="00E203E4">
        <w:rPr>
          <w:rFonts w:ascii="Times New Roman" w:hAnsi="Times New Roman" w:cs="Times New Roman"/>
          <w:sz w:val="28"/>
          <w:szCs w:val="28"/>
        </w:rPr>
        <w:t xml:space="preserve">-моделирование – 19 учреждений (2018г.-18): МАОУ «СШ №47», СШ №10, гимназия №3, №4, №5, «Политехнический лицей», «Математический лицей», МБОУ СОШ №46, СОШ №29, СОШ №15, лицей «Вектор», СОШ №39, СОШ №85, СОШ №12, «СШ №83», </w:t>
      </w:r>
      <w:r w:rsidRPr="00E203E4">
        <w:rPr>
          <w:rFonts w:ascii="Times New Roman" w:hAnsi="Times New Roman" w:cs="Times New Roman"/>
          <w:spacing w:val="-6"/>
          <w:sz w:val="28"/>
        </w:rPr>
        <w:t>МАДОУ № 75,</w:t>
      </w:r>
      <w:r w:rsidRPr="00E203E4">
        <w:rPr>
          <w:rFonts w:ascii="Times New Roman" w:hAnsi="Times New Roman" w:cs="Times New Roman"/>
          <w:sz w:val="36"/>
          <w:szCs w:val="28"/>
        </w:rPr>
        <w:t xml:space="preserve"> </w:t>
      </w:r>
      <w:r w:rsidRPr="00E203E4">
        <w:rPr>
          <w:rFonts w:ascii="Times New Roman" w:hAnsi="Times New Roman" w:cs="Times New Roman"/>
          <w:spacing w:val="-6"/>
          <w:sz w:val="28"/>
          <w:szCs w:val="20"/>
        </w:rPr>
        <w:t>МАУ ДО ДЮЦ «</w:t>
      </w:r>
      <w:proofErr w:type="spellStart"/>
      <w:r w:rsidRPr="00E203E4">
        <w:rPr>
          <w:rFonts w:ascii="Times New Roman" w:hAnsi="Times New Roman" w:cs="Times New Roman"/>
          <w:spacing w:val="-6"/>
          <w:sz w:val="28"/>
          <w:szCs w:val="20"/>
        </w:rPr>
        <w:t>Техноспектр</w:t>
      </w:r>
      <w:proofErr w:type="spellEnd"/>
      <w:r w:rsidRPr="00E203E4">
        <w:rPr>
          <w:rFonts w:ascii="Times New Roman" w:hAnsi="Times New Roman" w:cs="Times New Roman"/>
          <w:spacing w:val="-6"/>
          <w:sz w:val="28"/>
          <w:szCs w:val="20"/>
        </w:rPr>
        <w:t>», «Импульс».</w:t>
      </w:r>
    </w:p>
    <w:p w:rsidR="00462956" w:rsidRPr="00E203E4" w:rsidRDefault="00462956" w:rsidP="00462956">
      <w:pPr>
        <w:spacing w:after="0" w:line="240" w:lineRule="auto"/>
        <w:jc w:val="both"/>
        <w:rPr>
          <w:rFonts w:ascii="Times New Roman" w:hAnsi="Times New Roman" w:cs="Times New Roman"/>
          <w:spacing w:val="-6"/>
          <w:sz w:val="28"/>
          <w:szCs w:val="20"/>
        </w:rPr>
      </w:pPr>
      <w:r w:rsidRPr="00E203E4">
        <w:rPr>
          <w:rFonts w:ascii="Times New Roman" w:hAnsi="Times New Roman" w:cs="Times New Roman"/>
          <w:sz w:val="28"/>
          <w:szCs w:val="28"/>
        </w:rPr>
        <w:tab/>
        <w:t xml:space="preserve">Программирование – 11 учреждений: МАОУ «ЛИТ», «МПЛ», «СШ №80», </w:t>
      </w:r>
      <w:r w:rsidRPr="00E203E4">
        <w:rPr>
          <w:rFonts w:ascii="Times New Roman" w:hAnsi="Times New Roman" w:cs="Times New Roman"/>
          <w:spacing w:val="-6"/>
          <w:sz w:val="28"/>
          <w:szCs w:val="28"/>
        </w:rPr>
        <w:t>МБОУ гимназия №8,</w:t>
      </w:r>
      <w:r w:rsidRPr="00E203E4">
        <w:rPr>
          <w:rFonts w:ascii="Times New Roman" w:hAnsi="Times New Roman" w:cs="Times New Roman"/>
          <w:sz w:val="28"/>
          <w:szCs w:val="28"/>
        </w:rPr>
        <w:t xml:space="preserve"> СОШ №30, лицей «РИТМ», СОШ №15, СОШ №39, </w:t>
      </w:r>
      <w:r w:rsidRPr="00E203E4">
        <w:rPr>
          <w:rFonts w:ascii="Times New Roman" w:hAnsi="Times New Roman" w:cs="Times New Roman"/>
          <w:spacing w:val="-6"/>
          <w:sz w:val="28"/>
          <w:szCs w:val="20"/>
        </w:rPr>
        <w:t xml:space="preserve">«СШ №49 имени героев </w:t>
      </w:r>
      <w:proofErr w:type="spellStart"/>
      <w:r w:rsidRPr="00E203E4">
        <w:rPr>
          <w:rFonts w:ascii="Times New Roman" w:hAnsi="Times New Roman" w:cs="Times New Roman"/>
          <w:spacing w:val="-6"/>
          <w:sz w:val="28"/>
          <w:szCs w:val="20"/>
        </w:rPr>
        <w:t>даманцев</w:t>
      </w:r>
      <w:proofErr w:type="spellEnd"/>
      <w:r w:rsidRPr="00E203E4">
        <w:rPr>
          <w:rFonts w:ascii="Times New Roman" w:hAnsi="Times New Roman" w:cs="Times New Roman"/>
          <w:spacing w:val="-6"/>
          <w:sz w:val="28"/>
          <w:szCs w:val="20"/>
        </w:rPr>
        <w:t xml:space="preserve">», </w:t>
      </w:r>
      <w:r w:rsidRPr="00E203E4">
        <w:rPr>
          <w:rFonts w:ascii="Times New Roman" w:hAnsi="Times New Roman" w:cs="Times New Roman"/>
          <w:sz w:val="28"/>
        </w:rPr>
        <w:t xml:space="preserve">МАДОУ «Центр развития </w:t>
      </w:r>
      <w:proofErr w:type="spellStart"/>
      <w:proofErr w:type="gramStart"/>
      <w:r w:rsidRPr="00E203E4">
        <w:rPr>
          <w:rFonts w:ascii="Times New Roman" w:hAnsi="Times New Roman" w:cs="Times New Roman"/>
          <w:sz w:val="28"/>
        </w:rPr>
        <w:t>ребенка-детский</w:t>
      </w:r>
      <w:proofErr w:type="spellEnd"/>
      <w:proofErr w:type="gramEnd"/>
      <w:r w:rsidRPr="00E203E4">
        <w:rPr>
          <w:rFonts w:ascii="Times New Roman" w:hAnsi="Times New Roman" w:cs="Times New Roman"/>
          <w:sz w:val="28"/>
        </w:rPr>
        <w:t xml:space="preserve"> сад № 167 «Родничок»</w:t>
      </w:r>
      <w:r w:rsidRPr="00E203E4">
        <w:rPr>
          <w:rFonts w:ascii="Times New Roman" w:hAnsi="Times New Roman" w:cs="Times New Roman"/>
        </w:rPr>
        <w:t xml:space="preserve">, </w:t>
      </w:r>
      <w:r w:rsidRPr="00E203E4">
        <w:rPr>
          <w:rFonts w:ascii="Times New Roman" w:hAnsi="Times New Roman" w:cs="Times New Roman"/>
          <w:spacing w:val="-6"/>
          <w:sz w:val="28"/>
          <w:szCs w:val="20"/>
        </w:rPr>
        <w:t>МАУ ДО ДЮЦ «</w:t>
      </w:r>
      <w:proofErr w:type="spellStart"/>
      <w:r w:rsidRPr="00E203E4">
        <w:rPr>
          <w:rFonts w:ascii="Times New Roman" w:hAnsi="Times New Roman" w:cs="Times New Roman"/>
          <w:spacing w:val="-6"/>
          <w:sz w:val="28"/>
          <w:szCs w:val="20"/>
        </w:rPr>
        <w:t>Техноспектр</w:t>
      </w:r>
      <w:proofErr w:type="spellEnd"/>
      <w:r w:rsidRPr="00E203E4">
        <w:rPr>
          <w:rFonts w:ascii="Times New Roman" w:hAnsi="Times New Roman" w:cs="Times New Roman"/>
          <w:spacing w:val="-6"/>
          <w:sz w:val="28"/>
          <w:szCs w:val="20"/>
        </w:rPr>
        <w:t>».</w:t>
      </w:r>
    </w:p>
    <w:p w:rsidR="00462956" w:rsidRPr="00E203E4" w:rsidRDefault="00462956" w:rsidP="00462956">
      <w:pPr>
        <w:pStyle w:val="a3"/>
        <w:spacing w:after="0"/>
        <w:ind w:left="0" w:firstLine="709"/>
        <w:jc w:val="both"/>
        <w:rPr>
          <w:rFonts w:ascii="Times New Roman" w:hAnsi="Times New Roman"/>
          <w:spacing w:val="-6"/>
          <w:sz w:val="28"/>
          <w:szCs w:val="28"/>
        </w:rPr>
      </w:pPr>
      <w:r w:rsidRPr="00E203E4">
        <w:rPr>
          <w:rFonts w:ascii="Times New Roman" w:hAnsi="Times New Roman"/>
          <w:sz w:val="28"/>
          <w:szCs w:val="28"/>
        </w:rPr>
        <w:lastRenderedPageBreak/>
        <w:t xml:space="preserve">Компьютерные технологии </w:t>
      </w:r>
      <w:r w:rsidRPr="00E203E4">
        <w:rPr>
          <w:rFonts w:ascii="Times New Roman" w:hAnsi="Times New Roman"/>
          <w:spacing w:val="-6"/>
          <w:sz w:val="28"/>
          <w:szCs w:val="28"/>
        </w:rPr>
        <w:t xml:space="preserve">– 11 учреждений: </w:t>
      </w:r>
      <w:r w:rsidRPr="00E203E4">
        <w:rPr>
          <w:rFonts w:ascii="Times New Roman" w:hAnsi="Times New Roman"/>
          <w:sz w:val="28"/>
          <w:szCs w:val="28"/>
        </w:rPr>
        <w:t xml:space="preserve"> </w:t>
      </w:r>
      <w:r w:rsidRPr="00E203E4">
        <w:rPr>
          <w:rFonts w:ascii="Times New Roman" w:hAnsi="Times New Roman"/>
          <w:spacing w:val="-6"/>
          <w:sz w:val="28"/>
          <w:szCs w:val="28"/>
        </w:rPr>
        <w:t>МАОУ «СШ №19»,</w:t>
      </w:r>
      <w:r w:rsidRPr="00E203E4">
        <w:rPr>
          <w:rFonts w:ascii="Times New Roman" w:hAnsi="Times New Roman"/>
          <w:sz w:val="28"/>
          <w:szCs w:val="28"/>
        </w:rPr>
        <w:t xml:space="preserve"> </w:t>
      </w:r>
      <w:r w:rsidRPr="00E203E4">
        <w:rPr>
          <w:rFonts w:ascii="Times New Roman" w:hAnsi="Times New Roman"/>
          <w:spacing w:val="-6"/>
          <w:sz w:val="28"/>
          <w:szCs w:val="28"/>
        </w:rPr>
        <w:t xml:space="preserve">МБОУ СОШ №15, «СОШ №49 имени героев </w:t>
      </w:r>
      <w:proofErr w:type="spellStart"/>
      <w:r w:rsidRPr="00E203E4">
        <w:rPr>
          <w:rFonts w:ascii="Times New Roman" w:hAnsi="Times New Roman"/>
          <w:spacing w:val="-6"/>
          <w:sz w:val="28"/>
          <w:szCs w:val="28"/>
        </w:rPr>
        <w:t>даманцев</w:t>
      </w:r>
      <w:proofErr w:type="spellEnd"/>
      <w:r w:rsidRPr="00E203E4">
        <w:rPr>
          <w:rFonts w:ascii="Times New Roman" w:hAnsi="Times New Roman"/>
          <w:spacing w:val="-6"/>
          <w:sz w:val="28"/>
          <w:szCs w:val="28"/>
        </w:rPr>
        <w:t>», «СШ №23», МАУ ДО ДДТ «Маленький принц»,</w:t>
      </w:r>
      <w:r w:rsidRPr="00E203E4">
        <w:rPr>
          <w:rFonts w:ascii="Times New Roman" w:hAnsi="Times New Roman"/>
          <w:sz w:val="28"/>
          <w:szCs w:val="28"/>
        </w:rPr>
        <w:t xml:space="preserve"> МАУ ДО «</w:t>
      </w:r>
      <w:proofErr w:type="spellStart"/>
      <w:r w:rsidRPr="00E203E4">
        <w:rPr>
          <w:rFonts w:ascii="Times New Roman" w:hAnsi="Times New Roman"/>
          <w:sz w:val="28"/>
          <w:szCs w:val="28"/>
        </w:rPr>
        <w:t>ЦРТДиЮ</w:t>
      </w:r>
      <w:proofErr w:type="spellEnd"/>
      <w:r w:rsidRPr="00E203E4">
        <w:rPr>
          <w:rFonts w:ascii="Times New Roman" w:hAnsi="Times New Roman"/>
          <w:sz w:val="28"/>
          <w:szCs w:val="28"/>
        </w:rPr>
        <w:t>», «Сказка», «</w:t>
      </w:r>
      <w:proofErr w:type="spellStart"/>
      <w:r w:rsidRPr="00E203E4">
        <w:rPr>
          <w:rFonts w:ascii="Times New Roman" w:hAnsi="Times New Roman"/>
          <w:sz w:val="28"/>
          <w:szCs w:val="28"/>
        </w:rPr>
        <w:t>ДТДиМ</w:t>
      </w:r>
      <w:proofErr w:type="spellEnd"/>
      <w:r w:rsidRPr="00E203E4">
        <w:rPr>
          <w:rFonts w:ascii="Times New Roman" w:hAnsi="Times New Roman"/>
          <w:sz w:val="28"/>
          <w:szCs w:val="28"/>
        </w:rPr>
        <w:t>», МАУДО  ДЮЦ «Импульс»,</w:t>
      </w:r>
      <w:r w:rsidRPr="00E203E4">
        <w:rPr>
          <w:rFonts w:ascii="Times New Roman" w:hAnsi="Times New Roman"/>
          <w:spacing w:val="-6"/>
          <w:sz w:val="28"/>
          <w:szCs w:val="28"/>
        </w:rPr>
        <w:t xml:space="preserve"> «Восхождение»,</w:t>
      </w:r>
      <w:r w:rsidRPr="00E203E4">
        <w:rPr>
          <w:rFonts w:ascii="Times New Roman" w:hAnsi="Times New Roman"/>
          <w:sz w:val="28"/>
          <w:szCs w:val="28"/>
        </w:rPr>
        <w:t xml:space="preserve"> </w:t>
      </w:r>
      <w:r w:rsidRPr="00E203E4">
        <w:rPr>
          <w:rFonts w:ascii="Times New Roman" w:hAnsi="Times New Roman"/>
          <w:spacing w:val="-6"/>
          <w:sz w:val="28"/>
          <w:szCs w:val="28"/>
        </w:rPr>
        <w:t xml:space="preserve"> «</w:t>
      </w:r>
      <w:proofErr w:type="spellStart"/>
      <w:r w:rsidRPr="00E203E4">
        <w:rPr>
          <w:rFonts w:ascii="Times New Roman" w:hAnsi="Times New Roman"/>
          <w:spacing w:val="-6"/>
          <w:sz w:val="28"/>
          <w:szCs w:val="28"/>
        </w:rPr>
        <w:t>Техноспектр</w:t>
      </w:r>
      <w:proofErr w:type="spellEnd"/>
      <w:r w:rsidRPr="00E203E4">
        <w:rPr>
          <w:rFonts w:ascii="Times New Roman" w:hAnsi="Times New Roman"/>
          <w:spacing w:val="-6"/>
          <w:sz w:val="28"/>
          <w:szCs w:val="28"/>
        </w:rPr>
        <w:t>».</w:t>
      </w:r>
    </w:p>
    <w:p w:rsidR="00462956" w:rsidRPr="00E203E4" w:rsidRDefault="00462956" w:rsidP="00462956">
      <w:pPr>
        <w:spacing w:after="0" w:line="240" w:lineRule="auto"/>
        <w:jc w:val="both"/>
        <w:rPr>
          <w:rFonts w:ascii="Times New Roman" w:eastAsia="Times New Roman" w:hAnsi="Times New Roman" w:cs="Times New Roman"/>
          <w:sz w:val="28"/>
          <w:szCs w:val="28"/>
        </w:rPr>
      </w:pPr>
      <w:r w:rsidRPr="00E203E4">
        <w:rPr>
          <w:rFonts w:ascii="Times New Roman" w:eastAsia="Times New Roman" w:hAnsi="Times New Roman" w:cs="Times New Roman"/>
          <w:sz w:val="28"/>
          <w:szCs w:val="28"/>
        </w:rPr>
        <w:tab/>
        <w:t xml:space="preserve">Инженерный дизайн – 6 учреждений (2018г.-5): МАОУ «Математический лицей», МБОУ СОШ №9, СОШ №39, СОШ №15, «СШ № 49 имени героев </w:t>
      </w:r>
      <w:proofErr w:type="spellStart"/>
      <w:r w:rsidRPr="00E203E4">
        <w:rPr>
          <w:rFonts w:ascii="Times New Roman" w:eastAsia="Times New Roman" w:hAnsi="Times New Roman" w:cs="Times New Roman"/>
          <w:sz w:val="28"/>
          <w:szCs w:val="28"/>
        </w:rPr>
        <w:t>даманцев</w:t>
      </w:r>
      <w:proofErr w:type="spellEnd"/>
      <w:r w:rsidRPr="00E203E4">
        <w:rPr>
          <w:rFonts w:ascii="Times New Roman" w:eastAsia="Times New Roman" w:hAnsi="Times New Roman" w:cs="Times New Roman"/>
          <w:sz w:val="28"/>
          <w:szCs w:val="28"/>
        </w:rPr>
        <w:t>», МАУ ДО ЦДТ «Народные ремесла».</w:t>
      </w:r>
    </w:p>
    <w:p w:rsidR="00462956" w:rsidRPr="00E203E4" w:rsidRDefault="00462956" w:rsidP="00462956">
      <w:pPr>
        <w:pStyle w:val="a3"/>
        <w:spacing w:after="0"/>
        <w:ind w:left="0" w:firstLine="709"/>
        <w:jc w:val="both"/>
        <w:rPr>
          <w:rFonts w:ascii="Times New Roman" w:hAnsi="Times New Roman"/>
          <w:spacing w:val="-6"/>
          <w:sz w:val="28"/>
          <w:szCs w:val="28"/>
        </w:rPr>
      </w:pPr>
      <w:r w:rsidRPr="00E203E4">
        <w:rPr>
          <w:rFonts w:ascii="Times New Roman" w:hAnsi="Times New Roman"/>
          <w:sz w:val="28"/>
          <w:szCs w:val="28"/>
        </w:rPr>
        <w:t>Конструирование и моделирование – 8 учреждений (2018г. - 4):</w:t>
      </w:r>
      <w:r w:rsidRPr="00E203E4">
        <w:rPr>
          <w:rFonts w:ascii="Times New Roman" w:hAnsi="Times New Roman"/>
          <w:spacing w:val="-6"/>
          <w:sz w:val="28"/>
          <w:szCs w:val="28"/>
        </w:rPr>
        <w:t xml:space="preserve"> МАДОУ № 32, МАДОУ № 41, «Росинка»</w:t>
      </w:r>
      <w:r w:rsidRPr="00E203E4">
        <w:rPr>
          <w:rFonts w:ascii="Times New Roman" w:hAnsi="Times New Roman"/>
          <w:sz w:val="28"/>
          <w:szCs w:val="28"/>
        </w:rPr>
        <w:t xml:space="preserve">, </w:t>
      </w:r>
      <w:r w:rsidRPr="00E203E4">
        <w:rPr>
          <w:rFonts w:ascii="Times New Roman" w:hAnsi="Times New Roman"/>
          <w:spacing w:val="-6"/>
          <w:sz w:val="28"/>
          <w:szCs w:val="28"/>
        </w:rPr>
        <w:t>МАУ ДО ЦЭВД «Отрада», МАУ ДО ДЮЦ «</w:t>
      </w:r>
      <w:proofErr w:type="spellStart"/>
      <w:r w:rsidRPr="00E203E4">
        <w:rPr>
          <w:rFonts w:ascii="Times New Roman" w:hAnsi="Times New Roman"/>
          <w:spacing w:val="-6"/>
          <w:sz w:val="28"/>
          <w:szCs w:val="28"/>
        </w:rPr>
        <w:t>Техноспектр</w:t>
      </w:r>
      <w:proofErr w:type="spellEnd"/>
      <w:r w:rsidRPr="00E203E4">
        <w:rPr>
          <w:rFonts w:ascii="Times New Roman" w:hAnsi="Times New Roman"/>
          <w:spacing w:val="-6"/>
          <w:sz w:val="28"/>
          <w:szCs w:val="28"/>
        </w:rPr>
        <w:t>», ДДТ «Маленький принц», ЦДТ «Народные ремесла», «</w:t>
      </w:r>
      <w:proofErr w:type="spellStart"/>
      <w:r w:rsidRPr="00E203E4">
        <w:rPr>
          <w:rFonts w:ascii="Times New Roman" w:hAnsi="Times New Roman"/>
          <w:spacing w:val="-6"/>
          <w:sz w:val="28"/>
          <w:szCs w:val="28"/>
        </w:rPr>
        <w:t>ДТДиМ</w:t>
      </w:r>
      <w:proofErr w:type="spellEnd"/>
      <w:r w:rsidRPr="00E203E4">
        <w:rPr>
          <w:rFonts w:ascii="Times New Roman" w:hAnsi="Times New Roman"/>
          <w:spacing w:val="-6"/>
          <w:sz w:val="28"/>
          <w:szCs w:val="28"/>
        </w:rPr>
        <w:t>»</w:t>
      </w:r>
    </w:p>
    <w:p w:rsidR="00462956" w:rsidRPr="00E203E4" w:rsidRDefault="00462956" w:rsidP="00462956">
      <w:pPr>
        <w:pStyle w:val="a3"/>
        <w:spacing w:after="0"/>
        <w:ind w:left="0" w:firstLine="709"/>
        <w:jc w:val="both"/>
        <w:rPr>
          <w:rFonts w:ascii="Times New Roman" w:hAnsi="Times New Roman"/>
          <w:spacing w:val="-6"/>
          <w:sz w:val="28"/>
          <w:szCs w:val="28"/>
        </w:rPr>
      </w:pPr>
      <w:r w:rsidRPr="00E203E4">
        <w:rPr>
          <w:rFonts w:ascii="Times New Roman" w:hAnsi="Times New Roman"/>
          <w:sz w:val="28"/>
          <w:szCs w:val="28"/>
        </w:rPr>
        <w:t>Архитектурное моделирование – 5 учреждений (2018г. -1</w:t>
      </w:r>
      <w:proofErr w:type="gramStart"/>
      <w:r w:rsidRPr="00E203E4">
        <w:rPr>
          <w:rFonts w:ascii="Times New Roman" w:hAnsi="Times New Roman"/>
          <w:sz w:val="28"/>
          <w:szCs w:val="28"/>
        </w:rPr>
        <w:t xml:space="preserve"> )</w:t>
      </w:r>
      <w:proofErr w:type="gramEnd"/>
      <w:r w:rsidRPr="00E203E4">
        <w:rPr>
          <w:rFonts w:ascii="Times New Roman" w:hAnsi="Times New Roman"/>
          <w:sz w:val="28"/>
          <w:szCs w:val="28"/>
        </w:rPr>
        <w:t xml:space="preserve">: </w:t>
      </w:r>
      <w:r w:rsidRPr="00E203E4">
        <w:rPr>
          <w:rFonts w:ascii="Times New Roman" w:hAnsi="Times New Roman"/>
          <w:spacing w:val="-6"/>
          <w:sz w:val="28"/>
          <w:szCs w:val="28"/>
        </w:rPr>
        <w:t xml:space="preserve">МАУ ДО ЦЭВД «Отрада», ДДТ «Маленький принц», </w:t>
      </w:r>
      <w:r w:rsidRPr="00E203E4">
        <w:rPr>
          <w:rFonts w:ascii="Times New Roman" w:hAnsi="Times New Roman"/>
          <w:sz w:val="28"/>
          <w:szCs w:val="28"/>
        </w:rPr>
        <w:t>ЦДТ «Радуга талантов», ЦДТ «Народные ремесла», «</w:t>
      </w:r>
      <w:proofErr w:type="spellStart"/>
      <w:r w:rsidRPr="00E203E4">
        <w:rPr>
          <w:rFonts w:ascii="Times New Roman" w:hAnsi="Times New Roman"/>
          <w:sz w:val="28"/>
          <w:szCs w:val="28"/>
        </w:rPr>
        <w:t>ДТДиМ</w:t>
      </w:r>
      <w:proofErr w:type="spellEnd"/>
      <w:r w:rsidRPr="00E203E4">
        <w:rPr>
          <w:rFonts w:ascii="Times New Roman" w:hAnsi="Times New Roman"/>
          <w:sz w:val="28"/>
          <w:szCs w:val="28"/>
        </w:rPr>
        <w:t xml:space="preserve">» </w:t>
      </w:r>
    </w:p>
    <w:p w:rsidR="00462956" w:rsidRPr="00E203E4" w:rsidRDefault="00462956" w:rsidP="00462956">
      <w:pPr>
        <w:pStyle w:val="a3"/>
        <w:spacing w:after="0"/>
        <w:ind w:left="0" w:firstLine="709"/>
        <w:jc w:val="both"/>
        <w:rPr>
          <w:rFonts w:ascii="Times New Roman" w:hAnsi="Times New Roman"/>
          <w:sz w:val="28"/>
          <w:szCs w:val="28"/>
        </w:rPr>
      </w:pPr>
      <w:proofErr w:type="spellStart"/>
      <w:r w:rsidRPr="00E203E4">
        <w:rPr>
          <w:rFonts w:ascii="Times New Roman" w:hAnsi="Times New Roman"/>
          <w:sz w:val="28"/>
          <w:szCs w:val="28"/>
        </w:rPr>
        <w:t>Мультемедийная</w:t>
      </w:r>
      <w:proofErr w:type="spellEnd"/>
      <w:r w:rsidRPr="00E203E4">
        <w:rPr>
          <w:rFonts w:ascii="Times New Roman" w:hAnsi="Times New Roman"/>
          <w:sz w:val="28"/>
          <w:szCs w:val="28"/>
        </w:rPr>
        <w:t xml:space="preserve"> графика </w:t>
      </w:r>
      <w:r w:rsidRPr="00E203E4">
        <w:rPr>
          <w:rFonts w:ascii="Times New Roman" w:hAnsi="Times New Roman"/>
          <w:spacing w:val="-6"/>
          <w:sz w:val="28"/>
          <w:szCs w:val="28"/>
        </w:rPr>
        <w:t xml:space="preserve">– 4 учреждения(2018г. - 2): </w:t>
      </w:r>
      <w:r w:rsidRPr="00E203E4">
        <w:rPr>
          <w:rFonts w:ascii="Times New Roman" w:hAnsi="Times New Roman"/>
          <w:sz w:val="28"/>
          <w:szCs w:val="28"/>
        </w:rPr>
        <w:t xml:space="preserve">МБОУ СОШ № 15, </w:t>
      </w:r>
      <w:r w:rsidRPr="00E203E4">
        <w:rPr>
          <w:rFonts w:ascii="Times New Roman" w:hAnsi="Times New Roman"/>
          <w:spacing w:val="-6"/>
          <w:sz w:val="28"/>
          <w:szCs w:val="28"/>
        </w:rPr>
        <w:t>МАУ ДО ДЮЦ «</w:t>
      </w:r>
      <w:proofErr w:type="spellStart"/>
      <w:r w:rsidRPr="00E203E4">
        <w:rPr>
          <w:rFonts w:ascii="Times New Roman" w:hAnsi="Times New Roman"/>
          <w:spacing w:val="-6"/>
          <w:sz w:val="28"/>
          <w:szCs w:val="28"/>
        </w:rPr>
        <w:t>Техноспектр</w:t>
      </w:r>
      <w:proofErr w:type="spellEnd"/>
      <w:r w:rsidRPr="00E203E4">
        <w:rPr>
          <w:rFonts w:ascii="Times New Roman" w:hAnsi="Times New Roman"/>
          <w:spacing w:val="-6"/>
          <w:sz w:val="28"/>
          <w:szCs w:val="28"/>
        </w:rPr>
        <w:t>»</w:t>
      </w:r>
      <w:r w:rsidRPr="00E203E4">
        <w:rPr>
          <w:rFonts w:ascii="Times New Roman" w:hAnsi="Times New Roman"/>
          <w:sz w:val="28"/>
          <w:szCs w:val="28"/>
        </w:rPr>
        <w:t>, ЦДТ «Радуга талантов», «</w:t>
      </w:r>
      <w:proofErr w:type="spellStart"/>
      <w:r w:rsidRPr="00E203E4">
        <w:rPr>
          <w:rFonts w:ascii="Times New Roman" w:hAnsi="Times New Roman"/>
          <w:sz w:val="28"/>
          <w:szCs w:val="28"/>
        </w:rPr>
        <w:t>ЦРТДиЮ</w:t>
      </w:r>
      <w:proofErr w:type="spellEnd"/>
      <w:r w:rsidRPr="00E203E4">
        <w:rPr>
          <w:rFonts w:ascii="Times New Roman" w:hAnsi="Times New Roman"/>
          <w:sz w:val="28"/>
          <w:szCs w:val="28"/>
        </w:rPr>
        <w:t>».</w:t>
      </w:r>
    </w:p>
    <w:p w:rsidR="00462956" w:rsidRPr="00E203E4" w:rsidRDefault="00462956" w:rsidP="00462956">
      <w:pPr>
        <w:spacing w:after="0" w:line="240" w:lineRule="auto"/>
        <w:ind w:firstLine="709"/>
        <w:jc w:val="both"/>
        <w:rPr>
          <w:rFonts w:ascii="Times New Roman" w:hAnsi="Times New Roman" w:cs="Times New Roman"/>
          <w:spacing w:val="-6"/>
          <w:sz w:val="28"/>
          <w:szCs w:val="28"/>
        </w:rPr>
      </w:pPr>
      <w:proofErr w:type="spellStart"/>
      <w:r w:rsidRPr="00E203E4">
        <w:rPr>
          <w:rFonts w:ascii="Times New Roman" w:eastAsia="Times New Roman" w:hAnsi="Times New Roman" w:cs="Times New Roman"/>
          <w:sz w:val="28"/>
          <w:szCs w:val="28"/>
        </w:rPr>
        <w:t>Прототипирование</w:t>
      </w:r>
      <w:proofErr w:type="spellEnd"/>
      <w:r w:rsidRPr="00E203E4">
        <w:rPr>
          <w:rFonts w:ascii="Times New Roman" w:eastAsia="Times New Roman" w:hAnsi="Times New Roman" w:cs="Times New Roman"/>
          <w:sz w:val="28"/>
          <w:szCs w:val="28"/>
        </w:rPr>
        <w:t xml:space="preserve"> – 3 учреждения: </w:t>
      </w:r>
      <w:r w:rsidRPr="00E203E4">
        <w:rPr>
          <w:rFonts w:ascii="Times New Roman" w:hAnsi="Times New Roman" w:cs="Times New Roman"/>
          <w:spacing w:val="-6"/>
          <w:sz w:val="28"/>
          <w:szCs w:val="28"/>
        </w:rPr>
        <w:t>МБОУ СОШ № 39, МАОУ «Математический лицей», «Экономическая гимназия».</w:t>
      </w:r>
    </w:p>
    <w:p w:rsidR="00462956" w:rsidRPr="00E203E4" w:rsidRDefault="00462956" w:rsidP="00462956">
      <w:pPr>
        <w:spacing w:after="0" w:line="240" w:lineRule="auto"/>
        <w:ind w:firstLine="709"/>
        <w:jc w:val="both"/>
        <w:rPr>
          <w:rFonts w:ascii="Times New Roman" w:hAnsi="Times New Roman" w:cs="Times New Roman"/>
          <w:spacing w:val="-6"/>
          <w:sz w:val="28"/>
          <w:szCs w:val="28"/>
        </w:rPr>
      </w:pPr>
      <w:r w:rsidRPr="00E203E4">
        <w:rPr>
          <w:rFonts w:ascii="Times New Roman" w:hAnsi="Times New Roman" w:cs="Times New Roman"/>
          <w:sz w:val="28"/>
          <w:szCs w:val="28"/>
        </w:rPr>
        <w:t xml:space="preserve">Цифровой художник </w:t>
      </w:r>
      <w:r w:rsidRPr="00E203E4">
        <w:rPr>
          <w:rFonts w:ascii="Times New Roman" w:hAnsi="Times New Roman" w:cs="Times New Roman"/>
          <w:spacing w:val="-6"/>
          <w:sz w:val="28"/>
          <w:szCs w:val="28"/>
        </w:rPr>
        <w:t xml:space="preserve">– 2 учреждения(2018г. -1): </w:t>
      </w:r>
      <w:r w:rsidRPr="00E203E4">
        <w:rPr>
          <w:rFonts w:ascii="Times New Roman" w:hAnsi="Times New Roman" w:cs="Times New Roman"/>
          <w:sz w:val="28"/>
          <w:szCs w:val="28"/>
        </w:rPr>
        <w:t>МБОУ СОШ № 15, МАУ ДО ДЮЦ «Восхождение.</w:t>
      </w:r>
    </w:p>
    <w:p w:rsidR="00462956" w:rsidRPr="00E203E4" w:rsidRDefault="00462956" w:rsidP="00462956">
      <w:pPr>
        <w:spacing w:after="0" w:line="240" w:lineRule="auto"/>
        <w:ind w:firstLine="709"/>
        <w:jc w:val="both"/>
        <w:rPr>
          <w:rFonts w:ascii="Times New Roman" w:hAnsi="Times New Roman" w:cs="Times New Roman"/>
          <w:sz w:val="28"/>
          <w:szCs w:val="28"/>
        </w:rPr>
      </w:pPr>
      <w:proofErr w:type="spellStart"/>
      <w:r w:rsidRPr="00E203E4">
        <w:rPr>
          <w:rFonts w:ascii="Times New Roman" w:hAnsi="Times New Roman" w:cs="Times New Roman"/>
          <w:sz w:val="28"/>
          <w:szCs w:val="28"/>
        </w:rPr>
        <w:t>Сайтостроение</w:t>
      </w:r>
      <w:proofErr w:type="spellEnd"/>
      <w:r w:rsidRPr="00E203E4">
        <w:rPr>
          <w:rFonts w:ascii="Times New Roman" w:hAnsi="Times New Roman" w:cs="Times New Roman"/>
          <w:sz w:val="28"/>
          <w:szCs w:val="28"/>
        </w:rPr>
        <w:t xml:space="preserve"> – 2 учреждения: МБОУ СОШ№44, СОШ №15</w:t>
      </w:r>
    </w:p>
    <w:p w:rsidR="00462956" w:rsidRPr="00E203E4" w:rsidRDefault="00462956" w:rsidP="00462956">
      <w:pPr>
        <w:spacing w:after="0" w:line="240" w:lineRule="auto"/>
        <w:ind w:firstLine="709"/>
        <w:jc w:val="both"/>
        <w:rPr>
          <w:rFonts w:ascii="Times New Roman" w:hAnsi="Times New Roman" w:cs="Times New Roman"/>
          <w:spacing w:val="-6"/>
          <w:sz w:val="28"/>
          <w:szCs w:val="28"/>
        </w:rPr>
      </w:pPr>
      <w:r w:rsidRPr="00E203E4">
        <w:rPr>
          <w:rFonts w:ascii="Times New Roman" w:hAnsi="Times New Roman" w:cs="Times New Roman"/>
          <w:sz w:val="28"/>
          <w:szCs w:val="28"/>
        </w:rPr>
        <w:t xml:space="preserve">Двухмерная анимация – 2 учреждение: </w:t>
      </w:r>
      <w:r w:rsidRPr="00E203E4">
        <w:rPr>
          <w:rFonts w:ascii="Times New Roman" w:hAnsi="Times New Roman" w:cs="Times New Roman"/>
          <w:spacing w:val="-6"/>
          <w:sz w:val="28"/>
          <w:szCs w:val="28"/>
        </w:rPr>
        <w:t>МБОУ лицей «Вектор», МАУ ДО ДЮЦ «</w:t>
      </w:r>
      <w:proofErr w:type="spellStart"/>
      <w:r w:rsidRPr="00E203E4">
        <w:rPr>
          <w:rFonts w:ascii="Times New Roman" w:hAnsi="Times New Roman" w:cs="Times New Roman"/>
          <w:spacing w:val="-6"/>
          <w:sz w:val="28"/>
          <w:szCs w:val="28"/>
        </w:rPr>
        <w:t>Техноспектр</w:t>
      </w:r>
      <w:proofErr w:type="spellEnd"/>
      <w:r w:rsidRPr="00E203E4">
        <w:rPr>
          <w:rFonts w:ascii="Times New Roman" w:hAnsi="Times New Roman" w:cs="Times New Roman"/>
          <w:spacing w:val="-6"/>
          <w:sz w:val="28"/>
          <w:szCs w:val="28"/>
        </w:rPr>
        <w:t>».</w:t>
      </w:r>
    </w:p>
    <w:p w:rsidR="00462956" w:rsidRPr="00E203E4" w:rsidRDefault="00462956" w:rsidP="00462956">
      <w:pPr>
        <w:spacing w:after="0" w:line="240" w:lineRule="auto"/>
        <w:ind w:firstLine="709"/>
        <w:jc w:val="both"/>
        <w:rPr>
          <w:rFonts w:ascii="Times New Roman" w:hAnsi="Times New Roman" w:cs="Times New Roman"/>
          <w:sz w:val="28"/>
          <w:szCs w:val="28"/>
        </w:rPr>
      </w:pPr>
      <w:r w:rsidRPr="00E203E4">
        <w:rPr>
          <w:rFonts w:ascii="Times New Roman" w:hAnsi="Times New Roman" w:cs="Times New Roman"/>
          <w:sz w:val="28"/>
          <w:szCs w:val="28"/>
        </w:rPr>
        <w:t xml:space="preserve">Геометрия – 2 учреждения: </w:t>
      </w:r>
      <w:r w:rsidRPr="00E203E4">
        <w:rPr>
          <w:rFonts w:ascii="Times New Roman" w:eastAsia="Times New Roman" w:hAnsi="Times New Roman" w:cs="Times New Roman"/>
          <w:sz w:val="28"/>
          <w:szCs w:val="28"/>
        </w:rPr>
        <w:t>МБОУ №14, МАДОУ № 75</w:t>
      </w:r>
    </w:p>
    <w:p w:rsidR="00462956" w:rsidRPr="00E203E4" w:rsidRDefault="00462956" w:rsidP="00462956">
      <w:pPr>
        <w:pStyle w:val="a3"/>
        <w:spacing w:after="0"/>
        <w:ind w:left="0" w:firstLine="709"/>
        <w:jc w:val="both"/>
        <w:rPr>
          <w:rFonts w:ascii="Times New Roman" w:hAnsi="Times New Roman"/>
          <w:sz w:val="28"/>
          <w:szCs w:val="28"/>
        </w:rPr>
      </w:pPr>
      <w:r w:rsidRPr="00E203E4">
        <w:rPr>
          <w:rFonts w:ascii="Times New Roman" w:hAnsi="Times New Roman"/>
          <w:sz w:val="28"/>
          <w:szCs w:val="28"/>
        </w:rPr>
        <w:t>Технология обработки древесины – 1 учреждение: МАУ ДО ЦДТ «Народные ремесла»</w:t>
      </w:r>
    </w:p>
    <w:p w:rsidR="00462956" w:rsidRPr="00E203E4" w:rsidRDefault="00462956" w:rsidP="00462956">
      <w:pPr>
        <w:pStyle w:val="a3"/>
        <w:spacing w:after="0"/>
        <w:ind w:left="0" w:firstLine="709"/>
        <w:jc w:val="both"/>
        <w:rPr>
          <w:rFonts w:ascii="Times New Roman" w:hAnsi="Times New Roman"/>
          <w:sz w:val="28"/>
          <w:szCs w:val="28"/>
        </w:rPr>
      </w:pPr>
      <w:r w:rsidRPr="00E203E4">
        <w:rPr>
          <w:rFonts w:ascii="Times New Roman" w:hAnsi="Times New Roman"/>
          <w:sz w:val="28"/>
          <w:szCs w:val="28"/>
        </w:rPr>
        <w:t>Технология обработки глины – 1 учреждение МАУ ДО ЦДТ «Народные ремесла»</w:t>
      </w:r>
    </w:p>
    <w:p w:rsidR="00462956" w:rsidRPr="00E203E4" w:rsidRDefault="00462956" w:rsidP="00462956">
      <w:pPr>
        <w:spacing w:after="0" w:line="240" w:lineRule="auto"/>
        <w:ind w:firstLine="709"/>
        <w:jc w:val="both"/>
        <w:rPr>
          <w:rFonts w:ascii="Times New Roman" w:hAnsi="Times New Roman" w:cs="Times New Roman"/>
          <w:sz w:val="28"/>
          <w:szCs w:val="28"/>
        </w:rPr>
      </w:pPr>
      <w:r w:rsidRPr="00E203E4">
        <w:rPr>
          <w:rFonts w:ascii="Times New Roman" w:hAnsi="Times New Roman" w:cs="Times New Roman"/>
          <w:spacing w:val="-6"/>
          <w:sz w:val="28"/>
          <w:szCs w:val="28"/>
        </w:rPr>
        <w:t xml:space="preserve">Автодело  </w:t>
      </w:r>
      <w:r w:rsidRPr="00E203E4">
        <w:rPr>
          <w:rFonts w:ascii="Times New Roman" w:hAnsi="Times New Roman" w:cs="Times New Roman"/>
          <w:sz w:val="28"/>
          <w:szCs w:val="28"/>
        </w:rPr>
        <w:t xml:space="preserve">– 1 учреждение: </w:t>
      </w:r>
      <w:r w:rsidRPr="00E203E4">
        <w:rPr>
          <w:rFonts w:ascii="Times New Roman" w:hAnsi="Times New Roman" w:cs="Times New Roman"/>
          <w:spacing w:val="-6"/>
          <w:sz w:val="28"/>
          <w:szCs w:val="28"/>
        </w:rPr>
        <w:t xml:space="preserve"> МАУ ДО ДЮЦ «</w:t>
      </w:r>
      <w:proofErr w:type="spellStart"/>
      <w:r w:rsidRPr="00E203E4">
        <w:rPr>
          <w:rFonts w:ascii="Times New Roman" w:hAnsi="Times New Roman" w:cs="Times New Roman"/>
          <w:spacing w:val="-6"/>
          <w:sz w:val="28"/>
          <w:szCs w:val="28"/>
        </w:rPr>
        <w:t>Техноспектр</w:t>
      </w:r>
      <w:proofErr w:type="spellEnd"/>
      <w:r w:rsidRPr="00E203E4">
        <w:rPr>
          <w:rFonts w:ascii="Times New Roman" w:hAnsi="Times New Roman" w:cs="Times New Roman"/>
          <w:spacing w:val="-6"/>
          <w:sz w:val="28"/>
          <w:szCs w:val="28"/>
        </w:rPr>
        <w:t>»</w:t>
      </w:r>
    </w:p>
    <w:p w:rsidR="00462956" w:rsidRPr="00E203E4" w:rsidRDefault="00462956" w:rsidP="00462956">
      <w:pPr>
        <w:spacing w:after="0" w:line="240" w:lineRule="auto"/>
        <w:ind w:firstLine="709"/>
        <w:jc w:val="both"/>
        <w:rPr>
          <w:rFonts w:ascii="Times New Roman" w:eastAsia="Times New Roman" w:hAnsi="Times New Roman" w:cs="Times New Roman"/>
          <w:sz w:val="28"/>
          <w:szCs w:val="28"/>
        </w:rPr>
      </w:pPr>
      <w:r w:rsidRPr="00E203E4">
        <w:rPr>
          <w:rFonts w:ascii="Times New Roman" w:eastAsia="Times New Roman" w:hAnsi="Times New Roman" w:cs="Times New Roman"/>
          <w:sz w:val="28"/>
          <w:szCs w:val="28"/>
        </w:rPr>
        <w:t xml:space="preserve">Радиоэлектронное конструирование –1 учреждение: </w:t>
      </w:r>
      <w:r w:rsidRPr="00E203E4">
        <w:rPr>
          <w:rFonts w:ascii="Times New Roman" w:hAnsi="Times New Roman" w:cs="Times New Roman"/>
          <w:spacing w:val="-6"/>
          <w:sz w:val="28"/>
          <w:szCs w:val="28"/>
        </w:rPr>
        <w:t>МАУ ДО ДЮЦ «</w:t>
      </w:r>
      <w:proofErr w:type="spellStart"/>
      <w:r w:rsidRPr="00E203E4">
        <w:rPr>
          <w:rFonts w:ascii="Times New Roman" w:hAnsi="Times New Roman" w:cs="Times New Roman"/>
          <w:spacing w:val="-6"/>
          <w:sz w:val="28"/>
          <w:szCs w:val="28"/>
        </w:rPr>
        <w:t>Техноспектр</w:t>
      </w:r>
      <w:proofErr w:type="spellEnd"/>
      <w:r w:rsidRPr="00E203E4">
        <w:rPr>
          <w:rFonts w:ascii="Times New Roman" w:hAnsi="Times New Roman" w:cs="Times New Roman"/>
          <w:spacing w:val="-6"/>
          <w:sz w:val="28"/>
          <w:szCs w:val="28"/>
        </w:rPr>
        <w:t>»</w:t>
      </w:r>
    </w:p>
    <w:p w:rsidR="00462956" w:rsidRPr="00E203E4" w:rsidRDefault="00462956" w:rsidP="00462956">
      <w:pPr>
        <w:pStyle w:val="a3"/>
        <w:spacing w:after="0"/>
        <w:ind w:left="0" w:firstLine="709"/>
        <w:jc w:val="both"/>
        <w:rPr>
          <w:rFonts w:ascii="Times New Roman" w:hAnsi="Times New Roman"/>
          <w:spacing w:val="-6"/>
          <w:sz w:val="28"/>
          <w:szCs w:val="28"/>
        </w:rPr>
      </w:pPr>
      <w:proofErr w:type="spellStart"/>
      <w:r w:rsidRPr="00E203E4">
        <w:rPr>
          <w:rFonts w:ascii="Times New Roman" w:hAnsi="Times New Roman"/>
          <w:spacing w:val="-6"/>
          <w:sz w:val="28"/>
          <w:szCs w:val="28"/>
        </w:rPr>
        <w:t>Автомоделирование</w:t>
      </w:r>
      <w:proofErr w:type="spellEnd"/>
      <w:r w:rsidRPr="00E203E4">
        <w:rPr>
          <w:rFonts w:ascii="Times New Roman" w:hAnsi="Times New Roman"/>
          <w:spacing w:val="-6"/>
          <w:sz w:val="28"/>
          <w:szCs w:val="28"/>
        </w:rPr>
        <w:t xml:space="preserve"> – 1 учреждение:  «СШ №49 имени героев </w:t>
      </w:r>
      <w:proofErr w:type="spellStart"/>
      <w:r w:rsidRPr="00E203E4">
        <w:rPr>
          <w:rFonts w:ascii="Times New Roman" w:hAnsi="Times New Roman"/>
          <w:spacing w:val="-6"/>
          <w:sz w:val="28"/>
          <w:szCs w:val="28"/>
        </w:rPr>
        <w:t>даманцев</w:t>
      </w:r>
      <w:proofErr w:type="spellEnd"/>
      <w:r w:rsidRPr="00E203E4">
        <w:rPr>
          <w:rFonts w:ascii="Times New Roman" w:hAnsi="Times New Roman"/>
          <w:spacing w:val="-6"/>
          <w:sz w:val="28"/>
          <w:szCs w:val="28"/>
        </w:rPr>
        <w:t>»</w:t>
      </w:r>
    </w:p>
    <w:p w:rsidR="00462956" w:rsidRPr="00E203E4" w:rsidRDefault="00462956" w:rsidP="00462956">
      <w:pPr>
        <w:spacing w:after="0" w:line="240" w:lineRule="auto"/>
        <w:ind w:firstLine="709"/>
        <w:jc w:val="both"/>
        <w:rPr>
          <w:rFonts w:ascii="Times New Roman" w:hAnsi="Times New Roman" w:cs="Times New Roman"/>
          <w:sz w:val="28"/>
          <w:szCs w:val="28"/>
        </w:rPr>
      </w:pPr>
      <w:r w:rsidRPr="00E203E4">
        <w:rPr>
          <w:rFonts w:ascii="Times New Roman" w:hAnsi="Times New Roman" w:cs="Times New Roman"/>
          <w:spacing w:val="-6"/>
          <w:sz w:val="28"/>
          <w:szCs w:val="28"/>
        </w:rPr>
        <w:t xml:space="preserve">Тележурналистика – 1 учреждение:  </w:t>
      </w:r>
      <w:r w:rsidRPr="00E203E4">
        <w:rPr>
          <w:rFonts w:ascii="Times New Roman" w:hAnsi="Times New Roman" w:cs="Times New Roman"/>
          <w:sz w:val="28"/>
          <w:szCs w:val="28"/>
        </w:rPr>
        <w:t>МАУ ДО ДЮЦ «Поиск»</w:t>
      </w:r>
    </w:p>
    <w:p w:rsidR="00462956" w:rsidRPr="00E203E4" w:rsidRDefault="00462956" w:rsidP="00462956">
      <w:pPr>
        <w:spacing w:after="0" w:line="240" w:lineRule="auto"/>
        <w:ind w:firstLine="709"/>
        <w:jc w:val="both"/>
        <w:rPr>
          <w:rFonts w:ascii="Times New Roman" w:hAnsi="Times New Roman" w:cs="Times New Roman"/>
          <w:spacing w:val="-6"/>
          <w:sz w:val="28"/>
          <w:szCs w:val="28"/>
        </w:rPr>
      </w:pPr>
      <w:proofErr w:type="spellStart"/>
      <w:r w:rsidRPr="00E203E4">
        <w:rPr>
          <w:rFonts w:ascii="Times New Roman" w:eastAsia="Times New Roman" w:hAnsi="Times New Roman" w:cs="Times New Roman"/>
          <w:sz w:val="28"/>
          <w:szCs w:val="28"/>
        </w:rPr>
        <w:t>Авиамоделирование</w:t>
      </w:r>
      <w:proofErr w:type="spellEnd"/>
      <w:r w:rsidRPr="00E203E4">
        <w:rPr>
          <w:rFonts w:ascii="Times New Roman" w:eastAsia="Times New Roman" w:hAnsi="Times New Roman" w:cs="Times New Roman"/>
          <w:sz w:val="28"/>
          <w:szCs w:val="28"/>
        </w:rPr>
        <w:t xml:space="preserve"> - 1 учреждение: </w:t>
      </w:r>
      <w:r w:rsidRPr="00E203E4">
        <w:rPr>
          <w:rFonts w:ascii="Times New Roman" w:hAnsi="Times New Roman" w:cs="Times New Roman"/>
          <w:spacing w:val="-6"/>
          <w:sz w:val="28"/>
          <w:szCs w:val="28"/>
        </w:rPr>
        <w:t>МАУ ДО ДЮЦ «</w:t>
      </w:r>
      <w:proofErr w:type="spellStart"/>
      <w:r w:rsidRPr="00E203E4">
        <w:rPr>
          <w:rFonts w:ascii="Times New Roman" w:hAnsi="Times New Roman" w:cs="Times New Roman"/>
          <w:spacing w:val="-6"/>
          <w:sz w:val="28"/>
          <w:szCs w:val="28"/>
        </w:rPr>
        <w:t>Техноспектр</w:t>
      </w:r>
      <w:proofErr w:type="spellEnd"/>
      <w:r w:rsidRPr="00E203E4">
        <w:rPr>
          <w:rFonts w:ascii="Times New Roman" w:hAnsi="Times New Roman" w:cs="Times New Roman"/>
          <w:spacing w:val="-6"/>
          <w:sz w:val="28"/>
          <w:szCs w:val="28"/>
        </w:rPr>
        <w:t>»</w:t>
      </w:r>
    </w:p>
    <w:p w:rsidR="00462956" w:rsidRPr="00E203E4" w:rsidRDefault="00462956" w:rsidP="00462956">
      <w:pPr>
        <w:spacing w:after="0" w:line="240" w:lineRule="auto"/>
        <w:ind w:firstLine="709"/>
        <w:jc w:val="both"/>
        <w:rPr>
          <w:rFonts w:ascii="Times New Roman" w:hAnsi="Times New Roman" w:cs="Times New Roman"/>
          <w:spacing w:val="-6"/>
          <w:sz w:val="28"/>
          <w:szCs w:val="28"/>
        </w:rPr>
      </w:pPr>
      <w:proofErr w:type="spellStart"/>
      <w:r w:rsidRPr="00E203E4">
        <w:rPr>
          <w:rFonts w:ascii="Times New Roman" w:hAnsi="Times New Roman" w:cs="Times New Roman"/>
          <w:spacing w:val="-6"/>
          <w:sz w:val="28"/>
          <w:szCs w:val="28"/>
        </w:rPr>
        <w:t>Ракетомоделирование</w:t>
      </w:r>
      <w:proofErr w:type="spellEnd"/>
      <w:r w:rsidRPr="00E203E4">
        <w:rPr>
          <w:rFonts w:ascii="Times New Roman" w:hAnsi="Times New Roman" w:cs="Times New Roman"/>
          <w:spacing w:val="-6"/>
          <w:sz w:val="28"/>
          <w:szCs w:val="28"/>
        </w:rPr>
        <w:t xml:space="preserve"> – 1 учреждение: МАУ ДО ДЮЦ «</w:t>
      </w:r>
      <w:proofErr w:type="spellStart"/>
      <w:r w:rsidRPr="00E203E4">
        <w:rPr>
          <w:rFonts w:ascii="Times New Roman" w:hAnsi="Times New Roman" w:cs="Times New Roman"/>
          <w:spacing w:val="-6"/>
          <w:sz w:val="28"/>
          <w:szCs w:val="28"/>
        </w:rPr>
        <w:t>Техноспектр</w:t>
      </w:r>
      <w:proofErr w:type="spellEnd"/>
      <w:r w:rsidRPr="00E203E4">
        <w:rPr>
          <w:rFonts w:ascii="Times New Roman" w:hAnsi="Times New Roman" w:cs="Times New Roman"/>
          <w:spacing w:val="-6"/>
          <w:sz w:val="28"/>
          <w:szCs w:val="28"/>
        </w:rPr>
        <w:t>»</w:t>
      </w:r>
    </w:p>
    <w:p w:rsidR="00462956" w:rsidRPr="00E203E4" w:rsidRDefault="00462956" w:rsidP="00462956">
      <w:pPr>
        <w:spacing w:after="0" w:line="240" w:lineRule="auto"/>
        <w:ind w:firstLine="709"/>
        <w:jc w:val="both"/>
        <w:rPr>
          <w:rFonts w:ascii="Times New Roman" w:hAnsi="Times New Roman" w:cs="Times New Roman"/>
          <w:spacing w:val="-6"/>
          <w:sz w:val="28"/>
          <w:szCs w:val="28"/>
        </w:rPr>
      </w:pPr>
      <w:r w:rsidRPr="00E203E4">
        <w:rPr>
          <w:rFonts w:ascii="Times New Roman" w:hAnsi="Times New Roman" w:cs="Times New Roman"/>
          <w:spacing w:val="-6"/>
          <w:sz w:val="28"/>
          <w:szCs w:val="28"/>
        </w:rPr>
        <w:t>Картинг – 1 учреждение: МАУ ДО ДЮЦ «</w:t>
      </w:r>
      <w:proofErr w:type="spellStart"/>
      <w:r w:rsidRPr="00E203E4">
        <w:rPr>
          <w:rFonts w:ascii="Times New Roman" w:hAnsi="Times New Roman" w:cs="Times New Roman"/>
          <w:spacing w:val="-6"/>
          <w:sz w:val="28"/>
          <w:szCs w:val="28"/>
        </w:rPr>
        <w:t>Техноспектр</w:t>
      </w:r>
      <w:proofErr w:type="spellEnd"/>
      <w:r w:rsidRPr="00E203E4">
        <w:rPr>
          <w:rFonts w:ascii="Times New Roman" w:hAnsi="Times New Roman" w:cs="Times New Roman"/>
          <w:spacing w:val="-6"/>
          <w:sz w:val="28"/>
          <w:szCs w:val="28"/>
        </w:rPr>
        <w:t>»</w:t>
      </w:r>
    </w:p>
    <w:p w:rsidR="00462956" w:rsidRPr="00E203E4" w:rsidRDefault="00462956" w:rsidP="00462956">
      <w:pPr>
        <w:pStyle w:val="a3"/>
        <w:spacing w:after="0"/>
        <w:ind w:left="0" w:firstLine="709"/>
        <w:jc w:val="both"/>
        <w:rPr>
          <w:rFonts w:ascii="Times New Roman" w:hAnsi="Times New Roman"/>
          <w:spacing w:val="-6"/>
          <w:sz w:val="28"/>
          <w:szCs w:val="28"/>
        </w:rPr>
      </w:pPr>
      <w:r w:rsidRPr="00E203E4">
        <w:rPr>
          <w:rFonts w:ascii="Times New Roman" w:hAnsi="Times New Roman"/>
          <w:sz w:val="28"/>
          <w:szCs w:val="28"/>
        </w:rPr>
        <w:t xml:space="preserve">Токарные и фрезерные работы </w:t>
      </w:r>
      <w:r w:rsidRPr="00E203E4">
        <w:rPr>
          <w:rFonts w:ascii="Times New Roman" w:hAnsi="Times New Roman"/>
          <w:spacing w:val="-6"/>
          <w:sz w:val="28"/>
          <w:szCs w:val="28"/>
        </w:rPr>
        <w:t xml:space="preserve">– 1 учреждение: </w:t>
      </w:r>
      <w:r w:rsidRPr="00E203E4">
        <w:rPr>
          <w:rFonts w:ascii="Times New Roman" w:hAnsi="Times New Roman"/>
          <w:sz w:val="28"/>
          <w:szCs w:val="28"/>
        </w:rPr>
        <w:t xml:space="preserve"> МАОУ «СШ№ 10»</w:t>
      </w:r>
    </w:p>
    <w:p w:rsidR="00462956" w:rsidRPr="00E203E4" w:rsidRDefault="00462956" w:rsidP="00462956">
      <w:pPr>
        <w:spacing w:after="0" w:line="240" w:lineRule="auto"/>
        <w:ind w:firstLine="709"/>
        <w:jc w:val="both"/>
        <w:rPr>
          <w:rFonts w:ascii="Times New Roman" w:hAnsi="Times New Roman" w:cs="Times New Roman"/>
          <w:spacing w:val="-6"/>
          <w:sz w:val="28"/>
          <w:szCs w:val="28"/>
        </w:rPr>
      </w:pPr>
      <w:proofErr w:type="spellStart"/>
      <w:r w:rsidRPr="00E203E4">
        <w:rPr>
          <w:rFonts w:ascii="Times New Roman" w:hAnsi="Times New Roman" w:cs="Times New Roman"/>
          <w:sz w:val="28"/>
          <w:szCs w:val="28"/>
        </w:rPr>
        <w:t>Авиакиберспорт</w:t>
      </w:r>
      <w:proofErr w:type="spellEnd"/>
      <w:r w:rsidRPr="00E203E4">
        <w:rPr>
          <w:rFonts w:ascii="Times New Roman" w:hAnsi="Times New Roman" w:cs="Times New Roman"/>
          <w:sz w:val="28"/>
          <w:szCs w:val="28"/>
        </w:rPr>
        <w:t xml:space="preserve"> – 1 учреждение: </w:t>
      </w:r>
      <w:r w:rsidRPr="00E203E4">
        <w:rPr>
          <w:rFonts w:ascii="Times New Roman" w:hAnsi="Times New Roman" w:cs="Times New Roman"/>
          <w:spacing w:val="-6"/>
          <w:sz w:val="28"/>
          <w:szCs w:val="28"/>
        </w:rPr>
        <w:t>МАУ ДО ДЮЦ «</w:t>
      </w:r>
      <w:proofErr w:type="spellStart"/>
      <w:r w:rsidRPr="00E203E4">
        <w:rPr>
          <w:rFonts w:ascii="Times New Roman" w:hAnsi="Times New Roman" w:cs="Times New Roman"/>
          <w:spacing w:val="-6"/>
          <w:sz w:val="28"/>
          <w:szCs w:val="28"/>
        </w:rPr>
        <w:t>Техноспектр</w:t>
      </w:r>
      <w:proofErr w:type="spellEnd"/>
      <w:r w:rsidRPr="00E203E4">
        <w:rPr>
          <w:rFonts w:ascii="Times New Roman" w:hAnsi="Times New Roman" w:cs="Times New Roman"/>
          <w:spacing w:val="-6"/>
          <w:sz w:val="28"/>
          <w:szCs w:val="28"/>
        </w:rPr>
        <w:t>»</w:t>
      </w:r>
    </w:p>
    <w:p w:rsidR="00462956" w:rsidRPr="00E203E4" w:rsidRDefault="00462956" w:rsidP="00462956">
      <w:pPr>
        <w:spacing w:after="0" w:line="240" w:lineRule="auto"/>
        <w:ind w:firstLine="709"/>
        <w:jc w:val="both"/>
        <w:rPr>
          <w:rFonts w:ascii="Times New Roman" w:hAnsi="Times New Roman" w:cs="Times New Roman"/>
          <w:sz w:val="28"/>
          <w:szCs w:val="28"/>
        </w:rPr>
      </w:pPr>
      <w:r w:rsidRPr="00E203E4">
        <w:rPr>
          <w:rFonts w:ascii="Times New Roman" w:hAnsi="Times New Roman" w:cs="Times New Roman"/>
          <w:sz w:val="28"/>
          <w:szCs w:val="28"/>
        </w:rPr>
        <w:t xml:space="preserve">Основы энергетики -  </w:t>
      </w:r>
      <w:r w:rsidRPr="00E203E4">
        <w:rPr>
          <w:rFonts w:ascii="Times New Roman" w:hAnsi="Times New Roman" w:cs="Times New Roman"/>
          <w:spacing w:val="-6"/>
          <w:sz w:val="28"/>
          <w:szCs w:val="28"/>
        </w:rPr>
        <w:t xml:space="preserve">1 учреждение: </w:t>
      </w:r>
      <w:r w:rsidRPr="00E203E4">
        <w:rPr>
          <w:rFonts w:ascii="Times New Roman" w:hAnsi="Times New Roman" w:cs="Times New Roman"/>
          <w:sz w:val="28"/>
          <w:szCs w:val="28"/>
        </w:rPr>
        <w:t xml:space="preserve"> МАОУ «СШ№ 10»     </w:t>
      </w:r>
    </w:p>
    <w:p w:rsidR="00462956" w:rsidRPr="00E203E4" w:rsidRDefault="00462956" w:rsidP="00462956">
      <w:pPr>
        <w:spacing w:after="0" w:line="240" w:lineRule="auto"/>
        <w:ind w:firstLine="709"/>
        <w:jc w:val="both"/>
        <w:rPr>
          <w:rFonts w:ascii="Times New Roman" w:hAnsi="Times New Roman" w:cs="Times New Roman"/>
          <w:sz w:val="28"/>
          <w:szCs w:val="28"/>
        </w:rPr>
      </w:pPr>
      <w:r w:rsidRPr="00E203E4">
        <w:rPr>
          <w:rFonts w:ascii="Times New Roman" w:hAnsi="Times New Roman" w:cs="Times New Roman"/>
          <w:sz w:val="28"/>
          <w:szCs w:val="28"/>
        </w:rPr>
        <w:t>Реализованы новые направления: компьютерные технологии, технология обработки древесины, технология обработки глины, геометрия, основы энергетики.</w:t>
      </w:r>
    </w:p>
    <w:p w:rsidR="00462956" w:rsidRPr="00E203E4" w:rsidRDefault="00462956" w:rsidP="00462956">
      <w:pPr>
        <w:spacing w:after="0" w:line="240" w:lineRule="auto"/>
        <w:contextualSpacing/>
        <w:jc w:val="both"/>
        <w:rPr>
          <w:rFonts w:ascii="Times New Roman" w:hAnsi="Times New Roman" w:cs="Times New Roman"/>
          <w:position w:val="2"/>
          <w:sz w:val="28"/>
          <w:szCs w:val="28"/>
        </w:rPr>
      </w:pPr>
      <w:r w:rsidRPr="00E203E4">
        <w:rPr>
          <w:rFonts w:ascii="Times New Roman" w:hAnsi="Times New Roman" w:cs="Times New Roman"/>
          <w:sz w:val="28"/>
          <w:szCs w:val="28"/>
        </w:rPr>
        <w:tab/>
      </w:r>
      <w:r w:rsidRPr="00E203E4">
        <w:rPr>
          <w:rFonts w:ascii="Times New Roman" w:hAnsi="Times New Roman" w:cs="Times New Roman"/>
          <w:position w:val="2"/>
          <w:sz w:val="28"/>
          <w:szCs w:val="28"/>
        </w:rPr>
        <w:t xml:space="preserve">В образовательных организациях преподавание робототехники осуществляют как штатные педагоги, так и специалисты из числа преподавателей и </w:t>
      </w:r>
      <w:proofErr w:type="gramStart"/>
      <w:r w:rsidRPr="00E203E4">
        <w:rPr>
          <w:rFonts w:ascii="Times New Roman" w:hAnsi="Times New Roman" w:cs="Times New Roman"/>
          <w:position w:val="2"/>
          <w:sz w:val="28"/>
          <w:szCs w:val="28"/>
        </w:rPr>
        <w:lastRenderedPageBreak/>
        <w:t>студентов</w:t>
      </w:r>
      <w:proofErr w:type="gramEnd"/>
      <w:r w:rsidRPr="00E203E4">
        <w:rPr>
          <w:rFonts w:ascii="Times New Roman" w:hAnsi="Times New Roman" w:cs="Times New Roman"/>
          <w:position w:val="2"/>
          <w:sz w:val="28"/>
          <w:szCs w:val="28"/>
        </w:rPr>
        <w:t xml:space="preserve"> высших и средних специальных учебных учреждений.  В базисном учебном плане предмет «Робототехника» не предусмотрен. Данный курс «растворяется» в предмете Технология. Отдельным курсом робототехника изучается в элективной, факультативной или кружковой форме. </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Развитие научно-технического творчества рассматривается  на заседаниях городского методического объединения педагогов по научно-техническому творчеству. </w:t>
      </w:r>
    </w:p>
    <w:p w:rsidR="00462956" w:rsidRPr="00E203E4" w:rsidRDefault="00462956" w:rsidP="00462956">
      <w:pPr>
        <w:spacing w:after="0" w:line="240" w:lineRule="auto"/>
        <w:jc w:val="both"/>
        <w:rPr>
          <w:rFonts w:ascii="Times New Roman" w:hAnsi="Times New Roman" w:cs="Times New Roman"/>
          <w:sz w:val="28"/>
          <w:szCs w:val="28"/>
        </w:rPr>
      </w:pPr>
      <w:r w:rsidRPr="00E203E4">
        <w:rPr>
          <w:rFonts w:ascii="Times New Roman" w:hAnsi="Times New Roman" w:cs="Times New Roman"/>
          <w:position w:val="2"/>
          <w:sz w:val="28"/>
          <w:szCs w:val="28"/>
        </w:rPr>
        <w:tab/>
      </w:r>
      <w:r w:rsidRPr="00E203E4">
        <w:rPr>
          <w:rFonts w:ascii="Times New Roman" w:hAnsi="Times New Roman" w:cs="Times New Roman"/>
          <w:sz w:val="28"/>
          <w:szCs w:val="28"/>
        </w:rPr>
        <w:t>Городской ресурсный центр по техническому творчеству «</w:t>
      </w:r>
      <w:proofErr w:type="spellStart"/>
      <w:r w:rsidRPr="00E203E4">
        <w:rPr>
          <w:rFonts w:ascii="Times New Roman" w:hAnsi="Times New Roman" w:cs="Times New Roman"/>
          <w:sz w:val="28"/>
          <w:szCs w:val="28"/>
        </w:rPr>
        <w:t>Техноспектр</w:t>
      </w:r>
      <w:proofErr w:type="spellEnd"/>
      <w:r w:rsidRPr="00E203E4">
        <w:rPr>
          <w:rFonts w:ascii="Times New Roman" w:hAnsi="Times New Roman" w:cs="Times New Roman"/>
          <w:sz w:val="28"/>
          <w:szCs w:val="28"/>
        </w:rPr>
        <w:t xml:space="preserve">» ежегодно проводит практики для педагогов города, организует выставки и конкурсы по робототехнике. Педагоги дополнительного образования, ведущие занятия по робототехнике, повышают свой профессиональный уровень, принимая участие в </w:t>
      </w:r>
      <w:proofErr w:type="spellStart"/>
      <w:r w:rsidRPr="00E203E4">
        <w:rPr>
          <w:rFonts w:ascii="Times New Roman" w:hAnsi="Times New Roman" w:cs="Times New Roman"/>
          <w:sz w:val="28"/>
          <w:szCs w:val="28"/>
        </w:rPr>
        <w:t>вебинарах</w:t>
      </w:r>
      <w:proofErr w:type="spellEnd"/>
      <w:r w:rsidRPr="00E203E4">
        <w:rPr>
          <w:rFonts w:ascii="Times New Roman" w:hAnsi="Times New Roman" w:cs="Times New Roman"/>
          <w:sz w:val="28"/>
          <w:szCs w:val="28"/>
        </w:rPr>
        <w:t>, семинарах, мастер-классах по развитию научно-технического направления в образовательных учреждениях.</w:t>
      </w:r>
    </w:p>
    <w:p w:rsidR="00462956" w:rsidRPr="00E203E4" w:rsidRDefault="00462956" w:rsidP="00462956">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Основным направлением деятельности городского методического объединения стало рассмотрение инновационных технологий и приоритетных направлений в сфере технического творчества. </w:t>
      </w:r>
    </w:p>
    <w:p w:rsidR="00462956" w:rsidRPr="00E203E4" w:rsidRDefault="00462956" w:rsidP="00462956">
      <w:pPr>
        <w:pStyle w:val="a3"/>
        <w:spacing w:after="0" w:line="240" w:lineRule="auto"/>
        <w:ind w:left="1080"/>
        <w:jc w:val="both"/>
        <w:rPr>
          <w:rFonts w:ascii="Times New Roman" w:hAnsi="Times New Roman"/>
          <w:sz w:val="28"/>
          <w:szCs w:val="28"/>
        </w:rPr>
      </w:pPr>
      <w:r w:rsidRPr="00E203E4">
        <w:rPr>
          <w:rFonts w:ascii="Times New Roman" w:hAnsi="Times New Roman"/>
          <w:sz w:val="28"/>
          <w:szCs w:val="28"/>
        </w:rPr>
        <w:t>Темы семинаров, заседаний, совещаний 2019-2020 учебный год:</w:t>
      </w:r>
    </w:p>
    <w:p w:rsidR="00462956" w:rsidRPr="00E203E4" w:rsidRDefault="00462956" w:rsidP="00462956">
      <w:pPr>
        <w:pStyle w:val="a3"/>
        <w:numPr>
          <w:ilvl w:val="2"/>
          <w:numId w:val="3"/>
        </w:numPr>
        <w:spacing w:after="0" w:line="240" w:lineRule="auto"/>
        <w:jc w:val="both"/>
        <w:rPr>
          <w:rFonts w:ascii="Times New Roman" w:hAnsi="Times New Roman"/>
          <w:sz w:val="28"/>
          <w:szCs w:val="28"/>
        </w:rPr>
      </w:pPr>
      <w:r w:rsidRPr="00E203E4">
        <w:rPr>
          <w:rFonts w:ascii="Times New Roman" w:hAnsi="Times New Roman"/>
          <w:sz w:val="28"/>
          <w:szCs w:val="28"/>
        </w:rPr>
        <w:t xml:space="preserve"> Техническое творчество как эффективное средство обучения и развития творческих способностей учащихся.</w:t>
      </w:r>
    </w:p>
    <w:p w:rsidR="00462956" w:rsidRPr="00E203E4" w:rsidRDefault="00462956" w:rsidP="00462956">
      <w:pPr>
        <w:pStyle w:val="a3"/>
        <w:numPr>
          <w:ilvl w:val="2"/>
          <w:numId w:val="3"/>
        </w:numPr>
        <w:spacing w:after="0" w:line="240" w:lineRule="auto"/>
        <w:jc w:val="both"/>
        <w:rPr>
          <w:rFonts w:ascii="Times New Roman" w:hAnsi="Times New Roman"/>
          <w:sz w:val="28"/>
          <w:szCs w:val="28"/>
        </w:rPr>
      </w:pPr>
      <w:r w:rsidRPr="00E203E4">
        <w:rPr>
          <w:rFonts w:ascii="Times New Roman" w:eastAsia="MS Mincho" w:hAnsi="Times New Roman"/>
          <w:sz w:val="28"/>
          <w:szCs w:val="28"/>
          <w:lang w:eastAsia="ar-SA"/>
        </w:rPr>
        <w:t>Применение цифровых технологий в учебно-воспитательном процессе.</w:t>
      </w:r>
    </w:p>
    <w:p w:rsidR="00462956" w:rsidRPr="00E203E4" w:rsidRDefault="00462956" w:rsidP="00462956">
      <w:pPr>
        <w:pStyle w:val="a3"/>
        <w:numPr>
          <w:ilvl w:val="2"/>
          <w:numId w:val="3"/>
        </w:numPr>
        <w:spacing w:after="0" w:line="240" w:lineRule="auto"/>
        <w:jc w:val="both"/>
        <w:rPr>
          <w:rFonts w:ascii="Times New Roman" w:hAnsi="Times New Roman"/>
          <w:sz w:val="28"/>
          <w:szCs w:val="28"/>
        </w:rPr>
      </w:pPr>
      <w:r w:rsidRPr="00E203E4">
        <w:rPr>
          <w:rFonts w:ascii="Times New Roman" w:hAnsi="Times New Roman"/>
          <w:sz w:val="28"/>
          <w:szCs w:val="28"/>
        </w:rPr>
        <w:t>Проблемы и перспективы внедрения дистанционного обучения в учреждениях дополнительного образования</w:t>
      </w:r>
    </w:p>
    <w:p w:rsidR="00462956" w:rsidRPr="00E203E4" w:rsidRDefault="00462956" w:rsidP="00462956">
      <w:pPr>
        <w:pStyle w:val="a3"/>
        <w:numPr>
          <w:ilvl w:val="2"/>
          <w:numId w:val="3"/>
        </w:numPr>
        <w:spacing w:after="0" w:line="240" w:lineRule="auto"/>
        <w:jc w:val="both"/>
        <w:rPr>
          <w:rFonts w:ascii="Times New Roman" w:hAnsi="Times New Roman"/>
          <w:sz w:val="28"/>
          <w:szCs w:val="28"/>
        </w:rPr>
      </w:pPr>
      <w:r w:rsidRPr="00E203E4">
        <w:rPr>
          <w:rFonts w:ascii="Times New Roman" w:hAnsi="Times New Roman"/>
          <w:sz w:val="28"/>
          <w:szCs w:val="28"/>
        </w:rPr>
        <w:t xml:space="preserve">Подведение </w:t>
      </w:r>
      <w:proofErr w:type="spellStart"/>
      <w:r w:rsidRPr="00E203E4">
        <w:rPr>
          <w:rFonts w:ascii="Times New Roman" w:hAnsi="Times New Roman"/>
          <w:sz w:val="28"/>
          <w:szCs w:val="28"/>
        </w:rPr>
        <w:t>иготов</w:t>
      </w:r>
      <w:proofErr w:type="spellEnd"/>
      <w:r w:rsidRPr="00E203E4">
        <w:rPr>
          <w:rFonts w:ascii="Times New Roman" w:hAnsi="Times New Roman"/>
          <w:sz w:val="28"/>
          <w:szCs w:val="28"/>
        </w:rPr>
        <w:t xml:space="preserve"> работы городского методического объединения за 2019-2020 год</w:t>
      </w:r>
    </w:p>
    <w:p w:rsidR="00462956" w:rsidRPr="00E203E4" w:rsidRDefault="00462956" w:rsidP="00462956">
      <w:pPr>
        <w:spacing w:after="0" w:line="240" w:lineRule="auto"/>
        <w:ind w:firstLine="709"/>
        <w:jc w:val="both"/>
        <w:rPr>
          <w:rFonts w:ascii="Times New Roman" w:hAnsi="Times New Roman" w:cs="Times New Roman"/>
          <w:b/>
          <w:sz w:val="28"/>
          <w:szCs w:val="28"/>
        </w:rPr>
      </w:pPr>
      <w:r w:rsidRPr="00E203E4">
        <w:rPr>
          <w:rFonts w:ascii="Times New Roman" w:hAnsi="Times New Roman" w:cs="Times New Roman"/>
          <w:b/>
          <w:sz w:val="28"/>
          <w:szCs w:val="28"/>
        </w:rPr>
        <w:t>Городская выставка технического творчества «Проекты действующих моделей роботов» 2019 г.</w:t>
      </w:r>
    </w:p>
    <w:p w:rsidR="00462956" w:rsidRPr="00E203E4" w:rsidRDefault="00462956" w:rsidP="008768AF">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sz w:val="28"/>
          <w:szCs w:val="28"/>
        </w:rPr>
        <w:t xml:space="preserve">Ежегодно среди учащихся образовательных организаций города Хабаровска проводится Городская выставка технического творчества «Проекты действующих моделей роботов» с целью выявления и поддержки талантливых детей в области робототехники. </w:t>
      </w:r>
    </w:p>
    <w:p w:rsidR="00462956" w:rsidRPr="00E203E4" w:rsidRDefault="00462956" w:rsidP="008768AF">
      <w:pPr>
        <w:spacing w:after="0" w:line="240" w:lineRule="auto"/>
        <w:ind w:firstLine="708"/>
        <w:jc w:val="both"/>
        <w:rPr>
          <w:rFonts w:ascii="Times New Roman" w:hAnsi="Times New Roman" w:cs="Times New Roman"/>
          <w:sz w:val="28"/>
          <w:szCs w:val="28"/>
        </w:rPr>
      </w:pPr>
      <w:r w:rsidRPr="00E203E4">
        <w:rPr>
          <w:rFonts w:ascii="Times New Roman" w:hAnsi="Times New Roman" w:cs="Times New Roman"/>
          <w:position w:val="2"/>
          <w:sz w:val="28"/>
          <w:szCs w:val="28"/>
        </w:rPr>
        <w:t>9 ноября 2019 года</w:t>
      </w:r>
      <w:r w:rsidRPr="00E203E4">
        <w:rPr>
          <w:rFonts w:ascii="Times New Roman" w:hAnsi="Times New Roman" w:cs="Times New Roman"/>
          <w:sz w:val="28"/>
          <w:szCs w:val="28"/>
        </w:rPr>
        <w:t xml:space="preserve"> впервые выставка была проведена в ТРЦ «Горизонт», преимуществами которого стало удобное расположение (пересечение 3 микрорайонов Северный, Железнодорожный, Центральный), а также обширное пространство для комфортного проведения. Благодаря принятому решению, удалось охватить большее количество зрителей и участников, получить широкую обзорную рекламу от СМИ для привлечения внимания детей и родителей к техническому творчеству.</w:t>
      </w:r>
    </w:p>
    <w:p w:rsidR="00462956" w:rsidRPr="00E203E4" w:rsidRDefault="00462956" w:rsidP="008768AF">
      <w:pPr>
        <w:spacing w:after="0" w:line="240" w:lineRule="auto"/>
        <w:ind w:firstLine="709"/>
        <w:jc w:val="both"/>
        <w:rPr>
          <w:rFonts w:ascii="Times New Roman" w:hAnsi="Times New Roman" w:cs="Times New Roman"/>
          <w:sz w:val="28"/>
          <w:szCs w:val="28"/>
        </w:rPr>
      </w:pPr>
      <w:r w:rsidRPr="00E203E4">
        <w:rPr>
          <w:rFonts w:ascii="Times New Roman" w:hAnsi="Times New Roman" w:cs="Times New Roman"/>
          <w:sz w:val="28"/>
          <w:szCs w:val="28"/>
        </w:rPr>
        <w:t>Все участники Выставки были распределены по трем возрастным категориям:</w:t>
      </w:r>
    </w:p>
    <w:p w:rsidR="00462956" w:rsidRPr="00E203E4" w:rsidRDefault="00462956" w:rsidP="008768AF">
      <w:pPr>
        <w:numPr>
          <w:ilvl w:val="0"/>
          <w:numId w:val="16"/>
        </w:numPr>
        <w:spacing w:after="0" w:line="240" w:lineRule="auto"/>
        <w:ind w:left="0" w:firstLine="709"/>
        <w:jc w:val="both"/>
        <w:rPr>
          <w:rFonts w:ascii="Times New Roman" w:hAnsi="Times New Roman" w:cs="Times New Roman"/>
          <w:sz w:val="28"/>
          <w:szCs w:val="28"/>
        </w:rPr>
      </w:pPr>
      <w:r w:rsidRPr="00E203E4">
        <w:rPr>
          <w:rFonts w:ascii="Times New Roman" w:hAnsi="Times New Roman" w:cs="Times New Roman"/>
          <w:sz w:val="28"/>
          <w:szCs w:val="28"/>
        </w:rPr>
        <w:t>младшая группа 7 - 9 лет;</w:t>
      </w:r>
    </w:p>
    <w:p w:rsidR="00462956" w:rsidRPr="00E203E4" w:rsidRDefault="00462956" w:rsidP="008768AF">
      <w:pPr>
        <w:numPr>
          <w:ilvl w:val="0"/>
          <w:numId w:val="16"/>
        </w:numPr>
        <w:spacing w:after="0" w:line="240" w:lineRule="auto"/>
        <w:ind w:left="0" w:firstLine="709"/>
        <w:jc w:val="both"/>
        <w:rPr>
          <w:rFonts w:ascii="Times New Roman" w:hAnsi="Times New Roman" w:cs="Times New Roman"/>
          <w:sz w:val="28"/>
          <w:szCs w:val="28"/>
        </w:rPr>
      </w:pPr>
      <w:r w:rsidRPr="00E203E4">
        <w:rPr>
          <w:rFonts w:ascii="Times New Roman" w:hAnsi="Times New Roman" w:cs="Times New Roman"/>
          <w:sz w:val="28"/>
          <w:szCs w:val="28"/>
        </w:rPr>
        <w:t>средняя группа 10 - 13 лет;</w:t>
      </w:r>
    </w:p>
    <w:p w:rsidR="00462956" w:rsidRPr="00E203E4" w:rsidRDefault="00462956" w:rsidP="008768AF">
      <w:pPr>
        <w:numPr>
          <w:ilvl w:val="0"/>
          <w:numId w:val="16"/>
        </w:numPr>
        <w:spacing w:after="0" w:line="240" w:lineRule="auto"/>
        <w:ind w:left="0" w:firstLine="709"/>
        <w:jc w:val="both"/>
        <w:rPr>
          <w:rFonts w:ascii="Times New Roman" w:hAnsi="Times New Roman" w:cs="Times New Roman"/>
          <w:sz w:val="28"/>
          <w:szCs w:val="28"/>
        </w:rPr>
      </w:pPr>
      <w:r w:rsidRPr="00E203E4">
        <w:rPr>
          <w:rFonts w:ascii="Times New Roman" w:hAnsi="Times New Roman" w:cs="Times New Roman"/>
          <w:sz w:val="28"/>
          <w:szCs w:val="28"/>
        </w:rPr>
        <w:t xml:space="preserve">старшая группа 14 - 17 лет. </w:t>
      </w:r>
    </w:p>
    <w:p w:rsidR="00462956" w:rsidRPr="00E203E4" w:rsidRDefault="00462956" w:rsidP="008768AF">
      <w:pPr>
        <w:spacing w:after="0" w:line="240" w:lineRule="auto"/>
        <w:ind w:firstLine="709"/>
        <w:jc w:val="both"/>
        <w:rPr>
          <w:rFonts w:ascii="Times New Roman" w:hAnsi="Times New Roman" w:cs="Times New Roman"/>
          <w:sz w:val="28"/>
          <w:szCs w:val="28"/>
        </w:rPr>
      </w:pPr>
      <w:r w:rsidRPr="00E203E4">
        <w:rPr>
          <w:rFonts w:ascii="Times New Roman" w:hAnsi="Times New Roman" w:cs="Times New Roman"/>
          <w:sz w:val="28"/>
          <w:szCs w:val="28"/>
        </w:rPr>
        <w:t>В каждой возрастной группе выставка проводилась по следующим номинациям:</w:t>
      </w:r>
    </w:p>
    <w:p w:rsidR="00462956" w:rsidRPr="00E203E4" w:rsidRDefault="00462956" w:rsidP="008768AF">
      <w:pPr>
        <w:numPr>
          <w:ilvl w:val="0"/>
          <w:numId w:val="15"/>
        </w:numPr>
        <w:spacing w:after="0" w:line="240" w:lineRule="auto"/>
        <w:ind w:left="0" w:firstLine="709"/>
        <w:jc w:val="both"/>
        <w:rPr>
          <w:rFonts w:ascii="Times New Roman" w:hAnsi="Times New Roman" w:cs="Times New Roman"/>
          <w:sz w:val="28"/>
          <w:szCs w:val="28"/>
        </w:rPr>
      </w:pPr>
      <w:r w:rsidRPr="00E203E4">
        <w:rPr>
          <w:rFonts w:ascii="Times New Roman" w:hAnsi="Times New Roman" w:cs="Times New Roman"/>
          <w:sz w:val="28"/>
          <w:szCs w:val="28"/>
        </w:rPr>
        <w:lastRenderedPageBreak/>
        <w:t>промышленная робототехника;</w:t>
      </w:r>
    </w:p>
    <w:p w:rsidR="00462956" w:rsidRPr="00E203E4" w:rsidRDefault="00462956" w:rsidP="008768AF">
      <w:pPr>
        <w:numPr>
          <w:ilvl w:val="0"/>
          <w:numId w:val="15"/>
        </w:numPr>
        <w:spacing w:after="0" w:line="240" w:lineRule="auto"/>
        <w:ind w:left="0" w:firstLine="709"/>
        <w:jc w:val="both"/>
        <w:rPr>
          <w:rFonts w:ascii="Times New Roman" w:hAnsi="Times New Roman" w:cs="Times New Roman"/>
          <w:sz w:val="28"/>
          <w:szCs w:val="28"/>
        </w:rPr>
      </w:pPr>
      <w:r w:rsidRPr="00E203E4">
        <w:rPr>
          <w:rFonts w:ascii="Times New Roman" w:hAnsi="Times New Roman" w:cs="Times New Roman"/>
          <w:sz w:val="28"/>
          <w:szCs w:val="28"/>
        </w:rPr>
        <w:t>транспортная робототехника;</w:t>
      </w:r>
    </w:p>
    <w:p w:rsidR="00462956" w:rsidRPr="00E203E4" w:rsidRDefault="00462956" w:rsidP="008768AF">
      <w:pPr>
        <w:numPr>
          <w:ilvl w:val="0"/>
          <w:numId w:val="15"/>
        </w:numPr>
        <w:spacing w:after="0" w:line="240" w:lineRule="auto"/>
        <w:ind w:left="0" w:firstLine="709"/>
        <w:jc w:val="both"/>
        <w:rPr>
          <w:rFonts w:ascii="Times New Roman" w:hAnsi="Times New Roman" w:cs="Times New Roman"/>
          <w:sz w:val="28"/>
          <w:szCs w:val="28"/>
        </w:rPr>
      </w:pPr>
      <w:r w:rsidRPr="00E203E4">
        <w:rPr>
          <w:rFonts w:ascii="Times New Roman" w:hAnsi="Times New Roman" w:cs="Times New Roman"/>
          <w:sz w:val="28"/>
          <w:szCs w:val="28"/>
        </w:rPr>
        <w:t>экстремальная робототехника (космическая, подводная и т.п.);</w:t>
      </w:r>
    </w:p>
    <w:p w:rsidR="00462956" w:rsidRPr="00E203E4" w:rsidRDefault="00462956" w:rsidP="008768AF">
      <w:pPr>
        <w:numPr>
          <w:ilvl w:val="0"/>
          <w:numId w:val="15"/>
        </w:numPr>
        <w:spacing w:after="0" w:line="240" w:lineRule="auto"/>
        <w:ind w:left="0" w:firstLine="709"/>
        <w:jc w:val="both"/>
        <w:rPr>
          <w:rFonts w:ascii="Times New Roman" w:hAnsi="Times New Roman" w:cs="Times New Roman"/>
          <w:sz w:val="28"/>
          <w:szCs w:val="28"/>
        </w:rPr>
      </w:pPr>
      <w:r w:rsidRPr="00E203E4">
        <w:rPr>
          <w:rFonts w:ascii="Times New Roman" w:hAnsi="Times New Roman" w:cs="Times New Roman"/>
          <w:sz w:val="28"/>
          <w:szCs w:val="28"/>
        </w:rPr>
        <w:t>бытовая робототехника;</w:t>
      </w:r>
    </w:p>
    <w:p w:rsidR="00462956" w:rsidRPr="00E203E4" w:rsidRDefault="00462956" w:rsidP="008768AF">
      <w:pPr>
        <w:numPr>
          <w:ilvl w:val="0"/>
          <w:numId w:val="15"/>
        </w:numPr>
        <w:spacing w:after="0" w:line="240" w:lineRule="auto"/>
        <w:ind w:left="0" w:firstLine="709"/>
        <w:jc w:val="both"/>
        <w:rPr>
          <w:rFonts w:ascii="Times New Roman" w:hAnsi="Times New Roman" w:cs="Times New Roman"/>
          <w:sz w:val="28"/>
          <w:szCs w:val="28"/>
        </w:rPr>
      </w:pPr>
      <w:r w:rsidRPr="00E203E4">
        <w:rPr>
          <w:rFonts w:ascii="Times New Roman" w:hAnsi="Times New Roman" w:cs="Times New Roman"/>
          <w:sz w:val="28"/>
          <w:szCs w:val="28"/>
        </w:rPr>
        <w:t>игровые образовательные интеллектуальные системы;</w:t>
      </w:r>
    </w:p>
    <w:p w:rsidR="00462956" w:rsidRPr="00E203E4" w:rsidRDefault="00462956" w:rsidP="008768AF">
      <w:pPr>
        <w:numPr>
          <w:ilvl w:val="0"/>
          <w:numId w:val="15"/>
        </w:numPr>
        <w:spacing w:after="0" w:line="240" w:lineRule="auto"/>
        <w:ind w:left="0" w:firstLine="709"/>
        <w:jc w:val="both"/>
        <w:rPr>
          <w:rFonts w:ascii="Times New Roman" w:hAnsi="Times New Roman" w:cs="Times New Roman"/>
          <w:sz w:val="28"/>
          <w:szCs w:val="28"/>
        </w:rPr>
      </w:pPr>
      <w:r w:rsidRPr="00E203E4">
        <w:rPr>
          <w:rFonts w:ascii="Times New Roman" w:hAnsi="Times New Roman" w:cs="Times New Roman"/>
          <w:sz w:val="28"/>
          <w:szCs w:val="28"/>
        </w:rPr>
        <w:t>экология и благоустройство;</w:t>
      </w:r>
    </w:p>
    <w:p w:rsidR="00462956" w:rsidRPr="00E203E4" w:rsidRDefault="00462956" w:rsidP="008768AF">
      <w:pPr>
        <w:numPr>
          <w:ilvl w:val="0"/>
          <w:numId w:val="15"/>
        </w:numPr>
        <w:spacing w:after="0" w:line="240" w:lineRule="auto"/>
        <w:ind w:left="0" w:firstLine="709"/>
        <w:jc w:val="both"/>
        <w:rPr>
          <w:rFonts w:ascii="Times New Roman" w:hAnsi="Times New Roman" w:cs="Times New Roman"/>
          <w:sz w:val="28"/>
          <w:szCs w:val="28"/>
        </w:rPr>
      </w:pPr>
      <w:r w:rsidRPr="00E203E4">
        <w:rPr>
          <w:rFonts w:ascii="Times New Roman" w:hAnsi="Times New Roman" w:cs="Times New Roman"/>
          <w:sz w:val="28"/>
          <w:szCs w:val="28"/>
        </w:rPr>
        <w:t>медицина и здоровье;</w:t>
      </w:r>
    </w:p>
    <w:p w:rsidR="00462956" w:rsidRPr="00E203E4" w:rsidRDefault="00462956" w:rsidP="008768AF">
      <w:pPr>
        <w:numPr>
          <w:ilvl w:val="0"/>
          <w:numId w:val="15"/>
        </w:numPr>
        <w:spacing w:after="0" w:line="240" w:lineRule="auto"/>
        <w:ind w:left="0" w:firstLine="709"/>
        <w:jc w:val="both"/>
        <w:rPr>
          <w:rFonts w:ascii="Times New Roman" w:hAnsi="Times New Roman" w:cs="Times New Roman"/>
          <w:sz w:val="28"/>
          <w:szCs w:val="28"/>
        </w:rPr>
      </w:pPr>
      <w:r w:rsidRPr="00E203E4">
        <w:rPr>
          <w:rFonts w:ascii="Times New Roman" w:hAnsi="Times New Roman" w:cs="Times New Roman"/>
          <w:sz w:val="28"/>
          <w:szCs w:val="28"/>
        </w:rPr>
        <w:t>социальная робототехника;</w:t>
      </w:r>
    </w:p>
    <w:p w:rsidR="00462956" w:rsidRPr="00E203E4" w:rsidRDefault="00462956" w:rsidP="008768AF">
      <w:pPr>
        <w:numPr>
          <w:ilvl w:val="0"/>
          <w:numId w:val="15"/>
        </w:numPr>
        <w:spacing w:after="0" w:line="240" w:lineRule="auto"/>
        <w:ind w:left="0" w:firstLine="709"/>
        <w:jc w:val="both"/>
        <w:rPr>
          <w:rFonts w:ascii="Times New Roman" w:hAnsi="Times New Roman" w:cs="Times New Roman"/>
          <w:sz w:val="28"/>
          <w:szCs w:val="28"/>
        </w:rPr>
      </w:pPr>
      <w:r w:rsidRPr="00E203E4">
        <w:rPr>
          <w:rFonts w:ascii="Times New Roman" w:hAnsi="Times New Roman" w:cs="Times New Roman"/>
          <w:sz w:val="28"/>
          <w:szCs w:val="28"/>
        </w:rPr>
        <w:t>беспилотные летательные аппараты.</w:t>
      </w:r>
    </w:p>
    <w:p w:rsidR="00462956" w:rsidRPr="00E203E4" w:rsidRDefault="00462956" w:rsidP="008768AF">
      <w:pPr>
        <w:pStyle w:val="a3"/>
        <w:spacing w:line="240" w:lineRule="auto"/>
        <w:ind w:left="0" w:firstLine="709"/>
        <w:jc w:val="both"/>
        <w:rPr>
          <w:rFonts w:ascii="Times New Roman" w:hAnsi="Times New Roman"/>
          <w:sz w:val="28"/>
          <w:szCs w:val="28"/>
        </w:rPr>
      </w:pPr>
      <w:r w:rsidRPr="00E203E4">
        <w:rPr>
          <w:rFonts w:ascii="Times New Roman" w:hAnsi="Times New Roman"/>
          <w:sz w:val="28"/>
          <w:szCs w:val="28"/>
        </w:rPr>
        <w:t>В состав оргкомитета вошли: Малеев Павел Сергеевич, директор МАУ «Центр развития</w:t>
      </w:r>
      <w:r w:rsidRPr="00E203E4">
        <w:rPr>
          <w:rFonts w:ascii="Times New Roman" w:hAnsi="Times New Roman"/>
          <w:sz w:val="28"/>
          <w:szCs w:val="28"/>
        </w:rPr>
        <w:tab/>
        <w:t xml:space="preserve"> образования», председатель организационного комитета, </w:t>
      </w:r>
      <w:proofErr w:type="spellStart"/>
      <w:r w:rsidRPr="00E203E4">
        <w:rPr>
          <w:rFonts w:ascii="Times New Roman" w:hAnsi="Times New Roman"/>
          <w:sz w:val="28"/>
          <w:szCs w:val="28"/>
        </w:rPr>
        <w:t>Гузеева</w:t>
      </w:r>
      <w:proofErr w:type="spellEnd"/>
      <w:r w:rsidRPr="00E203E4">
        <w:rPr>
          <w:rFonts w:ascii="Times New Roman" w:hAnsi="Times New Roman"/>
          <w:sz w:val="28"/>
          <w:szCs w:val="28"/>
        </w:rPr>
        <w:t xml:space="preserve"> Татьяна Юльевна, главный специалист отдела дополнительного образования и воспитательной работы управления образования, заместитель председателя организационного комитета, </w:t>
      </w:r>
      <w:proofErr w:type="spellStart"/>
      <w:r w:rsidRPr="00E203E4">
        <w:rPr>
          <w:rFonts w:ascii="Times New Roman" w:hAnsi="Times New Roman"/>
          <w:sz w:val="28"/>
          <w:szCs w:val="28"/>
        </w:rPr>
        <w:t>Каримбетов</w:t>
      </w:r>
      <w:proofErr w:type="spellEnd"/>
      <w:r w:rsidRPr="00E203E4">
        <w:rPr>
          <w:rFonts w:ascii="Times New Roman" w:hAnsi="Times New Roman"/>
          <w:sz w:val="28"/>
          <w:szCs w:val="28"/>
        </w:rPr>
        <w:t xml:space="preserve"> Александр Юрьевич, директор МАУ ДО ДЮЦ «</w:t>
      </w:r>
      <w:proofErr w:type="spellStart"/>
      <w:r w:rsidRPr="00E203E4">
        <w:rPr>
          <w:rFonts w:ascii="Times New Roman" w:hAnsi="Times New Roman"/>
          <w:sz w:val="28"/>
          <w:szCs w:val="28"/>
        </w:rPr>
        <w:t>Техноспектр</w:t>
      </w:r>
      <w:proofErr w:type="spellEnd"/>
      <w:r w:rsidRPr="00E203E4">
        <w:rPr>
          <w:rFonts w:ascii="Times New Roman" w:hAnsi="Times New Roman"/>
          <w:sz w:val="28"/>
          <w:szCs w:val="28"/>
        </w:rPr>
        <w:t>», Михайлова Ольга Александровна, ведущий специалист МАУ «Центр развития образования», секретарь организационного комитета.</w:t>
      </w:r>
    </w:p>
    <w:p w:rsidR="00462956" w:rsidRPr="00E203E4" w:rsidRDefault="00462956" w:rsidP="008768AF">
      <w:pPr>
        <w:pStyle w:val="a3"/>
        <w:spacing w:after="0" w:line="240" w:lineRule="auto"/>
        <w:ind w:left="0" w:firstLine="709"/>
        <w:jc w:val="both"/>
        <w:rPr>
          <w:rFonts w:ascii="Times New Roman" w:hAnsi="Times New Roman"/>
          <w:sz w:val="28"/>
          <w:szCs w:val="28"/>
        </w:rPr>
      </w:pPr>
      <w:r w:rsidRPr="00E203E4">
        <w:rPr>
          <w:rFonts w:ascii="Times New Roman" w:hAnsi="Times New Roman"/>
          <w:sz w:val="28"/>
          <w:szCs w:val="28"/>
        </w:rPr>
        <w:t>Членами жюри выступили: Селезнев Михаил Викторович, руководитель клуба робототехники «</w:t>
      </w:r>
      <w:proofErr w:type="spellStart"/>
      <w:r w:rsidRPr="00E203E4">
        <w:rPr>
          <w:rFonts w:ascii="Times New Roman" w:hAnsi="Times New Roman"/>
          <w:sz w:val="28"/>
          <w:szCs w:val="28"/>
        </w:rPr>
        <w:t>Роботрек</w:t>
      </w:r>
      <w:proofErr w:type="spellEnd"/>
      <w:r w:rsidRPr="00E203E4">
        <w:rPr>
          <w:rFonts w:ascii="Times New Roman" w:hAnsi="Times New Roman"/>
          <w:sz w:val="28"/>
          <w:szCs w:val="28"/>
        </w:rPr>
        <w:t xml:space="preserve">», </w:t>
      </w:r>
      <w:proofErr w:type="spellStart"/>
      <w:r w:rsidRPr="00E203E4">
        <w:rPr>
          <w:rFonts w:ascii="Times New Roman" w:hAnsi="Times New Roman"/>
          <w:sz w:val="28"/>
          <w:szCs w:val="28"/>
        </w:rPr>
        <w:t>Лещук</w:t>
      </w:r>
      <w:proofErr w:type="spellEnd"/>
      <w:r w:rsidRPr="00E203E4">
        <w:rPr>
          <w:rFonts w:ascii="Times New Roman" w:hAnsi="Times New Roman"/>
          <w:sz w:val="28"/>
          <w:szCs w:val="28"/>
        </w:rPr>
        <w:t xml:space="preserve"> Олег Васильевич, методист МАУ ДО </w:t>
      </w:r>
      <w:proofErr w:type="gramStart"/>
      <w:r w:rsidRPr="00E203E4">
        <w:rPr>
          <w:rFonts w:ascii="Times New Roman" w:hAnsi="Times New Roman"/>
          <w:sz w:val="28"/>
          <w:szCs w:val="28"/>
        </w:rPr>
        <w:t>ДОЦ</w:t>
      </w:r>
      <w:proofErr w:type="gramEnd"/>
      <w:r w:rsidRPr="00E203E4">
        <w:rPr>
          <w:rFonts w:ascii="Times New Roman" w:hAnsi="Times New Roman"/>
          <w:sz w:val="28"/>
          <w:szCs w:val="28"/>
        </w:rPr>
        <w:t xml:space="preserve"> «</w:t>
      </w:r>
      <w:proofErr w:type="spellStart"/>
      <w:r w:rsidRPr="00E203E4">
        <w:rPr>
          <w:rFonts w:ascii="Times New Roman" w:hAnsi="Times New Roman"/>
          <w:sz w:val="28"/>
          <w:szCs w:val="28"/>
        </w:rPr>
        <w:t>Техноспектр</w:t>
      </w:r>
      <w:proofErr w:type="spellEnd"/>
      <w:r w:rsidRPr="00E203E4">
        <w:rPr>
          <w:rFonts w:ascii="Times New Roman" w:hAnsi="Times New Roman"/>
          <w:sz w:val="28"/>
          <w:szCs w:val="28"/>
        </w:rPr>
        <w:t>», Никитенко Марина Николаевна, заместитель директора центра технического творчества КГБОУДОД «Хабаровский краевой центр развития творчества детей и юношества», Мишин Семен Викторович, руководитель ИТО ХИИК ГОУ ВПО «</w:t>
      </w:r>
      <w:proofErr w:type="spellStart"/>
      <w:r w:rsidRPr="00E203E4">
        <w:rPr>
          <w:rFonts w:ascii="Times New Roman" w:hAnsi="Times New Roman"/>
          <w:sz w:val="28"/>
          <w:szCs w:val="28"/>
        </w:rPr>
        <w:t>СибГУТИ</w:t>
      </w:r>
      <w:proofErr w:type="spellEnd"/>
      <w:r w:rsidRPr="00E203E4">
        <w:rPr>
          <w:rFonts w:ascii="Times New Roman" w:hAnsi="Times New Roman"/>
          <w:sz w:val="28"/>
          <w:szCs w:val="28"/>
        </w:rPr>
        <w:t xml:space="preserve">», Усова Оксана Николаевна, учитель математики и информатики «Академический лицей». Каждый член жюри является экспертом в своей области и имеет опыт оценивания проектов на других технических мероприятиях. </w:t>
      </w:r>
    </w:p>
    <w:p w:rsidR="00462956" w:rsidRPr="00E203E4" w:rsidRDefault="00462956" w:rsidP="008768AF">
      <w:pPr>
        <w:spacing w:after="0" w:line="240" w:lineRule="auto"/>
        <w:ind w:firstLine="709"/>
        <w:jc w:val="both"/>
        <w:rPr>
          <w:rFonts w:ascii="Times New Roman" w:hAnsi="Times New Roman" w:cs="Times New Roman"/>
          <w:sz w:val="28"/>
          <w:szCs w:val="28"/>
        </w:rPr>
      </w:pPr>
      <w:r w:rsidRPr="00E203E4">
        <w:rPr>
          <w:rFonts w:ascii="Times New Roman" w:hAnsi="Times New Roman" w:cs="Times New Roman"/>
          <w:position w:val="2"/>
          <w:sz w:val="28"/>
          <w:szCs w:val="28"/>
        </w:rPr>
        <w:t xml:space="preserve">В выставке приняли участие 35 команд из 12 образовательных учреждений: </w:t>
      </w:r>
      <w:r w:rsidRPr="00E203E4">
        <w:rPr>
          <w:rFonts w:ascii="Times New Roman" w:hAnsi="Times New Roman" w:cs="Times New Roman"/>
          <w:sz w:val="28"/>
          <w:szCs w:val="28"/>
        </w:rPr>
        <w:t xml:space="preserve">МБОУ СОШ №№24, 68, МАОУ «Экономическая гимназия», «ЛИТ», </w:t>
      </w:r>
      <w:r w:rsidRPr="00E203E4">
        <w:rPr>
          <w:rFonts w:ascii="Times New Roman" w:eastAsiaTheme="minorHAnsi" w:hAnsi="Times New Roman" w:cs="Times New Roman"/>
          <w:bCs/>
          <w:sz w:val="28"/>
          <w:szCs w:val="28"/>
          <w:lang w:eastAsia="en-US"/>
        </w:rPr>
        <w:t>МБОУ гимназии  №№ 1, 8,</w:t>
      </w:r>
      <w:r w:rsidRPr="00E203E4">
        <w:rPr>
          <w:rFonts w:ascii="Times New Roman" w:hAnsi="Times New Roman" w:cs="Times New Roman"/>
          <w:sz w:val="28"/>
          <w:szCs w:val="28"/>
        </w:rPr>
        <w:t xml:space="preserve"> МАУ ДО  ДЮЦ «</w:t>
      </w:r>
      <w:proofErr w:type="spellStart"/>
      <w:r w:rsidRPr="00E203E4">
        <w:rPr>
          <w:rFonts w:ascii="Times New Roman" w:hAnsi="Times New Roman" w:cs="Times New Roman"/>
          <w:sz w:val="28"/>
          <w:szCs w:val="28"/>
        </w:rPr>
        <w:t>Техноспектр</w:t>
      </w:r>
      <w:proofErr w:type="spellEnd"/>
      <w:r w:rsidRPr="00E203E4">
        <w:rPr>
          <w:rFonts w:ascii="Times New Roman" w:hAnsi="Times New Roman" w:cs="Times New Roman"/>
          <w:sz w:val="28"/>
          <w:szCs w:val="28"/>
        </w:rPr>
        <w:t>», «Восхождение», «Поиск», «Сказка» ДДТ «Маленький принц», клуб образовательной робототехники «</w:t>
      </w:r>
      <w:proofErr w:type="spellStart"/>
      <w:r w:rsidRPr="00E203E4">
        <w:rPr>
          <w:rFonts w:ascii="Times New Roman" w:hAnsi="Times New Roman" w:cs="Times New Roman"/>
          <w:sz w:val="28"/>
          <w:szCs w:val="28"/>
        </w:rPr>
        <w:t>Роботрек</w:t>
      </w:r>
      <w:proofErr w:type="spellEnd"/>
      <w:r w:rsidRPr="00E203E4">
        <w:rPr>
          <w:rFonts w:ascii="Times New Roman" w:hAnsi="Times New Roman" w:cs="Times New Roman"/>
          <w:sz w:val="28"/>
          <w:szCs w:val="28"/>
        </w:rPr>
        <w:t>».</w:t>
      </w:r>
    </w:p>
    <w:p w:rsidR="00462956" w:rsidRPr="00E203E4" w:rsidRDefault="00C01664" w:rsidP="008768AF">
      <w:pPr>
        <w:widowControl w:val="0"/>
        <w:spacing w:after="0" w:line="240" w:lineRule="auto"/>
        <w:ind w:firstLine="567"/>
        <w:jc w:val="both"/>
        <w:rPr>
          <w:rFonts w:ascii="Times New Roman" w:hAnsi="Times New Roman" w:cs="Times New Roman"/>
          <w:position w:val="2"/>
          <w:sz w:val="28"/>
          <w:szCs w:val="28"/>
        </w:rPr>
      </w:pPr>
      <w:r>
        <w:rPr>
          <w:rFonts w:ascii="Times New Roman" w:hAnsi="Times New Roman" w:cs="Times New Roman"/>
          <w:position w:val="2"/>
          <w:sz w:val="28"/>
          <w:szCs w:val="28"/>
        </w:rPr>
        <w:t>П</w:t>
      </w:r>
      <w:r w:rsidR="00462956" w:rsidRPr="00E203E4">
        <w:rPr>
          <w:rFonts w:ascii="Times New Roman" w:hAnsi="Times New Roman" w:cs="Times New Roman"/>
          <w:position w:val="2"/>
          <w:sz w:val="28"/>
          <w:szCs w:val="28"/>
        </w:rPr>
        <w:t xml:space="preserve">обедителями и призерами городской выставки </w:t>
      </w:r>
      <w:r>
        <w:rPr>
          <w:rFonts w:ascii="Times New Roman" w:hAnsi="Times New Roman" w:cs="Times New Roman"/>
          <w:position w:val="2"/>
          <w:sz w:val="28"/>
          <w:szCs w:val="28"/>
        </w:rPr>
        <w:t>признаны:</w:t>
      </w:r>
    </w:p>
    <w:p w:rsidR="00462956" w:rsidRPr="00E203E4" w:rsidRDefault="00462956" w:rsidP="008768AF">
      <w:pPr>
        <w:widowControl w:val="0"/>
        <w:spacing w:after="0" w:line="240" w:lineRule="auto"/>
        <w:jc w:val="both"/>
        <w:rPr>
          <w:rFonts w:ascii="Times New Roman" w:hAnsi="Times New Roman" w:cs="Times New Roman"/>
          <w:b/>
          <w:position w:val="2"/>
          <w:sz w:val="28"/>
          <w:szCs w:val="28"/>
        </w:rPr>
      </w:pPr>
      <w:r w:rsidRPr="00E203E4">
        <w:rPr>
          <w:rFonts w:ascii="Times New Roman" w:hAnsi="Times New Roman" w:cs="Times New Roman"/>
          <w:b/>
          <w:position w:val="2"/>
          <w:sz w:val="28"/>
          <w:szCs w:val="28"/>
        </w:rPr>
        <w:t>номинация «Бытовая робототехника»</w:t>
      </w:r>
    </w:p>
    <w:p w:rsidR="00462956" w:rsidRPr="00E203E4" w:rsidRDefault="00462956" w:rsidP="008768AF">
      <w:pPr>
        <w:widowControl w:val="0"/>
        <w:spacing w:after="0" w:line="240" w:lineRule="auto"/>
        <w:ind w:firstLine="567"/>
        <w:jc w:val="both"/>
        <w:rPr>
          <w:rFonts w:ascii="Times New Roman" w:hAnsi="Times New Roman" w:cs="Times New Roman"/>
          <w:position w:val="2"/>
          <w:sz w:val="28"/>
          <w:szCs w:val="28"/>
        </w:rPr>
      </w:pPr>
      <w:r w:rsidRPr="00E203E4">
        <w:rPr>
          <w:rFonts w:ascii="Times New Roman" w:hAnsi="Times New Roman" w:cs="Times New Roman"/>
          <w:sz w:val="28"/>
          <w:szCs w:val="28"/>
        </w:rPr>
        <w:t>-</w:t>
      </w:r>
      <w:r w:rsidRPr="00E203E4">
        <w:rPr>
          <w:rFonts w:ascii="Times New Roman" w:hAnsi="Times New Roman" w:cs="Times New Roman"/>
          <w:b/>
          <w:position w:val="2"/>
          <w:sz w:val="28"/>
          <w:szCs w:val="28"/>
        </w:rPr>
        <w:t xml:space="preserve"> в младшей возрастной группе:</w:t>
      </w:r>
      <w:r w:rsidRPr="00E203E4">
        <w:rPr>
          <w:rFonts w:ascii="Times New Roman" w:hAnsi="Times New Roman" w:cs="Times New Roman"/>
          <w:position w:val="2"/>
          <w:sz w:val="28"/>
          <w:szCs w:val="28"/>
        </w:rPr>
        <w:t xml:space="preserve">  </w:t>
      </w:r>
    </w:p>
    <w:p w:rsidR="00462956" w:rsidRPr="00E203E4" w:rsidRDefault="00462956" w:rsidP="008768AF">
      <w:pPr>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position w:val="2"/>
          <w:sz w:val="28"/>
          <w:szCs w:val="28"/>
        </w:rPr>
        <w:t xml:space="preserve">- 1 место </w:t>
      </w:r>
      <w:r w:rsidRPr="00E203E4">
        <w:rPr>
          <w:rFonts w:ascii="Times New Roman" w:hAnsi="Times New Roman" w:cs="Times New Roman"/>
          <w:sz w:val="28"/>
          <w:szCs w:val="28"/>
        </w:rPr>
        <w:t>–</w:t>
      </w:r>
      <w:r w:rsidRPr="00E203E4">
        <w:rPr>
          <w:rFonts w:ascii="Times New Roman" w:hAnsi="Times New Roman" w:cs="Times New Roman"/>
          <w:position w:val="2"/>
          <w:sz w:val="28"/>
          <w:szCs w:val="28"/>
        </w:rPr>
        <w:t xml:space="preserve"> </w:t>
      </w:r>
      <w:r w:rsidR="00C01664">
        <w:rPr>
          <w:rFonts w:ascii="Times New Roman" w:hAnsi="Times New Roman" w:cs="Times New Roman"/>
          <w:sz w:val="28"/>
          <w:szCs w:val="28"/>
        </w:rPr>
        <w:t>Николаев Глеб</w:t>
      </w:r>
      <w:r w:rsidRPr="00E203E4">
        <w:rPr>
          <w:rFonts w:ascii="Times New Roman" w:hAnsi="Times New Roman" w:cs="Times New Roman"/>
          <w:sz w:val="28"/>
          <w:szCs w:val="28"/>
        </w:rPr>
        <w:t>, Волков</w:t>
      </w:r>
      <w:r w:rsidR="00C01664">
        <w:rPr>
          <w:rFonts w:ascii="Times New Roman" w:hAnsi="Times New Roman" w:cs="Times New Roman"/>
          <w:sz w:val="28"/>
          <w:szCs w:val="28"/>
        </w:rPr>
        <w:t xml:space="preserve"> Никит</w:t>
      </w:r>
      <w:r w:rsidRPr="00E203E4">
        <w:rPr>
          <w:rFonts w:ascii="Times New Roman" w:hAnsi="Times New Roman" w:cs="Times New Roman"/>
          <w:sz w:val="28"/>
          <w:szCs w:val="28"/>
        </w:rPr>
        <w:t>, учащи</w:t>
      </w:r>
      <w:r w:rsidR="00C01664">
        <w:rPr>
          <w:rFonts w:ascii="Times New Roman" w:hAnsi="Times New Roman" w:cs="Times New Roman"/>
          <w:sz w:val="28"/>
          <w:szCs w:val="28"/>
        </w:rPr>
        <w:t>еся</w:t>
      </w:r>
      <w:r w:rsidRPr="00E203E4">
        <w:rPr>
          <w:rFonts w:ascii="Times New Roman" w:hAnsi="Times New Roman" w:cs="Times New Roman"/>
          <w:position w:val="2"/>
          <w:sz w:val="28"/>
          <w:szCs w:val="28"/>
        </w:rPr>
        <w:t xml:space="preserve"> </w:t>
      </w:r>
      <w:r w:rsidRPr="00E203E4">
        <w:rPr>
          <w:rFonts w:ascii="Times New Roman" w:hAnsi="Times New Roman" w:cs="Times New Roman"/>
          <w:sz w:val="28"/>
          <w:szCs w:val="28"/>
        </w:rPr>
        <w:t xml:space="preserve">МБОУ СОШ №24 им. Дм. </w:t>
      </w:r>
      <w:proofErr w:type="spellStart"/>
      <w:r w:rsidRPr="00E203E4">
        <w:rPr>
          <w:rFonts w:ascii="Times New Roman" w:hAnsi="Times New Roman" w:cs="Times New Roman"/>
          <w:sz w:val="28"/>
          <w:szCs w:val="28"/>
        </w:rPr>
        <w:t>Желудкова</w:t>
      </w:r>
      <w:proofErr w:type="spellEnd"/>
      <w:r w:rsidRPr="00E203E4">
        <w:rPr>
          <w:rFonts w:ascii="Times New Roman" w:hAnsi="Times New Roman" w:cs="Times New Roman"/>
          <w:sz w:val="28"/>
          <w:szCs w:val="28"/>
        </w:rPr>
        <w:t xml:space="preserve">; </w:t>
      </w:r>
    </w:p>
    <w:p w:rsidR="00462956" w:rsidRPr="00E203E4" w:rsidRDefault="00462956" w:rsidP="008768AF">
      <w:pPr>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position w:val="2"/>
          <w:sz w:val="28"/>
          <w:szCs w:val="28"/>
        </w:rPr>
        <w:t>-  2  место </w:t>
      </w:r>
      <w:r w:rsidRPr="00E203E4">
        <w:rPr>
          <w:rFonts w:ascii="Times New Roman" w:hAnsi="Times New Roman" w:cs="Times New Roman"/>
          <w:sz w:val="28"/>
          <w:szCs w:val="28"/>
        </w:rPr>
        <w:t>–</w:t>
      </w:r>
      <w:r w:rsidR="00C01664">
        <w:rPr>
          <w:rFonts w:ascii="Times New Roman" w:hAnsi="Times New Roman" w:cs="Times New Roman"/>
          <w:position w:val="2"/>
          <w:sz w:val="28"/>
          <w:szCs w:val="28"/>
        </w:rPr>
        <w:t> </w:t>
      </w:r>
      <w:proofErr w:type="spellStart"/>
      <w:r w:rsidR="00C01664">
        <w:rPr>
          <w:rFonts w:ascii="Times New Roman" w:hAnsi="Times New Roman" w:cs="Times New Roman"/>
          <w:position w:val="2"/>
          <w:sz w:val="28"/>
          <w:szCs w:val="28"/>
        </w:rPr>
        <w:t>Абраменко</w:t>
      </w:r>
      <w:proofErr w:type="spellEnd"/>
      <w:r w:rsidR="00C01664">
        <w:rPr>
          <w:rFonts w:ascii="Times New Roman" w:hAnsi="Times New Roman" w:cs="Times New Roman"/>
          <w:position w:val="2"/>
          <w:sz w:val="28"/>
          <w:szCs w:val="28"/>
        </w:rPr>
        <w:t xml:space="preserve"> Михаил</w:t>
      </w:r>
      <w:r w:rsidRPr="00E203E4">
        <w:rPr>
          <w:rFonts w:ascii="Times New Roman" w:hAnsi="Times New Roman" w:cs="Times New Roman"/>
          <w:position w:val="2"/>
          <w:sz w:val="28"/>
          <w:szCs w:val="28"/>
        </w:rPr>
        <w:t>, обучающ</w:t>
      </w:r>
      <w:r w:rsidR="00C01664">
        <w:rPr>
          <w:rFonts w:ascii="Times New Roman" w:hAnsi="Times New Roman" w:cs="Times New Roman"/>
          <w:position w:val="2"/>
          <w:sz w:val="28"/>
          <w:szCs w:val="28"/>
        </w:rPr>
        <w:t>ийся</w:t>
      </w:r>
      <w:r w:rsidRPr="00E203E4">
        <w:rPr>
          <w:rFonts w:ascii="Times New Roman" w:hAnsi="Times New Roman" w:cs="Times New Roman"/>
          <w:position w:val="2"/>
          <w:sz w:val="28"/>
          <w:szCs w:val="28"/>
        </w:rPr>
        <w:t xml:space="preserve"> МАУ ДО</w:t>
      </w:r>
      <w:r w:rsidRPr="00E203E4">
        <w:rPr>
          <w:rFonts w:ascii="Times New Roman" w:hAnsi="Times New Roman" w:cs="Times New Roman"/>
          <w:sz w:val="28"/>
          <w:szCs w:val="28"/>
        </w:rPr>
        <w:t xml:space="preserve"> ДЮЦ «Восхождение».</w:t>
      </w:r>
    </w:p>
    <w:p w:rsidR="00462956" w:rsidRPr="00E203E4" w:rsidRDefault="00462956" w:rsidP="008768AF">
      <w:pPr>
        <w:spacing w:after="0" w:line="240" w:lineRule="auto"/>
        <w:ind w:firstLine="567"/>
        <w:jc w:val="both"/>
        <w:rPr>
          <w:rFonts w:ascii="Times New Roman" w:hAnsi="Times New Roman" w:cs="Times New Roman"/>
          <w:position w:val="2"/>
          <w:sz w:val="28"/>
          <w:szCs w:val="28"/>
        </w:rPr>
      </w:pPr>
      <w:r w:rsidRPr="00E203E4">
        <w:rPr>
          <w:rFonts w:ascii="Times New Roman" w:hAnsi="Times New Roman" w:cs="Times New Roman"/>
          <w:sz w:val="28"/>
          <w:szCs w:val="28"/>
          <w:lang w:eastAsia="zh-TW"/>
        </w:rPr>
        <w:t xml:space="preserve"> - </w:t>
      </w:r>
      <w:r w:rsidRPr="00E203E4">
        <w:rPr>
          <w:rFonts w:ascii="Times New Roman" w:hAnsi="Times New Roman" w:cs="Times New Roman"/>
          <w:b/>
          <w:position w:val="2"/>
          <w:sz w:val="28"/>
          <w:szCs w:val="28"/>
        </w:rPr>
        <w:t>в средней возрастной группе:</w:t>
      </w:r>
      <w:r w:rsidRPr="00E203E4">
        <w:rPr>
          <w:rFonts w:ascii="Times New Roman" w:hAnsi="Times New Roman" w:cs="Times New Roman"/>
          <w:position w:val="2"/>
          <w:sz w:val="28"/>
          <w:szCs w:val="28"/>
        </w:rPr>
        <w:t xml:space="preserve"> </w:t>
      </w:r>
    </w:p>
    <w:p w:rsidR="00462956" w:rsidRPr="00E203E4" w:rsidRDefault="00462956" w:rsidP="008768AF">
      <w:pPr>
        <w:widowControl w:val="0"/>
        <w:spacing w:after="0" w:line="240" w:lineRule="auto"/>
        <w:ind w:firstLine="567"/>
        <w:jc w:val="both"/>
        <w:rPr>
          <w:rFonts w:ascii="Times New Roman" w:hAnsi="Times New Roman" w:cs="Times New Roman"/>
          <w:position w:val="2"/>
          <w:sz w:val="28"/>
          <w:szCs w:val="28"/>
        </w:rPr>
      </w:pPr>
      <w:r w:rsidRPr="00E203E4">
        <w:rPr>
          <w:rFonts w:ascii="Times New Roman" w:hAnsi="Times New Roman" w:cs="Times New Roman"/>
          <w:position w:val="2"/>
          <w:sz w:val="28"/>
          <w:szCs w:val="28"/>
        </w:rPr>
        <w:t>- 1 место – </w:t>
      </w:r>
      <w:r w:rsidR="00C661B5">
        <w:rPr>
          <w:rFonts w:ascii="Times New Roman" w:hAnsi="Times New Roman" w:cs="Times New Roman"/>
          <w:sz w:val="28"/>
          <w:szCs w:val="28"/>
        </w:rPr>
        <w:t>Теплов Роберт</w:t>
      </w:r>
      <w:r w:rsidRPr="00E203E4">
        <w:rPr>
          <w:rFonts w:ascii="Times New Roman" w:hAnsi="Times New Roman" w:cs="Times New Roman"/>
          <w:sz w:val="28"/>
          <w:szCs w:val="28"/>
        </w:rPr>
        <w:t xml:space="preserve">, </w:t>
      </w:r>
      <w:r w:rsidR="00C661B5">
        <w:rPr>
          <w:rFonts w:ascii="Times New Roman" w:hAnsi="Times New Roman" w:cs="Times New Roman"/>
          <w:sz w:val="28"/>
          <w:szCs w:val="28"/>
        </w:rPr>
        <w:t>Посохов</w:t>
      </w:r>
      <w:r w:rsidRPr="00E203E4">
        <w:rPr>
          <w:rFonts w:ascii="Times New Roman" w:hAnsi="Times New Roman" w:cs="Times New Roman"/>
          <w:sz w:val="28"/>
          <w:szCs w:val="28"/>
        </w:rPr>
        <w:t xml:space="preserve"> Алексе</w:t>
      </w:r>
      <w:r w:rsidR="00C661B5">
        <w:rPr>
          <w:rFonts w:ascii="Times New Roman" w:hAnsi="Times New Roman" w:cs="Times New Roman"/>
          <w:sz w:val="28"/>
          <w:szCs w:val="28"/>
        </w:rPr>
        <w:t>й</w:t>
      </w:r>
      <w:r w:rsidRPr="00E203E4">
        <w:rPr>
          <w:rFonts w:ascii="Times New Roman" w:hAnsi="Times New Roman" w:cs="Times New Roman"/>
          <w:position w:val="2"/>
          <w:sz w:val="28"/>
          <w:szCs w:val="28"/>
        </w:rPr>
        <w:t>, обучающи</w:t>
      </w:r>
      <w:r w:rsidR="00C661B5">
        <w:rPr>
          <w:rFonts w:ascii="Times New Roman" w:hAnsi="Times New Roman" w:cs="Times New Roman"/>
          <w:position w:val="2"/>
          <w:sz w:val="28"/>
          <w:szCs w:val="28"/>
        </w:rPr>
        <w:t>еся</w:t>
      </w:r>
      <w:r w:rsidRPr="00E203E4">
        <w:rPr>
          <w:rFonts w:ascii="Times New Roman" w:hAnsi="Times New Roman" w:cs="Times New Roman"/>
          <w:position w:val="2"/>
          <w:sz w:val="28"/>
          <w:szCs w:val="28"/>
        </w:rPr>
        <w:t xml:space="preserve"> ЧУДО</w:t>
      </w:r>
      <w:r w:rsidRPr="00E203E4">
        <w:rPr>
          <w:rFonts w:ascii="Times New Roman" w:hAnsi="Times New Roman" w:cs="Times New Roman"/>
          <w:sz w:val="28"/>
          <w:szCs w:val="28"/>
        </w:rPr>
        <w:t xml:space="preserve"> Клуб робототехники «</w:t>
      </w:r>
      <w:proofErr w:type="spellStart"/>
      <w:r w:rsidRPr="00E203E4">
        <w:rPr>
          <w:rFonts w:ascii="Times New Roman" w:hAnsi="Times New Roman" w:cs="Times New Roman"/>
          <w:sz w:val="28"/>
          <w:szCs w:val="28"/>
        </w:rPr>
        <w:t>Роботрек</w:t>
      </w:r>
      <w:proofErr w:type="spellEnd"/>
      <w:r w:rsidRPr="00E203E4">
        <w:rPr>
          <w:rFonts w:ascii="Times New Roman" w:hAnsi="Times New Roman" w:cs="Times New Roman"/>
          <w:sz w:val="28"/>
          <w:szCs w:val="28"/>
        </w:rPr>
        <w:t>»;</w:t>
      </w:r>
    </w:p>
    <w:p w:rsidR="00462956" w:rsidRPr="00E203E4" w:rsidRDefault="00462956" w:rsidP="008768AF">
      <w:pPr>
        <w:widowControl w:val="0"/>
        <w:spacing w:after="0" w:line="240" w:lineRule="auto"/>
        <w:ind w:firstLine="567"/>
        <w:jc w:val="both"/>
        <w:rPr>
          <w:rFonts w:ascii="Times New Roman" w:hAnsi="Times New Roman" w:cs="Times New Roman"/>
          <w:position w:val="2"/>
          <w:sz w:val="28"/>
          <w:szCs w:val="28"/>
        </w:rPr>
      </w:pPr>
      <w:r w:rsidRPr="00E203E4">
        <w:rPr>
          <w:rFonts w:ascii="Times New Roman" w:hAnsi="Times New Roman" w:cs="Times New Roman"/>
          <w:position w:val="2"/>
          <w:sz w:val="28"/>
          <w:szCs w:val="28"/>
        </w:rPr>
        <w:t>- 2  место – </w:t>
      </w:r>
      <w:proofErr w:type="spellStart"/>
      <w:r w:rsidR="00C661B5">
        <w:rPr>
          <w:rFonts w:ascii="Times New Roman" w:hAnsi="Times New Roman" w:cs="Times New Roman"/>
          <w:sz w:val="28"/>
          <w:szCs w:val="28"/>
        </w:rPr>
        <w:t>Шопин</w:t>
      </w:r>
      <w:proofErr w:type="spellEnd"/>
      <w:r w:rsidR="00C661B5">
        <w:rPr>
          <w:rFonts w:ascii="Times New Roman" w:hAnsi="Times New Roman" w:cs="Times New Roman"/>
          <w:sz w:val="28"/>
          <w:szCs w:val="28"/>
        </w:rPr>
        <w:t xml:space="preserve"> Данил, </w:t>
      </w:r>
      <w:proofErr w:type="spellStart"/>
      <w:r w:rsidR="00C661B5">
        <w:rPr>
          <w:rFonts w:ascii="Times New Roman" w:hAnsi="Times New Roman" w:cs="Times New Roman"/>
          <w:sz w:val="28"/>
          <w:szCs w:val="28"/>
        </w:rPr>
        <w:t>Зыблев</w:t>
      </w:r>
      <w:proofErr w:type="spellEnd"/>
      <w:r w:rsidRPr="00E203E4">
        <w:rPr>
          <w:rFonts w:ascii="Times New Roman" w:hAnsi="Times New Roman" w:cs="Times New Roman"/>
          <w:sz w:val="28"/>
          <w:szCs w:val="28"/>
        </w:rPr>
        <w:t xml:space="preserve"> Даниил</w:t>
      </w:r>
      <w:r w:rsidRPr="00E203E4">
        <w:rPr>
          <w:rFonts w:ascii="Times New Roman" w:hAnsi="Times New Roman" w:cs="Times New Roman"/>
          <w:position w:val="2"/>
          <w:sz w:val="28"/>
          <w:szCs w:val="28"/>
        </w:rPr>
        <w:t>, обучающи</w:t>
      </w:r>
      <w:r w:rsidR="00C661B5">
        <w:rPr>
          <w:rFonts w:ascii="Times New Roman" w:hAnsi="Times New Roman" w:cs="Times New Roman"/>
          <w:position w:val="2"/>
          <w:sz w:val="28"/>
          <w:szCs w:val="28"/>
        </w:rPr>
        <w:t>еся</w:t>
      </w:r>
      <w:r w:rsidRPr="00E203E4">
        <w:rPr>
          <w:rFonts w:ascii="Times New Roman" w:hAnsi="Times New Roman" w:cs="Times New Roman"/>
          <w:position w:val="2"/>
          <w:sz w:val="28"/>
          <w:szCs w:val="28"/>
        </w:rPr>
        <w:t xml:space="preserve"> ЧУДО</w:t>
      </w:r>
      <w:r w:rsidRPr="00E203E4">
        <w:rPr>
          <w:rFonts w:ascii="Times New Roman" w:hAnsi="Times New Roman" w:cs="Times New Roman"/>
          <w:sz w:val="28"/>
          <w:szCs w:val="28"/>
        </w:rPr>
        <w:t xml:space="preserve"> Клуб робототехники «</w:t>
      </w:r>
      <w:proofErr w:type="spellStart"/>
      <w:r w:rsidRPr="00E203E4">
        <w:rPr>
          <w:rFonts w:ascii="Times New Roman" w:hAnsi="Times New Roman" w:cs="Times New Roman"/>
          <w:sz w:val="28"/>
          <w:szCs w:val="28"/>
        </w:rPr>
        <w:t>Роботрек</w:t>
      </w:r>
      <w:proofErr w:type="spellEnd"/>
      <w:r w:rsidRPr="00E203E4">
        <w:rPr>
          <w:rFonts w:ascii="Times New Roman" w:hAnsi="Times New Roman" w:cs="Times New Roman"/>
          <w:sz w:val="28"/>
          <w:szCs w:val="28"/>
        </w:rPr>
        <w:t>».</w:t>
      </w:r>
    </w:p>
    <w:p w:rsidR="00462956" w:rsidRPr="00E203E4" w:rsidRDefault="00462956" w:rsidP="008768AF">
      <w:pPr>
        <w:widowControl w:val="0"/>
        <w:spacing w:after="0" w:line="240" w:lineRule="auto"/>
        <w:jc w:val="both"/>
        <w:rPr>
          <w:rFonts w:ascii="Times New Roman" w:hAnsi="Times New Roman" w:cs="Times New Roman"/>
          <w:b/>
          <w:position w:val="2"/>
          <w:sz w:val="28"/>
          <w:szCs w:val="28"/>
        </w:rPr>
      </w:pPr>
      <w:r w:rsidRPr="00E203E4">
        <w:rPr>
          <w:rFonts w:ascii="Times New Roman" w:hAnsi="Times New Roman" w:cs="Times New Roman"/>
          <w:b/>
          <w:position w:val="2"/>
          <w:sz w:val="28"/>
          <w:szCs w:val="28"/>
        </w:rPr>
        <w:t>Номинация «Промышленная робототехника»</w:t>
      </w:r>
    </w:p>
    <w:p w:rsidR="00462956" w:rsidRPr="00E203E4" w:rsidRDefault="00462956" w:rsidP="008768AF">
      <w:pPr>
        <w:widowControl w:val="0"/>
        <w:spacing w:after="0" w:line="240" w:lineRule="auto"/>
        <w:ind w:firstLine="567"/>
        <w:jc w:val="both"/>
        <w:rPr>
          <w:rFonts w:ascii="Times New Roman" w:hAnsi="Times New Roman" w:cs="Times New Roman"/>
          <w:b/>
          <w:position w:val="2"/>
          <w:sz w:val="28"/>
          <w:szCs w:val="28"/>
        </w:rPr>
      </w:pPr>
      <w:r w:rsidRPr="00E203E4">
        <w:rPr>
          <w:rFonts w:ascii="Times New Roman" w:hAnsi="Times New Roman" w:cs="Times New Roman"/>
          <w:sz w:val="28"/>
          <w:szCs w:val="28"/>
        </w:rPr>
        <w:lastRenderedPageBreak/>
        <w:t>-</w:t>
      </w:r>
      <w:r w:rsidRPr="00E203E4">
        <w:rPr>
          <w:rFonts w:ascii="Times New Roman" w:hAnsi="Times New Roman" w:cs="Times New Roman"/>
          <w:b/>
          <w:position w:val="2"/>
          <w:sz w:val="28"/>
          <w:szCs w:val="28"/>
        </w:rPr>
        <w:t xml:space="preserve"> в младшей возрастной группе</w:t>
      </w:r>
      <w:r w:rsidRPr="00E203E4">
        <w:rPr>
          <w:rFonts w:ascii="Times New Roman" w:hAnsi="Times New Roman" w:cs="Times New Roman"/>
          <w:sz w:val="28"/>
          <w:szCs w:val="28"/>
        </w:rPr>
        <w:t>:</w:t>
      </w:r>
    </w:p>
    <w:p w:rsidR="00462956" w:rsidRPr="00E203E4" w:rsidRDefault="007E5309" w:rsidP="008768AF">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- 1 место – </w:t>
      </w:r>
      <w:proofErr w:type="spellStart"/>
      <w:r>
        <w:rPr>
          <w:rFonts w:ascii="Times New Roman" w:hAnsi="Times New Roman" w:cs="Times New Roman"/>
          <w:sz w:val="28"/>
          <w:szCs w:val="28"/>
        </w:rPr>
        <w:t>Вождаев</w:t>
      </w:r>
      <w:proofErr w:type="spellEnd"/>
      <w:r w:rsidR="00462956" w:rsidRPr="00E203E4">
        <w:rPr>
          <w:rFonts w:ascii="Times New Roman" w:hAnsi="Times New Roman" w:cs="Times New Roman"/>
          <w:sz w:val="28"/>
          <w:szCs w:val="28"/>
        </w:rPr>
        <w:t xml:space="preserve"> Всевол</w:t>
      </w:r>
      <w:r>
        <w:rPr>
          <w:rFonts w:ascii="Times New Roman" w:hAnsi="Times New Roman" w:cs="Times New Roman"/>
          <w:sz w:val="28"/>
          <w:szCs w:val="28"/>
        </w:rPr>
        <w:t xml:space="preserve">од, </w:t>
      </w:r>
      <w:proofErr w:type="spellStart"/>
      <w:r>
        <w:rPr>
          <w:rFonts w:ascii="Times New Roman" w:hAnsi="Times New Roman" w:cs="Times New Roman"/>
          <w:sz w:val="28"/>
          <w:szCs w:val="28"/>
        </w:rPr>
        <w:t>Майданкин</w:t>
      </w:r>
      <w:proofErr w:type="spellEnd"/>
      <w:r>
        <w:rPr>
          <w:rFonts w:ascii="Times New Roman" w:hAnsi="Times New Roman" w:cs="Times New Roman"/>
          <w:sz w:val="28"/>
          <w:szCs w:val="28"/>
        </w:rPr>
        <w:t xml:space="preserve"> Егор, </w:t>
      </w:r>
      <w:proofErr w:type="spellStart"/>
      <w:r>
        <w:rPr>
          <w:rFonts w:ascii="Times New Roman" w:hAnsi="Times New Roman" w:cs="Times New Roman"/>
          <w:sz w:val="28"/>
          <w:szCs w:val="28"/>
        </w:rPr>
        <w:t>Худнев</w:t>
      </w:r>
      <w:proofErr w:type="spellEnd"/>
      <w:r>
        <w:rPr>
          <w:rFonts w:ascii="Times New Roman" w:hAnsi="Times New Roman" w:cs="Times New Roman"/>
          <w:sz w:val="28"/>
          <w:szCs w:val="28"/>
        </w:rPr>
        <w:t xml:space="preserve"> Евгений</w:t>
      </w:r>
      <w:r w:rsidR="00462956" w:rsidRPr="00E203E4">
        <w:rPr>
          <w:rFonts w:ascii="Times New Roman" w:hAnsi="Times New Roman" w:cs="Times New Roman"/>
          <w:sz w:val="28"/>
          <w:szCs w:val="28"/>
        </w:rPr>
        <w:t xml:space="preserve">, </w:t>
      </w:r>
      <w:r w:rsidR="00462956" w:rsidRPr="00E203E4">
        <w:rPr>
          <w:rFonts w:ascii="Times New Roman" w:hAnsi="Times New Roman" w:cs="Times New Roman"/>
          <w:position w:val="2"/>
          <w:sz w:val="28"/>
          <w:szCs w:val="28"/>
        </w:rPr>
        <w:t>обучающи</w:t>
      </w:r>
      <w:r>
        <w:rPr>
          <w:rFonts w:ascii="Times New Roman" w:hAnsi="Times New Roman" w:cs="Times New Roman"/>
          <w:position w:val="2"/>
          <w:sz w:val="28"/>
          <w:szCs w:val="28"/>
        </w:rPr>
        <w:t>еся</w:t>
      </w:r>
      <w:r w:rsidR="00462956" w:rsidRPr="00E203E4">
        <w:rPr>
          <w:rFonts w:ascii="Times New Roman" w:hAnsi="Times New Roman" w:cs="Times New Roman"/>
          <w:position w:val="2"/>
          <w:sz w:val="28"/>
          <w:szCs w:val="28"/>
        </w:rPr>
        <w:t xml:space="preserve"> МАУ ДО</w:t>
      </w:r>
      <w:r w:rsidR="00462956" w:rsidRPr="00E203E4">
        <w:rPr>
          <w:rFonts w:ascii="Times New Roman" w:hAnsi="Times New Roman" w:cs="Times New Roman"/>
          <w:sz w:val="28"/>
          <w:szCs w:val="28"/>
        </w:rPr>
        <w:t xml:space="preserve"> ДЮЦ «Восхождение»;</w:t>
      </w:r>
    </w:p>
    <w:p w:rsidR="00462956" w:rsidRPr="00E203E4" w:rsidRDefault="00462956" w:rsidP="008768AF">
      <w:pPr>
        <w:widowControl w:val="0"/>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position w:val="2"/>
          <w:sz w:val="28"/>
          <w:szCs w:val="28"/>
        </w:rPr>
        <w:t xml:space="preserve">-  2  место </w:t>
      </w:r>
      <w:r w:rsidRPr="00E203E4">
        <w:rPr>
          <w:rFonts w:ascii="Times New Roman" w:hAnsi="Times New Roman" w:cs="Times New Roman"/>
          <w:sz w:val="28"/>
          <w:szCs w:val="28"/>
        </w:rPr>
        <w:t>–</w:t>
      </w:r>
      <w:r w:rsidR="00434CD6">
        <w:rPr>
          <w:rFonts w:ascii="Times New Roman" w:hAnsi="Times New Roman" w:cs="Times New Roman"/>
          <w:position w:val="2"/>
          <w:sz w:val="28"/>
          <w:szCs w:val="28"/>
        </w:rPr>
        <w:t xml:space="preserve"> Казаков Ярослав</w:t>
      </w:r>
      <w:r w:rsidRPr="00E203E4">
        <w:rPr>
          <w:rFonts w:ascii="Times New Roman" w:hAnsi="Times New Roman" w:cs="Times New Roman"/>
          <w:position w:val="2"/>
          <w:sz w:val="28"/>
          <w:szCs w:val="28"/>
        </w:rPr>
        <w:t>, обучающ</w:t>
      </w:r>
      <w:r w:rsidR="00434CD6">
        <w:rPr>
          <w:rFonts w:ascii="Times New Roman" w:hAnsi="Times New Roman" w:cs="Times New Roman"/>
          <w:position w:val="2"/>
          <w:sz w:val="28"/>
          <w:szCs w:val="28"/>
        </w:rPr>
        <w:t>ийся</w:t>
      </w:r>
      <w:r w:rsidRPr="00E203E4">
        <w:rPr>
          <w:rFonts w:ascii="Times New Roman" w:hAnsi="Times New Roman" w:cs="Times New Roman"/>
          <w:position w:val="2"/>
          <w:sz w:val="28"/>
          <w:szCs w:val="28"/>
        </w:rPr>
        <w:t xml:space="preserve"> </w:t>
      </w:r>
      <w:r w:rsidRPr="00E203E4">
        <w:rPr>
          <w:rFonts w:ascii="Times New Roman" w:hAnsi="Times New Roman" w:cs="Times New Roman"/>
          <w:sz w:val="28"/>
          <w:szCs w:val="28"/>
        </w:rPr>
        <w:t>МАУ ДО ДЮЦ «Поиск»;</w:t>
      </w:r>
    </w:p>
    <w:p w:rsidR="00462956" w:rsidRPr="00E203E4" w:rsidRDefault="00462956" w:rsidP="008768AF">
      <w:pPr>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sz w:val="28"/>
          <w:szCs w:val="28"/>
        </w:rPr>
        <w:t>- 3 место –</w:t>
      </w:r>
      <w:r w:rsidRPr="00E203E4">
        <w:rPr>
          <w:rFonts w:ascii="Times New Roman" w:hAnsi="Times New Roman" w:cs="Times New Roman"/>
          <w:position w:val="2"/>
          <w:sz w:val="28"/>
          <w:szCs w:val="28"/>
        </w:rPr>
        <w:t xml:space="preserve"> </w:t>
      </w:r>
      <w:proofErr w:type="spellStart"/>
      <w:r w:rsidR="00434CD6">
        <w:rPr>
          <w:rFonts w:ascii="Times New Roman" w:hAnsi="Times New Roman" w:cs="Times New Roman"/>
          <w:sz w:val="28"/>
          <w:szCs w:val="28"/>
        </w:rPr>
        <w:t>Шмыков</w:t>
      </w:r>
      <w:proofErr w:type="spellEnd"/>
      <w:r w:rsidR="00434CD6">
        <w:rPr>
          <w:rFonts w:ascii="Times New Roman" w:hAnsi="Times New Roman" w:cs="Times New Roman"/>
          <w:sz w:val="28"/>
          <w:szCs w:val="28"/>
        </w:rPr>
        <w:t xml:space="preserve"> Дмитрий</w:t>
      </w:r>
      <w:r w:rsidRPr="00E203E4">
        <w:rPr>
          <w:rFonts w:ascii="Times New Roman" w:hAnsi="Times New Roman" w:cs="Times New Roman"/>
          <w:sz w:val="28"/>
          <w:szCs w:val="28"/>
        </w:rPr>
        <w:t>,</w:t>
      </w:r>
      <w:r w:rsidRPr="00E203E4">
        <w:rPr>
          <w:rFonts w:ascii="Times New Roman" w:hAnsi="Times New Roman" w:cs="Times New Roman"/>
          <w:position w:val="2"/>
          <w:sz w:val="28"/>
          <w:szCs w:val="28"/>
        </w:rPr>
        <w:t xml:space="preserve"> обучающ</w:t>
      </w:r>
      <w:r w:rsidR="00434CD6">
        <w:rPr>
          <w:rFonts w:ascii="Times New Roman" w:hAnsi="Times New Roman" w:cs="Times New Roman"/>
          <w:position w:val="2"/>
          <w:sz w:val="28"/>
          <w:szCs w:val="28"/>
        </w:rPr>
        <w:t>ийся</w:t>
      </w:r>
      <w:r w:rsidRPr="00E203E4">
        <w:rPr>
          <w:rFonts w:ascii="Times New Roman" w:hAnsi="Times New Roman" w:cs="Times New Roman"/>
          <w:position w:val="2"/>
          <w:sz w:val="28"/>
          <w:szCs w:val="28"/>
        </w:rPr>
        <w:t xml:space="preserve"> </w:t>
      </w:r>
      <w:r w:rsidRPr="00E203E4">
        <w:rPr>
          <w:rFonts w:ascii="Times New Roman" w:hAnsi="Times New Roman" w:cs="Times New Roman"/>
          <w:sz w:val="28"/>
          <w:szCs w:val="28"/>
        </w:rPr>
        <w:t>МАУ ДО ДДТ «Маленький принц».</w:t>
      </w:r>
    </w:p>
    <w:p w:rsidR="00462956" w:rsidRPr="00E203E4" w:rsidRDefault="00462956" w:rsidP="008768AF">
      <w:pPr>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b/>
          <w:position w:val="2"/>
          <w:sz w:val="28"/>
          <w:szCs w:val="28"/>
        </w:rPr>
        <w:t>- в средней возрастной группе:</w:t>
      </w:r>
      <w:r w:rsidRPr="00E203E4">
        <w:rPr>
          <w:rFonts w:ascii="Times New Roman" w:hAnsi="Times New Roman" w:cs="Times New Roman"/>
          <w:sz w:val="28"/>
          <w:szCs w:val="28"/>
        </w:rPr>
        <w:t xml:space="preserve"> </w:t>
      </w:r>
    </w:p>
    <w:p w:rsidR="00462956" w:rsidRPr="00E203E4" w:rsidRDefault="00462956" w:rsidP="008768AF">
      <w:pPr>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sz w:val="28"/>
          <w:szCs w:val="28"/>
        </w:rPr>
        <w:t>- 1 мест</w:t>
      </w:r>
      <w:r w:rsidR="00434CD6">
        <w:rPr>
          <w:rFonts w:ascii="Times New Roman" w:hAnsi="Times New Roman" w:cs="Times New Roman"/>
          <w:sz w:val="28"/>
          <w:szCs w:val="28"/>
        </w:rPr>
        <w:t>о – Крохин Никита, Ивченко Даниил</w:t>
      </w:r>
      <w:r w:rsidRPr="00E203E4">
        <w:rPr>
          <w:rFonts w:ascii="Times New Roman" w:hAnsi="Times New Roman" w:cs="Times New Roman"/>
          <w:sz w:val="28"/>
          <w:szCs w:val="28"/>
        </w:rPr>
        <w:t xml:space="preserve">, </w:t>
      </w:r>
      <w:r w:rsidRPr="00E203E4">
        <w:rPr>
          <w:rFonts w:ascii="Times New Roman" w:hAnsi="Times New Roman" w:cs="Times New Roman"/>
          <w:position w:val="2"/>
          <w:sz w:val="28"/>
          <w:szCs w:val="28"/>
        </w:rPr>
        <w:t>обучающи</w:t>
      </w:r>
      <w:r w:rsidR="00434CD6">
        <w:rPr>
          <w:rFonts w:ascii="Times New Roman" w:hAnsi="Times New Roman" w:cs="Times New Roman"/>
          <w:position w:val="2"/>
          <w:sz w:val="28"/>
          <w:szCs w:val="28"/>
        </w:rPr>
        <w:t>еся</w:t>
      </w:r>
      <w:r w:rsidRPr="00E203E4">
        <w:rPr>
          <w:rFonts w:ascii="Times New Roman" w:hAnsi="Times New Roman" w:cs="Times New Roman"/>
          <w:sz w:val="28"/>
          <w:szCs w:val="28"/>
        </w:rPr>
        <w:t xml:space="preserve"> </w:t>
      </w:r>
      <w:r w:rsidRPr="00E203E4">
        <w:rPr>
          <w:rFonts w:ascii="Times New Roman" w:hAnsi="Times New Roman" w:cs="Times New Roman"/>
          <w:position w:val="2"/>
          <w:sz w:val="28"/>
          <w:szCs w:val="28"/>
        </w:rPr>
        <w:t>МАУ ДО ДЮЦ «</w:t>
      </w:r>
      <w:proofErr w:type="spellStart"/>
      <w:r w:rsidRPr="00E203E4">
        <w:rPr>
          <w:rFonts w:ascii="Times New Roman" w:hAnsi="Times New Roman" w:cs="Times New Roman"/>
          <w:position w:val="2"/>
          <w:sz w:val="28"/>
          <w:szCs w:val="28"/>
        </w:rPr>
        <w:t>Техноспектр</w:t>
      </w:r>
      <w:proofErr w:type="spellEnd"/>
      <w:r w:rsidRPr="00E203E4">
        <w:rPr>
          <w:rFonts w:ascii="Times New Roman" w:hAnsi="Times New Roman" w:cs="Times New Roman"/>
          <w:position w:val="2"/>
          <w:sz w:val="28"/>
          <w:szCs w:val="28"/>
        </w:rPr>
        <w:t>»;</w:t>
      </w:r>
    </w:p>
    <w:p w:rsidR="00462956" w:rsidRPr="00E203E4" w:rsidRDefault="00462956" w:rsidP="008768AF">
      <w:pPr>
        <w:widowControl w:val="0"/>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position w:val="2"/>
          <w:sz w:val="28"/>
          <w:szCs w:val="28"/>
        </w:rPr>
        <w:t xml:space="preserve">- 2 место </w:t>
      </w:r>
      <w:r w:rsidRPr="00E203E4">
        <w:rPr>
          <w:rFonts w:ascii="Times New Roman" w:hAnsi="Times New Roman" w:cs="Times New Roman"/>
          <w:sz w:val="28"/>
          <w:szCs w:val="28"/>
        </w:rPr>
        <w:t>–</w:t>
      </w:r>
      <w:r w:rsidRPr="00E203E4">
        <w:rPr>
          <w:rFonts w:ascii="Times New Roman" w:hAnsi="Times New Roman" w:cs="Times New Roman"/>
          <w:position w:val="2"/>
          <w:sz w:val="28"/>
          <w:szCs w:val="28"/>
        </w:rPr>
        <w:t xml:space="preserve"> </w:t>
      </w:r>
      <w:r w:rsidR="00434CD6">
        <w:rPr>
          <w:rFonts w:ascii="Times New Roman" w:hAnsi="Times New Roman" w:cs="Times New Roman"/>
          <w:sz w:val="28"/>
          <w:szCs w:val="28"/>
        </w:rPr>
        <w:t xml:space="preserve">Лопатин Максим, </w:t>
      </w:r>
      <w:proofErr w:type="spellStart"/>
      <w:r w:rsidR="00434CD6">
        <w:rPr>
          <w:rFonts w:ascii="Times New Roman" w:hAnsi="Times New Roman" w:cs="Times New Roman"/>
          <w:sz w:val="28"/>
          <w:szCs w:val="28"/>
        </w:rPr>
        <w:t>Ноговицин</w:t>
      </w:r>
      <w:proofErr w:type="spellEnd"/>
      <w:r w:rsidR="00434CD6">
        <w:rPr>
          <w:rFonts w:ascii="Times New Roman" w:hAnsi="Times New Roman" w:cs="Times New Roman"/>
          <w:sz w:val="28"/>
          <w:szCs w:val="28"/>
        </w:rPr>
        <w:t xml:space="preserve"> Вадим</w:t>
      </w:r>
      <w:r w:rsidRPr="00E203E4">
        <w:rPr>
          <w:rFonts w:ascii="Times New Roman" w:hAnsi="Times New Roman" w:cs="Times New Roman"/>
          <w:sz w:val="28"/>
          <w:szCs w:val="28"/>
        </w:rPr>
        <w:t xml:space="preserve">, </w:t>
      </w:r>
      <w:r w:rsidRPr="00E203E4">
        <w:rPr>
          <w:rFonts w:ascii="Times New Roman" w:hAnsi="Times New Roman" w:cs="Times New Roman"/>
          <w:position w:val="2"/>
          <w:sz w:val="28"/>
          <w:szCs w:val="28"/>
        </w:rPr>
        <w:t>учащи</w:t>
      </w:r>
      <w:r w:rsidR="00434CD6">
        <w:rPr>
          <w:rFonts w:ascii="Times New Roman" w:hAnsi="Times New Roman" w:cs="Times New Roman"/>
          <w:position w:val="2"/>
          <w:sz w:val="28"/>
          <w:szCs w:val="28"/>
        </w:rPr>
        <w:t>еся</w:t>
      </w:r>
      <w:r w:rsidRPr="00E203E4">
        <w:rPr>
          <w:rFonts w:ascii="Times New Roman" w:hAnsi="Times New Roman" w:cs="Times New Roman"/>
          <w:position w:val="2"/>
          <w:sz w:val="28"/>
          <w:szCs w:val="28"/>
        </w:rPr>
        <w:t xml:space="preserve"> МБОУ СОШ №68;</w:t>
      </w:r>
    </w:p>
    <w:p w:rsidR="00462956" w:rsidRPr="00E203E4" w:rsidRDefault="00462956" w:rsidP="008768AF">
      <w:pPr>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sz w:val="28"/>
          <w:szCs w:val="28"/>
        </w:rPr>
        <w:t>- 3 место –</w:t>
      </w:r>
      <w:r w:rsidRPr="00E203E4">
        <w:rPr>
          <w:rFonts w:ascii="Times New Roman" w:hAnsi="Times New Roman" w:cs="Times New Roman"/>
          <w:position w:val="2"/>
          <w:sz w:val="28"/>
          <w:szCs w:val="28"/>
        </w:rPr>
        <w:t xml:space="preserve"> </w:t>
      </w:r>
      <w:proofErr w:type="spellStart"/>
      <w:r w:rsidR="00434CD6">
        <w:rPr>
          <w:rFonts w:ascii="Times New Roman" w:hAnsi="Times New Roman" w:cs="Times New Roman"/>
          <w:sz w:val="28"/>
          <w:szCs w:val="28"/>
        </w:rPr>
        <w:t>Косткин</w:t>
      </w:r>
      <w:proofErr w:type="spellEnd"/>
      <w:r w:rsidR="00434CD6">
        <w:rPr>
          <w:rFonts w:ascii="Times New Roman" w:hAnsi="Times New Roman" w:cs="Times New Roman"/>
          <w:sz w:val="28"/>
          <w:szCs w:val="28"/>
        </w:rPr>
        <w:t xml:space="preserve"> Кирилл</w:t>
      </w:r>
      <w:r w:rsidRPr="00E203E4">
        <w:rPr>
          <w:rFonts w:ascii="Times New Roman" w:hAnsi="Times New Roman" w:cs="Times New Roman"/>
          <w:sz w:val="28"/>
          <w:szCs w:val="28"/>
        </w:rPr>
        <w:t xml:space="preserve">, </w:t>
      </w:r>
      <w:r w:rsidRPr="00E203E4">
        <w:rPr>
          <w:rFonts w:ascii="Times New Roman" w:hAnsi="Times New Roman" w:cs="Times New Roman"/>
          <w:position w:val="2"/>
          <w:sz w:val="28"/>
          <w:szCs w:val="28"/>
        </w:rPr>
        <w:t>обучающ</w:t>
      </w:r>
      <w:r w:rsidR="00434CD6">
        <w:rPr>
          <w:rFonts w:ascii="Times New Roman" w:hAnsi="Times New Roman" w:cs="Times New Roman"/>
          <w:position w:val="2"/>
          <w:sz w:val="28"/>
          <w:szCs w:val="28"/>
        </w:rPr>
        <w:t>ийся</w:t>
      </w:r>
      <w:r w:rsidRPr="00E203E4">
        <w:rPr>
          <w:rFonts w:ascii="Times New Roman" w:hAnsi="Times New Roman" w:cs="Times New Roman"/>
          <w:sz w:val="28"/>
          <w:szCs w:val="28"/>
        </w:rPr>
        <w:t xml:space="preserve"> МАУ ДО ДДТ «Маленький принц».</w:t>
      </w:r>
    </w:p>
    <w:p w:rsidR="00462956" w:rsidRPr="00E203E4" w:rsidRDefault="00462956" w:rsidP="008768AF">
      <w:pPr>
        <w:spacing w:after="0" w:line="240" w:lineRule="auto"/>
        <w:jc w:val="both"/>
        <w:rPr>
          <w:rFonts w:ascii="Times New Roman" w:hAnsi="Times New Roman" w:cs="Times New Roman"/>
          <w:b/>
          <w:sz w:val="28"/>
          <w:szCs w:val="28"/>
        </w:rPr>
      </w:pPr>
      <w:r w:rsidRPr="00E203E4">
        <w:rPr>
          <w:rFonts w:ascii="Times New Roman" w:hAnsi="Times New Roman" w:cs="Times New Roman"/>
          <w:b/>
          <w:position w:val="2"/>
          <w:sz w:val="28"/>
          <w:szCs w:val="28"/>
        </w:rPr>
        <w:t xml:space="preserve"> Номинация «</w:t>
      </w:r>
      <w:r w:rsidRPr="00E203E4">
        <w:rPr>
          <w:rFonts w:ascii="Times New Roman" w:hAnsi="Times New Roman" w:cs="Times New Roman"/>
          <w:b/>
          <w:sz w:val="28"/>
          <w:szCs w:val="28"/>
        </w:rPr>
        <w:t>Транспортная робототехника»</w:t>
      </w:r>
    </w:p>
    <w:p w:rsidR="00462956" w:rsidRPr="00E203E4" w:rsidRDefault="00462956" w:rsidP="008768AF">
      <w:pPr>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sz w:val="28"/>
          <w:szCs w:val="28"/>
        </w:rPr>
        <w:t>-</w:t>
      </w:r>
      <w:r w:rsidRPr="00E203E4">
        <w:rPr>
          <w:rFonts w:ascii="Times New Roman" w:hAnsi="Times New Roman" w:cs="Times New Roman"/>
          <w:b/>
          <w:sz w:val="28"/>
          <w:szCs w:val="28"/>
        </w:rPr>
        <w:t xml:space="preserve"> </w:t>
      </w:r>
      <w:r w:rsidRPr="00E203E4">
        <w:rPr>
          <w:rFonts w:ascii="Times New Roman" w:hAnsi="Times New Roman" w:cs="Times New Roman"/>
          <w:b/>
          <w:position w:val="2"/>
          <w:sz w:val="28"/>
          <w:szCs w:val="28"/>
        </w:rPr>
        <w:t>в младшей возрастной группе:</w:t>
      </w:r>
      <w:r w:rsidRPr="00E203E4">
        <w:rPr>
          <w:rFonts w:ascii="Times New Roman" w:hAnsi="Times New Roman" w:cs="Times New Roman"/>
          <w:sz w:val="28"/>
          <w:szCs w:val="28"/>
        </w:rPr>
        <w:t xml:space="preserve"> </w:t>
      </w:r>
    </w:p>
    <w:p w:rsidR="00462956" w:rsidRPr="00E203E4" w:rsidRDefault="008F3B90" w:rsidP="008768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- 1 место – </w:t>
      </w:r>
      <w:proofErr w:type="spellStart"/>
      <w:r>
        <w:rPr>
          <w:rFonts w:ascii="Times New Roman" w:hAnsi="Times New Roman" w:cs="Times New Roman"/>
          <w:sz w:val="28"/>
          <w:szCs w:val="28"/>
        </w:rPr>
        <w:t>Хен</w:t>
      </w:r>
      <w:proofErr w:type="spellEnd"/>
      <w:r>
        <w:rPr>
          <w:rFonts w:ascii="Times New Roman" w:hAnsi="Times New Roman" w:cs="Times New Roman"/>
          <w:sz w:val="28"/>
          <w:szCs w:val="28"/>
        </w:rPr>
        <w:t xml:space="preserve"> Артем, </w:t>
      </w:r>
      <w:proofErr w:type="spellStart"/>
      <w:r>
        <w:rPr>
          <w:rFonts w:ascii="Times New Roman" w:hAnsi="Times New Roman" w:cs="Times New Roman"/>
          <w:sz w:val="28"/>
          <w:szCs w:val="28"/>
        </w:rPr>
        <w:t>Косицын</w:t>
      </w:r>
      <w:proofErr w:type="spellEnd"/>
      <w:r>
        <w:rPr>
          <w:rFonts w:ascii="Times New Roman" w:hAnsi="Times New Roman" w:cs="Times New Roman"/>
          <w:sz w:val="28"/>
          <w:szCs w:val="28"/>
        </w:rPr>
        <w:t xml:space="preserve"> Константин, Тищенко Михаил</w:t>
      </w:r>
      <w:r w:rsidR="00462956" w:rsidRPr="00E203E4">
        <w:rPr>
          <w:rFonts w:ascii="Times New Roman" w:hAnsi="Times New Roman" w:cs="Times New Roman"/>
          <w:sz w:val="28"/>
          <w:szCs w:val="28"/>
        </w:rPr>
        <w:t xml:space="preserve">, </w:t>
      </w:r>
      <w:r w:rsidR="00462956" w:rsidRPr="00E203E4">
        <w:rPr>
          <w:rFonts w:ascii="Times New Roman" w:hAnsi="Times New Roman" w:cs="Times New Roman"/>
          <w:position w:val="2"/>
          <w:sz w:val="28"/>
          <w:szCs w:val="28"/>
        </w:rPr>
        <w:t>обучающихся</w:t>
      </w:r>
      <w:r w:rsidR="00462956" w:rsidRPr="00E203E4">
        <w:rPr>
          <w:rFonts w:ascii="Times New Roman" w:hAnsi="Times New Roman" w:cs="Times New Roman"/>
          <w:sz w:val="28"/>
          <w:szCs w:val="28"/>
        </w:rPr>
        <w:t xml:space="preserve"> МАУ ДО ДЮЦ «Восхождение»;</w:t>
      </w:r>
    </w:p>
    <w:p w:rsidR="00462956" w:rsidRPr="00E203E4" w:rsidRDefault="00462956" w:rsidP="008768AF">
      <w:pPr>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sz w:val="28"/>
          <w:szCs w:val="28"/>
        </w:rPr>
        <w:t>-</w:t>
      </w:r>
      <w:r w:rsidRPr="00E203E4">
        <w:rPr>
          <w:rFonts w:ascii="Times New Roman" w:hAnsi="Times New Roman" w:cs="Times New Roman"/>
          <w:position w:val="2"/>
          <w:sz w:val="28"/>
          <w:szCs w:val="28"/>
        </w:rPr>
        <w:t xml:space="preserve">  2   место </w:t>
      </w:r>
      <w:r w:rsidRPr="00E203E4">
        <w:rPr>
          <w:rFonts w:ascii="Times New Roman" w:hAnsi="Times New Roman" w:cs="Times New Roman"/>
          <w:sz w:val="28"/>
          <w:szCs w:val="28"/>
        </w:rPr>
        <w:t>–</w:t>
      </w:r>
      <w:r w:rsidRPr="00E203E4">
        <w:rPr>
          <w:rFonts w:ascii="Times New Roman" w:hAnsi="Times New Roman" w:cs="Times New Roman"/>
          <w:position w:val="2"/>
          <w:sz w:val="28"/>
          <w:szCs w:val="28"/>
        </w:rPr>
        <w:t xml:space="preserve"> </w:t>
      </w:r>
      <w:proofErr w:type="spellStart"/>
      <w:r w:rsidR="008F3B90">
        <w:rPr>
          <w:rFonts w:ascii="Times New Roman" w:hAnsi="Times New Roman" w:cs="Times New Roman"/>
          <w:sz w:val="28"/>
          <w:szCs w:val="28"/>
        </w:rPr>
        <w:t>Зенков</w:t>
      </w:r>
      <w:proofErr w:type="spellEnd"/>
      <w:r w:rsidR="008F3B90">
        <w:rPr>
          <w:rFonts w:ascii="Times New Roman" w:hAnsi="Times New Roman" w:cs="Times New Roman"/>
          <w:sz w:val="28"/>
          <w:szCs w:val="28"/>
        </w:rPr>
        <w:t xml:space="preserve"> Дмитрий</w:t>
      </w:r>
      <w:r w:rsidRPr="00E203E4">
        <w:rPr>
          <w:rFonts w:ascii="Times New Roman" w:hAnsi="Times New Roman" w:cs="Times New Roman"/>
          <w:sz w:val="28"/>
          <w:szCs w:val="28"/>
        </w:rPr>
        <w:t>,</w:t>
      </w:r>
      <w:r w:rsidRPr="00E203E4">
        <w:rPr>
          <w:rFonts w:ascii="Times New Roman" w:hAnsi="Times New Roman" w:cs="Times New Roman"/>
          <w:position w:val="2"/>
          <w:sz w:val="28"/>
          <w:szCs w:val="28"/>
        </w:rPr>
        <w:t xml:space="preserve"> обучающ</w:t>
      </w:r>
      <w:r w:rsidR="008F3B90">
        <w:rPr>
          <w:rFonts w:ascii="Times New Roman" w:hAnsi="Times New Roman" w:cs="Times New Roman"/>
          <w:position w:val="2"/>
          <w:sz w:val="28"/>
          <w:szCs w:val="28"/>
        </w:rPr>
        <w:t>иеся</w:t>
      </w:r>
      <w:r w:rsidRPr="00E203E4">
        <w:rPr>
          <w:rFonts w:ascii="Times New Roman" w:hAnsi="Times New Roman" w:cs="Times New Roman"/>
          <w:sz w:val="28"/>
          <w:szCs w:val="28"/>
        </w:rPr>
        <w:t xml:space="preserve"> МАУ ДО ДЮЦ «Поиск».</w:t>
      </w:r>
    </w:p>
    <w:p w:rsidR="00462956" w:rsidRPr="00E203E4" w:rsidRDefault="00462956" w:rsidP="008768AF">
      <w:pPr>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sz w:val="28"/>
          <w:szCs w:val="28"/>
        </w:rPr>
        <w:t>-</w:t>
      </w:r>
      <w:r w:rsidRPr="00E203E4">
        <w:rPr>
          <w:rFonts w:ascii="Times New Roman" w:hAnsi="Times New Roman" w:cs="Times New Roman"/>
          <w:b/>
          <w:position w:val="2"/>
          <w:sz w:val="28"/>
          <w:szCs w:val="28"/>
        </w:rPr>
        <w:t xml:space="preserve"> в средней возрастной группе</w:t>
      </w:r>
      <w:r w:rsidRPr="00E203E4">
        <w:rPr>
          <w:rFonts w:ascii="Times New Roman" w:hAnsi="Times New Roman" w:cs="Times New Roman"/>
          <w:sz w:val="28"/>
          <w:szCs w:val="28"/>
        </w:rPr>
        <w:t>:</w:t>
      </w:r>
    </w:p>
    <w:p w:rsidR="00462956" w:rsidRPr="00E203E4" w:rsidRDefault="00C12BB1" w:rsidP="008768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1  место – Блинов Артем, Зубков Кирилл, Суворов Александр, </w:t>
      </w:r>
      <w:proofErr w:type="spellStart"/>
      <w:r>
        <w:rPr>
          <w:rFonts w:ascii="Times New Roman" w:hAnsi="Times New Roman" w:cs="Times New Roman"/>
          <w:sz w:val="28"/>
          <w:szCs w:val="28"/>
        </w:rPr>
        <w:t>Бакушкин</w:t>
      </w:r>
      <w:proofErr w:type="spellEnd"/>
      <w:r>
        <w:rPr>
          <w:rFonts w:ascii="Times New Roman" w:hAnsi="Times New Roman" w:cs="Times New Roman"/>
          <w:sz w:val="28"/>
          <w:szCs w:val="28"/>
        </w:rPr>
        <w:t xml:space="preserve"> Иван</w:t>
      </w:r>
      <w:r w:rsidR="00462956" w:rsidRPr="00E203E4">
        <w:rPr>
          <w:rFonts w:ascii="Times New Roman" w:hAnsi="Times New Roman" w:cs="Times New Roman"/>
          <w:sz w:val="28"/>
          <w:szCs w:val="28"/>
        </w:rPr>
        <w:t xml:space="preserve">, </w:t>
      </w:r>
      <w:r w:rsidR="00462956" w:rsidRPr="00E203E4">
        <w:rPr>
          <w:rFonts w:ascii="Times New Roman" w:hAnsi="Times New Roman" w:cs="Times New Roman"/>
          <w:position w:val="2"/>
          <w:sz w:val="28"/>
          <w:szCs w:val="28"/>
        </w:rPr>
        <w:t>обучающи</w:t>
      </w:r>
      <w:r>
        <w:rPr>
          <w:rFonts w:ascii="Times New Roman" w:hAnsi="Times New Roman" w:cs="Times New Roman"/>
          <w:position w:val="2"/>
          <w:sz w:val="28"/>
          <w:szCs w:val="28"/>
        </w:rPr>
        <w:t>еся</w:t>
      </w:r>
      <w:r w:rsidR="00462956" w:rsidRPr="00E203E4">
        <w:rPr>
          <w:rFonts w:ascii="Times New Roman" w:hAnsi="Times New Roman" w:cs="Times New Roman"/>
          <w:sz w:val="28"/>
          <w:szCs w:val="28"/>
        </w:rPr>
        <w:t xml:space="preserve"> </w:t>
      </w:r>
      <w:r w:rsidR="00462956" w:rsidRPr="00E203E4">
        <w:rPr>
          <w:rFonts w:ascii="Times New Roman" w:hAnsi="Times New Roman" w:cs="Times New Roman"/>
          <w:position w:val="2"/>
          <w:sz w:val="28"/>
          <w:szCs w:val="28"/>
        </w:rPr>
        <w:t>ЧУДО</w:t>
      </w:r>
      <w:r w:rsidR="00462956" w:rsidRPr="00E203E4">
        <w:rPr>
          <w:rFonts w:ascii="Times New Roman" w:hAnsi="Times New Roman" w:cs="Times New Roman"/>
          <w:sz w:val="28"/>
          <w:szCs w:val="28"/>
        </w:rPr>
        <w:t xml:space="preserve"> Клуб робототехники «</w:t>
      </w:r>
      <w:proofErr w:type="spellStart"/>
      <w:r w:rsidR="00462956" w:rsidRPr="00E203E4">
        <w:rPr>
          <w:rFonts w:ascii="Times New Roman" w:hAnsi="Times New Roman" w:cs="Times New Roman"/>
          <w:sz w:val="28"/>
          <w:szCs w:val="28"/>
        </w:rPr>
        <w:t>Роботрек</w:t>
      </w:r>
      <w:proofErr w:type="spellEnd"/>
      <w:r w:rsidR="00462956" w:rsidRPr="00E203E4">
        <w:rPr>
          <w:rFonts w:ascii="Times New Roman" w:hAnsi="Times New Roman" w:cs="Times New Roman"/>
          <w:sz w:val="28"/>
          <w:szCs w:val="28"/>
        </w:rPr>
        <w:t>»;</w:t>
      </w:r>
    </w:p>
    <w:p w:rsidR="00462956" w:rsidRPr="00E203E4" w:rsidRDefault="00462956" w:rsidP="008768AF">
      <w:pPr>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position w:val="2"/>
          <w:sz w:val="28"/>
          <w:szCs w:val="28"/>
        </w:rPr>
        <w:t xml:space="preserve">- 2 место </w:t>
      </w:r>
      <w:r w:rsidRPr="00E203E4">
        <w:rPr>
          <w:rFonts w:ascii="Times New Roman" w:hAnsi="Times New Roman" w:cs="Times New Roman"/>
          <w:sz w:val="28"/>
          <w:szCs w:val="28"/>
        </w:rPr>
        <w:t>–</w:t>
      </w:r>
      <w:r w:rsidRPr="00E203E4">
        <w:rPr>
          <w:rFonts w:ascii="Times New Roman" w:hAnsi="Times New Roman" w:cs="Times New Roman"/>
          <w:position w:val="2"/>
          <w:sz w:val="28"/>
          <w:szCs w:val="28"/>
        </w:rPr>
        <w:t xml:space="preserve"> </w:t>
      </w:r>
      <w:proofErr w:type="spellStart"/>
      <w:r w:rsidR="00C12BB1">
        <w:rPr>
          <w:rFonts w:ascii="Times New Roman" w:hAnsi="Times New Roman" w:cs="Times New Roman"/>
          <w:sz w:val="28"/>
          <w:szCs w:val="28"/>
        </w:rPr>
        <w:t>Вялов</w:t>
      </w:r>
      <w:proofErr w:type="spellEnd"/>
      <w:r w:rsidR="00C12BB1">
        <w:rPr>
          <w:rFonts w:ascii="Times New Roman" w:hAnsi="Times New Roman" w:cs="Times New Roman"/>
          <w:sz w:val="28"/>
          <w:szCs w:val="28"/>
        </w:rPr>
        <w:t xml:space="preserve"> Виталий, Ильясов Дмитрий, Баженов Матвей</w:t>
      </w:r>
      <w:r w:rsidRPr="00E203E4">
        <w:rPr>
          <w:rFonts w:ascii="Times New Roman" w:hAnsi="Times New Roman" w:cs="Times New Roman"/>
          <w:sz w:val="28"/>
          <w:szCs w:val="28"/>
        </w:rPr>
        <w:t>,</w:t>
      </w:r>
      <w:r w:rsidRPr="00E203E4">
        <w:rPr>
          <w:rFonts w:ascii="Times New Roman" w:hAnsi="Times New Roman" w:cs="Times New Roman"/>
          <w:position w:val="2"/>
          <w:sz w:val="28"/>
          <w:szCs w:val="28"/>
        </w:rPr>
        <w:t xml:space="preserve"> учащи</w:t>
      </w:r>
      <w:r w:rsidR="00C12BB1">
        <w:rPr>
          <w:rFonts w:ascii="Times New Roman" w:hAnsi="Times New Roman" w:cs="Times New Roman"/>
          <w:position w:val="2"/>
          <w:sz w:val="28"/>
          <w:szCs w:val="28"/>
        </w:rPr>
        <w:t xml:space="preserve">еся </w:t>
      </w:r>
      <w:r w:rsidRPr="00E203E4">
        <w:rPr>
          <w:rFonts w:ascii="Times New Roman" w:hAnsi="Times New Roman" w:cs="Times New Roman"/>
          <w:position w:val="2"/>
          <w:sz w:val="28"/>
          <w:szCs w:val="28"/>
        </w:rPr>
        <w:t>МАОУ «Лицей инновационных технологий»</w:t>
      </w:r>
      <w:r w:rsidRPr="00E203E4">
        <w:rPr>
          <w:rFonts w:ascii="Times New Roman" w:hAnsi="Times New Roman" w:cs="Times New Roman"/>
          <w:sz w:val="28"/>
          <w:szCs w:val="28"/>
        </w:rPr>
        <w:t>;</w:t>
      </w:r>
    </w:p>
    <w:p w:rsidR="00462956" w:rsidRPr="00E203E4" w:rsidRDefault="00462956" w:rsidP="008768AF">
      <w:pPr>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sz w:val="28"/>
          <w:szCs w:val="28"/>
        </w:rPr>
        <w:t>- 3 место –</w:t>
      </w:r>
      <w:r w:rsidRPr="00E203E4">
        <w:rPr>
          <w:rFonts w:ascii="Times New Roman" w:hAnsi="Times New Roman" w:cs="Times New Roman"/>
          <w:position w:val="2"/>
          <w:sz w:val="28"/>
          <w:szCs w:val="28"/>
        </w:rPr>
        <w:t xml:space="preserve"> </w:t>
      </w:r>
      <w:r w:rsidRPr="00E203E4">
        <w:rPr>
          <w:rFonts w:ascii="Times New Roman" w:hAnsi="Times New Roman" w:cs="Times New Roman"/>
          <w:sz w:val="28"/>
          <w:szCs w:val="28"/>
        </w:rPr>
        <w:t xml:space="preserve">Каминского Егора, </w:t>
      </w:r>
      <w:proofErr w:type="spellStart"/>
      <w:r w:rsidRPr="00E203E4">
        <w:rPr>
          <w:rFonts w:ascii="Times New Roman" w:hAnsi="Times New Roman" w:cs="Times New Roman"/>
          <w:sz w:val="28"/>
          <w:szCs w:val="28"/>
        </w:rPr>
        <w:t>Тюл</w:t>
      </w:r>
      <w:r w:rsidR="00EB4896">
        <w:rPr>
          <w:rFonts w:ascii="Times New Roman" w:hAnsi="Times New Roman" w:cs="Times New Roman"/>
          <w:sz w:val="28"/>
          <w:szCs w:val="28"/>
        </w:rPr>
        <w:t>яев</w:t>
      </w:r>
      <w:proofErr w:type="spellEnd"/>
      <w:r w:rsidR="00EB4896">
        <w:rPr>
          <w:rFonts w:ascii="Times New Roman" w:hAnsi="Times New Roman" w:cs="Times New Roman"/>
          <w:sz w:val="28"/>
          <w:szCs w:val="28"/>
        </w:rPr>
        <w:t xml:space="preserve"> Даниил, Козлов Андрей</w:t>
      </w:r>
      <w:r w:rsidRPr="00E203E4">
        <w:rPr>
          <w:rFonts w:ascii="Times New Roman" w:hAnsi="Times New Roman" w:cs="Times New Roman"/>
          <w:sz w:val="28"/>
          <w:szCs w:val="28"/>
        </w:rPr>
        <w:t>, обучающи</w:t>
      </w:r>
      <w:r w:rsidR="00EB4896">
        <w:rPr>
          <w:rFonts w:ascii="Times New Roman" w:hAnsi="Times New Roman" w:cs="Times New Roman"/>
          <w:sz w:val="28"/>
          <w:szCs w:val="28"/>
        </w:rPr>
        <w:t>еся</w:t>
      </w:r>
      <w:r w:rsidRPr="00E203E4">
        <w:rPr>
          <w:rFonts w:ascii="Times New Roman" w:hAnsi="Times New Roman" w:cs="Times New Roman"/>
          <w:sz w:val="28"/>
          <w:szCs w:val="28"/>
        </w:rPr>
        <w:t xml:space="preserve"> МАУ ДО ДЮЦ «</w:t>
      </w:r>
      <w:proofErr w:type="spellStart"/>
      <w:r w:rsidRPr="00E203E4">
        <w:rPr>
          <w:rFonts w:ascii="Times New Roman" w:hAnsi="Times New Roman" w:cs="Times New Roman"/>
          <w:sz w:val="28"/>
          <w:szCs w:val="28"/>
        </w:rPr>
        <w:t>Техноспектр</w:t>
      </w:r>
      <w:proofErr w:type="spellEnd"/>
      <w:r w:rsidRPr="00E203E4">
        <w:rPr>
          <w:rFonts w:ascii="Times New Roman" w:hAnsi="Times New Roman" w:cs="Times New Roman"/>
          <w:sz w:val="28"/>
          <w:szCs w:val="28"/>
        </w:rPr>
        <w:t>».</w:t>
      </w:r>
    </w:p>
    <w:p w:rsidR="00462956" w:rsidRPr="00E203E4" w:rsidRDefault="00462956" w:rsidP="008768AF">
      <w:pPr>
        <w:spacing w:after="0" w:line="240" w:lineRule="auto"/>
        <w:jc w:val="both"/>
        <w:rPr>
          <w:rFonts w:ascii="Times New Roman" w:hAnsi="Times New Roman" w:cs="Times New Roman"/>
          <w:b/>
          <w:sz w:val="28"/>
          <w:szCs w:val="28"/>
        </w:rPr>
      </w:pPr>
      <w:r w:rsidRPr="00E203E4">
        <w:rPr>
          <w:rFonts w:ascii="Times New Roman" w:hAnsi="Times New Roman" w:cs="Times New Roman"/>
          <w:b/>
          <w:position w:val="2"/>
          <w:sz w:val="28"/>
          <w:szCs w:val="28"/>
        </w:rPr>
        <w:t xml:space="preserve"> Номинация «</w:t>
      </w:r>
      <w:r w:rsidRPr="00E203E4">
        <w:rPr>
          <w:rFonts w:ascii="Times New Roman" w:hAnsi="Times New Roman" w:cs="Times New Roman"/>
          <w:b/>
          <w:sz w:val="28"/>
          <w:szCs w:val="28"/>
        </w:rPr>
        <w:t xml:space="preserve">Экстремальная робототехника» </w:t>
      </w:r>
    </w:p>
    <w:p w:rsidR="00462956" w:rsidRPr="00E203E4" w:rsidRDefault="00462956" w:rsidP="008768AF">
      <w:pPr>
        <w:spacing w:after="0" w:line="240" w:lineRule="auto"/>
        <w:ind w:firstLine="567"/>
        <w:jc w:val="both"/>
        <w:rPr>
          <w:rFonts w:ascii="Times New Roman" w:hAnsi="Times New Roman" w:cs="Times New Roman"/>
          <w:b/>
          <w:position w:val="2"/>
          <w:sz w:val="28"/>
          <w:szCs w:val="28"/>
        </w:rPr>
      </w:pPr>
      <w:r w:rsidRPr="00E203E4">
        <w:rPr>
          <w:rFonts w:ascii="Times New Roman" w:hAnsi="Times New Roman" w:cs="Times New Roman"/>
          <w:sz w:val="28"/>
          <w:szCs w:val="28"/>
        </w:rPr>
        <w:t>-</w:t>
      </w:r>
      <w:r w:rsidRPr="00E203E4">
        <w:rPr>
          <w:rFonts w:ascii="Times New Roman" w:hAnsi="Times New Roman" w:cs="Times New Roman"/>
          <w:b/>
          <w:position w:val="2"/>
          <w:sz w:val="28"/>
          <w:szCs w:val="28"/>
        </w:rPr>
        <w:t xml:space="preserve"> в младшей возрастной группе:</w:t>
      </w:r>
    </w:p>
    <w:p w:rsidR="00462956" w:rsidRPr="00E203E4" w:rsidRDefault="00EB4896" w:rsidP="008768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- 1 место – Харитонов Глеб, </w:t>
      </w:r>
      <w:proofErr w:type="spellStart"/>
      <w:r>
        <w:rPr>
          <w:rFonts w:ascii="Times New Roman" w:hAnsi="Times New Roman" w:cs="Times New Roman"/>
          <w:sz w:val="28"/>
          <w:szCs w:val="28"/>
        </w:rPr>
        <w:t>Мслямов</w:t>
      </w:r>
      <w:proofErr w:type="spellEnd"/>
      <w:r>
        <w:rPr>
          <w:rFonts w:ascii="Times New Roman" w:hAnsi="Times New Roman" w:cs="Times New Roman"/>
          <w:sz w:val="28"/>
          <w:szCs w:val="28"/>
        </w:rPr>
        <w:t xml:space="preserve"> Михаил, </w:t>
      </w:r>
      <w:proofErr w:type="spellStart"/>
      <w:r>
        <w:rPr>
          <w:rFonts w:ascii="Times New Roman" w:hAnsi="Times New Roman" w:cs="Times New Roman"/>
          <w:sz w:val="28"/>
          <w:szCs w:val="28"/>
        </w:rPr>
        <w:t>Рехтин</w:t>
      </w:r>
      <w:proofErr w:type="spellEnd"/>
      <w:r>
        <w:rPr>
          <w:rFonts w:ascii="Times New Roman" w:hAnsi="Times New Roman" w:cs="Times New Roman"/>
          <w:sz w:val="28"/>
          <w:szCs w:val="28"/>
        </w:rPr>
        <w:t xml:space="preserve"> Иван</w:t>
      </w:r>
      <w:r w:rsidR="00462956" w:rsidRPr="00E203E4">
        <w:rPr>
          <w:rFonts w:ascii="Times New Roman" w:hAnsi="Times New Roman" w:cs="Times New Roman"/>
          <w:sz w:val="28"/>
          <w:szCs w:val="28"/>
        </w:rPr>
        <w:t xml:space="preserve">, </w:t>
      </w:r>
      <w:r w:rsidR="00462956" w:rsidRPr="00E203E4">
        <w:rPr>
          <w:rFonts w:ascii="Times New Roman" w:hAnsi="Times New Roman" w:cs="Times New Roman"/>
          <w:position w:val="2"/>
          <w:sz w:val="28"/>
          <w:szCs w:val="28"/>
        </w:rPr>
        <w:t>обучающи</w:t>
      </w:r>
      <w:r>
        <w:rPr>
          <w:rFonts w:ascii="Times New Roman" w:hAnsi="Times New Roman" w:cs="Times New Roman"/>
          <w:position w:val="2"/>
          <w:sz w:val="28"/>
          <w:szCs w:val="28"/>
        </w:rPr>
        <w:t xml:space="preserve">еся </w:t>
      </w:r>
      <w:r w:rsidR="00462956" w:rsidRPr="00E203E4">
        <w:rPr>
          <w:rFonts w:ascii="Times New Roman" w:hAnsi="Times New Roman" w:cs="Times New Roman"/>
          <w:sz w:val="28"/>
          <w:szCs w:val="28"/>
        </w:rPr>
        <w:t>МАУ ДО ДЮЦ «</w:t>
      </w:r>
      <w:proofErr w:type="spellStart"/>
      <w:r w:rsidR="00462956" w:rsidRPr="00E203E4">
        <w:rPr>
          <w:rFonts w:ascii="Times New Roman" w:hAnsi="Times New Roman" w:cs="Times New Roman"/>
          <w:sz w:val="28"/>
          <w:szCs w:val="28"/>
        </w:rPr>
        <w:t>Техноспектр</w:t>
      </w:r>
      <w:proofErr w:type="spellEnd"/>
      <w:r w:rsidR="00462956" w:rsidRPr="00E203E4">
        <w:rPr>
          <w:rFonts w:ascii="Times New Roman" w:hAnsi="Times New Roman" w:cs="Times New Roman"/>
          <w:sz w:val="28"/>
          <w:szCs w:val="28"/>
        </w:rPr>
        <w:t>»;</w:t>
      </w:r>
    </w:p>
    <w:p w:rsidR="00462956" w:rsidRPr="00E203E4" w:rsidRDefault="00462956" w:rsidP="008768AF">
      <w:pPr>
        <w:spacing w:after="0" w:line="240" w:lineRule="auto"/>
        <w:ind w:firstLine="567"/>
        <w:jc w:val="both"/>
        <w:rPr>
          <w:rFonts w:ascii="Times New Roman" w:hAnsi="Times New Roman" w:cs="Times New Roman"/>
          <w:position w:val="2"/>
          <w:sz w:val="28"/>
          <w:szCs w:val="28"/>
        </w:rPr>
      </w:pPr>
      <w:r w:rsidRPr="00E203E4">
        <w:rPr>
          <w:rFonts w:ascii="Times New Roman" w:hAnsi="Times New Roman" w:cs="Times New Roman"/>
          <w:position w:val="2"/>
          <w:sz w:val="28"/>
          <w:szCs w:val="28"/>
        </w:rPr>
        <w:t xml:space="preserve">-   2  место </w:t>
      </w:r>
      <w:r w:rsidRPr="00E203E4">
        <w:rPr>
          <w:rFonts w:ascii="Times New Roman" w:hAnsi="Times New Roman" w:cs="Times New Roman"/>
          <w:sz w:val="28"/>
          <w:szCs w:val="28"/>
        </w:rPr>
        <w:t>–</w:t>
      </w:r>
      <w:r w:rsidRPr="00E203E4">
        <w:rPr>
          <w:rFonts w:ascii="Times New Roman" w:hAnsi="Times New Roman" w:cs="Times New Roman"/>
          <w:position w:val="2"/>
          <w:sz w:val="28"/>
          <w:szCs w:val="28"/>
        </w:rPr>
        <w:t xml:space="preserve"> </w:t>
      </w:r>
      <w:r w:rsidR="00EB4896">
        <w:rPr>
          <w:rFonts w:ascii="Times New Roman" w:hAnsi="Times New Roman" w:cs="Times New Roman"/>
          <w:sz w:val="28"/>
          <w:szCs w:val="28"/>
        </w:rPr>
        <w:t>Дмитриев Виктор, Воробьев Игорь</w:t>
      </w:r>
      <w:r w:rsidRPr="00E203E4">
        <w:rPr>
          <w:rFonts w:ascii="Times New Roman" w:hAnsi="Times New Roman" w:cs="Times New Roman"/>
          <w:sz w:val="28"/>
          <w:szCs w:val="28"/>
        </w:rPr>
        <w:t>, обучающи</w:t>
      </w:r>
      <w:r w:rsidR="00EB4896">
        <w:rPr>
          <w:rFonts w:ascii="Times New Roman" w:hAnsi="Times New Roman" w:cs="Times New Roman"/>
          <w:sz w:val="28"/>
          <w:szCs w:val="28"/>
        </w:rPr>
        <w:t>еся</w:t>
      </w:r>
      <w:r w:rsidRPr="00E203E4">
        <w:rPr>
          <w:rFonts w:ascii="Times New Roman" w:hAnsi="Times New Roman" w:cs="Times New Roman"/>
          <w:sz w:val="28"/>
          <w:szCs w:val="28"/>
        </w:rPr>
        <w:t xml:space="preserve"> МАУ ДО ДЮЦ «Сказка»;</w:t>
      </w:r>
    </w:p>
    <w:p w:rsidR="00462956" w:rsidRPr="00E203E4" w:rsidRDefault="00462956" w:rsidP="008768AF">
      <w:pPr>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sz w:val="28"/>
          <w:szCs w:val="28"/>
        </w:rPr>
        <w:t>- 3 место –</w:t>
      </w:r>
      <w:r w:rsidRPr="00E203E4">
        <w:rPr>
          <w:rFonts w:ascii="Times New Roman" w:hAnsi="Times New Roman" w:cs="Times New Roman"/>
          <w:position w:val="2"/>
          <w:sz w:val="28"/>
          <w:szCs w:val="28"/>
        </w:rPr>
        <w:t xml:space="preserve"> </w:t>
      </w:r>
      <w:proofErr w:type="spellStart"/>
      <w:r w:rsidR="00EB4896">
        <w:rPr>
          <w:rFonts w:ascii="Times New Roman" w:hAnsi="Times New Roman" w:cs="Times New Roman"/>
          <w:sz w:val="28"/>
          <w:szCs w:val="28"/>
        </w:rPr>
        <w:t>Малаховец</w:t>
      </w:r>
      <w:proofErr w:type="spellEnd"/>
      <w:r w:rsidR="00EB4896">
        <w:rPr>
          <w:rFonts w:ascii="Times New Roman" w:hAnsi="Times New Roman" w:cs="Times New Roman"/>
          <w:sz w:val="28"/>
          <w:szCs w:val="28"/>
        </w:rPr>
        <w:t xml:space="preserve"> Денис, </w:t>
      </w:r>
      <w:proofErr w:type="spellStart"/>
      <w:r w:rsidR="00EB4896">
        <w:rPr>
          <w:rFonts w:ascii="Times New Roman" w:hAnsi="Times New Roman" w:cs="Times New Roman"/>
          <w:sz w:val="28"/>
          <w:szCs w:val="28"/>
        </w:rPr>
        <w:t>Зельман</w:t>
      </w:r>
      <w:proofErr w:type="spellEnd"/>
      <w:r w:rsidR="00EB4896">
        <w:rPr>
          <w:rFonts w:ascii="Times New Roman" w:hAnsi="Times New Roman" w:cs="Times New Roman"/>
          <w:sz w:val="28"/>
          <w:szCs w:val="28"/>
        </w:rPr>
        <w:t xml:space="preserve"> Ярослав</w:t>
      </w:r>
      <w:r w:rsidRPr="00E203E4">
        <w:rPr>
          <w:rFonts w:ascii="Times New Roman" w:hAnsi="Times New Roman" w:cs="Times New Roman"/>
          <w:sz w:val="28"/>
          <w:szCs w:val="28"/>
        </w:rPr>
        <w:t>, Запольск</w:t>
      </w:r>
      <w:r w:rsidR="00EB4896">
        <w:rPr>
          <w:rFonts w:ascii="Times New Roman" w:hAnsi="Times New Roman" w:cs="Times New Roman"/>
          <w:sz w:val="28"/>
          <w:szCs w:val="28"/>
        </w:rPr>
        <w:t>ий Александр</w:t>
      </w:r>
      <w:r w:rsidRPr="00E203E4">
        <w:rPr>
          <w:rFonts w:ascii="Times New Roman" w:hAnsi="Times New Roman" w:cs="Times New Roman"/>
          <w:sz w:val="28"/>
          <w:szCs w:val="28"/>
        </w:rPr>
        <w:t xml:space="preserve">, </w:t>
      </w:r>
      <w:r w:rsidRPr="00E203E4">
        <w:rPr>
          <w:rFonts w:ascii="Times New Roman" w:hAnsi="Times New Roman" w:cs="Times New Roman"/>
          <w:position w:val="2"/>
          <w:sz w:val="28"/>
          <w:szCs w:val="28"/>
        </w:rPr>
        <w:t>обучающи</w:t>
      </w:r>
      <w:r w:rsidR="00EB4896">
        <w:rPr>
          <w:rFonts w:ascii="Times New Roman" w:hAnsi="Times New Roman" w:cs="Times New Roman"/>
          <w:position w:val="2"/>
          <w:sz w:val="28"/>
          <w:szCs w:val="28"/>
        </w:rPr>
        <w:t>еся</w:t>
      </w:r>
      <w:r w:rsidRPr="00E203E4">
        <w:rPr>
          <w:rFonts w:ascii="Times New Roman" w:hAnsi="Times New Roman" w:cs="Times New Roman"/>
          <w:sz w:val="28"/>
          <w:szCs w:val="28"/>
        </w:rPr>
        <w:t xml:space="preserve"> МАУ ДО ДЮЦ «Восхождение».</w:t>
      </w:r>
    </w:p>
    <w:p w:rsidR="00462956" w:rsidRPr="00E203E4" w:rsidRDefault="00462956" w:rsidP="008768AF">
      <w:pPr>
        <w:widowControl w:val="0"/>
        <w:spacing w:after="0" w:line="240" w:lineRule="auto"/>
        <w:jc w:val="both"/>
        <w:rPr>
          <w:rFonts w:ascii="Times New Roman" w:hAnsi="Times New Roman" w:cs="Times New Roman"/>
          <w:b/>
          <w:sz w:val="28"/>
          <w:szCs w:val="28"/>
        </w:rPr>
      </w:pPr>
      <w:r w:rsidRPr="00E203E4">
        <w:rPr>
          <w:rFonts w:ascii="Times New Roman" w:hAnsi="Times New Roman" w:cs="Times New Roman"/>
          <w:b/>
          <w:position w:val="2"/>
          <w:sz w:val="28"/>
          <w:szCs w:val="28"/>
        </w:rPr>
        <w:t>Номинация «</w:t>
      </w:r>
      <w:r w:rsidRPr="00E203E4">
        <w:rPr>
          <w:rFonts w:ascii="Times New Roman" w:hAnsi="Times New Roman" w:cs="Times New Roman"/>
          <w:b/>
          <w:sz w:val="28"/>
          <w:szCs w:val="28"/>
        </w:rPr>
        <w:t>Игровые образовательные системы»</w:t>
      </w:r>
    </w:p>
    <w:p w:rsidR="00462956" w:rsidRPr="00E203E4" w:rsidRDefault="00462956" w:rsidP="008768AF">
      <w:pPr>
        <w:widowControl w:val="0"/>
        <w:spacing w:after="0" w:line="240" w:lineRule="auto"/>
        <w:ind w:firstLine="567"/>
        <w:jc w:val="both"/>
        <w:rPr>
          <w:rFonts w:ascii="Times New Roman" w:hAnsi="Times New Roman" w:cs="Times New Roman"/>
          <w:position w:val="2"/>
          <w:sz w:val="28"/>
          <w:szCs w:val="28"/>
        </w:rPr>
      </w:pPr>
      <w:r w:rsidRPr="00E203E4">
        <w:rPr>
          <w:rFonts w:ascii="Times New Roman" w:hAnsi="Times New Roman" w:cs="Times New Roman"/>
          <w:sz w:val="28"/>
          <w:szCs w:val="28"/>
        </w:rPr>
        <w:t>-</w:t>
      </w:r>
      <w:r w:rsidRPr="00E203E4">
        <w:rPr>
          <w:rFonts w:ascii="Times New Roman" w:hAnsi="Times New Roman" w:cs="Times New Roman"/>
          <w:b/>
          <w:position w:val="2"/>
          <w:sz w:val="28"/>
          <w:szCs w:val="28"/>
        </w:rPr>
        <w:t xml:space="preserve"> в младшей возрастной группе:</w:t>
      </w:r>
      <w:r w:rsidRPr="00E203E4">
        <w:rPr>
          <w:rFonts w:ascii="Times New Roman" w:hAnsi="Times New Roman" w:cs="Times New Roman"/>
          <w:sz w:val="28"/>
          <w:szCs w:val="28"/>
        </w:rPr>
        <w:t xml:space="preserve"> </w:t>
      </w:r>
    </w:p>
    <w:p w:rsidR="00462956" w:rsidRPr="00E203E4" w:rsidRDefault="00462956" w:rsidP="008768AF">
      <w:pPr>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sz w:val="28"/>
          <w:szCs w:val="28"/>
        </w:rPr>
        <w:t>-  1 место –</w:t>
      </w:r>
      <w:r w:rsidRPr="00E203E4">
        <w:rPr>
          <w:rFonts w:ascii="Times New Roman" w:hAnsi="Times New Roman" w:cs="Times New Roman"/>
          <w:position w:val="2"/>
          <w:sz w:val="28"/>
          <w:szCs w:val="28"/>
        </w:rPr>
        <w:t xml:space="preserve"> </w:t>
      </w:r>
      <w:r w:rsidR="00EB4896">
        <w:rPr>
          <w:rFonts w:ascii="Times New Roman" w:hAnsi="Times New Roman" w:cs="Times New Roman"/>
          <w:sz w:val="28"/>
          <w:szCs w:val="28"/>
        </w:rPr>
        <w:t xml:space="preserve">Савельев Иван, </w:t>
      </w:r>
      <w:proofErr w:type="spellStart"/>
      <w:r w:rsidR="00EB4896">
        <w:rPr>
          <w:rFonts w:ascii="Times New Roman" w:hAnsi="Times New Roman" w:cs="Times New Roman"/>
          <w:sz w:val="28"/>
          <w:szCs w:val="28"/>
        </w:rPr>
        <w:t>Терлеев</w:t>
      </w:r>
      <w:proofErr w:type="spellEnd"/>
      <w:r w:rsidR="00EB4896">
        <w:rPr>
          <w:rFonts w:ascii="Times New Roman" w:hAnsi="Times New Roman" w:cs="Times New Roman"/>
          <w:sz w:val="28"/>
          <w:szCs w:val="28"/>
        </w:rPr>
        <w:t xml:space="preserve"> Семен, </w:t>
      </w:r>
      <w:proofErr w:type="spellStart"/>
      <w:r w:rsidR="00EB4896">
        <w:rPr>
          <w:rFonts w:ascii="Times New Roman" w:hAnsi="Times New Roman" w:cs="Times New Roman"/>
          <w:sz w:val="28"/>
          <w:szCs w:val="28"/>
        </w:rPr>
        <w:t>Зенин</w:t>
      </w:r>
      <w:proofErr w:type="spellEnd"/>
      <w:r w:rsidR="00EB4896">
        <w:rPr>
          <w:rFonts w:ascii="Times New Roman" w:hAnsi="Times New Roman" w:cs="Times New Roman"/>
          <w:sz w:val="28"/>
          <w:szCs w:val="28"/>
        </w:rPr>
        <w:t xml:space="preserve"> Иван, </w:t>
      </w:r>
      <w:proofErr w:type="spellStart"/>
      <w:r w:rsidR="00EB4896">
        <w:rPr>
          <w:rFonts w:ascii="Times New Roman" w:hAnsi="Times New Roman" w:cs="Times New Roman"/>
          <w:sz w:val="28"/>
          <w:szCs w:val="28"/>
        </w:rPr>
        <w:t>Абрашин</w:t>
      </w:r>
      <w:proofErr w:type="spellEnd"/>
      <w:r w:rsidR="00EB4896">
        <w:rPr>
          <w:rFonts w:ascii="Times New Roman" w:hAnsi="Times New Roman" w:cs="Times New Roman"/>
          <w:sz w:val="28"/>
          <w:szCs w:val="28"/>
        </w:rPr>
        <w:t xml:space="preserve"> Макар, Аристов Александр, Михайлов Евгений</w:t>
      </w:r>
      <w:r w:rsidRPr="00E203E4">
        <w:rPr>
          <w:rFonts w:ascii="Times New Roman" w:hAnsi="Times New Roman" w:cs="Times New Roman"/>
          <w:sz w:val="28"/>
          <w:szCs w:val="28"/>
        </w:rPr>
        <w:t>, обучающи</w:t>
      </w:r>
      <w:r w:rsidR="00EB4896">
        <w:rPr>
          <w:rFonts w:ascii="Times New Roman" w:hAnsi="Times New Roman" w:cs="Times New Roman"/>
          <w:sz w:val="28"/>
          <w:szCs w:val="28"/>
        </w:rPr>
        <w:t>еся</w:t>
      </w:r>
      <w:r w:rsidRPr="00E203E4">
        <w:rPr>
          <w:rFonts w:ascii="Times New Roman" w:hAnsi="Times New Roman" w:cs="Times New Roman"/>
          <w:sz w:val="28"/>
          <w:szCs w:val="28"/>
        </w:rPr>
        <w:t xml:space="preserve"> </w:t>
      </w:r>
      <w:r w:rsidRPr="00E203E4">
        <w:rPr>
          <w:rFonts w:ascii="Times New Roman" w:hAnsi="Times New Roman" w:cs="Times New Roman"/>
          <w:position w:val="2"/>
          <w:sz w:val="28"/>
          <w:szCs w:val="28"/>
        </w:rPr>
        <w:t>ЧУДО</w:t>
      </w:r>
      <w:r w:rsidRPr="00E203E4">
        <w:rPr>
          <w:rFonts w:ascii="Times New Roman" w:hAnsi="Times New Roman" w:cs="Times New Roman"/>
          <w:sz w:val="28"/>
          <w:szCs w:val="28"/>
        </w:rPr>
        <w:t xml:space="preserve"> Клуб робототехники «</w:t>
      </w:r>
      <w:proofErr w:type="spellStart"/>
      <w:r w:rsidRPr="00E203E4">
        <w:rPr>
          <w:rFonts w:ascii="Times New Roman" w:hAnsi="Times New Roman" w:cs="Times New Roman"/>
          <w:sz w:val="28"/>
          <w:szCs w:val="28"/>
        </w:rPr>
        <w:t>Роботрек</w:t>
      </w:r>
      <w:proofErr w:type="spellEnd"/>
      <w:r w:rsidRPr="00E203E4">
        <w:rPr>
          <w:rFonts w:ascii="Times New Roman" w:hAnsi="Times New Roman" w:cs="Times New Roman"/>
          <w:sz w:val="28"/>
          <w:szCs w:val="28"/>
        </w:rPr>
        <w:t>»;</w:t>
      </w:r>
    </w:p>
    <w:p w:rsidR="00462956" w:rsidRPr="00E203E4" w:rsidRDefault="00EB4896" w:rsidP="008768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- 2 место – Семенов Андрей</w:t>
      </w:r>
      <w:r w:rsidR="00462956" w:rsidRPr="00E203E4">
        <w:rPr>
          <w:rFonts w:ascii="Times New Roman" w:hAnsi="Times New Roman" w:cs="Times New Roman"/>
          <w:sz w:val="28"/>
          <w:szCs w:val="28"/>
        </w:rPr>
        <w:t>, обучающ</w:t>
      </w:r>
      <w:r>
        <w:rPr>
          <w:rFonts w:ascii="Times New Roman" w:hAnsi="Times New Roman" w:cs="Times New Roman"/>
          <w:sz w:val="28"/>
          <w:szCs w:val="28"/>
        </w:rPr>
        <w:t>ийся</w:t>
      </w:r>
      <w:r w:rsidR="00462956" w:rsidRPr="00E203E4">
        <w:rPr>
          <w:rFonts w:ascii="Times New Roman" w:hAnsi="Times New Roman" w:cs="Times New Roman"/>
          <w:sz w:val="28"/>
          <w:szCs w:val="28"/>
        </w:rPr>
        <w:t xml:space="preserve"> МАУ ДО ДЮЦ «Восхождение».</w:t>
      </w:r>
    </w:p>
    <w:p w:rsidR="00462956" w:rsidRPr="00E203E4" w:rsidRDefault="00462956" w:rsidP="008768AF">
      <w:pPr>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sz w:val="28"/>
          <w:szCs w:val="28"/>
        </w:rPr>
        <w:t>-</w:t>
      </w:r>
      <w:r w:rsidRPr="00E203E4">
        <w:rPr>
          <w:rFonts w:ascii="Times New Roman" w:hAnsi="Times New Roman" w:cs="Times New Roman"/>
          <w:b/>
          <w:position w:val="2"/>
          <w:sz w:val="28"/>
          <w:szCs w:val="28"/>
        </w:rPr>
        <w:t xml:space="preserve"> в средней возрастной группе</w:t>
      </w:r>
      <w:r w:rsidRPr="00E203E4">
        <w:rPr>
          <w:rFonts w:ascii="Times New Roman" w:hAnsi="Times New Roman" w:cs="Times New Roman"/>
          <w:sz w:val="28"/>
          <w:szCs w:val="28"/>
        </w:rPr>
        <w:t>:</w:t>
      </w:r>
    </w:p>
    <w:p w:rsidR="00462956" w:rsidRPr="00E203E4" w:rsidRDefault="00EB4896" w:rsidP="008768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- 1 место – Тимофеев Виктор</w:t>
      </w:r>
      <w:r w:rsidR="00462956" w:rsidRPr="00E203E4">
        <w:rPr>
          <w:rFonts w:ascii="Times New Roman" w:hAnsi="Times New Roman" w:cs="Times New Roman"/>
          <w:sz w:val="28"/>
          <w:szCs w:val="28"/>
        </w:rPr>
        <w:t xml:space="preserve">, </w:t>
      </w:r>
      <w:r w:rsidR="00462956" w:rsidRPr="00E203E4">
        <w:rPr>
          <w:rFonts w:ascii="Times New Roman" w:hAnsi="Times New Roman" w:cs="Times New Roman"/>
          <w:position w:val="2"/>
          <w:sz w:val="28"/>
          <w:szCs w:val="28"/>
        </w:rPr>
        <w:t>обучающ</w:t>
      </w:r>
      <w:r>
        <w:rPr>
          <w:rFonts w:ascii="Times New Roman" w:hAnsi="Times New Roman" w:cs="Times New Roman"/>
          <w:position w:val="2"/>
          <w:sz w:val="28"/>
          <w:szCs w:val="28"/>
        </w:rPr>
        <w:t>ийся</w:t>
      </w:r>
      <w:r w:rsidR="00462956" w:rsidRPr="00E203E4">
        <w:rPr>
          <w:rFonts w:ascii="Times New Roman" w:hAnsi="Times New Roman" w:cs="Times New Roman"/>
          <w:sz w:val="28"/>
          <w:szCs w:val="28"/>
        </w:rPr>
        <w:t xml:space="preserve"> МАУ ДО ДЮЦ «</w:t>
      </w:r>
      <w:proofErr w:type="spellStart"/>
      <w:r w:rsidR="00462956" w:rsidRPr="00E203E4">
        <w:rPr>
          <w:rFonts w:ascii="Times New Roman" w:hAnsi="Times New Roman" w:cs="Times New Roman"/>
          <w:sz w:val="28"/>
          <w:szCs w:val="28"/>
        </w:rPr>
        <w:t>Техноспектр</w:t>
      </w:r>
      <w:proofErr w:type="spellEnd"/>
      <w:r w:rsidR="00462956" w:rsidRPr="00E203E4">
        <w:rPr>
          <w:rFonts w:ascii="Times New Roman" w:hAnsi="Times New Roman" w:cs="Times New Roman"/>
          <w:sz w:val="28"/>
          <w:szCs w:val="28"/>
        </w:rPr>
        <w:t>»;</w:t>
      </w:r>
    </w:p>
    <w:p w:rsidR="00462956" w:rsidRPr="00E203E4" w:rsidRDefault="00462956" w:rsidP="008768AF">
      <w:pPr>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position w:val="2"/>
          <w:sz w:val="28"/>
          <w:szCs w:val="28"/>
        </w:rPr>
        <w:t xml:space="preserve">- 2 место </w:t>
      </w:r>
      <w:r w:rsidRPr="00E203E4">
        <w:rPr>
          <w:rFonts w:ascii="Times New Roman" w:hAnsi="Times New Roman" w:cs="Times New Roman"/>
          <w:sz w:val="28"/>
          <w:szCs w:val="28"/>
        </w:rPr>
        <w:t>–</w:t>
      </w:r>
      <w:r w:rsidRPr="00E203E4">
        <w:rPr>
          <w:rFonts w:ascii="Times New Roman" w:hAnsi="Times New Roman" w:cs="Times New Roman"/>
          <w:position w:val="2"/>
          <w:sz w:val="28"/>
          <w:szCs w:val="28"/>
        </w:rPr>
        <w:t xml:space="preserve"> </w:t>
      </w:r>
      <w:proofErr w:type="spellStart"/>
      <w:r w:rsidR="00EB4896">
        <w:rPr>
          <w:rFonts w:ascii="Times New Roman" w:hAnsi="Times New Roman" w:cs="Times New Roman"/>
          <w:sz w:val="28"/>
          <w:szCs w:val="28"/>
        </w:rPr>
        <w:t>Запарин</w:t>
      </w:r>
      <w:proofErr w:type="spellEnd"/>
      <w:r w:rsidR="00EB4896">
        <w:rPr>
          <w:rFonts w:ascii="Times New Roman" w:hAnsi="Times New Roman" w:cs="Times New Roman"/>
          <w:sz w:val="28"/>
          <w:szCs w:val="28"/>
        </w:rPr>
        <w:t xml:space="preserve"> Артем</w:t>
      </w:r>
      <w:r w:rsidRPr="00E203E4">
        <w:rPr>
          <w:rFonts w:ascii="Times New Roman" w:hAnsi="Times New Roman" w:cs="Times New Roman"/>
          <w:sz w:val="28"/>
          <w:szCs w:val="28"/>
        </w:rPr>
        <w:t>, обучающ</w:t>
      </w:r>
      <w:r w:rsidR="00EB4896">
        <w:rPr>
          <w:rFonts w:ascii="Times New Roman" w:hAnsi="Times New Roman" w:cs="Times New Roman"/>
          <w:sz w:val="28"/>
          <w:szCs w:val="28"/>
        </w:rPr>
        <w:t xml:space="preserve">ийся </w:t>
      </w:r>
      <w:r w:rsidRPr="00E203E4">
        <w:rPr>
          <w:rFonts w:ascii="Times New Roman" w:hAnsi="Times New Roman" w:cs="Times New Roman"/>
          <w:position w:val="2"/>
          <w:sz w:val="28"/>
          <w:szCs w:val="28"/>
        </w:rPr>
        <w:t>ЧУДО</w:t>
      </w:r>
      <w:r w:rsidRPr="00E203E4">
        <w:rPr>
          <w:rFonts w:ascii="Times New Roman" w:hAnsi="Times New Roman" w:cs="Times New Roman"/>
          <w:sz w:val="28"/>
          <w:szCs w:val="28"/>
        </w:rPr>
        <w:t xml:space="preserve"> Клуб робототехники «</w:t>
      </w:r>
      <w:proofErr w:type="spellStart"/>
      <w:r w:rsidRPr="00E203E4">
        <w:rPr>
          <w:rFonts w:ascii="Times New Roman" w:hAnsi="Times New Roman" w:cs="Times New Roman"/>
          <w:sz w:val="28"/>
          <w:szCs w:val="28"/>
        </w:rPr>
        <w:t>Роботрек</w:t>
      </w:r>
      <w:proofErr w:type="spellEnd"/>
      <w:r w:rsidRPr="00E203E4">
        <w:rPr>
          <w:rFonts w:ascii="Times New Roman" w:hAnsi="Times New Roman" w:cs="Times New Roman"/>
          <w:sz w:val="28"/>
          <w:szCs w:val="28"/>
        </w:rPr>
        <w:t>»;</w:t>
      </w:r>
    </w:p>
    <w:p w:rsidR="00462956" w:rsidRPr="00E203E4" w:rsidRDefault="00462956" w:rsidP="008768AF">
      <w:pPr>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sz w:val="28"/>
          <w:szCs w:val="28"/>
        </w:rPr>
        <w:lastRenderedPageBreak/>
        <w:t xml:space="preserve">- 3 место – </w:t>
      </w:r>
      <w:proofErr w:type="spellStart"/>
      <w:r w:rsidRPr="00E203E4">
        <w:rPr>
          <w:rFonts w:ascii="Times New Roman" w:hAnsi="Times New Roman" w:cs="Times New Roman"/>
          <w:sz w:val="28"/>
          <w:szCs w:val="28"/>
        </w:rPr>
        <w:t>Зарицк</w:t>
      </w:r>
      <w:r w:rsidR="00EB4896">
        <w:rPr>
          <w:rFonts w:ascii="Times New Roman" w:hAnsi="Times New Roman" w:cs="Times New Roman"/>
          <w:sz w:val="28"/>
          <w:szCs w:val="28"/>
        </w:rPr>
        <w:t>ая-Ленсенье</w:t>
      </w:r>
      <w:proofErr w:type="spellEnd"/>
      <w:r w:rsidR="00EB4896">
        <w:rPr>
          <w:rFonts w:ascii="Times New Roman" w:hAnsi="Times New Roman" w:cs="Times New Roman"/>
          <w:sz w:val="28"/>
          <w:szCs w:val="28"/>
        </w:rPr>
        <w:t xml:space="preserve"> София</w:t>
      </w:r>
      <w:r w:rsidRPr="00E203E4">
        <w:rPr>
          <w:rFonts w:ascii="Times New Roman" w:hAnsi="Times New Roman" w:cs="Times New Roman"/>
          <w:sz w:val="28"/>
          <w:szCs w:val="28"/>
        </w:rPr>
        <w:t>, Кощей Вероник</w:t>
      </w:r>
      <w:r w:rsidR="00EB4896">
        <w:rPr>
          <w:rFonts w:ascii="Times New Roman" w:hAnsi="Times New Roman" w:cs="Times New Roman"/>
          <w:sz w:val="28"/>
          <w:szCs w:val="28"/>
        </w:rPr>
        <w:t>а</w:t>
      </w:r>
      <w:r w:rsidRPr="00E203E4">
        <w:rPr>
          <w:rFonts w:ascii="Times New Roman" w:hAnsi="Times New Roman" w:cs="Times New Roman"/>
          <w:sz w:val="28"/>
          <w:szCs w:val="28"/>
        </w:rPr>
        <w:t>, учащи</w:t>
      </w:r>
      <w:r w:rsidR="00EB4896">
        <w:rPr>
          <w:rFonts w:ascii="Times New Roman" w:hAnsi="Times New Roman" w:cs="Times New Roman"/>
          <w:sz w:val="28"/>
          <w:szCs w:val="28"/>
        </w:rPr>
        <w:t>еся</w:t>
      </w:r>
      <w:r w:rsidRPr="00E203E4">
        <w:rPr>
          <w:rFonts w:ascii="Times New Roman" w:hAnsi="Times New Roman" w:cs="Times New Roman"/>
          <w:sz w:val="28"/>
          <w:szCs w:val="28"/>
        </w:rPr>
        <w:t xml:space="preserve"> </w:t>
      </w:r>
      <w:r w:rsidRPr="00E203E4">
        <w:rPr>
          <w:rFonts w:ascii="Times New Roman" w:hAnsi="Times New Roman" w:cs="Times New Roman"/>
          <w:position w:val="2"/>
          <w:sz w:val="28"/>
          <w:szCs w:val="28"/>
        </w:rPr>
        <w:t>МАОУ «Лицей инновационных технологий»</w:t>
      </w:r>
      <w:r w:rsidRPr="00E203E4">
        <w:rPr>
          <w:rFonts w:ascii="Times New Roman" w:hAnsi="Times New Roman" w:cs="Times New Roman"/>
          <w:sz w:val="28"/>
          <w:szCs w:val="28"/>
        </w:rPr>
        <w:t>.</w:t>
      </w:r>
    </w:p>
    <w:p w:rsidR="00462956" w:rsidRPr="00E203E4" w:rsidRDefault="00462956" w:rsidP="008768AF">
      <w:pPr>
        <w:spacing w:after="0" w:line="240" w:lineRule="auto"/>
        <w:jc w:val="both"/>
        <w:rPr>
          <w:rFonts w:ascii="Times New Roman" w:hAnsi="Times New Roman" w:cs="Times New Roman"/>
          <w:b/>
          <w:position w:val="2"/>
          <w:sz w:val="28"/>
          <w:szCs w:val="28"/>
        </w:rPr>
      </w:pPr>
      <w:r w:rsidRPr="00E203E4">
        <w:rPr>
          <w:rFonts w:ascii="Times New Roman" w:hAnsi="Times New Roman" w:cs="Times New Roman"/>
          <w:b/>
          <w:position w:val="2"/>
          <w:sz w:val="28"/>
          <w:szCs w:val="28"/>
        </w:rPr>
        <w:t>Номинация «Экология и благоустройство»</w:t>
      </w:r>
    </w:p>
    <w:p w:rsidR="00462956" w:rsidRPr="00E203E4" w:rsidRDefault="00462956" w:rsidP="008768AF">
      <w:pPr>
        <w:spacing w:after="0" w:line="240" w:lineRule="auto"/>
        <w:ind w:firstLine="567"/>
        <w:jc w:val="both"/>
        <w:rPr>
          <w:rFonts w:ascii="Times New Roman" w:hAnsi="Times New Roman" w:cs="Times New Roman"/>
          <w:b/>
          <w:sz w:val="28"/>
          <w:szCs w:val="28"/>
        </w:rPr>
      </w:pPr>
      <w:r w:rsidRPr="00E203E4">
        <w:rPr>
          <w:rFonts w:ascii="Times New Roman" w:hAnsi="Times New Roman" w:cs="Times New Roman"/>
          <w:b/>
          <w:sz w:val="28"/>
          <w:szCs w:val="28"/>
        </w:rPr>
        <w:t>- в младшей возрастной группе:</w:t>
      </w:r>
    </w:p>
    <w:p w:rsidR="00462956" w:rsidRPr="00E203E4" w:rsidRDefault="007F2212" w:rsidP="008768AF">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- 1 место – </w:t>
      </w:r>
      <w:proofErr w:type="spellStart"/>
      <w:r>
        <w:rPr>
          <w:rFonts w:ascii="Times New Roman" w:hAnsi="Times New Roman" w:cs="Times New Roman"/>
          <w:sz w:val="28"/>
          <w:szCs w:val="28"/>
        </w:rPr>
        <w:t>Бускин</w:t>
      </w:r>
      <w:proofErr w:type="spellEnd"/>
      <w:r>
        <w:rPr>
          <w:rFonts w:ascii="Times New Roman" w:hAnsi="Times New Roman" w:cs="Times New Roman"/>
          <w:sz w:val="28"/>
          <w:szCs w:val="28"/>
        </w:rPr>
        <w:t xml:space="preserve"> Максим</w:t>
      </w:r>
      <w:r w:rsidR="00462956" w:rsidRPr="00E203E4">
        <w:rPr>
          <w:rFonts w:ascii="Times New Roman" w:hAnsi="Times New Roman" w:cs="Times New Roman"/>
          <w:sz w:val="28"/>
          <w:szCs w:val="28"/>
        </w:rPr>
        <w:t xml:space="preserve">, </w:t>
      </w:r>
      <w:proofErr w:type="spellStart"/>
      <w:r w:rsidR="00462956" w:rsidRPr="00E203E4">
        <w:rPr>
          <w:rFonts w:ascii="Times New Roman" w:hAnsi="Times New Roman" w:cs="Times New Roman"/>
          <w:sz w:val="28"/>
          <w:szCs w:val="28"/>
        </w:rPr>
        <w:t>Клыковск</w:t>
      </w:r>
      <w:r>
        <w:rPr>
          <w:rFonts w:ascii="Times New Roman" w:hAnsi="Times New Roman" w:cs="Times New Roman"/>
          <w:sz w:val="28"/>
          <w:szCs w:val="28"/>
        </w:rPr>
        <w:t>ий</w:t>
      </w:r>
      <w:proofErr w:type="spellEnd"/>
      <w:r>
        <w:rPr>
          <w:rFonts w:ascii="Times New Roman" w:hAnsi="Times New Roman" w:cs="Times New Roman"/>
          <w:sz w:val="28"/>
          <w:szCs w:val="28"/>
        </w:rPr>
        <w:t xml:space="preserve"> Максим</w:t>
      </w:r>
      <w:r w:rsidR="00462956" w:rsidRPr="00E203E4">
        <w:rPr>
          <w:rFonts w:ascii="Times New Roman" w:hAnsi="Times New Roman" w:cs="Times New Roman"/>
          <w:sz w:val="28"/>
          <w:szCs w:val="28"/>
        </w:rPr>
        <w:t>, обучающи</w:t>
      </w:r>
      <w:r>
        <w:rPr>
          <w:rFonts w:ascii="Times New Roman" w:hAnsi="Times New Roman" w:cs="Times New Roman"/>
          <w:sz w:val="28"/>
          <w:szCs w:val="28"/>
        </w:rPr>
        <w:t>еся</w:t>
      </w:r>
      <w:r w:rsidR="00462956" w:rsidRPr="00E203E4">
        <w:rPr>
          <w:rFonts w:ascii="Times New Roman" w:hAnsi="Times New Roman" w:cs="Times New Roman"/>
          <w:sz w:val="28"/>
          <w:szCs w:val="28"/>
        </w:rPr>
        <w:t xml:space="preserve"> МАУ ДО ДЮЦ «Сказка»;</w:t>
      </w:r>
    </w:p>
    <w:p w:rsidR="00462956" w:rsidRPr="00E203E4" w:rsidRDefault="00462956" w:rsidP="008768AF">
      <w:pPr>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sz w:val="28"/>
          <w:szCs w:val="28"/>
        </w:rPr>
        <w:t>- 2 место –</w:t>
      </w:r>
      <w:r w:rsidRPr="00E203E4">
        <w:rPr>
          <w:rFonts w:ascii="Times New Roman" w:hAnsi="Times New Roman" w:cs="Times New Roman"/>
          <w:b/>
          <w:sz w:val="28"/>
          <w:szCs w:val="28"/>
        </w:rPr>
        <w:t xml:space="preserve"> </w:t>
      </w:r>
      <w:proofErr w:type="spellStart"/>
      <w:r w:rsidR="007F2212">
        <w:rPr>
          <w:rFonts w:ascii="Times New Roman" w:hAnsi="Times New Roman" w:cs="Times New Roman"/>
          <w:sz w:val="28"/>
          <w:szCs w:val="28"/>
        </w:rPr>
        <w:t>Чуприк</w:t>
      </w:r>
      <w:proofErr w:type="spellEnd"/>
      <w:r w:rsidR="007F2212">
        <w:rPr>
          <w:rFonts w:ascii="Times New Roman" w:hAnsi="Times New Roman" w:cs="Times New Roman"/>
          <w:sz w:val="28"/>
          <w:szCs w:val="28"/>
        </w:rPr>
        <w:t xml:space="preserve"> Андрей, </w:t>
      </w:r>
      <w:proofErr w:type="spellStart"/>
      <w:r w:rsidR="007F2212">
        <w:rPr>
          <w:rFonts w:ascii="Times New Roman" w:hAnsi="Times New Roman" w:cs="Times New Roman"/>
          <w:sz w:val="28"/>
          <w:szCs w:val="28"/>
        </w:rPr>
        <w:t>Швалов</w:t>
      </w:r>
      <w:proofErr w:type="spellEnd"/>
      <w:r w:rsidR="007F2212">
        <w:rPr>
          <w:rFonts w:ascii="Times New Roman" w:hAnsi="Times New Roman" w:cs="Times New Roman"/>
          <w:sz w:val="28"/>
          <w:szCs w:val="28"/>
        </w:rPr>
        <w:t xml:space="preserve"> Иван, Долгов Кирилл</w:t>
      </w:r>
      <w:r w:rsidRPr="00E203E4">
        <w:rPr>
          <w:rFonts w:ascii="Times New Roman" w:hAnsi="Times New Roman" w:cs="Times New Roman"/>
          <w:sz w:val="28"/>
          <w:szCs w:val="28"/>
        </w:rPr>
        <w:t xml:space="preserve"> обучающи</w:t>
      </w:r>
      <w:r w:rsidR="007F2212">
        <w:rPr>
          <w:rFonts w:ascii="Times New Roman" w:hAnsi="Times New Roman" w:cs="Times New Roman"/>
          <w:sz w:val="28"/>
          <w:szCs w:val="28"/>
        </w:rPr>
        <w:t>еся</w:t>
      </w:r>
      <w:r w:rsidRPr="00E203E4">
        <w:rPr>
          <w:rFonts w:ascii="Times New Roman" w:hAnsi="Times New Roman" w:cs="Times New Roman"/>
          <w:sz w:val="28"/>
          <w:szCs w:val="28"/>
        </w:rPr>
        <w:t xml:space="preserve"> </w:t>
      </w:r>
      <w:r w:rsidRPr="00E203E4">
        <w:rPr>
          <w:rFonts w:ascii="Times New Roman" w:hAnsi="Times New Roman" w:cs="Times New Roman"/>
          <w:position w:val="2"/>
          <w:sz w:val="28"/>
          <w:szCs w:val="28"/>
        </w:rPr>
        <w:t>ЧУДО</w:t>
      </w:r>
      <w:r w:rsidRPr="00E203E4">
        <w:rPr>
          <w:rFonts w:ascii="Times New Roman" w:hAnsi="Times New Roman" w:cs="Times New Roman"/>
          <w:sz w:val="28"/>
          <w:szCs w:val="28"/>
        </w:rPr>
        <w:t xml:space="preserve"> Клуб робототехники «</w:t>
      </w:r>
      <w:proofErr w:type="spellStart"/>
      <w:r w:rsidRPr="00E203E4">
        <w:rPr>
          <w:rFonts w:ascii="Times New Roman" w:hAnsi="Times New Roman" w:cs="Times New Roman"/>
          <w:sz w:val="28"/>
          <w:szCs w:val="28"/>
        </w:rPr>
        <w:t>Роботрек</w:t>
      </w:r>
      <w:proofErr w:type="spellEnd"/>
      <w:r w:rsidRPr="00E203E4">
        <w:rPr>
          <w:rFonts w:ascii="Times New Roman" w:hAnsi="Times New Roman" w:cs="Times New Roman"/>
          <w:sz w:val="28"/>
          <w:szCs w:val="28"/>
        </w:rPr>
        <w:t>»;</w:t>
      </w:r>
    </w:p>
    <w:p w:rsidR="00462956" w:rsidRPr="00E203E4" w:rsidRDefault="00462956" w:rsidP="008768AF">
      <w:pPr>
        <w:spacing w:after="0" w:line="240" w:lineRule="auto"/>
        <w:ind w:firstLine="567"/>
        <w:jc w:val="both"/>
        <w:rPr>
          <w:rFonts w:ascii="Times New Roman" w:hAnsi="Times New Roman" w:cs="Times New Roman"/>
          <w:b/>
          <w:sz w:val="28"/>
          <w:szCs w:val="28"/>
        </w:rPr>
      </w:pPr>
      <w:r w:rsidRPr="00E203E4">
        <w:rPr>
          <w:rFonts w:ascii="Times New Roman" w:hAnsi="Times New Roman" w:cs="Times New Roman"/>
          <w:b/>
          <w:sz w:val="28"/>
          <w:szCs w:val="28"/>
        </w:rPr>
        <w:t>-</w:t>
      </w:r>
      <w:r w:rsidRPr="00E203E4">
        <w:rPr>
          <w:rFonts w:ascii="Times New Roman" w:hAnsi="Times New Roman" w:cs="Times New Roman"/>
          <w:b/>
          <w:position w:val="2"/>
          <w:sz w:val="28"/>
          <w:szCs w:val="28"/>
        </w:rPr>
        <w:t xml:space="preserve"> в средней возрастной группе</w:t>
      </w:r>
      <w:r w:rsidRPr="00E203E4">
        <w:rPr>
          <w:rFonts w:ascii="Times New Roman" w:hAnsi="Times New Roman" w:cs="Times New Roman"/>
          <w:b/>
          <w:sz w:val="28"/>
          <w:szCs w:val="28"/>
        </w:rPr>
        <w:t xml:space="preserve">: </w:t>
      </w:r>
    </w:p>
    <w:p w:rsidR="00462956" w:rsidRPr="00E203E4" w:rsidRDefault="00462956" w:rsidP="008768AF">
      <w:pPr>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sz w:val="28"/>
          <w:szCs w:val="28"/>
        </w:rPr>
        <w:t xml:space="preserve">- 1 место – </w:t>
      </w:r>
      <w:proofErr w:type="spellStart"/>
      <w:r w:rsidRPr="00E203E4">
        <w:rPr>
          <w:rFonts w:ascii="Times New Roman" w:hAnsi="Times New Roman" w:cs="Times New Roman"/>
          <w:sz w:val="28"/>
          <w:szCs w:val="28"/>
        </w:rPr>
        <w:t>Джевицк</w:t>
      </w:r>
      <w:r w:rsidR="007F2212">
        <w:rPr>
          <w:rFonts w:ascii="Times New Roman" w:hAnsi="Times New Roman" w:cs="Times New Roman"/>
          <w:sz w:val="28"/>
          <w:szCs w:val="28"/>
        </w:rPr>
        <w:t>ий</w:t>
      </w:r>
      <w:proofErr w:type="spellEnd"/>
      <w:r w:rsidR="007F2212">
        <w:rPr>
          <w:rFonts w:ascii="Times New Roman" w:hAnsi="Times New Roman" w:cs="Times New Roman"/>
          <w:sz w:val="28"/>
          <w:szCs w:val="28"/>
        </w:rPr>
        <w:t xml:space="preserve"> Никита, Ковалев Федор</w:t>
      </w:r>
      <w:r w:rsidRPr="00E203E4">
        <w:rPr>
          <w:rFonts w:ascii="Times New Roman" w:hAnsi="Times New Roman" w:cs="Times New Roman"/>
          <w:sz w:val="28"/>
          <w:szCs w:val="28"/>
        </w:rPr>
        <w:t xml:space="preserve"> обучающи</w:t>
      </w:r>
      <w:r w:rsidR="007F2212">
        <w:rPr>
          <w:rFonts w:ascii="Times New Roman" w:hAnsi="Times New Roman" w:cs="Times New Roman"/>
          <w:sz w:val="28"/>
          <w:szCs w:val="28"/>
        </w:rPr>
        <w:t>еся</w:t>
      </w:r>
      <w:r w:rsidRPr="00E203E4">
        <w:rPr>
          <w:rFonts w:ascii="Times New Roman" w:hAnsi="Times New Roman" w:cs="Times New Roman"/>
          <w:sz w:val="28"/>
          <w:szCs w:val="28"/>
        </w:rPr>
        <w:t xml:space="preserve"> </w:t>
      </w:r>
      <w:r w:rsidRPr="00E203E4">
        <w:rPr>
          <w:rFonts w:ascii="Times New Roman" w:hAnsi="Times New Roman" w:cs="Times New Roman"/>
          <w:position w:val="2"/>
          <w:sz w:val="28"/>
          <w:szCs w:val="28"/>
        </w:rPr>
        <w:t>ЧУДО</w:t>
      </w:r>
      <w:r w:rsidRPr="00E203E4">
        <w:rPr>
          <w:rFonts w:ascii="Times New Roman" w:hAnsi="Times New Roman" w:cs="Times New Roman"/>
          <w:sz w:val="28"/>
          <w:szCs w:val="28"/>
        </w:rPr>
        <w:t xml:space="preserve"> Клуб робототехники «</w:t>
      </w:r>
      <w:proofErr w:type="spellStart"/>
      <w:r w:rsidRPr="00E203E4">
        <w:rPr>
          <w:rFonts w:ascii="Times New Roman" w:hAnsi="Times New Roman" w:cs="Times New Roman"/>
          <w:sz w:val="28"/>
          <w:szCs w:val="28"/>
        </w:rPr>
        <w:t>Роботрек</w:t>
      </w:r>
      <w:proofErr w:type="spellEnd"/>
      <w:r w:rsidRPr="00E203E4">
        <w:rPr>
          <w:rFonts w:ascii="Times New Roman" w:hAnsi="Times New Roman" w:cs="Times New Roman"/>
          <w:sz w:val="28"/>
          <w:szCs w:val="28"/>
        </w:rPr>
        <w:t>»;</w:t>
      </w:r>
    </w:p>
    <w:p w:rsidR="00462956" w:rsidRPr="00E203E4" w:rsidRDefault="007F2212" w:rsidP="008768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- 2 место – Иволгин Кирилл</w:t>
      </w:r>
      <w:r w:rsidR="00462956" w:rsidRPr="00E203E4">
        <w:rPr>
          <w:rFonts w:ascii="Times New Roman" w:hAnsi="Times New Roman" w:cs="Times New Roman"/>
          <w:sz w:val="28"/>
          <w:szCs w:val="28"/>
        </w:rPr>
        <w:t>, обучающ</w:t>
      </w:r>
      <w:r>
        <w:rPr>
          <w:rFonts w:ascii="Times New Roman" w:hAnsi="Times New Roman" w:cs="Times New Roman"/>
          <w:sz w:val="28"/>
          <w:szCs w:val="28"/>
        </w:rPr>
        <w:t>ийся</w:t>
      </w:r>
      <w:r w:rsidR="00462956" w:rsidRPr="00E203E4">
        <w:rPr>
          <w:rFonts w:ascii="Times New Roman" w:hAnsi="Times New Roman" w:cs="Times New Roman"/>
          <w:sz w:val="28"/>
          <w:szCs w:val="28"/>
        </w:rPr>
        <w:t xml:space="preserve"> МАУ ДО ДЮЦ «Восхождение»;</w:t>
      </w:r>
    </w:p>
    <w:p w:rsidR="00462956" w:rsidRPr="00E203E4" w:rsidRDefault="007F2212" w:rsidP="008768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 место – Кокарев Никита, </w:t>
      </w:r>
      <w:proofErr w:type="spellStart"/>
      <w:r>
        <w:rPr>
          <w:rFonts w:ascii="Times New Roman" w:hAnsi="Times New Roman" w:cs="Times New Roman"/>
          <w:sz w:val="28"/>
          <w:szCs w:val="28"/>
        </w:rPr>
        <w:t>Фонякин</w:t>
      </w:r>
      <w:proofErr w:type="spellEnd"/>
      <w:r w:rsidR="00462956" w:rsidRPr="00E203E4">
        <w:rPr>
          <w:rFonts w:ascii="Times New Roman" w:hAnsi="Times New Roman" w:cs="Times New Roman"/>
          <w:sz w:val="28"/>
          <w:szCs w:val="28"/>
        </w:rPr>
        <w:t xml:space="preserve"> Кирилл, учащи</w:t>
      </w:r>
      <w:r>
        <w:rPr>
          <w:rFonts w:ascii="Times New Roman" w:hAnsi="Times New Roman" w:cs="Times New Roman"/>
          <w:sz w:val="28"/>
          <w:szCs w:val="28"/>
        </w:rPr>
        <w:t>еся</w:t>
      </w:r>
      <w:r w:rsidR="00462956" w:rsidRPr="00E203E4">
        <w:rPr>
          <w:rFonts w:ascii="Times New Roman" w:hAnsi="Times New Roman" w:cs="Times New Roman"/>
          <w:sz w:val="28"/>
          <w:szCs w:val="28"/>
        </w:rPr>
        <w:t xml:space="preserve"> </w:t>
      </w:r>
      <w:r w:rsidR="00462956" w:rsidRPr="00E203E4">
        <w:rPr>
          <w:rFonts w:ascii="Times New Roman" w:hAnsi="Times New Roman" w:cs="Times New Roman"/>
          <w:position w:val="2"/>
          <w:sz w:val="28"/>
          <w:szCs w:val="28"/>
        </w:rPr>
        <w:t>МАОУ «Лицей инновационных технологий»</w:t>
      </w:r>
      <w:r w:rsidR="00462956" w:rsidRPr="00E203E4">
        <w:rPr>
          <w:rFonts w:ascii="Times New Roman" w:hAnsi="Times New Roman" w:cs="Times New Roman"/>
          <w:sz w:val="28"/>
          <w:szCs w:val="28"/>
        </w:rPr>
        <w:t>.</w:t>
      </w:r>
    </w:p>
    <w:p w:rsidR="00462956" w:rsidRPr="00E203E4" w:rsidRDefault="00462956" w:rsidP="008768AF">
      <w:pPr>
        <w:spacing w:after="0" w:line="240" w:lineRule="auto"/>
        <w:jc w:val="both"/>
        <w:rPr>
          <w:rFonts w:ascii="Times New Roman" w:hAnsi="Times New Roman" w:cs="Times New Roman"/>
          <w:b/>
          <w:position w:val="2"/>
          <w:sz w:val="28"/>
          <w:szCs w:val="28"/>
        </w:rPr>
      </w:pPr>
      <w:r w:rsidRPr="00E203E4">
        <w:rPr>
          <w:rFonts w:ascii="Times New Roman" w:hAnsi="Times New Roman" w:cs="Times New Roman"/>
          <w:b/>
          <w:position w:val="2"/>
          <w:sz w:val="28"/>
          <w:szCs w:val="28"/>
        </w:rPr>
        <w:t>Номинация «</w:t>
      </w:r>
      <w:r w:rsidRPr="00E203E4">
        <w:rPr>
          <w:rFonts w:ascii="Times New Roman" w:hAnsi="Times New Roman" w:cs="Times New Roman"/>
          <w:b/>
          <w:sz w:val="28"/>
          <w:szCs w:val="28"/>
        </w:rPr>
        <w:t>Медицина и здоровье»</w:t>
      </w:r>
      <w:r w:rsidRPr="00E203E4">
        <w:rPr>
          <w:rFonts w:ascii="Times New Roman" w:hAnsi="Times New Roman" w:cs="Times New Roman"/>
          <w:b/>
          <w:position w:val="2"/>
          <w:sz w:val="28"/>
          <w:szCs w:val="28"/>
        </w:rPr>
        <w:t xml:space="preserve"> </w:t>
      </w:r>
    </w:p>
    <w:p w:rsidR="00462956" w:rsidRPr="00E203E4" w:rsidRDefault="00462956" w:rsidP="008768AF">
      <w:pPr>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sz w:val="28"/>
          <w:szCs w:val="28"/>
        </w:rPr>
        <w:t>-</w:t>
      </w:r>
      <w:r w:rsidRPr="00E203E4">
        <w:rPr>
          <w:rFonts w:ascii="Times New Roman" w:hAnsi="Times New Roman" w:cs="Times New Roman"/>
          <w:b/>
          <w:position w:val="2"/>
          <w:sz w:val="28"/>
          <w:szCs w:val="28"/>
        </w:rPr>
        <w:t xml:space="preserve"> в средней возрастной группе</w:t>
      </w:r>
      <w:r w:rsidRPr="00E203E4">
        <w:rPr>
          <w:rFonts w:ascii="Times New Roman" w:hAnsi="Times New Roman" w:cs="Times New Roman"/>
          <w:sz w:val="28"/>
          <w:szCs w:val="28"/>
        </w:rPr>
        <w:t xml:space="preserve">: </w:t>
      </w:r>
    </w:p>
    <w:p w:rsidR="00462956" w:rsidRPr="00E203E4" w:rsidRDefault="00462956" w:rsidP="008768AF">
      <w:pPr>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sz w:val="28"/>
          <w:szCs w:val="28"/>
        </w:rPr>
        <w:t>- 1 место – Власов</w:t>
      </w:r>
      <w:r w:rsidR="007F2212">
        <w:rPr>
          <w:rFonts w:ascii="Times New Roman" w:hAnsi="Times New Roman" w:cs="Times New Roman"/>
          <w:sz w:val="28"/>
          <w:szCs w:val="28"/>
        </w:rPr>
        <w:t>а</w:t>
      </w:r>
      <w:r w:rsidRPr="00E203E4">
        <w:rPr>
          <w:rFonts w:ascii="Times New Roman" w:hAnsi="Times New Roman" w:cs="Times New Roman"/>
          <w:sz w:val="28"/>
          <w:szCs w:val="28"/>
        </w:rPr>
        <w:t xml:space="preserve"> Валери</w:t>
      </w:r>
      <w:r w:rsidR="007F2212">
        <w:rPr>
          <w:rFonts w:ascii="Times New Roman" w:hAnsi="Times New Roman" w:cs="Times New Roman"/>
          <w:sz w:val="28"/>
          <w:szCs w:val="28"/>
        </w:rPr>
        <w:t>я</w:t>
      </w:r>
      <w:r w:rsidRPr="00E203E4">
        <w:rPr>
          <w:rFonts w:ascii="Times New Roman" w:hAnsi="Times New Roman" w:cs="Times New Roman"/>
          <w:sz w:val="28"/>
          <w:szCs w:val="28"/>
        </w:rPr>
        <w:t xml:space="preserve">, </w:t>
      </w:r>
      <w:proofErr w:type="spellStart"/>
      <w:r w:rsidRPr="00E203E4">
        <w:rPr>
          <w:rFonts w:ascii="Times New Roman" w:hAnsi="Times New Roman" w:cs="Times New Roman"/>
          <w:sz w:val="28"/>
          <w:szCs w:val="28"/>
        </w:rPr>
        <w:t>Стоценко</w:t>
      </w:r>
      <w:proofErr w:type="spellEnd"/>
      <w:r w:rsidRPr="00E203E4">
        <w:rPr>
          <w:rFonts w:ascii="Times New Roman" w:hAnsi="Times New Roman" w:cs="Times New Roman"/>
          <w:sz w:val="28"/>
          <w:szCs w:val="28"/>
        </w:rPr>
        <w:t xml:space="preserve"> Роман, </w:t>
      </w:r>
      <w:r w:rsidRPr="00E203E4">
        <w:rPr>
          <w:rFonts w:ascii="Times New Roman" w:hAnsi="Times New Roman" w:cs="Times New Roman"/>
          <w:position w:val="2"/>
          <w:sz w:val="28"/>
          <w:szCs w:val="28"/>
        </w:rPr>
        <w:t>обучающи</w:t>
      </w:r>
      <w:r w:rsidR="007F2212">
        <w:rPr>
          <w:rFonts w:ascii="Times New Roman" w:hAnsi="Times New Roman" w:cs="Times New Roman"/>
          <w:position w:val="2"/>
          <w:sz w:val="28"/>
          <w:szCs w:val="28"/>
        </w:rPr>
        <w:t>еся</w:t>
      </w:r>
      <w:r w:rsidRPr="00E203E4">
        <w:rPr>
          <w:rFonts w:ascii="Times New Roman" w:hAnsi="Times New Roman" w:cs="Times New Roman"/>
          <w:position w:val="2"/>
          <w:sz w:val="28"/>
          <w:szCs w:val="28"/>
        </w:rPr>
        <w:t xml:space="preserve"> ЧУДО</w:t>
      </w:r>
      <w:r w:rsidRPr="00E203E4">
        <w:rPr>
          <w:rFonts w:ascii="Times New Roman" w:hAnsi="Times New Roman" w:cs="Times New Roman"/>
          <w:sz w:val="28"/>
          <w:szCs w:val="28"/>
        </w:rPr>
        <w:t xml:space="preserve"> Клуба робототехники «</w:t>
      </w:r>
      <w:proofErr w:type="spellStart"/>
      <w:r w:rsidRPr="00E203E4">
        <w:rPr>
          <w:rFonts w:ascii="Times New Roman" w:hAnsi="Times New Roman" w:cs="Times New Roman"/>
          <w:sz w:val="28"/>
          <w:szCs w:val="28"/>
        </w:rPr>
        <w:t>Роботрек</w:t>
      </w:r>
      <w:proofErr w:type="spellEnd"/>
      <w:r w:rsidRPr="00E203E4">
        <w:rPr>
          <w:rFonts w:ascii="Times New Roman" w:hAnsi="Times New Roman" w:cs="Times New Roman"/>
          <w:sz w:val="28"/>
          <w:szCs w:val="28"/>
        </w:rPr>
        <w:t>»;</w:t>
      </w:r>
    </w:p>
    <w:p w:rsidR="00462956" w:rsidRPr="00E203E4" w:rsidRDefault="007F2212" w:rsidP="008768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 место – </w:t>
      </w:r>
      <w:proofErr w:type="spellStart"/>
      <w:r>
        <w:rPr>
          <w:rFonts w:ascii="Times New Roman" w:hAnsi="Times New Roman" w:cs="Times New Roman"/>
          <w:sz w:val="28"/>
          <w:szCs w:val="28"/>
        </w:rPr>
        <w:t>Кучин</w:t>
      </w:r>
      <w:proofErr w:type="spellEnd"/>
      <w:r>
        <w:rPr>
          <w:rFonts w:ascii="Times New Roman" w:hAnsi="Times New Roman" w:cs="Times New Roman"/>
          <w:sz w:val="28"/>
          <w:szCs w:val="28"/>
        </w:rPr>
        <w:t xml:space="preserve"> Артем, обучающийся</w:t>
      </w:r>
      <w:r w:rsidR="00462956" w:rsidRPr="00E203E4">
        <w:rPr>
          <w:rFonts w:ascii="Times New Roman" w:hAnsi="Times New Roman" w:cs="Times New Roman"/>
          <w:sz w:val="28"/>
          <w:szCs w:val="28"/>
        </w:rPr>
        <w:t xml:space="preserve"> МАУ ДО ДЮЦ «Восхождение».</w:t>
      </w:r>
    </w:p>
    <w:p w:rsidR="00462956" w:rsidRPr="00E203E4" w:rsidRDefault="00462956" w:rsidP="008768AF">
      <w:pPr>
        <w:spacing w:after="0" w:line="240" w:lineRule="auto"/>
        <w:ind w:firstLine="709"/>
        <w:jc w:val="both"/>
        <w:rPr>
          <w:rFonts w:ascii="Times New Roman" w:hAnsi="Times New Roman" w:cs="Times New Roman"/>
          <w:noProof/>
          <w:sz w:val="28"/>
          <w:szCs w:val="28"/>
        </w:rPr>
      </w:pPr>
      <w:r w:rsidRPr="00E203E4">
        <w:rPr>
          <w:rFonts w:ascii="Times New Roman" w:hAnsi="Times New Roman" w:cs="Times New Roman"/>
          <w:sz w:val="28"/>
          <w:szCs w:val="28"/>
        </w:rPr>
        <w:t>Можно проследить динамику увеличения количества команд- участников:</w:t>
      </w:r>
      <w:r w:rsidRPr="00E203E4">
        <w:rPr>
          <w:rFonts w:ascii="Times New Roman" w:hAnsi="Times New Roman" w:cs="Times New Roman"/>
          <w:noProof/>
          <w:sz w:val="28"/>
          <w:szCs w:val="28"/>
        </w:rPr>
        <w:t xml:space="preserve"> </w:t>
      </w:r>
    </w:p>
    <w:p w:rsidR="00462956" w:rsidRPr="00E203E4" w:rsidRDefault="00462956" w:rsidP="008768AF">
      <w:pPr>
        <w:spacing w:after="0" w:line="240" w:lineRule="auto"/>
        <w:ind w:firstLine="709"/>
        <w:jc w:val="both"/>
        <w:rPr>
          <w:rFonts w:ascii="Times New Roman" w:hAnsi="Times New Roman" w:cs="Times New Roman"/>
          <w:noProof/>
          <w:sz w:val="28"/>
          <w:szCs w:val="28"/>
        </w:rPr>
      </w:pPr>
      <w:r w:rsidRPr="00E203E4">
        <w:rPr>
          <w:rFonts w:ascii="Times New Roman" w:hAnsi="Times New Roman" w:cs="Times New Roman"/>
          <w:noProof/>
          <w:sz w:val="28"/>
          <w:szCs w:val="28"/>
        </w:rPr>
        <w:t>Ноябрь 2017 – 30 команд</w:t>
      </w:r>
    </w:p>
    <w:p w:rsidR="00462956" w:rsidRPr="00E203E4" w:rsidRDefault="00462956" w:rsidP="008768AF">
      <w:pPr>
        <w:spacing w:after="0" w:line="240" w:lineRule="auto"/>
        <w:ind w:firstLine="709"/>
        <w:jc w:val="both"/>
        <w:rPr>
          <w:rFonts w:ascii="Times New Roman" w:hAnsi="Times New Roman" w:cs="Times New Roman"/>
          <w:noProof/>
          <w:sz w:val="28"/>
          <w:szCs w:val="28"/>
        </w:rPr>
      </w:pPr>
      <w:r w:rsidRPr="00E203E4">
        <w:rPr>
          <w:rFonts w:ascii="Times New Roman" w:hAnsi="Times New Roman" w:cs="Times New Roman"/>
          <w:noProof/>
          <w:sz w:val="28"/>
          <w:szCs w:val="28"/>
        </w:rPr>
        <w:t>Февраль 2019 - 33 команды</w:t>
      </w:r>
    </w:p>
    <w:p w:rsidR="00462956" w:rsidRPr="00E203E4" w:rsidRDefault="00462956" w:rsidP="008768AF">
      <w:pPr>
        <w:spacing w:after="0" w:line="240" w:lineRule="auto"/>
        <w:ind w:firstLine="709"/>
        <w:jc w:val="both"/>
        <w:rPr>
          <w:rFonts w:ascii="Times New Roman" w:hAnsi="Times New Roman" w:cs="Times New Roman"/>
          <w:noProof/>
          <w:sz w:val="28"/>
          <w:szCs w:val="28"/>
        </w:rPr>
      </w:pPr>
      <w:r w:rsidRPr="00E203E4">
        <w:rPr>
          <w:rFonts w:ascii="Times New Roman" w:hAnsi="Times New Roman" w:cs="Times New Roman"/>
          <w:noProof/>
          <w:sz w:val="28"/>
          <w:szCs w:val="28"/>
        </w:rPr>
        <w:t>Ноябрь 2019 – 35 команд</w:t>
      </w:r>
    </w:p>
    <w:p w:rsidR="00462956" w:rsidRPr="00E203E4" w:rsidRDefault="00462956" w:rsidP="008768AF">
      <w:pPr>
        <w:spacing w:after="0" w:line="240" w:lineRule="auto"/>
        <w:jc w:val="both"/>
        <w:rPr>
          <w:rFonts w:ascii="Times New Roman" w:hAnsi="Times New Roman" w:cs="Times New Roman"/>
          <w:sz w:val="28"/>
          <w:szCs w:val="28"/>
        </w:rPr>
      </w:pPr>
    </w:p>
    <w:p w:rsidR="00462956" w:rsidRPr="00E203E4" w:rsidRDefault="00462956" w:rsidP="008768AF">
      <w:pPr>
        <w:spacing w:after="0" w:line="240" w:lineRule="auto"/>
        <w:ind w:firstLine="2552"/>
        <w:jc w:val="both"/>
        <w:rPr>
          <w:rFonts w:ascii="Times New Roman" w:hAnsi="Times New Roman" w:cs="Times New Roman"/>
          <w:sz w:val="28"/>
          <w:szCs w:val="28"/>
        </w:rPr>
      </w:pPr>
      <w:r w:rsidRPr="00E203E4">
        <w:rPr>
          <w:rFonts w:ascii="Times New Roman" w:hAnsi="Times New Roman" w:cs="Times New Roman"/>
          <w:noProof/>
          <w:sz w:val="28"/>
          <w:szCs w:val="28"/>
        </w:rPr>
        <w:drawing>
          <wp:inline distT="0" distB="0" distL="0" distR="0">
            <wp:extent cx="2521334" cy="1403498"/>
            <wp:effectExtent l="19050" t="0" r="12316" b="6202"/>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62956" w:rsidRPr="00E203E4" w:rsidRDefault="00462956" w:rsidP="008768AF">
      <w:pPr>
        <w:spacing w:after="0" w:line="240" w:lineRule="auto"/>
        <w:ind w:firstLine="709"/>
        <w:jc w:val="both"/>
        <w:rPr>
          <w:rFonts w:ascii="Times New Roman" w:hAnsi="Times New Roman" w:cs="Times New Roman"/>
          <w:sz w:val="28"/>
          <w:szCs w:val="28"/>
        </w:rPr>
      </w:pPr>
      <w:r w:rsidRPr="00E203E4">
        <w:rPr>
          <w:rFonts w:ascii="Times New Roman" w:hAnsi="Times New Roman" w:cs="Times New Roman"/>
          <w:sz w:val="28"/>
          <w:szCs w:val="28"/>
        </w:rPr>
        <w:t>«Дорогами воинской славы» номинация «Во имя Великой победы» (3 D моделирование).</w:t>
      </w:r>
    </w:p>
    <w:p w:rsidR="00462956" w:rsidRPr="00E203E4" w:rsidRDefault="00462956" w:rsidP="008768AF">
      <w:pPr>
        <w:spacing w:after="0" w:line="240" w:lineRule="auto"/>
        <w:ind w:firstLine="709"/>
        <w:jc w:val="both"/>
        <w:rPr>
          <w:rFonts w:ascii="Times New Roman" w:hAnsi="Times New Roman" w:cs="Times New Roman"/>
          <w:sz w:val="28"/>
          <w:szCs w:val="28"/>
        </w:rPr>
      </w:pPr>
      <w:r w:rsidRPr="00E203E4">
        <w:rPr>
          <w:rFonts w:ascii="Times New Roman" w:hAnsi="Times New Roman" w:cs="Times New Roman"/>
          <w:sz w:val="28"/>
          <w:szCs w:val="28"/>
        </w:rPr>
        <w:t xml:space="preserve">Победители в возрастной группе 6-10 класс: </w:t>
      </w:r>
    </w:p>
    <w:p w:rsidR="00462956" w:rsidRPr="00E203E4" w:rsidRDefault="00462956" w:rsidP="008768AF">
      <w:pPr>
        <w:spacing w:after="0" w:line="240" w:lineRule="auto"/>
        <w:ind w:firstLine="709"/>
        <w:jc w:val="both"/>
        <w:rPr>
          <w:rFonts w:ascii="Times New Roman" w:hAnsi="Times New Roman" w:cs="Times New Roman"/>
          <w:sz w:val="28"/>
          <w:szCs w:val="28"/>
        </w:rPr>
      </w:pPr>
      <w:r w:rsidRPr="00E203E4">
        <w:rPr>
          <w:rFonts w:ascii="Times New Roman" w:hAnsi="Times New Roman" w:cs="Times New Roman"/>
          <w:sz w:val="28"/>
          <w:szCs w:val="28"/>
        </w:rPr>
        <w:t xml:space="preserve"> 1 - место: Верещагин Даниил, учащийся МБОУ СОШ № 29;</w:t>
      </w:r>
    </w:p>
    <w:p w:rsidR="00462956" w:rsidRPr="00E203E4" w:rsidRDefault="00462956" w:rsidP="008768AF">
      <w:pPr>
        <w:spacing w:after="0" w:line="240" w:lineRule="auto"/>
        <w:ind w:firstLine="709"/>
        <w:jc w:val="both"/>
        <w:rPr>
          <w:rFonts w:ascii="Times New Roman" w:hAnsi="Times New Roman" w:cs="Times New Roman"/>
          <w:sz w:val="28"/>
          <w:szCs w:val="28"/>
        </w:rPr>
      </w:pPr>
      <w:r w:rsidRPr="00E203E4">
        <w:rPr>
          <w:rFonts w:ascii="Times New Roman" w:hAnsi="Times New Roman" w:cs="Times New Roman"/>
          <w:sz w:val="28"/>
          <w:szCs w:val="28"/>
        </w:rPr>
        <w:t xml:space="preserve"> 2 - место: Бойко Павел, Павленко Макар, </w:t>
      </w:r>
      <w:proofErr w:type="spellStart"/>
      <w:r w:rsidRPr="00E203E4">
        <w:rPr>
          <w:rFonts w:ascii="Times New Roman" w:hAnsi="Times New Roman" w:cs="Times New Roman"/>
          <w:sz w:val="28"/>
          <w:szCs w:val="28"/>
        </w:rPr>
        <w:t>Шамрай</w:t>
      </w:r>
      <w:proofErr w:type="spellEnd"/>
      <w:r w:rsidRPr="00E203E4">
        <w:rPr>
          <w:rFonts w:ascii="Times New Roman" w:hAnsi="Times New Roman" w:cs="Times New Roman"/>
          <w:sz w:val="28"/>
          <w:szCs w:val="28"/>
        </w:rPr>
        <w:t xml:space="preserve"> Матвей,  обучающиеся МАУ ДО «</w:t>
      </w:r>
      <w:proofErr w:type="spellStart"/>
      <w:r w:rsidRPr="00E203E4">
        <w:rPr>
          <w:rFonts w:ascii="Times New Roman" w:hAnsi="Times New Roman" w:cs="Times New Roman"/>
          <w:sz w:val="28"/>
          <w:szCs w:val="28"/>
        </w:rPr>
        <w:t>Техноспектр</w:t>
      </w:r>
      <w:proofErr w:type="spellEnd"/>
      <w:r w:rsidRPr="00E203E4">
        <w:rPr>
          <w:rFonts w:ascii="Times New Roman" w:hAnsi="Times New Roman" w:cs="Times New Roman"/>
          <w:sz w:val="28"/>
          <w:szCs w:val="28"/>
        </w:rPr>
        <w:t>»;</w:t>
      </w:r>
    </w:p>
    <w:p w:rsidR="00462956" w:rsidRPr="00E203E4" w:rsidRDefault="00462956" w:rsidP="008768AF">
      <w:pPr>
        <w:spacing w:after="0" w:line="240" w:lineRule="auto"/>
        <w:ind w:firstLine="709"/>
        <w:jc w:val="both"/>
        <w:rPr>
          <w:rFonts w:ascii="Times New Roman" w:hAnsi="Times New Roman" w:cs="Times New Roman"/>
          <w:sz w:val="28"/>
          <w:szCs w:val="28"/>
        </w:rPr>
      </w:pPr>
      <w:r w:rsidRPr="00E203E4">
        <w:rPr>
          <w:rFonts w:ascii="Times New Roman" w:hAnsi="Times New Roman" w:cs="Times New Roman"/>
          <w:sz w:val="28"/>
          <w:szCs w:val="28"/>
        </w:rPr>
        <w:t xml:space="preserve"> 3 - место: </w:t>
      </w:r>
      <w:proofErr w:type="spellStart"/>
      <w:r w:rsidRPr="00E203E4">
        <w:rPr>
          <w:rFonts w:ascii="Times New Roman" w:hAnsi="Times New Roman" w:cs="Times New Roman"/>
          <w:sz w:val="28"/>
          <w:szCs w:val="28"/>
        </w:rPr>
        <w:t>Беднарская</w:t>
      </w:r>
      <w:proofErr w:type="spellEnd"/>
      <w:r w:rsidRPr="00E203E4">
        <w:rPr>
          <w:rFonts w:ascii="Times New Roman" w:hAnsi="Times New Roman" w:cs="Times New Roman"/>
          <w:sz w:val="28"/>
          <w:szCs w:val="28"/>
        </w:rPr>
        <w:t xml:space="preserve"> Анастасия, обучающаяся МАОУ «Математический лицей».</w:t>
      </w:r>
    </w:p>
    <w:p w:rsidR="00462956" w:rsidRPr="00E203E4" w:rsidRDefault="00462956" w:rsidP="008768AF">
      <w:pPr>
        <w:tabs>
          <w:tab w:val="left" w:pos="709"/>
        </w:tabs>
        <w:spacing w:after="0" w:line="240" w:lineRule="auto"/>
        <w:ind w:firstLine="567"/>
        <w:jc w:val="both"/>
        <w:rPr>
          <w:rFonts w:ascii="Times New Roman" w:hAnsi="Times New Roman" w:cs="Times New Roman"/>
          <w:b/>
          <w:sz w:val="28"/>
          <w:szCs w:val="28"/>
        </w:rPr>
      </w:pPr>
      <w:r w:rsidRPr="00E203E4">
        <w:rPr>
          <w:rFonts w:ascii="Times New Roman" w:hAnsi="Times New Roman" w:cs="Times New Roman"/>
          <w:b/>
          <w:sz w:val="28"/>
          <w:szCs w:val="28"/>
        </w:rPr>
        <w:t xml:space="preserve">  «</w:t>
      </w:r>
      <w:proofErr w:type="spellStart"/>
      <w:r w:rsidRPr="00E203E4">
        <w:rPr>
          <w:rFonts w:ascii="Times New Roman" w:hAnsi="Times New Roman" w:cs="Times New Roman"/>
          <w:b/>
          <w:sz w:val="28"/>
          <w:szCs w:val="28"/>
        </w:rPr>
        <w:t>JuniorSkills</w:t>
      </w:r>
      <w:proofErr w:type="spellEnd"/>
      <w:r w:rsidRPr="00E203E4">
        <w:rPr>
          <w:rFonts w:ascii="Times New Roman" w:hAnsi="Times New Roman" w:cs="Times New Roman"/>
          <w:b/>
          <w:sz w:val="28"/>
          <w:szCs w:val="28"/>
        </w:rPr>
        <w:t xml:space="preserve"> – Хабаровск 2020»</w:t>
      </w:r>
    </w:p>
    <w:p w:rsidR="00462956" w:rsidRPr="00E203E4" w:rsidRDefault="00462956" w:rsidP="008768AF">
      <w:pPr>
        <w:autoSpaceDE w:val="0"/>
        <w:autoSpaceDN w:val="0"/>
        <w:adjustRightInd w:val="0"/>
        <w:spacing w:after="0" w:line="240" w:lineRule="auto"/>
        <w:ind w:firstLine="709"/>
        <w:jc w:val="both"/>
        <w:rPr>
          <w:rFonts w:ascii="Times New Roman" w:hAnsi="Times New Roman" w:cs="Times New Roman"/>
          <w:bCs/>
          <w:sz w:val="28"/>
          <w:szCs w:val="28"/>
          <w:lang w:eastAsia="ko-KR"/>
        </w:rPr>
      </w:pPr>
      <w:r w:rsidRPr="00E203E4">
        <w:rPr>
          <w:rFonts w:ascii="Times New Roman" w:hAnsi="Times New Roman" w:cs="Times New Roman"/>
          <w:spacing w:val="-1"/>
          <w:sz w:val="28"/>
          <w:szCs w:val="28"/>
        </w:rPr>
        <w:t xml:space="preserve">В целях обеспечения освоения учащимися </w:t>
      </w:r>
      <w:proofErr w:type="gramStart"/>
      <w:r w:rsidRPr="00E203E4">
        <w:rPr>
          <w:rFonts w:ascii="Times New Roman" w:hAnsi="Times New Roman" w:cs="Times New Roman"/>
          <w:spacing w:val="-1"/>
          <w:sz w:val="28"/>
          <w:szCs w:val="28"/>
        </w:rPr>
        <w:t>г</w:t>
      </w:r>
      <w:proofErr w:type="gramEnd"/>
      <w:r w:rsidRPr="00E203E4">
        <w:rPr>
          <w:rFonts w:ascii="Times New Roman" w:hAnsi="Times New Roman" w:cs="Times New Roman"/>
          <w:spacing w:val="-1"/>
          <w:sz w:val="28"/>
          <w:szCs w:val="28"/>
        </w:rPr>
        <w:t xml:space="preserve">. Хабаровска будущих профессиональных компетенций и участия в чемпионате </w:t>
      </w:r>
      <w:proofErr w:type="spellStart"/>
      <w:r w:rsidRPr="00E203E4">
        <w:rPr>
          <w:rFonts w:ascii="Times New Roman" w:hAnsi="Times New Roman" w:cs="Times New Roman"/>
          <w:sz w:val="28"/>
          <w:szCs w:val="28"/>
        </w:rPr>
        <w:t>WorldSkills</w:t>
      </w:r>
      <w:proofErr w:type="spellEnd"/>
      <w:r w:rsidRPr="00E203E4">
        <w:rPr>
          <w:rFonts w:ascii="Times New Roman" w:hAnsi="Times New Roman" w:cs="Times New Roman"/>
          <w:sz w:val="28"/>
          <w:szCs w:val="28"/>
        </w:rPr>
        <w:t xml:space="preserve"> </w:t>
      </w:r>
      <w:proofErr w:type="spellStart"/>
      <w:r w:rsidRPr="00E203E4">
        <w:rPr>
          <w:rFonts w:ascii="Times New Roman" w:hAnsi="Times New Roman" w:cs="Times New Roman"/>
          <w:sz w:val="28"/>
          <w:szCs w:val="28"/>
        </w:rPr>
        <w:t>Russia</w:t>
      </w:r>
      <w:proofErr w:type="spellEnd"/>
      <w:r w:rsidRPr="00E203E4">
        <w:rPr>
          <w:rFonts w:ascii="Times New Roman" w:hAnsi="Times New Roman" w:cs="Times New Roman"/>
          <w:sz w:val="28"/>
          <w:szCs w:val="28"/>
        </w:rPr>
        <w:t xml:space="preserve"> </w:t>
      </w:r>
      <w:proofErr w:type="spellStart"/>
      <w:r w:rsidRPr="00E203E4">
        <w:rPr>
          <w:rFonts w:ascii="Times New Roman" w:hAnsi="Times New Roman" w:cs="Times New Roman"/>
          <w:sz w:val="28"/>
          <w:szCs w:val="28"/>
        </w:rPr>
        <w:t>Juniors</w:t>
      </w:r>
      <w:proofErr w:type="spellEnd"/>
      <w:r w:rsidRPr="00E203E4">
        <w:rPr>
          <w:rFonts w:ascii="Times New Roman" w:hAnsi="Times New Roman" w:cs="Times New Roman"/>
          <w:sz w:val="28"/>
          <w:szCs w:val="28"/>
        </w:rPr>
        <w:t xml:space="preserve"> </w:t>
      </w:r>
      <w:r w:rsidRPr="00E203E4">
        <w:rPr>
          <w:rFonts w:ascii="Times New Roman" w:hAnsi="Times New Roman" w:cs="Times New Roman"/>
          <w:spacing w:val="-1"/>
          <w:sz w:val="28"/>
          <w:szCs w:val="28"/>
        </w:rPr>
        <w:t xml:space="preserve">в рамках Регионального чемпионата профессионального мастерства по стандартам </w:t>
      </w:r>
      <w:proofErr w:type="spellStart"/>
      <w:r w:rsidRPr="00E203E4">
        <w:rPr>
          <w:rFonts w:ascii="Times New Roman" w:hAnsi="Times New Roman" w:cs="Times New Roman"/>
          <w:spacing w:val="-1"/>
          <w:sz w:val="28"/>
          <w:szCs w:val="28"/>
          <w:lang w:val="en-US"/>
        </w:rPr>
        <w:t>WorldSkills</w:t>
      </w:r>
      <w:proofErr w:type="spellEnd"/>
      <w:r w:rsidRPr="00E203E4">
        <w:rPr>
          <w:rFonts w:ascii="Times New Roman" w:hAnsi="Times New Roman" w:cs="Times New Roman"/>
          <w:spacing w:val="-1"/>
          <w:sz w:val="28"/>
          <w:szCs w:val="28"/>
        </w:rPr>
        <w:t xml:space="preserve"> </w:t>
      </w:r>
      <w:r w:rsidRPr="00E203E4">
        <w:rPr>
          <w:rFonts w:ascii="Times New Roman" w:hAnsi="Times New Roman" w:cs="Times New Roman"/>
          <w:spacing w:val="-1"/>
          <w:sz w:val="28"/>
          <w:szCs w:val="28"/>
          <w:lang w:val="en-US"/>
        </w:rPr>
        <w:t>Russia</w:t>
      </w:r>
      <w:r w:rsidRPr="00E203E4">
        <w:rPr>
          <w:rFonts w:ascii="Times New Roman" w:hAnsi="Times New Roman" w:cs="Times New Roman"/>
          <w:spacing w:val="-1"/>
          <w:sz w:val="28"/>
          <w:szCs w:val="28"/>
        </w:rPr>
        <w:t xml:space="preserve"> </w:t>
      </w:r>
      <w:r w:rsidRPr="00E203E4">
        <w:rPr>
          <w:rFonts w:ascii="Times New Roman" w:hAnsi="Times New Roman" w:cs="Times New Roman"/>
          <w:sz w:val="28"/>
          <w:szCs w:val="28"/>
        </w:rPr>
        <w:t xml:space="preserve">ежегодно проводится муниципальный этап  чемпионата </w:t>
      </w:r>
      <w:r w:rsidRPr="00E203E4">
        <w:rPr>
          <w:rFonts w:ascii="Times New Roman" w:hAnsi="Times New Roman" w:cs="Times New Roman"/>
          <w:sz w:val="28"/>
          <w:szCs w:val="28"/>
        </w:rPr>
        <w:lastRenderedPageBreak/>
        <w:t>профессионального мастерства школьников «</w:t>
      </w:r>
      <w:proofErr w:type="spellStart"/>
      <w:r w:rsidRPr="00E203E4">
        <w:rPr>
          <w:rFonts w:ascii="Times New Roman" w:hAnsi="Times New Roman" w:cs="Times New Roman"/>
          <w:sz w:val="28"/>
          <w:szCs w:val="28"/>
          <w:lang w:val="en-US"/>
        </w:rPr>
        <w:t>WorldSkills</w:t>
      </w:r>
      <w:proofErr w:type="spellEnd"/>
      <w:r w:rsidRPr="00E203E4">
        <w:rPr>
          <w:rFonts w:ascii="Times New Roman" w:hAnsi="Times New Roman" w:cs="Times New Roman"/>
          <w:sz w:val="28"/>
          <w:szCs w:val="28"/>
        </w:rPr>
        <w:t xml:space="preserve"> </w:t>
      </w:r>
      <w:r w:rsidRPr="00E203E4">
        <w:rPr>
          <w:rFonts w:ascii="Times New Roman" w:hAnsi="Times New Roman" w:cs="Times New Roman"/>
          <w:sz w:val="28"/>
          <w:szCs w:val="28"/>
          <w:lang w:val="en-US"/>
        </w:rPr>
        <w:t>Russia</w:t>
      </w:r>
      <w:r w:rsidRPr="00E203E4">
        <w:rPr>
          <w:rFonts w:ascii="Times New Roman" w:hAnsi="Times New Roman" w:cs="Times New Roman"/>
          <w:sz w:val="28"/>
          <w:szCs w:val="28"/>
        </w:rPr>
        <w:t xml:space="preserve"> </w:t>
      </w:r>
      <w:r w:rsidRPr="00E203E4">
        <w:rPr>
          <w:rFonts w:ascii="Times New Roman" w:hAnsi="Times New Roman" w:cs="Times New Roman"/>
          <w:sz w:val="28"/>
          <w:szCs w:val="28"/>
          <w:lang w:val="en-US"/>
        </w:rPr>
        <w:t>Juniors</w:t>
      </w:r>
      <w:r w:rsidRPr="00E203E4">
        <w:rPr>
          <w:rFonts w:ascii="Times New Roman" w:hAnsi="Times New Roman" w:cs="Times New Roman"/>
          <w:sz w:val="28"/>
          <w:szCs w:val="28"/>
        </w:rPr>
        <w:t xml:space="preserve"> – Хабаровск».</w:t>
      </w:r>
    </w:p>
    <w:p w:rsidR="00462956" w:rsidRPr="00E203E4" w:rsidRDefault="00462956" w:rsidP="008768AF">
      <w:pPr>
        <w:tabs>
          <w:tab w:val="left" w:pos="709"/>
        </w:tabs>
        <w:spacing w:after="0" w:line="240" w:lineRule="auto"/>
        <w:ind w:firstLine="709"/>
        <w:jc w:val="both"/>
        <w:rPr>
          <w:rFonts w:ascii="Times New Roman" w:hAnsi="Times New Roman" w:cs="Times New Roman"/>
          <w:bCs/>
          <w:sz w:val="28"/>
          <w:szCs w:val="28"/>
          <w:lang w:eastAsia="ko-KR"/>
        </w:rPr>
      </w:pPr>
      <w:r w:rsidRPr="00E203E4">
        <w:rPr>
          <w:rFonts w:ascii="Times New Roman" w:hAnsi="Times New Roman" w:cs="Times New Roman"/>
          <w:sz w:val="28"/>
          <w:szCs w:val="28"/>
        </w:rPr>
        <w:t xml:space="preserve">Из-за ограничений и запретов на проведение массовых мероприятий в России в связи с распространением новой </w:t>
      </w:r>
      <w:proofErr w:type="spellStart"/>
      <w:r w:rsidRPr="00E203E4">
        <w:rPr>
          <w:rFonts w:ascii="Times New Roman" w:hAnsi="Times New Roman" w:cs="Times New Roman"/>
          <w:sz w:val="28"/>
          <w:szCs w:val="28"/>
        </w:rPr>
        <w:t>коронавирусной</w:t>
      </w:r>
      <w:proofErr w:type="spellEnd"/>
      <w:r w:rsidRPr="00E203E4">
        <w:rPr>
          <w:rFonts w:ascii="Times New Roman" w:hAnsi="Times New Roman" w:cs="Times New Roman"/>
          <w:sz w:val="28"/>
          <w:szCs w:val="28"/>
        </w:rPr>
        <w:t xml:space="preserve"> инфекции (COVID-19) было принято решение перенести проведение муниципального этапа чемпионата </w:t>
      </w:r>
      <w:r w:rsidR="00D47259">
        <w:rPr>
          <w:rFonts w:ascii="Times New Roman" w:hAnsi="Times New Roman" w:cs="Times New Roman"/>
          <w:sz w:val="28"/>
          <w:szCs w:val="28"/>
        </w:rPr>
        <w:t>«</w:t>
      </w:r>
      <w:proofErr w:type="spellStart"/>
      <w:r w:rsidRPr="00E203E4">
        <w:rPr>
          <w:rFonts w:ascii="Times New Roman" w:hAnsi="Times New Roman" w:cs="Times New Roman"/>
          <w:bCs/>
          <w:sz w:val="28"/>
          <w:szCs w:val="28"/>
          <w:lang w:eastAsia="ko-KR"/>
        </w:rPr>
        <w:t>WorldSkills</w:t>
      </w:r>
      <w:proofErr w:type="spellEnd"/>
      <w:r w:rsidRPr="00E203E4">
        <w:rPr>
          <w:rFonts w:ascii="Times New Roman" w:hAnsi="Times New Roman" w:cs="Times New Roman"/>
          <w:sz w:val="28"/>
          <w:szCs w:val="28"/>
        </w:rPr>
        <w:t xml:space="preserve"> </w:t>
      </w:r>
      <w:r w:rsidRPr="00E203E4">
        <w:rPr>
          <w:rFonts w:ascii="Times New Roman" w:hAnsi="Times New Roman" w:cs="Times New Roman"/>
          <w:sz w:val="28"/>
          <w:szCs w:val="28"/>
          <w:lang w:val="en-US"/>
        </w:rPr>
        <w:t>Russia</w:t>
      </w:r>
      <w:r w:rsidRPr="00E203E4">
        <w:rPr>
          <w:rFonts w:ascii="Times New Roman" w:hAnsi="Times New Roman" w:cs="Times New Roman"/>
          <w:sz w:val="28"/>
          <w:szCs w:val="28"/>
        </w:rPr>
        <w:t xml:space="preserve"> </w:t>
      </w:r>
      <w:r w:rsidRPr="00E203E4">
        <w:rPr>
          <w:rFonts w:ascii="Times New Roman" w:hAnsi="Times New Roman" w:cs="Times New Roman"/>
          <w:sz w:val="28"/>
          <w:szCs w:val="28"/>
          <w:lang w:val="en-US"/>
        </w:rPr>
        <w:t>Juniors</w:t>
      </w:r>
      <w:r w:rsidR="00D47259">
        <w:rPr>
          <w:rFonts w:ascii="Times New Roman" w:hAnsi="Times New Roman" w:cs="Times New Roman"/>
          <w:sz w:val="28"/>
          <w:szCs w:val="28"/>
        </w:rPr>
        <w:t xml:space="preserve"> – Хабаровск 2020»</w:t>
      </w:r>
      <w:r w:rsidRPr="00E203E4">
        <w:rPr>
          <w:rFonts w:ascii="Times New Roman" w:hAnsi="Times New Roman" w:cs="Times New Roman"/>
          <w:sz w:val="28"/>
          <w:szCs w:val="28"/>
        </w:rPr>
        <w:t xml:space="preserve"> с марта-апреля на </w:t>
      </w:r>
      <w:r w:rsidR="005B6187">
        <w:rPr>
          <w:rFonts w:ascii="Times New Roman" w:hAnsi="Times New Roman" w:cs="Times New Roman"/>
          <w:sz w:val="28"/>
          <w:szCs w:val="28"/>
        </w:rPr>
        <w:t>октябрь</w:t>
      </w:r>
      <w:r w:rsidRPr="00E203E4">
        <w:rPr>
          <w:rFonts w:ascii="Times New Roman" w:hAnsi="Times New Roman" w:cs="Times New Roman"/>
          <w:sz w:val="28"/>
          <w:szCs w:val="28"/>
        </w:rPr>
        <w:t xml:space="preserve">. </w:t>
      </w:r>
    </w:p>
    <w:p w:rsidR="00462956" w:rsidRPr="00E203E4" w:rsidRDefault="00462956" w:rsidP="00462956">
      <w:pPr>
        <w:tabs>
          <w:tab w:val="left" w:pos="567"/>
        </w:tabs>
        <w:spacing w:after="0" w:line="240" w:lineRule="auto"/>
        <w:jc w:val="both"/>
        <w:rPr>
          <w:rFonts w:ascii="Times New Roman" w:hAnsi="Times New Roman" w:cs="Times New Roman"/>
          <w:sz w:val="28"/>
          <w:szCs w:val="28"/>
        </w:rPr>
      </w:pPr>
      <w:r w:rsidRPr="00E203E4">
        <w:rPr>
          <w:rFonts w:ascii="Times New Roman" w:hAnsi="Times New Roman" w:cs="Times New Roman"/>
          <w:sz w:val="28"/>
          <w:szCs w:val="28"/>
        </w:rPr>
        <w:tab/>
        <w:t>Ежегодно наблюдается динамика роста участия школьников в конкурсах научно-технической направленности.</w:t>
      </w:r>
    </w:p>
    <w:p w:rsidR="00462956" w:rsidRPr="00E203E4" w:rsidRDefault="00462956" w:rsidP="00462956">
      <w:pPr>
        <w:tabs>
          <w:tab w:val="left" w:pos="709"/>
        </w:tabs>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sz w:val="28"/>
          <w:szCs w:val="28"/>
        </w:rPr>
        <w:t xml:space="preserve"> Однако недостаточно специалистов с профильным образованием способных обучить детей, раскрыть горизонты, вывести инженерное направление в городе Хабаровск на новый конкурентоспособный уровень относительно других городов и регионов. </w:t>
      </w:r>
    </w:p>
    <w:p w:rsidR="00462956" w:rsidRPr="00E203E4" w:rsidRDefault="00462956" w:rsidP="00462956">
      <w:pPr>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sz w:val="28"/>
          <w:szCs w:val="28"/>
        </w:rPr>
        <w:t xml:space="preserve">При выборе будущей профессии выпускниками школ отмечается низкий статус инженерного образования. Именно поэтому необходимо развивать интерес </w:t>
      </w:r>
      <w:proofErr w:type="gramStart"/>
      <w:r w:rsidRPr="00E203E4">
        <w:rPr>
          <w:rFonts w:ascii="Times New Roman" w:hAnsi="Times New Roman" w:cs="Times New Roman"/>
          <w:sz w:val="28"/>
          <w:szCs w:val="28"/>
        </w:rPr>
        <w:t>обучающихся</w:t>
      </w:r>
      <w:proofErr w:type="gramEnd"/>
      <w:r w:rsidRPr="00E203E4">
        <w:rPr>
          <w:rFonts w:ascii="Times New Roman" w:hAnsi="Times New Roman" w:cs="Times New Roman"/>
          <w:sz w:val="28"/>
          <w:szCs w:val="28"/>
        </w:rPr>
        <w:t xml:space="preserve"> к техническим видам творчества, дать им представление о современной и перспективной инженерной деятельности.</w:t>
      </w:r>
    </w:p>
    <w:p w:rsidR="00462956" w:rsidRPr="00E203E4" w:rsidRDefault="00462956" w:rsidP="00462956">
      <w:pPr>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sz w:val="28"/>
          <w:szCs w:val="28"/>
        </w:rPr>
        <w:t>На современном этапе развития общества востребованы кадры, способные максимально эффективно использовать и совершенствовать современную технику, развивать реальный сектор производства, осваивать новейшие технологии.</w:t>
      </w:r>
    </w:p>
    <w:p w:rsidR="00462956" w:rsidRPr="00E203E4" w:rsidRDefault="00462956" w:rsidP="00462956">
      <w:pPr>
        <w:spacing w:after="0" w:line="240" w:lineRule="auto"/>
        <w:ind w:firstLine="567"/>
        <w:jc w:val="both"/>
        <w:rPr>
          <w:rFonts w:ascii="Times New Roman" w:hAnsi="Times New Roman" w:cs="Times New Roman"/>
          <w:sz w:val="28"/>
          <w:szCs w:val="28"/>
        </w:rPr>
      </w:pPr>
      <w:proofErr w:type="gramStart"/>
      <w:r w:rsidRPr="00E203E4">
        <w:rPr>
          <w:rFonts w:ascii="Times New Roman" w:hAnsi="Times New Roman" w:cs="Times New Roman"/>
          <w:sz w:val="28"/>
          <w:szCs w:val="28"/>
        </w:rPr>
        <w:t>Исходя из этого основной целью развития научно-технического творчества школьников является</w:t>
      </w:r>
      <w:proofErr w:type="gramEnd"/>
      <w:r w:rsidRPr="00E203E4">
        <w:rPr>
          <w:rFonts w:ascii="Times New Roman" w:hAnsi="Times New Roman" w:cs="Times New Roman"/>
          <w:sz w:val="28"/>
          <w:szCs w:val="28"/>
        </w:rPr>
        <w:t xml:space="preserve"> выявление и поддержка одаренных обучающихся, развитие их интеллектуальных, творческих способностей, поддержка научно-исследовательских интересов.</w:t>
      </w:r>
    </w:p>
    <w:p w:rsidR="00462956" w:rsidRPr="00E203E4" w:rsidRDefault="00462956" w:rsidP="00462956">
      <w:pPr>
        <w:tabs>
          <w:tab w:val="left" w:pos="709"/>
        </w:tabs>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sz w:val="28"/>
          <w:szCs w:val="28"/>
        </w:rPr>
        <w:t>Задачи на новый учебный год.</w:t>
      </w:r>
    </w:p>
    <w:p w:rsidR="00462956" w:rsidRPr="00E203E4" w:rsidRDefault="00462956" w:rsidP="00462956">
      <w:pPr>
        <w:tabs>
          <w:tab w:val="left" w:pos="709"/>
        </w:tabs>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sz w:val="28"/>
          <w:szCs w:val="28"/>
        </w:rPr>
        <w:t xml:space="preserve">- продолжить работу по повышению профессиональных знаний педагогов, налаживать сетевое взаимодействие с ОУ, </w:t>
      </w:r>
      <w:proofErr w:type="spellStart"/>
      <w:r w:rsidRPr="00E203E4">
        <w:rPr>
          <w:rFonts w:ascii="Times New Roman" w:hAnsi="Times New Roman" w:cs="Times New Roman"/>
          <w:sz w:val="28"/>
          <w:szCs w:val="28"/>
        </w:rPr>
        <w:t>СПиВО</w:t>
      </w:r>
      <w:proofErr w:type="spellEnd"/>
      <w:r w:rsidRPr="00E203E4">
        <w:rPr>
          <w:rFonts w:ascii="Times New Roman" w:hAnsi="Times New Roman" w:cs="Times New Roman"/>
          <w:sz w:val="28"/>
          <w:szCs w:val="28"/>
        </w:rPr>
        <w:t>;</w:t>
      </w:r>
    </w:p>
    <w:p w:rsidR="00462956" w:rsidRPr="00E203E4" w:rsidRDefault="00462956" w:rsidP="00462956">
      <w:pPr>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sz w:val="28"/>
          <w:szCs w:val="28"/>
        </w:rPr>
        <w:t>- создание условий для участия учащихся в конкурсах, выставках технической направленности;</w:t>
      </w:r>
    </w:p>
    <w:p w:rsidR="00462956" w:rsidRPr="00E203E4" w:rsidRDefault="00462956" w:rsidP="00FF6394">
      <w:pPr>
        <w:tabs>
          <w:tab w:val="left" w:pos="709"/>
        </w:tabs>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sz w:val="28"/>
          <w:szCs w:val="28"/>
        </w:rPr>
        <w:t xml:space="preserve">- совершенствование качества проведения мероприятий в сфере научно-технического творчества в целях повышения мотивации учащихся к изобретательской и рационализаторской деятельности (создание новых площадок для проведения  муниципального этапа чемпионата профессионального мастерства школьников </w:t>
      </w:r>
      <w:r w:rsidR="00D47259">
        <w:rPr>
          <w:rFonts w:ascii="Times New Roman" w:hAnsi="Times New Roman" w:cs="Times New Roman"/>
          <w:sz w:val="28"/>
          <w:szCs w:val="28"/>
        </w:rPr>
        <w:t>«</w:t>
      </w:r>
      <w:proofErr w:type="spellStart"/>
      <w:r w:rsidRPr="00E203E4">
        <w:rPr>
          <w:rFonts w:ascii="Times New Roman" w:hAnsi="Times New Roman" w:cs="Times New Roman"/>
          <w:sz w:val="28"/>
          <w:szCs w:val="28"/>
          <w:lang w:val="en-US"/>
        </w:rPr>
        <w:t>WorldSkills</w:t>
      </w:r>
      <w:proofErr w:type="spellEnd"/>
      <w:r w:rsidRPr="00E203E4">
        <w:rPr>
          <w:rFonts w:ascii="Times New Roman" w:hAnsi="Times New Roman" w:cs="Times New Roman"/>
          <w:sz w:val="28"/>
          <w:szCs w:val="28"/>
        </w:rPr>
        <w:t xml:space="preserve"> </w:t>
      </w:r>
      <w:r w:rsidRPr="00E203E4">
        <w:rPr>
          <w:rFonts w:ascii="Times New Roman" w:hAnsi="Times New Roman" w:cs="Times New Roman"/>
          <w:sz w:val="28"/>
          <w:szCs w:val="28"/>
          <w:lang w:val="en-US"/>
        </w:rPr>
        <w:t>Russia</w:t>
      </w:r>
      <w:r w:rsidRPr="00E203E4">
        <w:rPr>
          <w:rFonts w:ascii="Times New Roman" w:hAnsi="Times New Roman" w:cs="Times New Roman"/>
          <w:sz w:val="28"/>
          <w:szCs w:val="28"/>
        </w:rPr>
        <w:t xml:space="preserve"> </w:t>
      </w:r>
      <w:r w:rsidRPr="00E203E4">
        <w:rPr>
          <w:rFonts w:ascii="Times New Roman" w:hAnsi="Times New Roman" w:cs="Times New Roman"/>
          <w:sz w:val="28"/>
          <w:szCs w:val="28"/>
          <w:lang w:val="en-US"/>
        </w:rPr>
        <w:t>Juniors</w:t>
      </w:r>
      <w:r w:rsidR="00FF6394">
        <w:rPr>
          <w:rFonts w:ascii="Times New Roman" w:hAnsi="Times New Roman" w:cs="Times New Roman"/>
          <w:sz w:val="28"/>
          <w:szCs w:val="28"/>
        </w:rPr>
        <w:t xml:space="preserve"> – Хабаровск 2020</w:t>
      </w:r>
      <w:r w:rsidRPr="00E203E4">
        <w:rPr>
          <w:rFonts w:ascii="Times New Roman" w:hAnsi="Times New Roman" w:cs="Times New Roman"/>
          <w:sz w:val="28"/>
          <w:szCs w:val="28"/>
        </w:rPr>
        <w:t xml:space="preserve">», </w:t>
      </w:r>
      <w:r w:rsidR="008768AF" w:rsidRPr="00E203E4">
        <w:rPr>
          <w:rFonts w:ascii="Times New Roman" w:hAnsi="Times New Roman" w:cs="Times New Roman"/>
          <w:sz w:val="28"/>
          <w:szCs w:val="28"/>
        </w:rPr>
        <w:t>городской выставки технического творчества «Проекты действующих моделей роботов»);</w:t>
      </w:r>
    </w:p>
    <w:p w:rsidR="00462956" w:rsidRPr="00E203E4" w:rsidRDefault="00462956" w:rsidP="00462956">
      <w:pPr>
        <w:pStyle w:val="11"/>
        <w:spacing w:after="0" w:line="240" w:lineRule="auto"/>
        <w:ind w:left="0" w:firstLine="709"/>
        <w:jc w:val="both"/>
        <w:rPr>
          <w:rFonts w:ascii="Times New Roman" w:hAnsi="Times New Roman" w:cs="Times New Roman"/>
          <w:bCs/>
          <w:sz w:val="28"/>
          <w:szCs w:val="28"/>
        </w:rPr>
      </w:pPr>
      <w:r w:rsidRPr="00E203E4">
        <w:rPr>
          <w:rFonts w:ascii="Times New Roman" w:hAnsi="Times New Roman" w:cs="Times New Roman"/>
          <w:bCs/>
          <w:sz w:val="28"/>
          <w:szCs w:val="28"/>
        </w:rPr>
        <w:t>Организация работы  методических объединений</w:t>
      </w:r>
    </w:p>
    <w:p w:rsidR="00462956" w:rsidRPr="00E5703B" w:rsidRDefault="00462956" w:rsidP="00E5703B">
      <w:pPr>
        <w:pStyle w:val="11"/>
        <w:spacing w:after="0" w:line="240" w:lineRule="auto"/>
        <w:ind w:left="0" w:firstLine="709"/>
        <w:jc w:val="both"/>
        <w:rPr>
          <w:rFonts w:ascii="Times New Roman" w:hAnsi="Times New Roman" w:cs="Times New Roman"/>
          <w:sz w:val="28"/>
          <w:szCs w:val="28"/>
        </w:rPr>
      </w:pPr>
      <w:r w:rsidRPr="00E203E4">
        <w:rPr>
          <w:rFonts w:ascii="Times New Roman" w:hAnsi="Times New Roman" w:cs="Times New Roman"/>
          <w:sz w:val="28"/>
          <w:szCs w:val="28"/>
        </w:rPr>
        <w:t xml:space="preserve">Деятельность городских методических объединений в настоящее время направлена на формирование мотивации к непрерывному профессиональному образованию. Городское методическое объединение является достаточно традиционной структурой методической направленности. В целях обеспечения единой системы методической работы на муниципальном уровне действует </w:t>
      </w:r>
      <w:r w:rsidR="008768AF" w:rsidRPr="008768AF">
        <w:rPr>
          <w:rFonts w:ascii="Times New Roman" w:hAnsi="Times New Roman" w:cs="Times New Roman"/>
          <w:sz w:val="28"/>
          <w:szCs w:val="28"/>
        </w:rPr>
        <w:t>9</w:t>
      </w:r>
      <w:r w:rsidRPr="00E203E4">
        <w:rPr>
          <w:rFonts w:ascii="Times New Roman" w:hAnsi="Times New Roman" w:cs="Times New Roman"/>
          <w:sz w:val="28"/>
          <w:szCs w:val="28"/>
        </w:rPr>
        <w:t xml:space="preserve"> профессиональных методических объединений педагогов. </w:t>
      </w:r>
      <w:r w:rsidRPr="00E203E4">
        <w:rPr>
          <w:bCs/>
          <w:color w:val="FF0000"/>
          <w:sz w:val="28"/>
          <w:szCs w:val="28"/>
          <w:bdr w:val="none" w:sz="0" w:space="0" w:color="auto" w:frame="1"/>
        </w:rPr>
        <w:t xml:space="preserve"> </w:t>
      </w:r>
    </w:p>
    <w:p w:rsidR="00462956" w:rsidRPr="00E203E4" w:rsidRDefault="00462956" w:rsidP="00462956">
      <w:pPr>
        <w:pStyle w:val="11"/>
        <w:spacing w:after="0" w:line="240" w:lineRule="auto"/>
        <w:ind w:left="0" w:firstLine="709"/>
        <w:jc w:val="both"/>
        <w:rPr>
          <w:rFonts w:ascii="Times New Roman" w:hAnsi="Times New Roman" w:cs="Times New Roman"/>
          <w:sz w:val="28"/>
          <w:szCs w:val="28"/>
        </w:rPr>
      </w:pPr>
      <w:r w:rsidRPr="00E203E4">
        <w:rPr>
          <w:rFonts w:ascii="Times New Roman" w:hAnsi="Times New Roman" w:cs="Times New Roman"/>
          <w:sz w:val="28"/>
          <w:szCs w:val="28"/>
        </w:rPr>
        <w:t xml:space="preserve">В работе ГМО систематически рассматриваются вопросы ведения инновационной деятельности, использования и практического применения современных педагогических технологий. </w:t>
      </w:r>
    </w:p>
    <w:p w:rsidR="00462956" w:rsidRPr="00E203E4" w:rsidRDefault="00462956" w:rsidP="00A530CA">
      <w:pPr>
        <w:pStyle w:val="a9"/>
        <w:shd w:val="clear" w:color="auto" w:fill="FFFFFF"/>
        <w:spacing w:before="0" w:beforeAutospacing="0" w:after="0" w:afterAutospacing="0"/>
        <w:jc w:val="both"/>
        <w:textAlignment w:val="baseline"/>
        <w:rPr>
          <w:sz w:val="28"/>
          <w:szCs w:val="28"/>
        </w:rPr>
      </w:pPr>
      <w:r w:rsidRPr="00E203E4">
        <w:rPr>
          <w:bCs/>
          <w:sz w:val="28"/>
          <w:szCs w:val="28"/>
          <w:bdr w:val="none" w:sz="0" w:space="0" w:color="auto" w:frame="1"/>
        </w:rPr>
        <w:lastRenderedPageBreak/>
        <w:t xml:space="preserve">         </w:t>
      </w:r>
      <w:r w:rsidRPr="00E203E4">
        <w:rPr>
          <w:sz w:val="28"/>
          <w:szCs w:val="28"/>
        </w:rPr>
        <w:t>Участники методических объединений удовлетворены тематикой,  содержанием и качеством проводимых заседаний.</w:t>
      </w:r>
      <w:r w:rsidR="008768AF">
        <w:rPr>
          <w:sz w:val="28"/>
          <w:szCs w:val="28"/>
        </w:rPr>
        <w:t xml:space="preserve"> Основные формы работы: мастер-класс, семинар-</w:t>
      </w:r>
      <w:r w:rsidRPr="00E203E4">
        <w:rPr>
          <w:sz w:val="28"/>
          <w:szCs w:val="28"/>
        </w:rPr>
        <w:t>практикум, доклады, сообщения из опыта работы с практическим показом, «круглый стол», «панорама идей», презентация авторских технологий. Традиционным стало применение ИКТ в рамках ГМО.</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270"/>
        <w:gridCol w:w="1975"/>
        <w:gridCol w:w="1701"/>
        <w:gridCol w:w="1418"/>
        <w:gridCol w:w="1417"/>
      </w:tblGrid>
      <w:tr w:rsidR="00462956" w:rsidRPr="00E203E4" w:rsidTr="00A530CA">
        <w:tc>
          <w:tcPr>
            <w:tcW w:w="709" w:type="dxa"/>
          </w:tcPr>
          <w:p w:rsidR="00462956" w:rsidRPr="00415D4D" w:rsidRDefault="00462956" w:rsidP="005940D8">
            <w:pPr>
              <w:pStyle w:val="a9"/>
              <w:spacing w:before="0" w:beforeAutospacing="0" w:after="0" w:afterAutospacing="0"/>
              <w:jc w:val="both"/>
              <w:textAlignment w:val="baseline"/>
              <w:rPr>
                <w:bCs/>
                <w:sz w:val="28"/>
                <w:szCs w:val="28"/>
                <w:bdr w:val="none" w:sz="0" w:space="0" w:color="auto" w:frame="1"/>
              </w:rPr>
            </w:pPr>
            <w:r w:rsidRPr="00415D4D">
              <w:rPr>
                <w:bCs/>
                <w:sz w:val="28"/>
                <w:szCs w:val="28"/>
                <w:bdr w:val="none" w:sz="0" w:space="0" w:color="auto" w:frame="1"/>
              </w:rPr>
              <w:t>№</w:t>
            </w:r>
          </w:p>
        </w:tc>
        <w:tc>
          <w:tcPr>
            <w:tcW w:w="3270" w:type="dxa"/>
          </w:tcPr>
          <w:p w:rsidR="00462956" w:rsidRPr="00415D4D" w:rsidRDefault="00462956" w:rsidP="005940D8">
            <w:pPr>
              <w:pStyle w:val="a9"/>
              <w:spacing w:before="0" w:beforeAutospacing="0" w:after="0" w:afterAutospacing="0"/>
              <w:jc w:val="both"/>
              <w:textAlignment w:val="baseline"/>
              <w:rPr>
                <w:bCs/>
                <w:sz w:val="28"/>
                <w:szCs w:val="28"/>
                <w:bdr w:val="none" w:sz="0" w:space="0" w:color="auto" w:frame="1"/>
              </w:rPr>
            </w:pPr>
            <w:r w:rsidRPr="00415D4D">
              <w:rPr>
                <w:bCs/>
                <w:sz w:val="28"/>
                <w:szCs w:val="28"/>
                <w:bdr w:val="none" w:sz="0" w:space="0" w:color="auto" w:frame="1"/>
              </w:rPr>
              <w:t>ГМО</w:t>
            </w:r>
          </w:p>
        </w:tc>
        <w:tc>
          <w:tcPr>
            <w:tcW w:w="1975" w:type="dxa"/>
          </w:tcPr>
          <w:p w:rsidR="00462956" w:rsidRPr="00415D4D" w:rsidRDefault="00462956" w:rsidP="005940D8">
            <w:pPr>
              <w:pStyle w:val="a9"/>
              <w:spacing w:before="0" w:beforeAutospacing="0" w:after="0" w:afterAutospacing="0"/>
              <w:jc w:val="both"/>
              <w:textAlignment w:val="baseline"/>
              <w:rPr>
                <w:bCs/>
                <w:sz w:val="28"/>
                <w:szCs w:val="28"/>
                <w:bdr w:val="none" w:sz="0" w:space="0" w:color="auto" w:frame="1"/>
              </w:rPr>
            </w:pPr>
            <w:r w:rsidRPr="00415D4D">
              <w:rPr>
                <w:bCs/>
                <w:sz w:val="28"/>
                <w:szCs w:val="28"/>
                <w:bdr w:val="none" w:sz="0" w:space="0" w:color="auto" w:frame="1"/>
              </w:rPr>
              <w:t>Ф И О</w:t>
            </w:r>
          </w:p>
        </w:tc>
        <w:tc>
          <w:tcPr>
            <w:tcW w:w="1701" w:type="dxa"/>
          </w:tcPr>
          <w:p w:rsidR="00462956" w:rsidRPr="00415D4D" w:rsidRDefault="00462956" w:rsidP="005940D8">
            <w:pPr>
              <w:pStyle w:val="a9"/>
              <w:spacing w:before="0" w:beforeAutospacing="0" w:after="0" w:afterAutospacing="0"/>
              <w:jc w:val="both"/>
              <w:textAlignment w:val="baseline"/>
              <w:rPr>
                <w:bCs/>
                <w:sz w:val="28"/>
                <w:szCs w:val="28"/>
                <w:bdr w:val="none" w:sz="0" w:space="0" w:color="auto" w:frame="1"/>
              </w:rPr>
            </w:pPr>
            <w:r w:rsidRPr="00415D4D">
              <w:rPr>
                <w:bCs/>
                <w:sz w:val="28"/>
                <w:szCs w:val="28"/>
                <w:bdr w:val="none" w:sz="0" w:space="0" w:color="auto" w:frame="1"/>
              </w:rPr>
              <w:t>Образовательное учреждение</w:t>
            </w:r>
          </w:p>
        </w:tc>
        <w:tc>
          <w:tcPr>
            <w:tcW w:w="1418" w:type="dxa"/>
          </w:tcPr>
          <w:p w:rsidR="00462956" w:rsidRPr="00415D4D" w:rsidRDefault="00462956" w:rsidP="005940D8">
            <w:pPr>
              <w:pStyle w:val="a9"/>
              <w:spacing w:before="0" w:beforeAutospacing="0" w:after="0" w:afterAutospacing="0"/>
              <w:jc w:val="both"/>
              <w:textAlignment w:val="baseline"/>
              <w:rPr>
                <w:bCs/>
                <w:sz w:val="28"/>
                <w:szCs w:val="28"/>
                <w:bdr w:val="none" w:sz="0" w:space="0" w:color="auto" w:frame="1"/>
              </w:rPr>
            </w:pPr>
            <w:r w:rsidRPr="00415D4D">
              <w:rPr>
                <w:bCs/>
                <w:sz w:val="28"/>
                <w:szCs w:val="28"/>
                <w:bdr w:val="none" w:sz="0" w:space="0" w:color="auto" w:frame="1"/>
              </w:rPr>
              <w:t xml:space="preserve">Кол - </w:t>
            </w:r>
            <w:proofErr w:type="gramStart"/>
            <w:r w:rsidRPr="00415D4D">
              <w:rPr>
                <w:bCs/>
                <w:sz w:val="28"/>
                <w:szCs w:val="28"/>
                <w:bdr w:val="none" w:sz="0" w:space="0" w:color="auto" w:frame="1"/>
              </w:rPr>
              <w:t>во</w:t>
            </w:r>
            <w:proofErr w:type="gramEnd"/>
            <w:r w:rsidRPr="00415D4D">
              <w:rPr>
                <w:bCs/>
                <w:sz w:val="28"/>
                <w:szCs w:val="28"/>
                <w:bdr w:val="none" w:sz="0" w:space="0" w:color="auto" w:frame="1"/>
              </w:rPr>
              <w:t xml:space="preserve"> заседаний</w:t>
            </w:r>
          </w:p>
        </w:tc>
        <w:tc>
          <w:tcPr>
            <w:tcW w:w="1417" w:type="dxa"/>
          </w:tcPr>
          <w:p w:rsidR="00462956" w:rsidRPr="00415D4D" w:rsidRDefault="00462956" w:rsidP="005940D8">
            <w:pPr>
              <w:pStyle w:val="a9"/>
              <w:spacing w:before="0" w:beforeAutospacing="0" w:after="0" w:afterAutospacing="0"/>
              <w:jc w:val="both"/>
              <w:textAlignment w:val="baseline"/>
              <w:rPr>
                <w:bCs/>
                <w:sz w:val="28"/>
                <w:szCs w:val="28"/>
                <w:bdr w:val="none" w:sz="0" w:space="0" w:color="auto" w:frame="1"/>
              </w:rPr>
            </w:pPr>
            <w:r w:rsidRPr="00415D4D">
              <w:rPr>
                <w:bCs/>
                <w:sz w:val="28"/>
                <w:szCs w:val="28"/>
                <w:bdr w:val="none" w:sz="0" w:space="0" w:color="auto" w:frame="1"/>
              </w:rPr>
              <w:t>Количество педагогов</w:t>
            </w:r>
          </w:p>
        </w:tc>
      </w:tr>
      <w:tr w:rsidR="00462956" w:rsidRPr="00E203E4" w:rsidTr="00A530CA">
        <w:tc>
          <w:tcPr>
            <w:tcW w:w="709" w:type="dxa"/>
          </w:tcPr>
          <w:p w:rsidR="00462956" w:rsidRPr="00415D4D" w:rsidRDefault="00462956" w:rsidP="00A530CA">
            <w:pPr>
              <w:pStyle w:val="a9"/>
              <w:numPr>
                <w:ilvl w:val="0"/>
                <w:numId w:val="2"/>
              </w:numPr>
              <w:tabs>
                <w:tab w:val="left" w:pos="176"/>
              </w:tabs>
              <w:spacing w:before="0" w:beforeAutospacing="0" w:after="0" w:afterAutospacing="0"/>
              <w:textAlignment w:val="baseline"/>
              <w:rPr>
                <w:bCs/>
                <w:sz w:val="28"/>
                <w:szCs w:val="28"/>
                <w:bdr w:val="none" w:sz="0" w:space="0" w:color="auto" w:frame="1"/>
              </w:rPr>
            </w:pPr>
          </w:p>
        </w:tc>
        <w:tc>
          <w:tcPr>
            <w:tcW w:w="3270" w:type="dxa"/>
          </w:tcPr>
          <w:p w:rsidR="00462956" w:rsidRPr="00415D4D" w:rsidRDefault="00462956" w:rsidP="005940D8">
            <w:pPr>
              <w:pStyle w:val="a9"/>
              <w:spacing w:before="0" w:beforeAutospacing="0" w:after="0" w:afterAutospacing="0"/>
              <w:jc w:val="both"/>
              <w:textAlignment w:val="baseline"/>
              <w:rPr>
                <w:bCs/>
                <w:sz w:val="28"/>
                <w:szCs w:val="28"/>
                <w:bdr w:val="none" w:sz="0" w:space="0" w:color="auto" w:frame="1"/>
              </w:rPr>
            </w:pPr>
            <w:r w:rsidRPr="00415D4D">
              <w:rPr>
                <w:sz w:val="28"/>
                <w:szCs w:val="28"/>
              </w:rPr>
              <w:t>Классных руководителей</w:t>
            </w:r>
          </w:p>
        </w:tc>
        <w:tc>
          <w:tcPr>
            <w:tcW w:w="1975" w:type="dxa"/>
          </w:tcPr>
          <w:p w:rsidR="00462956" w:rsidRPr="00415D4D" w:rsidRDefault="00462956" w:rsidP="005940D8">
            <w:pPr>
              <w:pStyle w:val="a9"/>
              <w:spacing w:before="0" w:beforeAutospacing="0" w:after="0" w:afterAutospacing="0"/>
              <w:jc w:val="both"/>
              <w:textAlignment w:val="baseline"/>
              <w:rPr>
                <w:bCs/>
                <w:sz w:val="28"/>
                <w:szCs w:val="28"/>
                <w:bdr w:val="none" w:sz="0" w:space="0" w:color="auto" w:frame="1"/>
              </w:rPr>
            </w:pPr>
            <w:proofErr w:type="spellStart"/>
            <w:r w:rsidRPr="00415D4D">
              <w:rPr>
                <w:bCs/>
                <w:sz w:val="28"/>
                <w:szCs w:val="28"/>
                <w:bdr w:val="none" w:sz="0" w:space="0" w:color="auto" w:frame="1"/>
              </w:rPr>
              <w:t>Гульм</w:t>
            </w:r>
            <w:proofErr w:type="spellEnd"/>
            <w:r w:rsidRPr="00415D4D">
              <w:rPr>
                <w:bCs/>
                <w:sz w:val="28"/>
                <w:szCs w:val="28"/>
                <w:bdr w:val="none" w:sz="0" w:space="0" w:color="auto" w:frame="1"/>
              </w:rPr>
              <w:t xml:space="preserve"> О.А.</w:t>
            </w:r>
          </w:p>
        </w:tc>
        <w:tc>
          <w:tcPr>
            <w:tcW w:w="1701" w:type="dxa"/>
          </w:tcPr>
          <w:p w:rsidR="00462956" w:rsidRPr="00415D4D" w:rsidRDefault="00462956" w:rsidP="005940D8">
            <w:pPr>
              <w:pStyle w:val="a9"/>
              <w:spacing w:before="0" w:beforeAutospacing="0" w:after="0" w:afterAutospacing="0"/>
              <w:jc w:val="both"/>
              <w:textAlignment w:val="baseline"/>
              <w:rPr>
                <w:bCs/>
                <w:sz w:val="28"/>
                <w:szCs w:val="28"/>
                <w:bdr w:val="none" w:sz="0" w:space="0" w:color="auto" w:frame="1"/>
              </w:rPr>
            </w:pPr>
            <w:r w:rsidRPr="00415D4D">
              <w:rPr>
                <w:bCs/>
                <w:sz w:val="28"/>
                <w:szCs w:val="28"/>
                <w:bdr w:val="none" w:sz="0" w:space="0" w:color="auto" w:frame="1"/>
              </w:rPr>
              <w:t>МАОУ гимназия №6</w:t>
            </w:r>
          </w:p>
        </w:tc>
        <w:tc>
          <w:tcPr>
            <w:tcW w:w="1418" w:type="dxa"/>
          </w:tcPr>
          <w:p w:rsidR="00462956" w:rsidRPr="00415D4D" w:rsidRDefault="00A54DD1" w:rsidP="005940D8">
            <w:pPr>
              <w:pStyle w:val="a9"/>
              <w:spacing w:before="0" w:beforeAutospacing="0" w:after="0" w:afterAutospacing="0"/>
              <w:jc w:val="both"/>
              <w:textAlignment w:val="baseline"/>
              <w:rPr>
                <w:bCs/>
                <w:sz w:val="28"/>
                <w:szCs w:val="28"/>
                <w:bdr w:val="none" w:sz="0" w:space="0" w:color="auto" w:frame="1"/>
              </w:rPr>
            </w:pPr>
            <w:r w:rsidRPr="00415D4D">
              <w:rPr>
                <w:bCs/>
                <w:sz w:val="28"/>
                <w:szCs w:val="28"/>
                <w:bdr w:val="none" w:sz="0" w:space="0" w:color="auto" w:frame="1"/>
              </w:rPr>
              <w:t>3</w:t>
            </w:r>
          </w:p>
        </w:tc>
        <w:tc>
          <w:tcPr>
            <w:tcW w:w="1417" w:type="dxa"/>
          </w:tcPr>
          <w:p w:rsidR="00462956" w:rsidRPr="00415D4D" w:rsidRDefault="00A54DD1" w:rsidP="005940D8">
            <w:pPr>
              <w:pStyle w:val="a9"/>
              <w:spacing w:before="0" w:beforeAutospacing="0" w:after="0" w:afterAutospacing="0"/>
              <w:jc w:val="both"/>
              <w:textAlignment w:val="baseline"/>
              <w:rPr>
                <w:bCs/>
                <w:sz w:val="28"/>
                <w:szCs w:val="28"/>
                <w:bdr w:val="none" w:sz="0" w:space="0" w:color="auto" w:frame="1"/>
              </w:rPr>
            </w:pPr>
            <w:r w:rsidRPr="00415D4D">
              <w:rPr>
                <w:bCs/>
                <w:sz w:val="28"/>
                <w:szCs w:val="28"/>
                <w:bdr w:val="none" w:sz="0" w:space="0" w:color="auto" w:frame="1"/>
              </w:rPr>
              <w:t>150</w:t>
            </w:r>
          </w:p>
        </w:tc>
      </w:tr>
      <w:tr w:rsidR="00462956" w:rsidRPr="00E203E4" w:rsidTr="00A530CA">
        <w:tc>
          <w:tcPr>
            <w:tcW w:w="709" w:type="dxa"/>
          </w:tcPr>
          <w:p w:rsidR="00462956" w:rsidRPr="00415D4D" w:rsidRDefault="00462956" w:rsidP="00A530CA">
            <w:pPr>
              <w:pStyle w:val="a9"/>
              <w:numPr>
                <w:ilvl w:val="0"/>
                <w:numId w:val="2"/>
              </w:numPr>
              <w:tabs>
                <w:tab w:val="left" w:pos="176"/>
              </w:tabs>
              <w:spacing w:before="0" w:beforeAutospacing="0" w:after="0" w:afterAutospacing="0"/>
              <w:textAlignment w:val="baseline"/>
              <w:rPr>
                <w:bCs/>
                <w:sz w:val="28"/>
                <w:szCs w:val="28"/>
                <w:bdr w:val="none" w:sz="0" w:space="0" w:color="auto" w:frame="1"/>
              </w:rPr>
            </w:pPr>
          </w:p>
        </w:tc>
        <w:tc>
          <w:tcPr>
            <w:tcW w:w="3270" w:type="dxa"/>
          </w:tcPr>
          <w:p w:rsidR="00462956" w:rsidRPr="00415D4D" w:rsidRDefault="00462956" w:rsidP="005940D8">
            <w:pPr>
              <w:pStyle w:val="a9"/>
              <w:spacing w:before="0" w:beforeAutospacing="0" w:after="0" w:afterAutospacing="0"/>
              <w:jc w:val="both"/>
              <w:textAlignment w:val="baseline"/>
              <w:rPr>
                <w:bCs/>
                <w:sz w:val="28"/>
                <w:szCs w:val="28"/>
                <w:bdr w:val="none" w:sz="0" w:space="0" w:color="auto" w:frame="1"/>
              </w:rPr>
            </w:pPr>
            <w:r w:rsidRPr="00415D4D">
              <w:rPr>
                <w:sz w:val="28"/>
                <w:szCs w:val="28"/>
              </w:rPr>
              <w:t>Методистов учреждений дополнительного образования</w:t>
            </w:r>
          </w:p>
        </w:tc>
        <w:tc>
          <w:tcPr>
            <w:tcW w:w="1975" w:type="dxa"/>
          </w:tcPr>
          <w:p w:rsidR="00462956" w:rsidRPr="00415D4D" w:rsidRDefault="00462956" w:rsidP="005940D8">
            <w:pPr>
              <w:pStyle w:val="a9"/>
              <w:spacing w:before="0" w:beforeAutospacing="0" w:after="0" w:afterAutospacing="0"/>
              <w:jc w:val="both"/>
              <w:textAlignment w:val="baseline"/>
              <w:rPr>
                <w:bCs/>
                <w:sz w:val="28"/>
                <w:szCs w:val="28"/>
                <w:bdr w:val="none" w:sz="0" w:space="0" w:color="auto" w:frame="1"/>
              </w:rPr>
            </w:pPr>
            <w:proofErr w:type="spellStart"/>
            <w:r w:rsidRPr="00415D4D">
              <w:rPr>
                <w:bCs/>
                <w:sz w:val="28"/>
                <w:szCs w:val="28"/>
                <w:bdr w:val="none" w:sz="0" w:space="0" w:color="auto" w:frame="1"/>
              </w:rPr>
              <w:t>Прискокова</w:t>
            </w:r>
            <w:proofErr w:type="spellEnd"/>
            <w:r w:rsidRPr="00415D4D">
              <w:rPr>
                <w:bCs/>
                <w:sz w:val="28"/>
                <w:szCs w:val="28"/>
                <w:bdr w:val="none" w:sz="0" w:space="0" w:color="auto" w:frame="1"/>
              </w:rPr>
              <w:t xml:space="preserve"> А.С.</w:t>
            </w:r>
          </w:p>
        </w:tc>
        <w:tc>
          <w:tcPr>
            <w:tcW w:w="1701" w:type="dxa"/>
          </w:tcPr>
          <w:p w:rsidR="00462956" w:rsidRPr="00415D4D" w:rsidRDefault="00462956" w:rsidP="005940D8">
            <w:pPr>
              <w:pStyle w:val="a9"/>
              <w:spacing w:before="0" w:beforeAutospacing="0" w:after="0" w:afterAutospacing="0"/>
              <w:jc w:val="both"/>
              <w:textAlignment w:val="baseline"/>
              <w:rPr>
                <w:bCs/>
                <w:sz w:val="28"/>
                <w:szCs w:val="28"/>
                <w:bdr w:val="none" w:sz="0" w:space="0" w:color="auto" w:frame="1"/>
              </w:rPr>
            </w:pPr>
            <w:r w:rsidRPr="00415D4D">
              <w:rPr>
                <w:sz w:val="28"/>
              </w:rPr>
              <w:t>МАУ ДО  ЦДТ «Радуга талантов»</w:t>
            </w:r>
          </w:p>
        </w:tc>
        <w:tc>
          <w:tcPr>
            <w:tcW w:w="1418" w:type="dxa"/>
          </w:tcPr>
          <w:p w:rsidR="00462956" w:rsidRPr="00415D4D" w:rsidRDefault="00462956" w:rsidP="005940D8">
            <w:pPr>
              <w:pStyle w:val="a9"/>
              <w:spacing w:before="0" w:beforeAutospacing="0" w:after="0" w:afterAutospacing="0"/>
              <w:jc w:val="both"/>
              <w:textAlignment w:val="baseline"/>
              <w:rPr>
                <w:bCs/>
                <w:sz w:val="28"/>
                <w:szCs w:val="28"/>
                <w:bdr w:val="none" w:sz="0" w:space="0" w:color="auto" w:frame="1"/>
              </w:rPr>
            </w:pPr>
            <w:r w:rsidRPr="00415D4D">
              <w:rPr>
                <w:bCs/>
                <w:sz w:val="28"/>
                <w:szCs w:val="28"/>
                <w:bdr w:val="none" w:sz="0" w:space="0" w:color="auto" w:frame="1"/>
              </w:rPr>
              <w:t>3</w:t>
            </w:r>
          </w:p>
        </w:tc>
        <w:tc>
          <w:tcPr>
            <w:tcW w:w="1417" w:type="dxa"/>
          </w:tcPr>
          <w:p w:rsidR="00462956" w:rsidRPr="00415D4D" w:rsidRDefault="00462956" w:rsidP="005940D8">
            <w:pPr>
              <w:pStyle w:val="a9"/>
              <w:spacing w:before="0" w:beforeAutospacing="0" w:after="0" w:afterAutospacing="0"/>
              <w:jc w:val="both"/>
              <w:textAlignment w:val="baseline"/>
              <w:rPr>
                <w:bCs/>
                <w:sz w:val="28"/>
                <w:szCs w:val="28"/>
                <w:bdr w:val="none" w:sz="0" w:space="0" w:color="auto" w:frame="1"/>
              </w:rPr>
            </w:pPr>
            <w:r w:rsidRPr="00415D4D">
              <w:rPr>
                <w:bCs/>
                <w:sz w:val="28"/>
                <w:szCs w:val="28"/>
                <w:bdr w:val="none" w:sz="0" w:space="0" w:color="auto" w:frame="1"/>
              </w:rPr>
              <w:t>51</w:t>
            </w:r>
          </w:p>
        </w:tc>
      </w:tr>
      <w:tr w:rsidR="00462956" w:rsidRPr="00E203E4" w:rsidTr="00A530CA">
        <w:tc>
          <w:tcPr>
            <w:tcW w:w="709" w:type="dxa"/>
          </w:tcPr>
          <w:p w:rsidR="00462956" w:rsidRPr="00415D4D" w:rsidRDefault="00462956" w:rsidP="00A530CA">
            <w:pPr>
              <w:pStyle w:val="a9"/>
              <w:numPr>
                <w:ilvl w:val="0"/>
                <w:numId w:val="2"/>
              </w:numPr>
              <w:tabs>
                <w:tab w:val="left" w:pos="176"/>
              </w:tabs>
              <w:spacing w:before="0" w:beforeAutospacing="0" w:after="0" w:afterAutospacing="0"/>
              <w:textAlignment w:val="baseline"/>
              <w:rPr>
                <w:bCs/>
                <w:sz w:val="28"/>
                <w:szCs w:val="28"/>
                <w:bdr w:val="none" w:sz="0" w:space="0" w:color="auto" w:frame="1"/>
              </w:rPr>
            </w:pPr>
          </w:p>
        </w:tc>
        <w:tc>
          <w:tcPr>
            <w:tcW w:w="3270" w:type="dxa"/>
          </w:tcPr>
          <w:p w:rsidR="00462956" w:rsidRPr="00415D4D" w:rsidRDefault="00462956" w:rsidP="005940D8">
            <w:pPr>
              <w:pStyle w:val="a9"/>
              <w:spacing w:before="0" w:beforeAutospacing="0" w:after="0" w:afterAutospacing="0"/>
              <w:jc w:val="both"/>
              <w:textAlignment w:val="baseline"/>
              <w:rPr>
                <w:bCs/>
                <w:sz w:val="28"/>
                <w:szCs w:val="28"/>
                <w:bdr w:val="none" w:sz="0" w:space="0" w:color="auto" w:frame="1"/>
              </w:rPr>
            </w:pPr>
            <w:r w:rsidRPr="00415D4D">
              <w:rPr>
                <w:sz w:val="28"/>
                <w:szCs w:val="28"/>
              </w:rPr>
              <w:t xml:space="preserve">Педагогов </w:t>
            </w:r>
            <w:proofErr w:type="gramStart"/>
            <w:r w:rsidRPr="00415D4D">
              <w:rPr>
                <w:sz w:val="28"/>
                <w:szCs w:val="28"/>
              </w:rPr>
              <w:t>ИЗО</w:t>
            </w:r>
            <w:proofErr w:type="gramEnd"/>
            <w:r w:rsidRPr="00415D4D">
              <w:rPr>
                <w:sz w:val="28"/>
                <w:szCs w:val="28"/>
              </w:rPr>
              <w:t xml:space="preserve"> и ДПИ</w:t>
            </w:r>
          </w:p>
        </w:tc>
        <w:tc>
          <w:tcPr>
            <w:tcW w:w="1975" w:type="dxa"/>
          </w:tcPr>
          <w:p w:rsidR="00462956" w:rsidRPr="00415D4D" w:rsidRDefault="00462956" w:rsidP="005940D8">
            <w:pPr>
              <w:pStyle w:val="a9"/>
              <w:spacing w:before="0" w:beforeAutospacing="0" w:after="0" w:afterAutospacing="0"/>
              <w:jc w:val="both"/>
              <w:textAlignment w:val="baseline"/>
              <w:rPr>
                <w:bCs/>
                <w:sz w:val="28"/>
                <w:szCs w:val="28"/>
                <w:bdr w:val="none" w:sz="0" w:space="0" w:color="auto" w:frame="1"/>
              </w:rPr>
            </w:pPr>
            <w:proofErr w:type="spellStart"/>
            <w:r w:rsidRPr="00415D4D">
              <w:rPr>
                <w:bCs/>
                <w:sz w:val="28"/>
                <w:szCs w:val="28"/>
                <w:bdr w:val="none" w:sz="0" w:space="0" w:color="auto" w:frame="1"/>
              </w:rPr>
              <w:t>Денежко</w:t>
            </w:r>
            <w:proofErr w:type="spellEnd"/>
            <w:r w:rsidRPr="00415D4D">
              <w:rPr>
                <w:bCs/>
                <w:sz w:val="28"/>
                <w:szCs w:val="28"/>
                <w:bdr w:val="none" w:sz="0" w:space="0" w:color="auto" w:frame="1"/>
              </w:rPr>
              <w:t xml:space="preserve"> Л.А.</w:t>
            </w:r>
          </w:p>
        </w:tc>
        <w:tc>
          <w:tcPr>
            <w:tcW w:w="1701" w:type="dxa"/>
          </w:tcPr>
          <w:p w:rsidR="00462956" w:rsidRPr="00415D4D" w:rsidRDefault="00462956" w:rsidP="005940D8">
            <w:pPr>
              <w:pStyle w:val="a9"/>
              <w:spacing w:before="0" w:beforeAutospacing="0" w:after="0" w:afterAutospacing="0"/>
              <w:jc w:val="both"/>
              <w:textAlignment w:val="baseline"/>
              <w:rPr>
                <w:bCs/>
                <w:sz w:val="28"/>
                <w:szCs w:val="28"/>
                <w:bdr w:val="none" w:sz="0" w:space="0" w:color="auto" w:frame="1"/>
              </w:rPr>
            </w:pPr>
            <w:r w:rsidRPr="00415D4D">
              <w:rPr>
                <w:bCs/>
                <w:sz w:val="28"/>
                <w:szCs w:val="28"/>
                <w:bdr w:val="none" w:sz="0" w:space="0" w:color="auto" w:frame="1"/>
              </w:rPr>
              <w:t>МАУ ДО ДДТ «Маленький принц»</w:t>
            </w:r>
          </w:p>
        </w:tc>
        <w:tc>
          <w:tcPr>
            <w:tcW w:w="1418" w:type="dxa"/>
          </w:tcPr>
          <w:p w:rsidR="00462956" w:rsidRPr="00415D4D" w:rsidRDefault="00462956" w:rsidP="005940D8">
            <w:pPr>
              <w:pStyle w:val="a9"/>
              <w:spacing w:before="0" w:beforeAutospacing="0" w:after="0" w:afterAutospacing="0"/>
              <w:jc w:val="both"/>
              <w:textAlignment w:val="baseline"/>
              <w:rPr>
                <w:bCs/>
                <w:sz w:val="28"/>
                <w:szCs w:val="28"/>
                <w:bdr w:val="none" w:sz="0" w:space="0" w:color="auto" w:frame="1"/>
              </w:rPr>
            </w:pPr>
            <w:r w:rsidRPr="00415D4D">
              <w:rPr>
                <w:bCs/>
                <w:sz w:val="28"/>
                <w:szCs w:val="28"/>
                <w:bdr w:val="none" w:sz="0" w:space="0" w:color="auto" w:frame="1"/>
              </w:rPr>
              <w:t>3</w:t>
            </w:r>
          </w:p>
        </w:tc>
        <w:tc>
          <w:tcPr>
            <w:tcW w:w="1417" w:type="dxa"/>
          </w:tcPr>
          <w:p w:rsidR="00462956" w:rsidRPr="00415D4D" w:rsidRDefault="00462956" w:rsidP="005940D8">
            <w:pPr>
              <w:pStyle w:val="a9"/>
              <w:spacing w:before="0" w:beforeAutospacing="0" w:after="0" w:afterAutospacing="0"/>
              <w:jc w:val="both"/>
              <w:textAlignment w:val="baseline"/>
              <w:rPr>
                <w:bCs/>
                <w:sz w:val="28"/>
                <w:szCs w:val="28"/>
                <w:bdr w:val="none" w:sz="0" w:space="0" w:color="auto" w:frame="1"/>
              </w:rPr>
            </w:pPr>
            <w:r w:rsidRPr="00415D4D">
              <w:rPr>
                <w:bCs/>
                <w:sz w:val="28"/>
                <w:szCs w:val="28"/>
                <w:bdr w:val="none" w:sz="0" w:space="0" w:color="auto" w:frame="1"/>
              </w:rPr>
              <w:t>69</w:t>
            </w:r>
          </w:p>
        </w:tc>
      </w:tr>
      <w:tr w:rsidR="00462956" w:rsidRPr="00E203E4" w:rsidTr="00A530CA">
        <w:tc>
          <w:tcPr>
            <w:tcW w:w="709" w:type="dxa"/>
          </w:tcPr>
          <w:p w:rsidR="00462956" w:rsidRPr="00415D4D" w:rsidRDefault="00462956" w:rsidP="00A530CA">
            <w:pPr>
              <w:pStyle w:val="a9"/>
              <w:numPr>
                <w:ilvl w:val="0"/>
                <w:numId w:val="2"/>
              </w:numPr>
              <w:tabs>
                <w:tab w:val="left" w:pos="176"/>
              </w:tabs>
              <w:spacing w:before="0" w:beforeAutospacing="0" w:after="0" w:afterAutospacing="0"/>
              <w:textAlignment w:val="baseline"/>
              <w:rPr>
                <w:bCs/>
                <w:sz w:val="28"/>
                <w:szCs w:val="28"/>
                <w:bdr w:val="none" w:sz="0" w:space="0" w:color="auto" w:frame="1"/>
              </w:rPr>
            </w:pPr>
          </w:p>
        </w:tc>
        <w:tc>
          <w:tcPr>
            <w:tcW w:w="3270" w:type="dxa"/>
          </w:tcPr>
          <w:p w:rsidR="00462956" w:rsidRPr="00415D4D" w:rsidRDefault="00462956" w:rsidP="005940D8">
            <w:pPr>
              <w:pStyle w:val="a9"/>
              <w:spacing w:before="0" w:beforeAutospacing="0" w:after="0" w:afterAutospacing="0"/>
              <w:jc w:val="both"/>
              <w:textAlignment w:val="baseline"/>
              <w:rPr>
                <w:bCs/>
                <w:sz w:val="28"/>
                <w:szCs w:val="28"/>
                <w:bdr w:val="none" w:sz="0" w:space="0" w:color="auto" w:frame="1"/>
              </w:rPr>
            </w:pPr>
            <w:r w:rsidRPr="00415D4D">
              <w:rPr>
                <w:sz w:val="28"/>
                <w:szCs w:val="28"/>
              </w:rPr>
              <w:t>Педагогов по вокалу</w:t>
            </w:r>
          </w:p>
        </w:tc>
        <w:tc>
          <w:tcPr>
            <w:tcW w:w="1975" w:type="dxa"/>
          </w:tcPr>
          <w:p w:rsidR="00462956" w:rsidRPr="00415D4D" w:rsidRDefault="00462956" w:rsidP="005940D8">
            <w:pPr>
              <w:pStyle w:val="a9"/>
              <w:spacing w:before="0" w:beforeAutospacing="0" w:after="0" w:afterAutospacing="0"/>
              <w:jc w:val="both"/>
              <w:textAlignment w:val="baseline"/>
              <w:rPr>
                <w:bCs/>
                <w:sz w:val="28"/>
                <w:szCs w:val="28"/>
                <w:bdr w:val="none" w:sz="0" w:space="0" w:color="auto" w:frame="1"/>
              </w:rPr>
            </w:pPr>
            <w:r w:rsidRPr="00415D4D">
              <w:rPr>
                <w:bCs/>
                <w:sz w:val="28"/>
                <w:szCs w:val="28"/>
                <w:bdr w:val="none" w:sz="0" w:space="0" w:color="auto" w:frame="1"/>
              </w:rPr>
              <w:t>Митрофанова Т.В.</w:t>
            </w:r>
          </w:p>
        </w:tc>
        <w:tc>
          <w:tcPr>
            <w:tcW w:w="1701" w:type="dxa"/>
          </w:tcPr>
          <w:p w:rsidR="00462956" w:rsidRPr="00415D4D" w:rsidRDefault="00462956" w:rsidP="005940D8">
            <w:pPr>
              <w:pStyle w:val="a9"/>
              <w:spacing w:before="0" w:beforeAutospacing="0" w:after="0" w:afterAutospacing="0"/>
              <w:jc w:val="both"/>
              <w:textAlignment w:val="baseline"/>
              <w:rPr>
                <w:bCs/>
                <w:sz w:val="28"/>
                <w:szCs w:val="28"/>
                <w:bdr w:val="none" w:sz="0" w:space="0" w:color="auto" w:frame="1"/>
              </w:rPr>
            </w:pPr>
            <w:r w:rsidRPr="00415D4D">
              <w:rPr>
                <w:bCs/>
                <w:sz w:val="28"/>
                <w:szCs w:val="28"/>
                <w:bdr w:val="none" w:sz="0" w:space="0" w:color="auto" w:frame="1"/>
              </w:rPr>
              <w:t xml:space="preserve">МАУ ДО </w:t>
            </w:r>
            <w:proofErr w:type="spellStart"/>
            <w:r w:rsidRPr="00415D4D">
              <w:rPr>
                <w:bCs/>
                <w:sz w:val="28"/>
                <w:szCs w:val="28"/>
                <w:bdr w:val="none" w:sz="0" w:space="0" w:color="auto" w:frame="1"/>
              </w:rPr>
              <w:t>ДТДиМ</w:t>
            </w:r>
            <w:proofErr w:type="spellEnd"/>
          </w:p>
        </w:tc>
        <w:tc>
          <w:tcPr>
            <w:tcW w:w="1418" w:type="dxa"/>
          </w:tcPr>
          <w:p w:rsidR="00462956" w:rsidRPr="00415D4D" w:rsidRDefault="00462956" w:rsidP="005940D8">
            <w:pPr>
              <w:pStyle w:val="a9"/>
              <w:spacing w:before="0" w:beforeAutospacing="0" w:after="0" w:afterAutospacing="0"/>
              <w:jc w:val="both"/>
              <w:textAlignment w:val="baseline"/>
              <w:rPr>
                <w:bCs/>
                <w:sz w:val="28"/>
                <w:szCs w:val="28"/>
                <w:bdr w:val="none" w:sz="0" w:space="0" w:color="auto" w:frame="1"/>
              </w:rPr>
            </w:pPr>
            <w:r w:rsidRPr="00415D4D">
              <w:rPr>
                <w:bCs/>
                <w:sz w:val="28"/>
                <w:szCs w:val="28"/>
                <w:bdr w:val="none" w:sz="0" w:space="0" w:color="auto" w:frame="1"/>
              </w:rPr>
              <w:t>3</w:t>
            </w:r>
          </w:p>
        </w:tc>
        <w:tc>
          <w:tcPr>
            <w:tcW w:w="1417" w:type="dxa"/>
          </w:tcPr>
          <w:p w:rsidR="00462956" w:rsidRPr="00415D4D" w:rsidRDefault="00462956" w:rsidP="005940D8">
            <w:pPr>
              <w:pStyle w:val="a9"/>
              <w:spacing w:before="0" w:beforeAutospacing="0" w:after="0" w:afterAutospacing="0"/>
              <w:jc w:val="both"/>
              <w:textAlignment w:val="baseline"/>
              <w:rPr>
                <w:bCs/>
                <w:sz w:val="28"/>
                <w:szCs w:val="28"/>
                <w:bdr w:val="none" w:sz="0" w:space="0" w:color="auto" w:frame="1"/>
              </w:rPr>
            </w:pPr>
            <w:r w:rsidRPr="00415D4D">
              <w:rPr>
                <w:bCs/>
                <w:sz w:val="28"/>
                <w:szCs w:val="28"/>
                <w:bdr w:val="none" w:sz="0" w:space="0" w:color="auto" w:frame="1"/>
              </w:rPr>
              <w:t>43</w:t>
            </w:r>
          </w:p>
        </w:tc>
      </w:tr>
      <w:tr w:rsidR="00462956" w:rsidRPr="00E203E4" w:rsidTr="00A530CA">
        <w:tc>
          <w:tcPr>
            <w:tcW w:w="709" w:type="dxa"/>
          </w:tcPr>
          <w:p w:rsidR="00462956" w:rsidRPr="00415D4D" w:rsidRDefault="00462956" w:rsidP="00A530CA">
            <w:pPr>
              <w:pStyle w:val="a9"/>
              <w:numPr>
                <w:ilvl w:val="0"/>
                <w:numId w:val="2"/>
              </w:numPr>
              <w:tabs>
                <w:tab w:val="left" w:pos="176"/>
              </w:tabs>
              <w:spacing w:before="0" w:beforeAutospacing="0" w:after="0" w:afterAutospacing="0"/>
              <w:textAlignment w:val="baseline"/>
              <w:rPr>
                <w:bCs/>
                <w:sz w:val="28"/>
                <w:szCs w:val="28"/>
                <w:bdr w:val="none" w:sz="0" w:space="0" w:color="auto" w:frame="1"/>
              </w:rPr>
            </w:pPr>
          </w:p>
        </w:tc>
        <w:tc>
          <w:tcPr>
            <w:tcW w:w="3270" w:type="dxa"/>
          </w:tcPr>
          <w:p w:rsidR="00462956" w:rsidRPr="00415D4D" w:rsidRDefault="00462956" w:rsidP="005940D8">
            <w:pPr>
              <w:pStyle w:val="a9"/>
              <w:spacing w:before="0" w:beforeAutospacing="0" w:after="0" w:afterAutospacing="0"/>
              <w:jc w:val="both"/>
              <w:textAlignment w:val="baseline"/>
              <w:rPr>
                <w:bCs/>
                <w:sz w:val="28"/>
                <w:szCs w:val="28"/>
                <w:bdr w:val="none" w:sz="0" w:space="0" w:color="auto" w:frame="1"/>
              </w:rPr>
            </w:pPr>
            <w:r w:rsidRPr="00415D4D">
              <w:rPr>
                <w:sz w:val="28"/>
                <w:szCs w:val="28"/>
              </w:rPr>
              <w:t>Руководителей музеев образовательных учреждений</w:t>
            </w:r>
          </w:p>
        </w:tc>
        <w:tc>
          <w:tcPr>
            <w:tcW w:w="1975" w:type="dxa"/>
          </w:tcPr>
          <w:p w:rsidR="00462956" w:rsidRPr="00415D4D" w:rsidRDefault="00462956" w:rsidP="005940D8">
            <w:pPr>
              <w:pStyle w:val="a9"/>
              <w:spacing w:before="0" w:beforeAutospacing="0" w:after="0" w:afterAutospacing="0"/>
              <w:jc w:val="both"/>
              <w:textAlignment w:val="baseline"/>
              <w:rPr>
                <w:bCs/>
                <w:sz w:val="28"/>
                <w:szCs w:val="28"/>
                <w:bdr w:val="none" w:sz="0" w:space="0" w:color="auto" w:frame="1"/>
              </w:rPr>
            </w:pPr>
            <w:r w:rsidRPr="00415D4D">
              <w:rPr>
                <w:bCs/>
                <w:sz w:val="28"/>
                <w:szCs w:val="28"/>
                <w:bdr w:val="none" w:sz="0" w:space="0" w:color="auto" w:frame="1"/>
              </w:rPr>
              <w:t>Понамарева О.Н.</w:t>
            </w:r>
          </w:p>
        </w:tc>
        <w:tc>
          <w:tcPr>
            <w:tcW w:w="1701" w:type="dxa"/>
          </w:tcPr>
          <w:p w:rsidR="00462956" w:rsidRPr="00415D4D" w:rsidRDefault="00462956" w:rsidP="005940D8">
            <w:pPr>
              <w:pStyle w:val="a9"/>
              <w:spacing w:before="0" w:beforeAutospacing="0" w:after="0" w:afterAutospacing="0"/>
              <w:jc w:val="both"/>
              <w:textAlignment w:val="baseline"/>
              <w:rPr>
                <w:bCs/>
                <w:sz w:val="28"/>
                <w:szCs w:val="28"/>
                <w:bdr w:val="none" w:sz="0" w:space="0" w:color="auto" w:frame="1"/>
              </w:rPr>
            </w:pPr>
            <w:r w:rsidRPr="00415D4D">
              <w:rPr>
                <w:bCs/>
                <w:sz w:val="28"/>
                <w:szCs w:val="28"/>
                <w:bdr w:val="none" w:sz="0" w:space="0" w:color="auto" w:frame="1"/>
              </w:rPr>
              <w:t>МАУ ДО ДЮЦ «Поиск»</w:t>
            </w:r>
          </w:p>
        </w:tc>
        <w:tc>
          <w:tcPr>
            <w:tcW w:w="1418" w:type="dxa"/>
          </w:tcPr>
          <w:p w:rsidR="00462956" w:rsidRPr="00415D4D" w:rsidRDefault="00462956" w:rsidP="005940D8">
            <w:pPr>
              <w:pStyle w:val="a9"/>
              <w:spacing w:before="0" w:beforeAutospacing="0" w:after="0" w:afterAutospacing="0"/>
              <w:jc w:val="both"/>
              <w:textAlignment w:val="baseline"/>
              <w:rPr>
                <w:bCs/>
                <w:sz w:val="28"/>
                <w:szCs w:val="28"/>
                <w:bdr w:val="none" w:sz="0" w:space="0" w:color="auto" w:frame="1"/>
              </w:rPr>
            </w:pPr>
            <w:r w:rsidRPr="00415D4D">
              <w:rPr>
                <w:bCs/>
                <w:sz w:val="28"/>
                <w:szCs w:val="28"/>
                <w:bdr w:val="none" w:sz="0" w:space="0" w:color="auto" w:frame="1"/>
              </w:rPr>
              <w:t>2</w:t>
            </w:r>
          </w:p>
        </w:tc>
        <w:tc>
          <w:tcPr>
            <w:tcW w:w="1417" w:type="dxa"/>
          </w:tcPr>
          <w:p w:rsidR="00462956" w:rsidRPr="00415D4D" w:rsidRDefault="00462956" w:rsidP="005940D8">
            <w:pPr>
              <w:pStyle w:val="a9"/>
              <w:spacing w:before="0" w:beforeAutospacing="0" w:after="0" w:afterAutospacing="0"/>
              <w:jc w:val="both"/>
              <w:textAlignment w:val="baseline"/>
              <w:rPr>
                <w:bCs/>
                <w:sz w:val="28"/>
                <w:szCs w:val="28"/>
                <w:bdr w:val="none" w:sz="0" w:space="0" w:color="auto" w:frame="1"/>
              </w:rPr>
            </w:pPr>
            <w:r w:rsidRPr="00415D4D">
              <w:rPr>
                <w:bCs/>
                <w:sz w:val="28"/>
                <w:szCs w:val="28"/>
                <w:bdr w:val="none" w:sz="0" w:space="0" w:color="auto" w:frame="1"/>
              </w:rPr>
              <w:t>36</w:t>
            </w:r>
          </w:p>
        </w:tc>
      </w:tr>
      <w:tr w:rsidR="00462956" w:rsidRPr="00E203E4" w:rsidTr="00A530CA">
        <w:tc>
          <w:tcPr>
            <w:tcW w:w="709" w:type="dxa"/>
          </w:tcPr>
          <w:p w:rsidR="00462956" w:rsidRPr="00415D4D" w:rsidRDefault="00462956" w:rsidP="00A530CA">
            <w:pPr>
              <w:pStyle w:val="a9"/>
              <w:numPr>
                <w:ilvl w:val="0"/>
                <w:numId w:val="2"/>
              </w:numPr>
              <w:tabs>
                <w:tab w:val="left" w:pos="176"/>
              </w:tabs>
              <w:spacing w:before="0" w:beforeAutospacing="0" w:after="0" w:afterAutospacing="0"/>
              <w:textAlignment w:val="baseline"/>
              <w:rPr>
                <w:bCs/>
                <w:sz w:val="28"/>
                <w:szCs w:val="28"/>
                <w:bdr w:val="none" w:sz="0" w:space="0" w:color="auto" w:frame="1"/>
              </w:rPr>
            </w:pPr>
          </w:p>
        </w:tc>
        <w:tc>
          <w:tcPr>
            <w:tcW w:w="3270" w:type="dxa"/>
          </w:tcPr>
          <w:p w:rsidR="00462956" w:rsidRPr="00415D4D" w:rsidRDefault="00462956" w:rsidP="005940D8">
            <w:pPr>
              <w:pStyle w:val="a9"/>
              <w:spacing w:before="0" w:beforeAutospacing="0" w:after="0" w:afterAutospacing="0"/>
              <w:jc w:val="both"/>
              <w:textAlignment w:val="baseline"/>
              <w:rPr>
                <w:sz w:val="28"/>
                <w:szCs w:val="28"/>
              </w:rPr>
            </w:pPr>
            <w:r w:rsidRPr="00415D4D">
              <w:rPr>
                <w:sz w:val="28"/>
                <w:szCs w:val="28"/>
              </w:rPr>
              <w:t>Педагогов по научно-техническому творчеству</w:t>
            </w:r>
          </w:p>
        </w:tc>
        <w:tc>
          <w:tcPr>
            <w:tcW w:w="1975" w:type="dxa"/>
          </w:tcPr>
          <w:p w:rsidR="00462956" w:rsidRPr="00415D4D" w:rsidRDefault="00462956" w:rsidP="005940D8">
            <w:pPr>
              <w:pStyle w:val="a9"/>
              <w:spacing w:before="0" w:beforeAutospacing="0" w:after="0" w:afterAutospacing="0"/>
              <w:jc w:val="both"/>
              <w:textAlignment w:val="baseline"/>
              <w:rPr>
                <w:bCs/>
                <w:sz w:val="28"/>
                <w:szCs w:val="28"/>
                <w:bdr w:val="none" w:sz="0" w:space="0" w:color="auto" w:frame="1"/>
              </w:rPr>
            </w:pPr>
            <w:proofErr w:type="spellStart"/>
            <w:r w:rsidRPr="00415D4D">
              <w:rPr>
                <w:bCs/>
                <w:sz w:val="28"/>
                <w:szCs w:val="28"/>
                <w:bdr w:val="none" w:sz="0" w:space="0" w:color="auto" w:frame="1"/>
              </w:rPr>
              <w:t>Лещук</w:t>
            </w:r>
            <w:proofErr w:type="spellEnd"/>
            <w:r w:rsidRPr="00415D4D">
              <w:rPr>
                <w:bCs/>
                <w:sz w:val="28"/>
                <w:szCs w:val="28"/>
                <w:bdr w:val="none" w:sz="0" w:space="0" w:color="auto" w:frame="1"/>
              </w:rPr>
              <w:t xml:space="preserve"> О.В.</w:t>
            </w:r>
          </w:p>
        </w:tc>
        <w:tc>
          <w:tcPr>
            <w:tcW w:w="1701" w:type="dxa"/>
          </w:tcPr>
          <w:p w:rsidR="00462956" w:rsidRPr="00415D4D" w:rsidRDefault="00462956" w:rsidP="005940D8">
            <w:pPr>
              <w:pStyle w:val="a9"/>
              <w:spacing w:before="0" w:beforeAutospacing="0" w:after="0" w:afterAutospacing="0"/>
              <w:jc w:val="both"/>
              <w:textAlignment w:val="baseline"/>
              <w:rPr>
                <w:bCs/>
                <w:sz w:val="28"/>
                <w:szCs w:val="28"/>
                <w:bdr w:val="none" w:sz="0" w:space="0" w:color="auto" w:frame="1"/>
              </w:rPr>
            </w:pPr>
            <w:r w:rsidRPr="00415D4D">
              <w:rPr>
                <w:bCs/>
                <w:sz w:val="28"/>
                <w:szCs w:val="28"/>
                <w:bdr w:val="none" w:sz="0" w:space="0" w:color="auto" w:frame="1"/>
              </w:rPr>
              <w:t>МАУ ДО «</w:t>
            </w:r>
            <w:proofErr w:type="spellStart"/>
            <w:r w:rsidRPr="00415D4D">
              <w:rPr>
                <w:bCs/>
                <w:sz w:val="28"/>
                <w:szCs w:val="28"/>
                <w:bdr w:val="none" w:sz="0" w:space="0" w:color="auto" w:frame="1"/>
              </w:rPr>
              <w:t>Техноспектр</w:t>
            </w:r>
            <w:proofErr w:type="spellEnd"/>
            <w:r w:rsidRPr="00415D4D">
              <w:rPr>
                <w:bCs/>
                <w:sz w:val="28"/>
                <w:szCs w:val="28"/>
                <w:bdr w:val="none" w:sz="0" w:space="0" w:color="auto" w:frame="1"/>
              </w:rPr>
              <w:t>»</w:t>
            </w:r>
          </w:p>
        </w:tc>
        <w:tc>
          <w:tcPr>
            <w:tcW w:w="1418" w:type="dxa"/>
          </w:tcPr>
          <w:p w:rsidR="00462956" w:rsidRPr="00415D4D" w:rsidRDefault="00462956" w:rsidP="005940D8">
            <w:pPr>
              <w:pStyle w:val="a9"/>
              <w:spacing w:before="0" w:beforeAutospacing="0" w:after="0" w:afterAutospacing="0"/>
              <w:jc w:val="both"/>
              <w:textAlignment w:val="baseline"/>
              <w:rPr>
                <w:bCs/>
                <w:sz w:val="28"/>
                <w:szCs w:val="28"/>
                <w:bdr w:val="none" w:sz="0" w:space="0" w:color="auto" w:frame="1"/>
              </w:rPr>
            </w:pPr>
            <w:r w:rsidRPr="00415D4D">
              <w:rPr>
                <w:bCs/>
                <w:sz w:val="28"/>
                <w:szCs w:val="28"/>
                <w:bdr w:val="none" w:sz="0" w:space="0" w:color="auto" w:frame="1"/>
              </w:rPr>
              <w:t>3</w:t>
            </w:r>
          </w:p>
        </w:tc>
        <w:tc>
          <w:tcPr>
            <w:tcW w:w="1417" w:type="dxa"/>
          </w:tcPr>
          <w:p w:rsidR="00462956" w:rsidRPr="00415D4D" w:rsidRDefault="00462956" w:rsidP="005940D8">
            <w:pPr>
              <w:pStyle w:val="a9"/>
              <w:spacing w:before="0" w:beforeAutospacing="0" w:after="0" w:afterAutospacing="0"/>
              <w:jc w:val="both"/>
              <w:textAlignment w:val="baseline"/>
              <w:rPr>
                <w:bCs/>
                <w:sz w:val="28"/>
                <w:szCs w:val="28"/>
                <w:bdr w:val="none" w:sz="0" w:space="0" w:color="auto" w:frame="1"/>
              </w:rPr>
            </w:pPr>
            <w:r w:rsidRPr="00415D4D">
              <w:rPr>
                <w:bCs/>
                <w:sz w:val="28"/>
                <w:szCs w:val="28"/>
                <w:bdr w:val="none" w:sz="0" w:space="0" w:color="auto" w:frame="1"/>
              </w:rPr>
              <w:t>74</w:t>
            </w:r>
          </w:p>
        </w:tc>
      </w:tr>
      <w:tr w:rsidR="00462956" w:rsidRPr="00E203E4" w:rsidTr="00A530CA">
        <w:tc>
          <w:tcPr>
            <w:tcW w:w="709" w:type="dxa"/>
          </w:tcPr>
          <w:p w:rsidR="00462956" w:rsidRPr="00415D4D" w:rsidRDefault="00462956" w:rsidP="00A530CA">
            <w:pPr>
              <w:pStyle w:val="a9"/>
              <w:numPr>
                <w:ilvl w:val="0"/>
                <w:numId w:val="2"/>
              </w:numPr>
              <w:tabs>
                <w:tab w:val="left" w:pos="176"/>
              </w:tabs>
              <w:spacing w:before="0" w:beforeAutospacing="0" w:after="0" w:afterAutospacing="0"/>
              <w:textAlignment w:val="baseline"/>
              <w:rPr>
                <w:bCs/>
                <w:sz w:val="28"/>
                <w:szCs w:val="28"/>
                <w:bdr w:val="none" w:sz="0" w:space="0" w:color="auto" w:frame="1"/>
              </w:rPr>
            </w:pPr>
          </w:p>
        </w:tc>
        <w:tc>
          <w:tcPr>
            <w:tcW w:w="3270" w:type="dxa"/>
          </w:tcPr>
          <w:p w:rsidR="00462956" w:rsidRPr="00415D4D" w:rsidRDefault="00462956" w:rsidP="005940D8">
            <w:pPr>
              <w:pStyle w:val="a9"/>
              <w:spacing w:before="0" w:beforeAutospacing="0" w:after="0" w:afterAutospacing="0"/>
              <w:jc w:val="both"/>
              <w:textAlignment w:val="baseline"/>
              <w:rPr>
                <w:sz w:val="28"/>
                <w:szCs w:val="28"/>
              </w:rPr>
            </w:pPr>
            <w:r w:rsidRPr="00415D4D">
              <w:rPr>
                <w:sz w:val="28"/>
                <w:szCs w:val="28"/>
              </w:rPr>
              <w:t>Педагогов учреждений дополнительного образования моделирования и конструирования одежды</w:t>
            </w:r>
          </w:p>
        </w:tc>
        <w:tc>
          <w:tcPr>
            <w:tcW w:w="1975" w:type="dxa"/>
          </w:tcPr>
          <w:p w:rsidR="00462956" w:rsidRPr="00415D4D" w:rsidRDefault="00462956" w:rsidP="005940D8">
            <w:pPr>
              <w:pStyle w:val="a9"/>
              <w:spacing w:before="0" w:beforeAutospacing="0" w:after="0" w:afterAutospacing="0"/>
              <w:jc w:val="both"/>
              <w:textAlignment w:val="baseline"/>
              <w:rPr>
                <w:bCs/>
                <w:sz w:val="28"/>
                <w:szCs w:val="28"/>
                <w:bdr w:val="none" w:sz="0" w:space="0" w:color="auto" w:frame="1"/>
              </w:rPr>
            </w:pPr>
            <w:proofErr w:type="spellStart"/>
            <w:r w:rsidRPr="00415D4D">
              <w:rPr>
                <w:bCs/>
                <w:sz w:val="28"/>
                <w:szCs w:val="28"/>
                <w:bdr w:val="none" w:sz="0" w:space="0" w:color="auto" w:frame="1"/>
              </w:rPr>
              <w:t>Финикова</w:t>
            </w:r>
            <w:proofErr w:type="spellEnd"/>
            <w:r w:rsidRPr="00415D4D">
              <w:rPr>
                <w:bCs/>
                <w:sz w:val="28"/>
                <w:szCs w:val="28"/>
                <w:bdr w:val="none" w:sz="0" w:space="0" w:color="auto" w:frame="1"/>
              </w:rPr>
              <w:t xml:space="preserve"> Т.Г.</w:t>
            </w:r>
          </w:p>
        </w:tc>
        <w:tc>
          <w:tcPr>
            <w:tcW w:w="1701" w:type="dxa"/>
          </w:tcPr>
          <w:p w:rsidR="00462956" w:rsidRPr="00415D4D" w:rsidRDefault="00462956" w:rsidP="005940D8">
            <w:pPr>
              <w:pStyle w:val="a9"/>
              <w:spacing w:before="0" w:beforeAutospacing="0" w:after="0" w:afterAutospacing="0"/>
              <w:jc w:val="both"/>
              <w:textAlignment w:val="baseline"/>
              <w:rPr>
                <w:bCs/>
                <w:sz w:val="28"/>
                <w:szCs w:val="28"/>
                <w:bdr w:val="none" w:sz="0" w:space="0" w:color="auto" w:frame="1"/>
              </w:rPr>
            </w:pPr>
            <w:r w:rsidRPr="00415D4D">
              <w:rPr>
                <w:bCs/>
                <w:sz w:val="28"/>
                <w:szCs w:val="28"/>
                <w:bdr w:val="none" w:sz="0" w:space="0" w:color="auto" w:frame="1"/>
              </w:rPr>
              <w:t>МАУ ДО ЦЭВД «Отрада»</w:t>
            </w:r>
          </w:p>
        </w:tc>
        <w:tc>
          <w:tcPr>
            <w:tcW w:w="1418" w:type="dxa"/>
          </w:tcPr>
          <w:p w:rsidR="00462956" w:rsidRPr="00415D4D" w:rsidRDefault="00462956" w:rsidP="005940D8">
            <w:pPr>
              <w:pStyle w:val="a9"/>
              <w:spacing w:before="0" w:beforeAutospacing="0" w:after="0" w:afterAutospacing="0"/>
              <w:jc w:val="both"/>
              <w:textAlignment w:val="baseline"/>
              <w:rPr>
                <w:bCs/>
                <w:sz w:val="28"/>
                <w:szCs w:val="28"/>
                <w:bdr w:val="none" w:sz="0" w:space="0" w:color="auto" w:frame="1"/>
              </w:rPr>
            </w:pPr>
            <w:r w:rsidRPr="00415D4D">
              <w:rPr>
                <w:bCs/>
                <w:sz w:val="28"/>
                <w:szCs w:val="28"/>
                <w:bdr w:val="none" w:sz="0" w:space="0" w:color="auto" w:frame="1"/>
              </w:rPr>
              <w:t>3</w:t>
            </w:r>
          </w:p>
        </w:tc>
        <w:tc>
          <w:tcPr>
            <w:tcW w:w="1417" w:type="dxa"/>
          </w:tcPr>
          <w:p w:rsidR="00462956" w:rsidRPr="00415D4D" w:rsidRDefault="00A530CA" w:rsidP="005940D8">
            <w:pPr>
              <w:pStyle w:val="a9"/>
              <w:spacing w:before="0" w:beforeAutospacing="0" w:after="0" w:afterAutospacing="0"/>
              <w:jc w:val="both"/>
              <w:textAlignment w:val="baseline"/>
              <w:rPr>
                <w:bCs/>
                <w:sz w:val="28"/>
                <w:szCs w:val="28"/>
                <w:bdr w:val="none" w:sz="0" w:space="0" w:color="auto" w:frame="1"/>
              </w:rPr>
            </w:pPr>
            <w:r w:rsidRPr="00415D4D">
              <w:rPr>
                <w:bCs/>
                <w:sz w:val="28"/>
                <w:szCs w:val="28"/>
                <w:bdr w:val="none" w:sz="0" w:space="0" w:color="auto" w:frame="1"/>
              </w:rPr>
              <w:t>51</w:t>
            </w:r>
          </w:p>
        </w:tc>
      </w:tr>
      <w:tr w:rsidR="00462956" w:rsidRPr="00E203E4" w:rsidTr="00A530CA">
        <w:tc>
          <w:tcPr>
            <w:tcW w:w="709" w:type="dxa"/>
          </w:tcPr>
          <w:p w:rsidR="00462956" w:rsidRPr="00415D4D" w:rsidRDefault="00462956" w:rsidP="00A530CA">
            <w:pPr>
              <w:pStyle w:val="a9"/>
              <w:numPr>
                <w:ilvl w:val="0"/>
                <w:numId w:val="2"/>
              </w:numPr>
              <w:tabs>
                <w:tab w:val="left" w:pos="176"/>
              </w:tabs>
              <w:spacing w:before="0" w:beforeAutospacing="0" w:after="0" w:afterAutospacing="0"/>
              <w:textAlignment w:val="baseline"/>
              <w:rPr>
                <w:bCs/>
                <w:sz w:val="28"/>
                <w:szCs w:val="28"/>
                <w:bdr w:val="none" w:sz="0" w:space="0" w:color="auto" w:frame="1"/>
              </w:rPr>
            </w:pPr>
          </w:p>
        </w:tc>
        <w:tc>
          <w:tcPr>
            <w:tcW w:w="3270" w:type="dxa"/>
          </w:tcPr>
          <w:p w:rsidR="00462956" w:rsidRPr="00415D4D" w:rsidRDefault="00462956" w:rsidP="005940D8">
            <w:pPr>
              <w:pStyle w:val="a9"/>
              <w:spacing w:before="0" w:beforeAutospacing="0" w:after="0" w:afterAutospacing="0"/>
              <w:jc w:val="both"/>
              <w:textAlignment w:val="baseline"/>
              <w:rPr>
                <w:sz w:val="28"/>
                <w:szCs w:val="28"/>
              </w:rPr>
            </w:pPr>
            <w:r w:rsidRPr="00415D4D">
              <w:rPr>
                <w:sz w:val="28"/>
                <w:szCs w:val="28"/>
              </w:rPr>
              <w:t>Руководителей детских общественных объединений</w:t>
            </w:r>
          </w:p>
        </w:tc>
        <w:tc>
          <w:tcPr>
            <w:tcW w:w="1975" w:type="dxa"/>
          </w:tcPr>
          <w:p w:rsidR="00462956" w:rsidRPr="00415D4D" w:rsidRDefault="00462956" w:rsidP="005940D8">
            <w:pPr>
              <w:pStyle w:val="a9"/>
              <w:spacing w:before="0" w:beforeAutospacing="0" w:after="0" w:afterAutospacing="0"/>
              <w:jc w:val="both"/>
              <w:textAlignment w:val="baseline"/>
              <w:rPr>
                <w:bCs/>
                <w:sz w:val="28"/>
                <w:szCs w:val="28"/>
                <w:bdr w:val="none" w:sz="0" w:space="0" w:color="auto" w:frame="1"/>
              </w:rPr>
            </w:pPr>
            <w:r w:rsidRPr="00415D4D">
              <w:rPr>
                <w:bCs/>
                <w:sz w:val="28"/>
                <w:szCs w:val="28"/>
                <w:bdr w:val="none" w:sz="0" w:space="0" w:color="auto" w:frame="1"/>
              </w:rPr>
              <w:t>Тимохина В.А.</w:t>
            </w:r>
          </w:p>
        </w:tc>
        <w:tc>
          <w:tcPr>
            <w:tcW w:w="1701" w:type="dxa"/>
          </w:tcPr>
          <w:p w:rsidR="00462956" w:rsidRPr="00415D4D" w:rsidRDefault="00462956" w:rsidP="005940D8">
            <w:pPr>
              <w:pStyle w:val="a9"/>
              <w:spacing w:before="0" w:beforeAutospacing="0" w:after="0" w:afterAutospacing="0"/>
              <w:jc w:val="both"/>
              <w:textAlignment w:val="baseline"/>
              <w:rPr>
                <w:bCs/>
                <w:sz w:val="28"/>
                <w:szCs w:val="28"/>
                <w:bdr w:val="none" w:sz="0" w:space="0" w:color="auto" w:frame="1"/>
              </w:rPr>
            </w:pPr>
            <w:r w:rsidRPr="00415D4D">
              <w:rPr>
                <w:bCs/>
                <w:sz w:val="28"/>
                <w:szCs w:val="28"/>
                <w:bdr w:val="none" w:sz="0" w:space="0" w:color="auto" w:frame="1"/>
              </w:rPr>
              <w:t xml:space="preserve">МАУ ДО ЦВР «Планета </w:t>
            </w:r>
            <w:proofErr w:type="spellStart"/>
            <w:r w:rsidRPr="00415D4D">
              <w:rPr>
                <w:bCs/>
                <w:sz w:val="28"/>
                <w:szCs w:val="28"/>
                <w:bdr w:val="none" w:sz="0" w:space="0" w:color="auto" w:frame="1"/>
              </w:rPr>
              <w:t>взроследния</w:t>
            </w:r>
            <w:proofErr w:type="spellEnd"/>
            <w:r w:rsidRPr="00415D4D">
              <w:rPr>
                <w:bCs/>
                <w:sz w:val="28"/>
                <w:szCs w:val="28"/>
                <w:bdr w:val="none" w:sz="0" w:space="0" w:color="auto" w:frame="1"/>
              </w:rPr>
              <w:t>»</w:t>
            </w:r>
          </w:p>
        </w:tc>
        <w:tc>
          <w:tcPr>
            <w:tcW w:w="1418" w:type="dxa"/>
          </w:tcPr>
          <w:p w:rsidR="00462956" w:rsidRPr="00415D4D" w:rsidRDefault="00A54DD1" w:rsidP="005940D8">
            <w:pPr>
              <w:pStyle w:val="a9"/>
              <w:spacing w:before="0" w:beforeAutospacing="0" w:after="0" w:afterAutospacing="0"/>
              <w:jc w:val="both"/>
              <w:textAlignment w:val="baseline"/>
              <w:rPr>
                <w:bCs/>
                <w:sz w:val="28"/>
                <w:szCs w:val="28"/>
                <w:bdr w:val="none" w:sz="0" w:space="0" w:color="auto" w:frame="1"/>
              </w:rPr>
            </w:pPr>
            <w:r w:rsidRPr="00415D4D">
              <w:rPr>
                <w:bCs/>
                <w:sz w:val="28"/>
                <w:szCs w:val="28"/>
                <w:bdr w:val="none" w:sz="0" w:space="0" w:color="auto" w:frame="1"/>
              </w:rPr>
              <w:t>4</w:t>
            </w:r>
          </w:p>
        </w:tc>
        <w:tc>
          <w:tcPr>
            <w:tcW w:w="1417" w:type="dxa"/>
          </w:tcPr>
          <w:p w:rsidR="00462956" w:rsidRPr="00415D4D" w:rsidRDefault="00A54DD1" w:rsidP="005940D8">
            <w:pPr>
              <w:pStyle w:val="a9"/>
              <w:spacing w:before="0" w:beforeAutospacing="0" w:after="0" w:afterAutospacing="0"/>
              <w:jc w:val="both"/>
              <w:textAlignment w:val="baseline"/>
              <w:rPr>
                <w:bCs/>
                <w:sz w:val="28"/>
                <w:szCs w:val="28"/>
                <w:bdr w:val="none" w:sz="0" w:space="0" w:color="auto" w:frame="1"/>
              </w:rPr>
            </w:pPr>
            <w:r w:rsidRPr="00415D4D">
              <w:rPr>
                <w:bCs/>
                <w:sz w:val="28"/>
                <w:szCs w:val="28"/>
                <w:bdr w:val="none" w:sz="0" w:space="0" w:color="auto" w:frame="1"/>
              </w:rPr>
              <w:t>80</w:t>
            </w:r>
          </w:p>
        </w:tc>
      </w:tr>
      <w:tr w:rsidR="00415D4D" w:rsidRPr="00E203E4" w:rsidTr="00A530CA">
        <w:tc>
          <w:tcPr>
            <w:tcW w:w="709" w:type="dxa"/>
          </w:tcPr>
          <w:p w:rsidR="00415D4D" w:rsidRPr="00415D4D" w:rsidRDefault="00415D4D" w:rsidP="00A530CA">
            <w:pPr>
              <w:pStyle w:val="a9"/>
              <w:numPr>
                <w:ilvl w:val="0"/>
                <w:numId w:val="2"/>
              </w:numPr>
              <w:tabs>
                <w:tab w:val="left" w:pos="176"/>
              </w:tabs>
              <w:spacing w:before="0" w:beforeAutospacing="0" w:after="0" w:afterAutospacing="0"/>
              <w:textAlignment w:val="baseline"/>
              <w:rPr>
                <w:bCs/>
                <w:sz w:val="28"/>
                <w:szCs w:val="28"/>
                <w:bdr w:val="none" w:sz="0" w:space="0" w:color="auto" w:frame="1"/>
              </w:rPr>
            </w:pPr>
          </w:p>
        </w:tc>
        <w:tc>
          <w:tcPr>
            <w:tcW w:w="3270" w:type="dxa"/>
          </w:tcPr>
          <w:p w:rsidR="00415D4D" w:rsidRPr="00415D4D" w:rsidRDefault="00415D4D" w:rsidP="005940D8">
            <w:pPr>
              <w:pStyle w:val="a9"/>
              <w:spacing w:before="0" w:beforeAutospacing="0" w:after="0" w:afterAutospacing="0"/>
              <w:jc w:val="both"/>
              <w:textAlignment w:val="baseline"/>
              <w:rPr>
                <w:sz w:val="28"/>
                <w:szCs w:val="28"/>
              </w:rPr>
            </w:pPr>
            <w:r w:rsidRPr="00415D4D">
              <w:rPr>
                <w:sz w:val="28"/>
                <w:szCs w:val="28"/>
              </w:rPr>
              <w:t>Социальных педагогов</w:t>
            </w:r>
          </w:p>
        </w:tc>
        <w:tc>
          <w:tcPr>
            <w:tcW w:w="1975" w:type="dxa"/>
          </w:tcPr>
          <w:p w:rsidR="00415D4D" w:rsidRPr="00415D4D" w:rsidRDefault="00415D4D" w:rsidP="005940D8">
            <w:pPr>
              <w:pStyle w:val="a9"/>
              <w:spacing w:before="0" w:beforeAutospacing="0" w:after="0" w:afterAutospacing="0"/>
              <w:jc w:val="both"/>
              <w:textAlignment w:val="baseline"/>
              <w:rPr>
                <w:bCs/>
                <w:sz w:val="28"/>
                <w:szCs w:val="28"/>
                <w:bdr w:val="none" w:sz="0" w:space="0" w:color="auto" w:frame="1"/>
              </w:rPr>
            </w:pPr>
            <w:proofErr w:type="spellStart"/>
            <w:r w:rsidRPr="00415D4D">
              <w:rPr>
                <w:bCs/>
                <w:sz w:val="28"/>
                <w:szCs w:val="28"/>
                <w:bdr w:val="none" w:sz="0" w:space="0" w:color="auto" w:frame="1"/>
              </w:rPr>
              <w:t>Жестова</w:t>
            </w:r>
            <w:proofErr w:type="spellEnd"/>
            <w:r w:rsidRPr="00415D4D">
              <w:rPr>
                <w:bCs/>
                <w:sz w:val="28"/>
                <w:szCs w:val="28"/>
                <w:bdr w:val="none" w:sz="0" w:space="0" w:color="auto" w:frame="1"/>
              </w:rPr>
              <w:t xml:space="preserve"> И.А.</w:t>
            </w:r>
          </w:p>
        </w:tc>
        <w:tc>
          <w:tcPr>
            <w:tcW w:w="1701" w:type="dxa"/>
          </w:tcPr>
          <w:p w:rsidR="00415D4D" w:rsidRPr="00415D4D" w:rsidRDefault="00415D4D" w:rsidP="005940D8">
            <w:pPr>
              <w:pStyle w:val="a9"/>
              <w:spacing w:before="0" w:beforeAutospacing="0" w:after="0" w:afterAutospacing="0"/>
              <w:jc w:val="both"/>
              <w:textAlignment w:val="baseline"/>
              <w:rPr>
                <w:bCs/>
                <w:sz w:val="28"/>
                <w:szCs w:val="28"/>
                <w:bdr w:val="none" w:sz="0" w:space="0" w:color="auto" w:frame="1"/>
              </w:rPr>
            </w:pPr>
            <w:r w:rsidRPr="00415D4D">
              <w:rPr>
                <w:bCs/>
                <w:sz w:val="28"/>
                <w:szCs w:val="28"/>
                <w:bdr w:val="none" w:sz="0" w:space="0" w:color="auto" w:frame="1"/>
              </w:rPr>
              <w:t>МБОУ СОШ №30</w:t>
            </w:r>
          </w:p>
        </w:tc>
        <w:tc>
          <w:tcPr>
            <w:tcW w:w="1418" w:type="dxa"/>
          </w:tcPr>
          <w:p w:rsidR="00415D4D" w:rsidRPr="00415D4D" w:rsidRDefault="00415D4D" w:rsidP="005940D8">
            <w:pPr>
              <w:pStyle w:val="a9"/>
              <w:spacing w:before="0" w:beforeAutospacing="0" w:after="0" w:afterAutospacing="0"/>
              <w:jc w:val="both"/>
              <w:textAlignment w:val="baseline"/>
              <w:rPr>
                <w:bCs/>
                <w:sz w:val="28"/>
                <w:szCs w:val="28"/>
                <w:bdr w:val="none" w:sz="0" w:space="0" w:color="auto" w:frame="1"/>
              </w:rPr>
            </w:pPr>
            <w:r w:rsidRPr="00415D4D">
              <w:rPr>
                <w:bCs/>
                <w:sz w:val="28"/>
                <w:szCs w:val="28"/>
                <w:bdr w:val="none" w:sz="0" w:space="0" w:color="auto" w:frame="1"/>
              </w:rPr>
              <w:t>4</w:t>
            </w:r>
          </w:p>
        </w:tc>
        <w:tc>
          <w:tcPr>
            <w:tcW w:w="1417" w:type="dxa"/>
          </w:tcPr>
          <w:p w:rsidR="00415D4D" w:rsidRPr="00415D4D" w:rsidRDefault="00415D4D" w:rsidP="005940D8">
            <w:pPr>
              <w:pStyle w:val="a9"/>
              <w:spacing w:before="0" w:beforeAutospacing="0" w:after="0" w:afterAutospacing="0"/>
              <w:jc w:val="both"/>
              <w:textAlignment w:val="baseline"/>
              <w:rPr>
                <w:bCs/>
                <w:sz w:val="28"/>
                <w:szCs w:val="28"/>
                <w:bdr w:val="none" w:sz="0" w:space="0" w:color="auto" w:frame="1"/>
              </w:rPr>
            </w:pPr>
            <w:r w:rsidRPr="00415D4D">
              <w:rPr>
                <w:bCs/>
                <w:sz w:val="28"/>
                <w:szCs w:val="28"/>
                <w:bdr w:val="none" w:sz="0" w:space="0" w:color="auto" w:frame="1"/>
              </w:rPr>
              <w:t>117</w:t>
            </w:r>
          </w:p>
        </w:tc>
      </w:tr>
      <w:tr w:rsidR="00462956" w:rsidRPr="00E203E4" w:rsidTr="00A530CA">
        <w:tc>
          <w:tcPr>
            <w:tcW w:w="709" w:type="dxa"/>
          </w:tcPr>
          <w:p w:rsidR="00462956" w:rsidRPr="00415D4D" w:rsidRDefault="00462956" w:rsidP="005940D8">
            <w:pPr>
              <w:pStyle w:val="a9"/>
              <w:spacing w:before="0" w:beforeAutospacing="0" w:after="0" w:afterAutospacing="0"/>
              <w:jc w:val="both"/>
              <w:textAlignment w:val="baseline"/>
              <w:rPr>
                <w:bCs/>
                <w:sz w:val="28"/>
                <w:szCs w:val="28"/>
                <w:bdr w:val="none" w:sz="0" w:space="0" w:color="auto" w:frame="1"/>
              </w:rPr>
            </w:pPr>
          </w:p>
        </w:tc>
        <w:tc>
          <w:tcPr>
            <w:tcW w:w="3270" w:type="dxa"/>
          </w:tcPr>
          <w:p w:rsidR="00462956" w:rsidRPr="00415D4D" w:rsidRDefault="00462956" w:rsidP="005940D8">
            <w:pPr>
              <w:pStyle w:val="a9"/>
              <w:spacing w:before="0" w:beforeAutospacing="0" w:after="0" w:afterAutospacing="0"/>
              <w:jc w:val="both"/>
              <w:textAlignment w:val="baseline"/>
              <w:rPr>
                <w:sz w:val="28"/>
                <w:szCs w:val="28"/>
              </w:rPr>
            </w:pPr>
            <w:r w:rsidRPr="00415D4D">
              <w:rPr>
                <w:sz w:val="28"/>
                <w:szCs w:val="28"/>
              </w:rPr>
              <w:t>ИТОГО</w:t>
            </w:r>
          </w:p>
        </w:tc>
        <w:tc>
          <w:tcPr>
            <w:tcW w:w="1975" w:type="dxa"/>
          </w:tcPr>
          <w:p w:rsidR="00462956" w:rsidRPr="00415D4D" w:rsidRDefault="00415D4D" w:rsidP="005940D8">
            <w:pPr>
              <w:pStyle w:val="a9"/>
              <w:spacing w:before="0" w:beforeAutospacing="0" w:after="0" w:afterAutospacing="0"/>
              <w:jc w:val="both"/>
              <w:textAlignment w:val="baseline"/>
              <w:rPr>
                <w:bCs/>
                <w:sz w:val="28"/>
                <w:szCs w:val="28"/>
                <w:bdr w:val="none" w:sz="0" w:space="0" w:color="auto" w:frame="1"/>
              </w:rPr>
            </w:pPr>
            <w:r w:rsidRPr="00415D4D">
              <w:rPr>
                <w:bCs/>
                <w:sz w:val="28"/>
                <w:szCs w:val="28"/>
                <w:bdr w:val="none" w:sz="0" w:space="0" w:color="auto" w:frame="1"/>
              </w:rPr>
              <w:t>9</w:t>
            </w:r>
          </w:p>
        </w:tc>
        <w:tc>
          <w:tcPr>
            <w:tcW w:w="1701" w:type="dxa"/>
          </w:tcPr>
          <w:p w:rsidR="00462956" w:rsidRPr="00415D4D" w:rsidRDefault="00415D4D" w:rsidP="005940D8">
            <w:pPr>
              <w:pStyle w:val="a9"/>
              <w:spacing w:before="0" w:beforeAutospacing="0" w:after="0" w:afterAutospacing="0"/>
              <w:jc w:val="both"/>
              <w:textAlignment w:val="baseline"/>
              <w:rPr>
                <w:bCs/>
                <w:sz w:val="28"/>
                <w:szCs w:val="28"/>
                <w:bdr w:val="none" w:sz="0" w:space="0" w:color="auto" w:frame="1"/>
              </w:rPr>
            </w:pPr>
            <w:r w:rsidRPr="00415D4D">
              <w:rPr>
                <w:bCs/>
                <w:sz w:val="28"/>
                <w:szCs w:val="28"/>
                <w:bdr w:val="none" w:sz="0" w:space="0" w:color="auto" w:frame="1"/>
              </w:rPr>
              <w:t>9</w:t>
            </w:r>
          </w:p>
        </w:tc>
        <w:tc>
          <w:tcPr>
            <w:tcW w:w="1418" w:type="dxa"/>
          </w:tcPr>
          <w:p w:rsidR="00462956" w:rsidRPr="00415D4D" w:rsidRDefault="00A54DD1" w:rsidP="00415D4D">
            <w:pPr>
              <w:pStyle w:val="a9"/>
              <w:spacing w:before="0" w:beforeAutospacing="0" w:after="0" w:afterAutospacing="0"/>
              <w:jc w:val="both"/>
              <w:textAlignment w:val="baseline"/>
              <w:rPr>
                <w:bCs/>
                <w:sz w:val="28"/>
                <w:szCs w:val="28"/>
                <w:bdr w:val="none" w:sz="0" w:space="0" w:color="auto" w:frame="1"/>
              </w:rPr>
            </w:pPr>
            <w:r w:rsidRPr="00415D4D">
              <w:rPr>
                <w:bCs/>
                <w:sz w:val="28"/>
                <w:szCs w:val="28"/>
                <w:bdr w:val="none" w:sz="0" w:space="0" w:color="auto" w:frame="1"/>
              </w:rPr>
              <w:t>2</w:t>
            </w:r>
            <w:r w:rsidR="00415D4D" w:rsidRPr="00415D4D">
              <w:rPr>
                <w:bCs/>
                <w:sz w:val="28"/>
                <w:szCs w:val="28"/>
                <w:bdr w:val="none" w:sz="0" w:space="0" w:color="auto" w:frame="1"/>
              </w:rPr>
              <w:t>8</w:t>
            </w:r>
          </w:p>
        </w:tc>
        <w:tc>
          <w:tcPr>
            <w:tcW w:w="1417" w:type="dxa"/>
          </w:tcPr>
          <w:p w:rsidR="00462956" w:rsidRPr="00415D4D" w:rsidRDefault="00415D4D" w:rsidP="005940D8">
            <w:pPr>
              <w:pStyle w:val="a9"/>
              <w:spacing w:before="0" w:beforeAutospacing="0" w:after="0" w:afterAutospacing="0"/>
              <w:jc w:val="both"/>
              <w:textAlignment w:val="baseline"/>
              <w:rPr>
                <w:bCs/>
                <w:sz w:val="28"/>
                <w:szCs w:val="28"/>
                <w:bdr w:val="none" w:sz="0" w:space="0" w:color="auto" w:frame="1"/>
              </w:rPr>
            </w:pPr>
            <w:r w:rsidRPr="00415D4D">
              <w:rPr>
                <w:bCs/>
                <w:sz w:val="28"/>
                <w:szCs w:val="28"/>
                <w:bdr w:val="none" w:sz="0" w:space="0" w:color="auto" w:frame="1"/>
              </w:rPr>
              <w:t>671</w:t>
            </w:r>
          </w:p>
        </w:tc>
      </w:tr>
    </w:tbl>
    <w:p w:rsidR="00462956" w:rsidRPr="00E203E4" w:rsidRDefault="00462956" w:rsidP="00462956">
      <w:pPr>
        <w:spacing w:after="0" w:line="240" w:lineRule="auto"/>
        <w:ind w:firstLine="708"/>
        <w:jc w:val="both"/>
        <w:rPr>
          <w:rFonts w:ascii="Times New Roman" w:hAnsi="Times New Roman" w:cs="Times New Roman"/>
          <w:sz w:val="28"/>
          <w:szCs w:val="28"/>
        </w:rPr>
      </w:pPr>
    </w:p>
    <w:p w:rsidR="00462956" w:rsidRPr="00E203E4" w:rsidRDefault="00462956" w:rsidP="008768AF">
      <w:pPr>
        <w:spacing w:after="0" w:line="240" w:lineRule="auto"/>
        <w:ind w:left="1276" w:hanging="567"/>
        <w:jc w:val="both"/>
        <w:rPr>
          <w:rFonts w:ascii="Times New Roman" w:hAnsi="Times New Roman" w:cs="Times New Roman"/>
          <w:sz w:val="28"/>
          <w:szCs w:val="28"/>
        </w:rPr>
      </w:pPr>
      <w:r w:rsidRPr="00E203E4">
        <w:rPr>
          <w:rFonts w:ascii="Times New Roman" w:hAnsi="Times New Roman" w:cs="Times New Roman"/>
          <w:sz w:val="28"/>
          <w:szCs w:val="28"/>
        </w:rPr>
        <w:t>Задачи на новый учебный год.</w:t>
      </w:r>
    </w:p>
    <w:p w:rsidR="00462956" w:rsidRPr="00E203E4" w:rsidRDefault="00462956" w:rsidP="008768AF">
      <w:pPr>
        <w:pStyle w:val="a3"/>
        <w:numPr>
          <w:ilvl w:val="0"/>
          <w:numId w:val="6"/>
        </w:numPr>
        <w:spacing w:after="0" w:line="240" w:lineRule="auto"/>
        <w:ind w:left="1276" w:hanging="567"/>
        <w:jc w:val="both"/>
        <w:rPr>
          <w:rStyle w:val="c10"/>
          <w:rFonts w:ascii="Times New Roman" w:hAnsi="Times New Roman"/>
          <w:sz w:val="28"/>
          <w:szCs w:val="28"/>
        </w:rPr>
      </w:pPr>
      <w:r w:rsidRPr="00E203E4">
        <w:rPr>
          <w:rStyle w:val="c10"/>
          <w:rFonts w:ascii="Times New Roman" w:hAnsi="Times New Roman"/>
          <w:sz w:val="28"/>
          <w:szCs w:val="28"/>
        </w:rPr>
        <w:lastRenderedPageBreak/>
        <w:t>Повышать профессиональную компетентность педагогов через изучение, обобщение и распространение опыта работы педагогов дополнительного образования;</w:t>
      </w:r>
    </w:p>
    <w:p w:rsidR="00462956" w:rsidRPr="00E203E4" w:rsidRDefault="00462956" w:rsidP="008768AF">
      <w:pPr>
        <w:pStyle w:val="a3"/>
        <w:numPr>
          <w:ilvl w:val="0"/>
          <w:numId w:val="6"/>
        </w:numPr>
        <w:spacing w:after="0" w:line="240" w:lineRule="auto"/>
        <w:ind w:left="1276" w:hanging="567"/>
        <w:jc w:val="both"/>
        <w:rPr>
          <w:rStyle w:val="c8"/>
          <w:rFonts w:ascii="Times New Roman" w:hAnsi="Times New Roman"/>
          <w:sz w:val="28"/>
          <w:szCs w:val="28"/>
        </w:rPr>
      </w:pPr>
      <w:r w:rsidRPr="00E203E4">
        <w:rPr>
          <w:rStyle w:val="c8"/>
          <w:rFonts w:ascii="Times New Roman" w:hAnsi="Times New Roman"/>
          <w:sz w:val="28"/>
          <w:szCs w:val="28"/>
        </w:rPr>
        <w:t>Повышать уровень теоретического, методического и профессионального мастерства педагогов через участие в различных мероприятиях профессионального мастерства;</w:t>
      </w:r>
    </w:p>
    <w:p w:rsidR="00462956" w:rsidRPr="00E203E4" w:rsidRDefault="00462956" w:rsidP="008768AF">
      <w:pPr>
        <w:pStyle w:val="a3"/>
        <w:numPr>
          <w:ilvl w:val="0"/>
          <w:numId w:val="6"/>
        </w:numPr>
        <w:spacing w:after="0" w:line="240" w:lineRule="auto"/>
        <w:ind w:left="1276" w:hanging="567"/>
        <w:jc w:val="both"/>
        <w:rPr>
          <w:rFonts w:ascii="Times New Roman" w:hAnsi="Times New Roman"/>
          <w:sz w:val="28"/>
          <w:szCs w:val="28"/>
        </w:rPr>
      </w:pPr>
      <w:r w:rsidRPr="00E203E4">
        <w:rPr>
          <w:rFonts w:ascii="Times New Roman" w:hAnsi="Times New Roman"/>
          <w:sz w:val="28"/>
          <w:szCs w:val="28"/>
        </w:rPr>
        <w:t>Внедрять в практику работы педагогов дополнительного образования современные образовательные технологии, направленные на развитие мотивации, самостоятельности и активности обучающихся;</w:t>
      </w:r>
    </w:p>
    <w:p w:rsidR="00462956" w:rsidRPr="001C1AFA" w:rsidRDefault="00462956" w:rsidP="001C1AFA">
      <w:pPr>
        <w:pStyle w:val="a3"/>
        <w:numPr>
          <w:ilvl w:val="0"/>
          <w:numId w:val="6"/>
        </w:numPr>
        <w:spacing w:after="0" w:line="240" w:lineRule="auto"/>
        <w:ind w:left="1276" w:hanging="567"/>
        <w:jc w:val="both"/>
        <w:rPr>
          <w:rFonts w:ascii="Times New Roman" w:hAnsi="Times New Roman"/>
          <w:sz w:val="28"/>
          <w:szCs w:val="28"/>
        </w:rPr>
      </w:pPr>
      <w:r w:rsidRPr="00E203E4">
        <w:rPr>
          <w:rFonts w:ascii="Times New Roman" w:hAnsi="Times New Roman"/>
          <w:sz w:val="28"/>
          <w:szCs w:val="28"/>
        </w:rPr>
        <w:t>Оказывать методическую поддержку начинающим педагогам.</w:t>
      </w:r>
    </w:p>
    <w:p w:rsidR="001C1AFA" w:rsidRPr="001C1AFA" w:rsidRDefault="001C1AFA" w:rsidP="00462956">
      <w:pPr>
        <w:spacing w:after="0"/>
        <w:ind w:firstLine="708"/>
        <w:jc w:val="both"/>
        <w:rPr>
          <w:rFonts w:ascii="Times New Roman" w:hAnsi="Times New Roman" w:cs="Times New Roman"/>
          <w:b/>
          <w:sz w:val="28"/>
          <w:szCs w:val="28"/>
        </w:rPr>
      </w:pPr>
      <w:r w:rsidRPr="001C1AFA">
        <w:rPr>
          <w:rFonts w:ascii="Times New Roman" w:hAnsi="Times New Roman" w:cs="Times New Roman"/>
          <w:b/>
          <w:sz w:val="28"/>
          <w:szCs w:val="28"/>
        </w:rPr>
        <w:t xml:space="preserve">Внедрение ПФДО </w:t>
      </w:r>
    </w:p>
    <w:p w:rsidR="00462956" w:rsidRPr="0005133A" w:rsidRDefault="00462956" w:rsidP="00462956">
      <w:pPr>
        <w:spacing w:after="0"/>
        <w:ind w:firstLine="708"/>
        <w:jc w:val="both"/>
        <w:rPr>
          <w:rFonts w:ascii="Times New Roman" w:hAnsi="Times New Roman" w:cs="Times New Roman"/>
          <w:sz w:val="28"/>
          <w:szCs w:val="28"/>
        </w:rPr>
      </w:pPr>
      <w:proofErr w:type="gramStart"/>
      <w:r w:rsidRPr="0005133A">
        <w:rPr>
          <w:rFonts w:ascii="Times New Roman" w:hAnsi="Times New Roman" w:cs="Times New Roman"/>
          <w:sz w:val="28"/>
          <w:szCs w:val="28"/>
        </w:rPr>
        <w:t xml:space="preserve">В рамках реализации приоритетного проекта «Доступное дополнительное образование детей» для обеспечения доступа к современным и вариативным дополнительным </w:t>
      </w:r>
      <w:proofErr w:type="spellStart"/>
      <w:r w:rsidRPr="0005133A">
        <w:rPr>
          <w:rFonts w:ascii="Times New Roman" w:hAnsi="Times New Roman" w:cs="Times New Roman"/>
          <w:sz w:val="28"/>
          <w:szCs w:val="28"/>
        </w:rPr>
        <w:t>общеразвивающим</w:t>
      </w:r>
      <w:proofErr w:type="spellEnd"/>
      <w:r w:rsidRPr="0005133A">
        <w:rPr>
          <w:rFonts w:ascii="Times New Roman" w:hAnsi="Times New Roman" w:cs="Times New Roman"/>
          <w:sz w:val="28"/>
          <w:szCs w:val="28"/>
        </w:rPr>
        <w:t xml:space="preserve"> программам, развития профессионального мастерства и уровня компетенций педагогов дополнительного образования детей, сетевого взаимодействия в сфере дополнительного образования МАУ «Центр развития образования» присвоен статус муниципального опорного центра дополнительного образования детей отрасли «Образование» городского округа «Город Хабаровск» (далее – МОЦ).</w:t>
      </w:r>
      <w:proofErr w:type="gramEnd"/>
    </w:p>
    <w:p w:rsidR="00462956" w:rsidRPr="0005133A" w:rsidRDefault="00462956" w:rsidP="00462956">
      <w:pPr>
        <w:spacing w:after="0"/>
        <w:ind w:firstLine="708"/>
        <w:jc w:val="both"/>
        <w:rPr>
          <w:rFonts w:ascii="Times New Roman" w:hAnsi="Times New Roman" w:cs="Times New Roman"/>
          <w:sz w:val="28"/>
          <w:szCs w:val="28"/>
        </w:rPr>
      </w:pPr>
      <w:r w:rsidRPr="0005133A">
        <w:rPr>
          <w:rFonts w:ascii="Times New Roman" w:hAnsi="Times New Roman" w:cs="Times New Roman"/>
          <w:sz w:val="28"/>
          <w:szCs w:val="28"/>
        </w:rPr>
        <w:t xml:space="preserve">Целью деятельности МОЦ является: обеспечение эффективной системы межведомственного взаимодействия в сфере дополнительного образования детей по реализации современных, вариативных и востребованных дополнительных общеобразовательных программ различной направленности, обеспечивающей достижение </w:t>
      </w:r>
      <w:proofErr w:type="gramStart"/>
      <w:r w:rsidRPr="0005133A">
        <w:rPr>
          <w:rFonts w:ascii="Times New Roman" w:hAnsi="Times New Roman" w:cs="Times New Roman"/>
          <w:sz w:val="28"/>
          <w:szCs w:val="28"/>
        </w:rPr>
        <w:t>показателей развития системы дополнительного образования детей</w:t>
      </w:r>
      <w:proofErr w:type="gramEnd"/>
      <w:r w:rsidRPr="0005133A">
        <w:rPr>
          <w:rFonts w:ascii="Times New Roman" w:hAnsi="Times New Roman" w:cs="Times New Roman"/>
          <w:sz w:val="28"/>
          <w:szCs w:val="28"/>
        </w:rPr>
        <w:t>.</w:t>
      </w:r>
    </w:p>
    <w:p w:rsidR="00462956" w:rsidRPr="0005133A" w:rsidRDefault="00462956" w:rsidP="00462956">
      <w:pPr>
        <w:spacing w:after="0"/>
        <w:ind w:firstLine="708"/>
        <w:jc w:val="both"/>
        <w:rPr>
          <w:rFonts w:ascii="Times New Roman" w:hAnsi="Times New Roman" w:cs="Times New Roman"/>
          <w:sz w:val="28"/>
          <w:szCs w:val="28"/>
        </w:rPr>
      </w:pPr>
      <w:r w:rsidRPr="0005133A">
        <w:rPr>
          <w:rFonts w:ascii="Times New Roman" w:hAnsi="Times New Roman" w:cs="Times New Roman"/>
          <w:sz w:val="28"/>
          <w:szCs w:val="28"/>
        </w:rPr>
        <w:t>Задачи</w:t>
      </w:r>
      <w:r>
        <w:rPr>
          <w:rFonts w:ascii="Times New Roman" w:hAnsi="Times New Roman" w:cs="Times New Roman"/>
          <w:sz w:val="28"/>
          <w:szCs w:val="28"/>
        </w:rPr>
        <w:t xml:space="preserve"> </w:t>
      </w:r>
      <w:r w:rsidRPr="0005133A">
        <w:rPr>
          <w:rFonts w:ascii="Times New Roman" w:hAnsi="Times New Roman" w:cs="Times New Roman"/>
          <w:sz w:val="28"/>
          <w:szCs w:val="28"/>
        </w:rPr>
        <w:t>деятельности МОЦ:</w:t>
      </w:r>
    </w:p>
    <w:p w:rsidR="00462956" w:rsidRPr="0005133A" w:rsidRDefault="00462956" w:rsidP="00462956">
      <w:pPr>
        <w:spacing w:after="0"/>
        <w:ind w:firstLine="708"/>
        <w:jc w:val="both"/>
        <w:rPr>
          <w:rFonts w:ascii="Times New Roman" w:hAnsi="Times New Roman" w:cs="Times New Roman"/>
          <w:sz w:val="28"/>
          <w:szCs w:val="28"/>
        </w:rPr>
      </w:pPr>
      <w:r w:rsidRPr="0005133A">
        <w:rPr>
          <w:rFonts w:ascii="Times New Roman" w:hAnsi="Times New Roman" w:cs="Times New Roman"/>
          <w:sz w:val="28"/>
          <w:szCs w:val="28"/>
        </w:rPr>
        <w:t xml:space="preserve">- обеспечивать организационное, информационное, экспертно-консультационное, учебно-методическое сопровождение и мониторинг реализации Приоритетного проекта по отрасли «Образование» в </w:t>
      </w:r>
      <w:proofErr w:type="gramStart"/>
      <w:r w:rsidRPr="0005133A">
        <w:rPr>
          <w:rFonts w:ascii="Times New Roman" w:hAnsi="Times New Roman" w:cs="Times New Roman"/>
          <w:sz w:val="28"/>
          <w:szCs w:val="28"/>
        </w:rPr>
        <w:t>г</w:t>
      </w:r>
      <w:proofErr w:type="gramEnd"/>
      <w:r w:rsidRPr="0005133A">
        <w:rPr>
          <w:rFonts w:ascii="Times New Roman" w:hAnsi="Times New Roman" w:cs="Times New Roman"/>
          <w:sz w:val="28"/>
          <w:szCs w:val="28"/>
        </w:rPr>
        <w:t>. Хабаровске;</w:t>
      </w:r>
    </w:p>
    <w:p w:rsidR="00462956" w:rsidRPr="0005133A" w:rsidRDefault="00462956" w:rsidP="00462956">
      <w:pPr>
        <w:spacing w:after="0"/>
        <w:ind w:firstLine="708"/>
        <w:jc w:val="both"/>
        <w:rPr>
          <w:rFonts w:ascii="Times New Roman" w:hAnsi="Times New Roman" w:cs="Times New Roman"/>
          <w:sz w:val="28"/>
          <w:szCs w:val="28"/>
        </w:rPr>
      </w:pPr>
      <w:r w:rsidRPr="0005133A">
        <w:rPr>
          <w:rFonts w:ascii="Times New Roman" w:hAnsi="Times New Roman" w:cs="Times New Roman"/>
          <w:sz w:val="28"/>
          <w:szCs w:val="28"/>
        </w:rPr>
        <w:t>-осуществлять межведомственное сотрудничество, способствовать развитию сетевого взаимодействия в сфере дополнительного образования;</w:t>
      </w:r>
    </w:p>
    <w:p w:rsidR="00462956" w:rsidRPr="0005133A" w:rsidRDefault="00462956" w:rsidP="001C1AFA">
      <w:pPr>
        <w:spacing w:after="0"/>
        <w:ind w:firstLine="708"/>
        <w:jc w:val="both"/>
        <w:rPr>
          <w:rFonts w:ascii="Times New Roman" w:hAnsi="Times New Roman" w:cs="Times New Roman"/>
          <w:sz w:val="28"/>
          <w:szCs w:val="28"/>
        </w:rPr>
      </w:pPr>
      <w:r w:rsidRPr="0005133A">
        <w:rPr>
          <w:rFonts w:ascii="Times New Roman" w:hAnsi="Times New Roman" w:cs="Times New Roman"/>
          <w:sz w:val="28"/>
          <w:szCs w:val="28"/>
        </w:rPr>
        <w:t>- содействовать внедрению современных управленческих и организационно-</w:t>
      </w:r>
      <w:proofErr w:type="gramStart"/>
      <w:r w:rsidRPr="0005133A">
        <w:rPr>
          <w:rFonts w:ascii="Times New Roman" w:hAnsi="Times New Roman" w:cs="Times New Roman"/>
          <w:sz w:val="28"/>
          <w:szCs w:val="28"/>
        </w:rPr>
        <w:t>экономических механизмов</w:t>
      </w:r>
      <w:proofErr w:type="gramEnd"/>
      <w:r w:rsidRPr="0005133A">
        <w:rPr>
          <w:rFonts w:ascii="Times New Roman" w:hAnsi="Times New Roman" w:cs="Times New Roman"/>
          <w:sz w:val="28"/>
          <w:szCs w:val="28"/>
        </w:rPr>
        <w:t xml:space="preserve"> в дополнительном образовании.</w:t>
      </w:r>
    </w:p>
    <w:p w:rsidR="00462956" w:rsidRPr="0005133A" w:rsidRDefault="00462956" w:rsidP="00462956">
      <w:pPr>
        <w:spacing w:after="0"/>
        <w:ind w:firstLine="708"/>
        <w:jc w:val="both"/>
        <w:rPr>
          <w:rFonts w:ascii="Times New Roman" w:hAnsi="Times New Roman" w:cs="Times New Roman"/>
          <w:sz w:val="28"/>
          <w:szCs w:val="28"/>
        </w:rPr>
      </w:pPr>
      <w:r w:rsidRPr="0005133A">
        <w:rPr>
          <w:rFonts w:ascii="Times New Roman" w:hAnsi="Times New Roman" w:cs="Times New Roman"/>
          <w:sz w:val="28"/>
          <w:szCs w:val="28"/>
        </w:rPr>
        <w:t>За период с сентября 2019 года по июнь 2020 года МОЦ была проведена следующая работа:</w:t>
      </w:r>
    </w:p>
    <w:p w:rsidR="00462956" w:rsidRPr="0005133A" w:rsidRDefault="00462956" w:rsidP="00462956">
      <w:pPr>
        <w:pStyle w:val="a3"/>
        <w:numPr>
          <w:ilvl w:val="0"/>
          <w:numId w:val="17"/>
        </w:numPr>
        <w:spacing w:after="0" w:line="259" w:lineRule="auto"/>
        <w:jc w:val="both"/>
        <w:rPr>
          <w:rFonts w:ascii="Times New Roman" w:hAnsi="Times New Roman"/>
          <w:sz w:val="28"/>
          <w:szCs w:val="28"/>
        </w:rPr>
      </w:pPr>
      <w:r w:rsidRPr="0005133A">
        <w:rPr>
          <w:rFonts w:ascii="Times New Roman" w:hAnsi="Times New Roman"/>
          <w:sz w:val="28"/>
          <w:szCs w:val="28"/>
        </w:rPr>
        <w:t xml:space="preserve">Созданы информационные порталы МОЦ (раздел на сайте МАУ ЦРО - </w:t>
      </w:r>
      <w:hyperlink r:id="rId9" w:history="1">
        <w:r w:rsidRPr="0005133A">
          <w:rPr>
            <w:rStyle w:val="a4"/>
            <w:rFonts w:ascii="Times New Roman" w:hAnsi="Times New Roman"/>
            <w:sz w:val="28"/>
            <w:szCs w:val="28"/>
          </w:rPr>
          <w:t>https://maystro.ru/category/moc/</w:t>
        </w:r>
      </w:hyperlink>
      <w:r w:rsidRPr="0005133A">
        <w:rPr>
          <w:rFonts w:ascii="Times New Roman" w:hAnsi="Times New Roman"/>
          <w:sz w:val="28"/>
          <w:szCs w:val="28"/>
        </w:rPr>
        <w:t xml:space="preserve">, </w:t>
      </w:r>
      <w:proofErr w:type="spellStart"/>
      <w:r w:rsidRPr="0005133A">
        <w:rPr>
          <w:rFonts w:ascii="Times New Roman" w:hAnsi="Times New Roman"/>
          <w:sz w:val="28"/>
          <w:szCs w:val="28"/>
          <w:lang w:val="en-US"/>
        </w:rPr>
        <w:t>Instagram</w:t>
      </w:r>
      <w:proofErr w:type="spellEnd"/>
      <w:r w:rsidRPr="0005133A">
        <w:rPr>
          <w:rFonts w:ascii="Times New Roman" w:hAnsi="Times New Roman"/>
          <w:sz w:val="28"/>
          <w:szCs w:val="28"/>
        </w:rPr>
        <w:t>-</w:t>
      </w:r>
      <w:proofErr w:type="spellStart"/>
      <w:r w:rsidRPr="0005133A">
        <w:rPr>
          <w:rFonts w:ascii="Times New Roman" w:hAnsi="Times New Roman"/>
          <w:sz w:val="28"/>
          <w:szCs w:val="28"/>
        </w:rPr>
        <w:t>аккаунт</w:t>
      </w:r>
      <w:proofErr w:type="spellEnd"/>
      <w:r w:rsidRPr="0005133A">
        <w:rPr>
          <w:rFonts w:ascii="Times New Roman" w:hAnsi="Times New Roman"/>
          <w:sz w:val="28"/>
          <w:szCs w:val="28"/>
        </w:rPr>
        <w:t xml:space="preserve"> - </w:t>
      </w:r>
      <w:hyperlink r:id="rId10" w:history="1">
        <w:r w:rsidRPr="0005133A">
          <w:rPr>
            <w:rStyle w:val="a4"/>
            <w:rFonts w:ascii="Times New Roman" w:hAnsi="Times New Roman"/>
            <w:sz w:val="28"/>
            <w:szCs w:val="28"/>
          </w:rPr>
          <w:t>https://www.instagram.com/moc.cro.khv/</w:t>
        </w:r>
      </w:hyperlink>
      <w:r w:rsidRPr="0005133A">
        <w:rPr>
          <w:rFonts w:ascii="Times New Roman" w:hAnsi="Times New Roman"/>
          <w:sz w:val="28"/>
          <w:szCs w:val="28"/>
        </w:rPr>
        <w:t xml:space="preserve">), где размещены: нормативно-правовые документы, методические рекомендации, инструкции и </w:t>
      </w:r>
      <w:proofErr w:type="gramStart"/>
      <w:r w:rsidRPr="0005133A">
        <w:rPr>
          <w:rFonts w:ascii="Times New Roman" w:hAnsi="Times New Roman"/>
          <w:sz w:val="28"/>
          <w:szCs w:val="28"/>
        </w:rPr>
        <w:t>памятки</w:t>
      </w:r>
      <w:proofErr w:type="gramEnd"/>
      <w:r w:rsidRPr="0005133A">
        <w:rPr>
          <w:rFonts w:ascii="Times New Roman" w:hAnsi="Times New Roman"/>
          <w:sz w:val="28"/>
          <w:szCs w:val="28"/>
        </w:rPr>
        <w:t xml:space="preserve"> освещающие деятельность МОЦ в рамках реализации приоритетного проекта «Доступное дополнительное образование детей».</w:t>
      </w:r>
    </w:p>
    <w:p w:rsidR="00462956" w:rsidRPr="0005133A" w:rsidRDefault="00462956" w:rsidP="00462956">
      <w:pPr>
        <w:pStyle w:val="a3"/>
        <w:numPr>
          <w:ilvl w:val="0"/>
          <w:numId w:val="17"/>
        </w:numPr>
        <w:spacing w:after="0" w:line="259" w:lineRule="auto"/>
        <w:jc w:val="both"/>
        <w:rPr>
          <w:rFonts w:ascii="Times New Roman" w:hAnsi="Times New Roman"/>
          <w:sz w:val="28"/>
          <w:szCs w:val="28"/>
        </w:rPr>
      </w:pPr>
      <w:r w:rsidRPr="0005133A">
        <w:rPr>
          <w:rFonts w:ascii="Times New Roman" w:hAnsi="Times New Roman"/>
          <w:sz w:val="28"/>
          <w:szCs w:val="28"/>
        </w:rPr>
        <w:lastRenderedPageBreak/>
        <w:t>Разработан и утвержден к реализации план деятельности МОЦ на 2019-2020гг.</w:t>
      </w:r>
    </w:p>
    <w:p w:rsidR="00462956" w:rsidRPr="0005133A" w:rsidRDefault="00462956" w:rsidP="00462956">
      <w:pPr>
        <w:pStyle w:val="a3"/>
        <w:numPr>
          <w:ilvl w:val="0"/>
          <w:numId w:val="17"/>
        </w:numPr>
        <w:spacing w:after="0" w:line="259" w:lineRule="auto"/>
        <w:ind w:hanging="359"/>
        <w:jc w:val="both"/>
        <w:rPr>
          <w:rFonts w:ascii="Times New Roman" w:hAnsi="Times New Roman"/>
          <w:sz w:val="28"/>
          <w:szCs w:val="28"/>
        </w:rPr>
      </w:pPr>
      <w:r w:rsidRPr="0005133A">
        <w:rPr>
          <w:rFonts w:ascii="Times New Roman" w:hAnsi="Times New Roman"/>
          <w:sz w:val="28"/>
          <w:szCs w:val="28"/>
        </w:rPr>
        <w:t xml:space="preserve">Наполнен муниципальный отраслевой сегмент общедоступного навигатора дополнительными общеобразовательными программами (далее – </w:t>
      </w:r>
      <w:proofErr w:type="gramStart"/>
      <w:r w:rsidRPr="0005133A">
        <w:rPr>
          <w:rFonts w:ascii="Times New Roman" w:hAnsi="Times New Roman"/>
          <w:sz w:val="28"/>
          <w:szCs w:val="28"/>
        </w:rPr>
        <w:t>ДОП</w:t>
      </w:r>
      <w:proofErr w:type="gramEnd"/>
      <w:r w:rsidRPr="0005133A">
        <w:rPr>
          <w:rFonts w:ascii="Times New Roman" w:hAnsi="Times New Roman"/>
          <w:sz w:val="28"/>
          <w:szCs w:val="28"/>
        </w:rPr>
        <w:t>), реализуемые в образовательных организациях г. Хабаровска, в том числе программами ЧОУ, ИП.</w:t>
      </w:r>
    </w:p>
    <w:p w:rsidR="00462956" w:rsidRPr="0005133A" w:rsidRDefault="00462956" w:rsidP="00462956">
      <w:pPr>
        <w:pStyle w:val="a3"/>
        <w:spacing w:after="0"/>
        <w:ind w:left="1068"/>
        <w:jc w:val="both"/>
        <w:rPr>
          <w:rFonts w:ascii="Times New Roman" w:hAnsi="Times New Roman"/>
          <w:sz w:val="28"/>
          <w:szCs w:val="28"/>
        </w:rPr>
      </w:pPr>
      <w:r w:rsidRPr="0005133A">
        <w:rPr>
          <w:rFonts w:ascii="Times New Roman" w:hAnsi="Times New Roman"/>
          <w:sz w:val="28"/>
          <w:szCs w:val="28"/>
        </w:rPr>
        <w:t>Всего программ в Навигаторе (без учета «</w:t>
      </w:r>
      <w:proofErr w:type="spellStart"/>
      <w:r w:rsidRPr="0005133A">
        <w:rPr>
          <w:rFonts w:ascii="Times New Roman" w:hAnsi="Times New Roman"/>
          <w:sz w:val="28"/>
          <w:szCs w:val="28"/>
        </w:rPr>
        <w:t>неразобранных</w:t>
      </w:r>
      <w:proofErr w:type="spellEnd"/>
      <w:r w:rsidRPr="0005133A">
        <w:rPr>
          <w:rFonts w:ascii="Times New Roman" w:hAnsi="Times New Roman"/>
          <w:sz w:val="28"/>
          <w:szCs w:val="28"/>
        </w:rPr>
        <w:t>» и «ожидающих экспертизу») –894, из них:</w:t>
      </w:r>
    </w:p>
    <w:p w:rsidR="00462956" w:rsidRDefault="00462956" w:rsidP="00462956">
      <w:pPr>
        <w:pStyle w:val="a3"/>
        <w:spacing w:after="0"/>
        <w:ind w:left="1068"/>
        <w:jc w:val="both"/>
        <w:rPr>
          <w:rFonts w:ascii="Times New Roman" w:hAnsi="Times New Roman"/>
          <w:sz w:val="32"/>
          <w:szCs w:val="32"/>
        </w:rPr>
      </w:pPr>
      <w:r>
        <w:rPr>
          <w:rFonts w:ascii="Times New Roman" w:hAnsi="Times New Roman"/>
          <w:noProof/>
          <w:sz w:val="32"/>
          <w:szCs w:val="32"/>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62956" w:rsidRPr="0005133A" w:rsidRDefault="00462956" w:rsidP="001C1AFA">
      <w:pPr>
        <w:pStyle w:val="a3"/>
        <w:spacing w:after="0"/>
        <w:ind w:left="1068" w:firstLine="348"/>
        <w:jc w:val="both"/>
        <w:rPr>
          <w:rFonts w:ascii="Times New Roman" w:hAnsi="Times New Roman"/>
          <w:sz w:val="28"/>
          <w:szCs w:val="28"/>
        </w:rPr>
      </w:pPr>
      <w:r w:rsidRPr="0005133A">
        <w:rPr>
          <w:rFonts w:ascii="Times New Roman" w:hAnsi="Times New Roman"/>
          <w:sz w:val="28"/>
          <w:szCs w:val="28"/>
        </w:rPr>
        <w:t>На портале 27.</w:t>
      </w:r>
      <w:proofErr w:type="spellStart"/>
      <w:r w:rsidRPr="0005133A">
        <w:rPr>
          <w:rFonts w:ascii="Times New Roman" w:hAnsi="Times New Roman"/>
          <w:sz w:val="28"/>
          <w:szCs w:val="28"/>
          <w:lang w:val="en-US"/>
        </w:rPr>
        <w:t>pfdo</w:t>
      </w:r>
      <w:proofErr w:type="spellEnd"/>
      <w:r w:rsidRPr="0005133A">
        <w:rPr>
          <w:rFonts w:ascii="Times New Roman" w:hAnsi="Times New Roman"/>
          <w:sz w:val="28"/>
          <w:szCs w:val="28"/>
        </w:rPr>
        <w:t>.</w:t>
      </w:r>
      <w:proofErr w:type="spellStart"/>
      <w:r w:rsidRPr="0005133A">
        <w:rPr>
          <w:rFonts w:ascii="Times New Roman" w:hAnsi="Times New Roman"/>
          <w:sz w:val="28"/>
          <w:szCs w:val="28"/>
          <w:lang w:val="en-US"/>
        </w:rPr>
        <w:t>ru</w:t>
      </w:r>
      <w:proofErr w:type="spellEnd"/>
      <w:r w:rsidRPr="0005133A">
        <w:rPr>
          <w:rFonts w:ascii="Times New Roman" w:hAnsi="Times New Roman"/>
          <w:sz w:val="28"/>
          <w:szCs w:val="28"/>
        </w:rPr>
        <w:t xml:space="preserve"> в реестре поставщиков образовательных услуг зарегистрировано 167 муниципальных образовательных организаций. Работа по формированию реестров </w:t>
      </w:r>
      <w:proofErr w:type="gramStart"/>
      <w:r w:rsidRPr="0005133A">
        <w:rPr>
          <w:rFonts w:ascii="Times New Roman" w:hAnsi="Times New Roman"/>
          <w:sz w:val="28"/>
          <w:szCs w:val="28"/>
        </w:rPr>
        <w:t>ДОП</w:t>
      </w:r>
      <w:proofErr w:type="gramEnd"/>
      <w:r w:rsidRPr="0005133A">
        <w:rPr>
          <w:rFonts w:ascii="Times New Roman" w:hAnsi="Times New Roman"/>
          <w:sz w:val="28"/>
          <w:szCs w:val="28"/>
        </w:rPr>
        <w:t xml:space="preserve"> и проведению экспертизы программ продолжается. </w:t>
      </w:r>
    </w:p>
    <w:p w:rsidR="00462956" w:rsidRDefault="00462956" w:rsidP="001C1AFA">
      <w:pPr>
        <w:pStyle w:val="a3"/>
        <w:spacing w:after="0"/>
        <w:ind w:left="1068" w:firstLine="348"/>
        <w:jc w:val="both"/>
        <w:rPr>
          <w:rFonts w:ascii="Times New Roman" w:hAnsi="Times New Roman"/>
          <w:sz w:val="28"/>
          <w:szCs w:val="28"/>
        </w:rPr>
      </w:pPr>
      <w:r w:rsidRPr="0005133A">
        <w:rPr>
          <w:rFonts w:ascii="Times New Roman" w:hAnsi="Times New Roman"/>
          <w:sz w:val="28"/>
          <w:szCs w:val="28"/>
        </w:rPr>
        <w:t xml:space="preserve">На территории городского округа «Город Хабаровск» разработаны и внедрены следующие типы программ: одноуровневые, </w:t>
      </w:r>
      <w:proofErr w:type="spellStart"/>
      <w:r w:rsidRPr="0005133A">
        <w:rPr>
          <w:rFonts w:ascii="Times New Roman" w:hAnsi="Times New Roman"/>
          <w:sz w:val="28"/>
          <w:szCs w:val="28"/>
        </w:rPr>
        <w:t>разноуровневые</w:t>
      </w:r>
      <w:proofErr w:type="spellEnd"/>
      <w:r w:rsidRPr="0005133A">
        <w:rPr>
          <w:rFonts w:ascii="Times New Roman" w:hAnsi="Times New Roman"/>
          <w:sz w:val="28"/>
          <w:szCs w:val="28"/>
        </w:rPr>
        <w:t xml:space="preserve">, традиционные </w:t>
      </w:r>
      <w:proofErr w:type="gramStart"/>
      <w:r w:rsidRPr="0005133A">
        <w:rPr>
          <w:rFonts w:ascii="Times New Roman" w:hAnsi="Times New Roman"/>
          <w:sz w:val="28"/>
          <w:szCs w:val="28"/>
        </w:rPr>
        <w:t>ДОП</w:t>
      </w:r>
      <w:proofErr w:type="gramEnd"/>
      <w:r w:rsidRPr="0005133A">
        <w:rPr>
          <w:rFonts w:ascii="Times New Roman" w:hAnsi="Times New Roman"/>
          <w:sz w:val="28"/>
          <w:szCs w:val="28"/>
        </w:rPr>
        <w:t>, в том числе, программы последовательного и параллельного процесса реализации. Также реализуются программы, модули, курсы с применением дистанционных технологий и посредством электронного обучения.</w:t>
      </w:r>
    </w:p>
    <w:p w:rsidR="00462956" w:rsidRPr="0099782F" w:rsidRDefault="00462956" w:rsidP="001C1AFA">
      <w:pPr>
        <w:pStyle w:val="a3"/>
        <w:spacing w:after="0"/>
        <w:ind w:left="1068" w:firstLine="348"/>
        <w:jc w:val="both"/>
        <w:rPr>
          <w:rFonts w:ascii="Times New Roman" w:hAnsi="Times New Roman"/>
          <w:sz w:val="28"/>
          <w:szCs w:val="28"/>
        </w:rPr>
      </w:pPr>
      <w:r w:rsidRPr="0099782F">
        <w:rPr>
          <w:rFonts w:ascii="Times New Roman" w:hAnsi="Times New Roman"/>
          <w:sz w:val="28"/>
          <w:szCs w:val="28"/>
        </w:rPr>
        <w:t xml:space="preserve">В 8 учреждениях разработаны адаптированные дополнительные общеобразовательные программы (далее – АДОП) для детей с ОВЗ: МАУДО ЦВР «Планета взросления», «Отрада», «Восхождение», «Маленький принц», «Импульс», «ЦЭВД», «Народные ремесла», «Сказка». Всего разработано и реализуется 48 программ,  охвачено 637 детей с ограниченными возможностями здоровья (программы размещены в системе «Навигатор дополнительного образования портала ПФДО»). </w:t>
      </w:r>
    </w:p>
    <w:p w:rsidR="00462956" w:rsidRDefault="00462956" w:rsidP="00462956">
      <w:pPr>
        <w:spacing w:after="0"/>
        <w:jc w:val="both"/>
        <w:rPr>
          <w:rFonts w:ascii="Times New Roman" w:hAnsi="Times New Roman" w:cs="Times New Roman"/>
          <w:sz w:val="28"/>
          <w:szCs w:val="28"/>
        </w:rPr>
      </w:pPr>
    </w:p>
    <w:tbl>
      <w:tblPr>
        <w:tblStyle w:val="a5"/>
        <w:tblW w:w="0" w:type="auto"/>
        <w:tblInd w:w="108" w:type="dxa"/>
        <w:tblLook w:val="04A0"/>
      </w:tblPr>
      <w:tblGrid>
        <w:gridCol w:w="594"/>
        <w:gridCol w:w="4251"/>
        <w:gridCol w:w="2393"/>
        <w:gridCol w:w="2393"/>
      </w:tblGrid>
      <w:tr w:rsidR="00462956" w:rsidTr="005940D8">
        <w:tc>
          <w:tcPr>
            <w:tcW w:w="426" w:type="dxa"/>
          </w:tcPr>
          <w:p w:rsidR="00462956" w:rsidRDefault="00462956" w:rsidP="005940D8">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4251" w:type="dxa"/>
          </w:tcPr>
          <w:p w:rsidR="00462956" w:rsidRDefault="00462956" w:rsidP="005940D8">
            <w:pPr>
              <w:jc w:val="center"/>
              <w:rPr>
                <w:rFonts w:ascii="Times New Roman" w:hAnsi="Times New Roman" w:cs="Times New Roman"/>
                <w:sz w:val="28"/>
                <w:szCs w:val="28"/>
              </w:rPr>
            </w:pPr>
            <w:r>
              <w:rPr>
                <w:rFonts w:ascii="Times New Roman" w:hAnsi="Times New Roman" w:cs="Times New Roman"/>
                <w:sz w:val="28"/>
                <w:szCs w:val="28"/>
              </w:rPr>
              <w:t>Категория детей с ОВЗ</w:t>
            </w:r>
          </w:p>
        </w:tc>
        <w:tc>
          <w:tcPr>
            <w:tcW w:w="2393" w:type="dxa"/>
          </w:tcPr>
          <w:p w:rsidR="00462956" w:rsidRDefault="00462956" w:rsidP="005940D8">
            <w:pPr>
              <w:jc w:val="center"/>
              <w:rPr>
                <w:rFonts w:ascii="Times New Roman" w:hAnsi="Times New Roman" w:cs="Times New Roman"/>
                <w:sz w:val="28"/>
                <w:szCs w:val="28"/>
              </w:rPr>
            </w:pPr>
            <w:r>
              <w:rPr>
                <w:rFonts w:ascii="Times New Roman" w:hAnsi="Times New Roman" w:cs="Times New Roman"/>
                <w:sz w:val="28"/>
                <w:szCs w:val="28"/>
              </w:rPr>
              <w:t>Количество программ</w:t>
            </w:r>
          </w:p>
        </w:tc>
        <w:tc>
          <w:tcPr>
            <w:tcW w:w="2393" w:type="dxa"/>
          </w:tcPr>
          <w:p w:rsidR="00462956" w:rsidRDefault="00462956" w:rsidP="005940D8">
            <w:pPr>
              <w:jc w:val="center"/>
              <w:rPr>
                <w:rFonts w:ascii="Times New Roman" w:hAnsi="Times New Roman" w:cs="Times New Roman"/>
                <w:sz w:val="28"/>
                <w:szCs w:val="28"/>
              </w:rPr>
            </w:pPr>
            <w:r>
              <w:rPr>
                <w:rFonts w:ascii="Times New Roman" w:hAnsi="Times New Roman" w:cs="Times New Roman"/>
                <w:sz w:val="28"/>
                <w:szCs w:val="28"/>
              </w:rPr>
              <w:t xml:space="preserve">Количество </w:t>
            </w:r>
            <w:proofErr w:type="gramStart"/>
            <w:r>
              <w:rPr>
                <w:rFonts w:ascii="Times New Roman" w:hAnsi="Times New Roman" w:cs="Times New Roman"/>
                <w:sz w:val="28"/>
                <w:szCs w:val="28"/>
              </w:rPr>
              <w:t>обучающихся</w:t>
            </w:r>
            <w:proofErr w:type="gramEnd"/>
          </w:p>
        </w:tc>
      </w:tr>
      <w:tr w:rsidR="00462956" w:rsidTr="005940D8">
        <w:tc>
          <w:tcPr>
            <w:tcW w:w="426" w:type="dxa"/>
          </w:tcPr>
          <w:p w:rsidR="00462956" w:rsidRPr="00AC35F6" w:rsidRDefault="00462956" w:rsidP="005940D8">
            <w:pPr>
              <w:jc w:val="center"/>
              <w:rPr>
                <w:rFonts w:ascii="Times New Roman" w:hAnsi="Times New Roman" w:cs="Times New Roman"/>
                <w:sz w:val="28"/>
                <w:szCs w:val="28"/>
              </w:rPr>
            </w:pPr>
            <w:r>
              <w:rPr>
                <w:rFonts w:ascii="Times New Roman" w:hAnsi="Times New Roman" w:cs="Times New Roman"/>
                <w:sz w:val="28"/>
                <w:szCs w:val="28"/>
              </w:rPr>
              <w:t>1.</w:t>
            </w:r>
          </w:p>
        </w:tc>
        <w:tc>
          <w:tcPr>
            <w:tcW w:w="4251" w:type="dxa"/>
          </w:tcPr>
          <w:p w:rsidR="00462956" w:rsidRDefault="00462956" w:rsidP="005940D8">
            <w:pPr>
              <w:rPr>
                <w:rFonts w:ascii="Times New Roman" w:hAnsi="Times New Roman" w:cs="Times New Roman"/>
                <w:sz w:val="28"/>
                <w:szCs w:val="28"/>
              </w:rPr>
            </w:pPr>
            <w:r>
              <w:rPr>
                <w:rFonts w:ascii="Times New Roman" w:hAnsi="Times New Roman" w:cs="Times New Roman"/>
                <w:sz w:val="28"/>
                <w:szCs w:val="28"/>
              </w:rPr>
              <w:t>Глухие дети</w:t>
            </w:r>
          </w:p>
        </w:tc>
        <w:tc>
          <w:tcPr>
            <w:tcW w:w="2393" w:type="dxa"/>
          </w:tcPr>
          <w:p w:rsidR="00462956" w:rsidRDefault="00462956" w:rsidP="005940D8">
            <w:pPr>
              <w:jc w:val="center"/>
              <w:rPr>
                <w:rFonts w:ascii="Times New Roman" w:hAnsi="Times New Roman" w:cs="Times New Roman"/>
                <w:sz w:val="28"/>
                <w:szCs w:val="28"/>
              </w:rPr>
            </w:pPr>
            <w:r>
              <w:rPr>
                <w:rFonts w:ascii="Times New Roman" w:hAnsi="Times New Roman" w:cs="Times New Roman"/>
                <w:sz w:val="28"/>
                <w:szCs w:val="28"/>
              </w:rPr>
              <w:t>5</w:t>
            </w:r>
          </w:p>
        </w:tc>
        <w:tc>
          <w:tcPr>
            <w:tcW w:w="2393" w:type="dxa"/>
          </w:tcPr>
          <w:p w:rsidR="00462956" w:rsidRDefault="00462956" w:rsidP="005940D8">
            <w:pPr>
              <w:jc w:val="center"/>
              <w:rPr>
                <w:rFonts w:ascii="Times New Roman" w:hAnsi="Times New Roman" w:cs="Times New Roman"/>
                <w:sz w:val="28"/>
                <w:szCs w:val="28"/>
              </w:rPr>
            </w:pPr>
            <w:r>
              <w:rPr>
                <w:rFonts w:ascii="Times New Roman" w:hAnsi="Times New Roman" w:cs="Times New Roman"/>
                <w:sz w:val="28"/>
                <w:szCs w:val="28"/>
              </w:rPr>
              <w:t>44</w:t>
            </w:r>
          </w:p>
        </w:tc>
      </w:tr>
      <w:tr w:rsidR="00462956" w:rsidTr="005940D8">
        <w:tc>
          <w:tcPr>
            <w:tcW w:w="426" w:type="dxa"/>
          </w:tcPr>
          <w:p w:rsidR="00462956" w:rsidRDefault="00462956" w:rsidP="005940D8">
            <w:pPr>
              <w:jc w:val="center"/>
              <w:rPr>
                <w:rFonts w:ascii="Times New Roman" w:hAnsi="Times New Roman" w:cs="Times New Roman"/>
                <w:sz w:val="28"/>
                <w:szCs w:val="28"/>
              </w:rPr>
            </w:pPr>
            <w:r>
              <w:rPr>
                <w:rFonts w:ascii="Times New Roman" w:hAnsi="Times New Roman" w:cs="Times New Roman"/>
                <w:sz w:val="28"/>
                <w:szCs w:val="28"/>
              </w:rPr>
              <w:t>2.</w:t>
            </w:r>
          </w:p>
        </w:tc>
        <w:tc>
          <w:tcPr>
            <w:tcW w:w="4251" w:type="dxa"/>
          </w:tcPr>
          <w:p w:rsidR="00462956" w:rsidRDefault="00462956" w:rsidP="005940D8">
            <w:pPr>
              <w:rPr>
                <w:rFonts w:ascii="Times New Roman" w:hAnsi="Times New Roman" w:cs="Times New Roman"/>
                <w:sz w:val="28"/>
                <w:szCs w:val="28"/>
              </w:rPr>
            </w:pPr>
            <w:r>
              <w:rPr>
                <w:rFonts w:ascii="Times New Roman" w:hAnsi="Times New Roman" w:cs="Times New Roman"/>
                <w:sz w:val="28"/>
                <w:szCs w:val="28"/>
              </w:rPr>
              <w:t>Слабослышащие и позднооглохшие дети</w:t>
            </w:r>
          </w:p>
        </w:tc>
        <w:tc>
          <w:tcPr>
            <w:tcW w:w="2393" w:type="dxa"/>
          </w:tcPr>
          <w:p w:rsidR="00462956" w:rsidRDefault="00462956" w:rsidP="005940D8">
            <w:pPr>
              <w:jc w:val="center"/>
              <w:rPr>
                <w:rFonts w:ascii="Times New Roman" w:hAnsi="Times New Roman" w:cs="Times New Roman"/>
                <w:sz w:val="28"/>
                <w:szCs w:val="28"/>
              </w:rPr>
            </w:pPr>
            <w:r>
              <w:rPr>
                <w:rFonts w:ascii="Times New Roman" w:hAnsi="Times New Roman" w:cs="Times New Roman"/>
                <w:sz w:val="28"/>
                <w:szCs w:val="28"/>
              </w:rPr>
              <w:t>10</w:t>
            </w:r>
          </w:p>
        </w:tc>
        <w:tc>
          <w:tcPr>
            <w:tcW w:w="2393" w:type="dxa"/>
          </w:tcPr>
          <w:p w:rsidR="00462956" w:rsidRDefault="00462956" w:rsidP="005940D8">
            <w:pPr>
              <w:jc w:val="center"/>
              <w:rPr>
                <w:rFonts w:ascii="Times New Roman" w:hAnsi="Times New Roman" w:cs="Times New Roman"/>
                <w:sz w:val="28"/>
                <w:szCs w:val="28"/>
              </w:rPr>
            </w:pPr>
            <w:r>
              <w:rPr>
                <w:rFonts w:ascii="Times New Roman" w:hAnsi="Times New Roman" w:cs="Times New Roman"/>
                <w:sz w:val="28"/>
                <w:szCs w:val="28"/>
              </w:rPr>
              <w:t>195</w:t>
            </w:r>
          </w:p>
        </w:tc>
      </w:tr>
      <w:tr w:rsidR="00462956" w:rsidTr="005940D8">
        <w:tc>
          <w:tcPr>
            <w:tcW w:w="426" w:type="dxa"/>
          </w:tcPr>
          <w:p w:rsidR="00462956" w:rsidRDefault="00462956" w:rsidP="005940D8">
            <w:pPr>
              <w:jc w:val="center"/>
              <w:rPr>
                <w:rFonts w:ascii="Times New Roman" w:hAnsi="Times New Roman" w:cs="Times New Roman"/>
                <w:sz w:val="28"/>
                <w:szCs w:val="28"/>
              </w:rPr>
            </w:pPr>
            <w:r>
              <w:rPr>
                <w:rFonts w:ascii="Times New Roman" w:hAnsi="Times New Roman" w:cs="Times New Roman"/>
                <w:sz w:val="28"/>
                <w:szCs w:val="28"/>
              </w:rPr>
              <w:t>3.</w:t>
            </w:r>
          </w:p>
        </w:tc>
        <w:tc>
          <w:tcPr>
            <w:tcW w:w="4251" w:type="dxa"/>
          </w:tcPr>
          <w:p w:rsidR="00462956" w:rsidRDefault="00462956" w:rsidP="005940D8">
            <w:pPr>
              <w:rPr>
                <w:rFonts w:ascii="Times New Roman" w:hAnsi="Times New Roman" w:cs="Times New Roman"/>
                <w:sz w:val="28"/>
                <w:szCs w:val="28"/>
              </w:rPr>
            </w:pPr>
            <w:r>
              <w:rPr>
                <w:rFonts w:ascii="Times New Roman" w:hAnsi="Times New Roman" w:cs="Times New Roman"/>
                <w:sz w:val="28"/>
                <w:szCs w:val="28"/>
              </w:rPr>
              <w:t xml:space="preserve">Слепые, слабовидящие </w:t>
            </w:r>
          </w:p>
        </w:tc>
        <w:tc>
          <w:tcPr>
            <w:tcW w:w="2393" w:type="dxa"/>
          </w:tcPr>
          <w:p w:rsidR="00462956" w:rsidRDefault="00462956" w:rsidP="005940D8">
            <w:pPr>
              <w:jc w:val="center"/>
              <w:rPr>
                <w:rFonts w:ascii="Times New Roman" w:hAnsi="Times New Roman" w:cs="Times New Roman"/>
                <w:sz w:val="28"/>
                <w:szCs w:val="28"/>
              </w:rPr>
            </w:pPr>
            <w:r>
              <w:rPr>
                <w:rFonts w:ascii="Times New Roman" w:hAnsi="Times New Roman" w:cs="Times New Roman"/>
                <w:sz w:val="28"/>
                <w:szCs w:val="28"/>
              </w:rPr>
              <w:t>5</w:t>
            </w:r>
          </w:p>
        </w:tc>
        <w:tc>
          <w:tcPr>
            <w:tcW w:w="2393" w:type="dxa"/>
          </w:tcPr>
          <w:p w:rsidR="00462956" w:rsidRDefault="00462956" w:rsidP="005940D8">
            <w:pPr>
              <w:jc w:val="center"/>
              <w:rPr>
                <w:rFonts w:ascii="Times New Roman" w:hAnsi="Times New Roman" w:cs="Times New Roman"/>
                <w:sz w:val="28"/>
                <w:szCs w:val="28"/>
              </w:rPr>
            </w:pPr>
            <w:r>
              <w:rPr>
                <w:rFonts w:ascii="Times New Roman" w:hAnsi="Times New Roman" w:cs="Times New Roman"/>
                <w:sz w:val="28"/>
                <w:szCs w:val="28"/>
              </w:rPr>
              <w:t>47</w:t>
            </w:r>
          </w:p>
        </w:tc>
      </w:tr>
      <w:tr w:rsidR="00462956" w:rsidTr="005940D8">
        <w:tc>
          <w:tcPr>
            <w:tcW w:w="426" w:type="dxa"/>
          </w:tcPr>
          <w:p w:rsidR="00462956" w:rsidRDefault="00462956" w:rsidP="005940D8">
            <w:pPr>
              <w:jc w:val="center"/>
              <w:rPr>
                <w:rFonts w:ascii="Times New Roman" w:hAnsi="Times New Roman" w:cs="Times New Roman"/>
                <w:sz w:val="28"/>
                <w:szCs w:val="28"/>
              </w:rPr>
            </w:pPr>
            <w:r>
              <w:rPr>
                <w:rFonts w:ascii="Times New Roman" w:hAnsi="Times New Roman" w:cs="Times New Roman"/>
                <w:sz w:val="28"/>
                <w:szCs w:val="28"/>
              </w:rPr>
              <w:t>4.</w:t>
            </w:r>
          </w:p>
        </w:tc>
        <w:tc>
          <w:tcPr>
            <w:tcW w:w="4251" w:type="dxa"/>
          </w:tcPr>
          <w:p w:rsidR="00462956" w:rsidRDefault="00462956" w:rsidP="005940D8">
            <w:pPr>
              <w:rPr>
                <w:rFonts w:ascii="Times New Roman" w:hAnsi="Times New Roman" w:cs="Times New Roman"/>
                <w:sz w:val="28"/>
                <w:szCs w:val="28"/>
              </w:rPr>
            </w:pPr>
            <w:r>
              <w:rPr>
                <w:rFonts w:ascii="Times New Roman" w:hAnsi="Times New Roman" w:cs="Times New Roman"/>
                <w:sz w:val="28"/>
                <w:szCs w:val="28"/>
              </w:rPr>
              <w:t>Дети с нарушениями речи</w:t>
            </w:r>
          </w:p>
        </w:tc>
        <w:tc>
          <w:tcPr>
            <w:tcW w:w="2393" w:type="dxa"/>
          </w:tcPr>
          <w:p w:rsidR="00462956" w:rsidRDefault="00462956" w:rsidP="005940D8">
            <w:pPr>
              <w:jc w:val="center"/>
              <w:rPr>
                <w:rFonts w:ascii="Times New Roman" w:hAnsi="Times New Roman" w:cs="Times New Roman"/>
                <w:sz w:val="28"/>
                <w:szCs w:val="28"/>
              </w:rPr>
            </w:pPr>
            <w:r>
              <w:rPr>
                <w:rFonts w:ascii="Times New Roman" w:hAnsi="Times New Roman" w:cs="Times New Roman"/>
                <w:sz w:val="28"/>
                <w:szCs w:val="28"/>
              </w:rPr>
              <w:t>9</w:t>
            </w:r>
          </w:p>
        </w:tc>
        <w:tc>
          <w:tcPr>
            <w:tcW w:w="2393" w:type="dxa"/>
          </w:tcPr>
          <w:p w:rsidR="00462956" w:rsidRDefault="00462956" w:rsidP="005940D8">
            <w:pPr>
              <w:jc w:val="center"/>
              <w:rPr>
                <w:rFonts w:ascii="Times New Roman" w:hAnsi="Times New Roman" w:cs="Times New Roman"/>
                <w:sz w:val="28"/>
                <w:szCs w:val="28"/>
              </w:rPr>
            </w:pPr>
            <w:r>
              <w:rPr>
                <w:rFonts w:ascii="Times New Roman" w:hAnsi="Times New Roman" w:cs="Times New Roman"/>
                <w:sz w:val="28"/>
                <w:szCs w:val="28"/>
              </w:rPr>
              <w:t>83</w:t>
            </w:r>
          </w:p>
        </w:tc>
      </w:tr>
      <w:tr w:rsidR="00462956" w:rsidTr="005940D8">
        <w:tc>
          <w:tcPr>
            <w:tcW w:w="426" w:type="dxa"/>
          </w:tcPr>
          <w:p w:rsidR="00462956" w:rsidRDefault="00462956" w:rsidP="005940D8">
            <w:pPr>
              <w:jc w:val="center"/>
              <w:rPr>
                <w:rFonts w:ascii="Times New Roman" w:hAnsi="Times New Roman" w:cs="Times New Roman"/>
                <w:sz w:val="28"/>
                <w:szCs w:val="28"/>
              </w:rPr>
            </w:pPr>
            <w:r>
              <w:rPr>
                <w:rFonts w:ascii="Times New Roman" w:hAnsi="Times New Roman" w:cs="Times New Roman"/>
                <w:sz w:val="28"/>
                <w:szCs w:val="28"/>
              </w:rPr>
              <w:t>5.</w:t>
            </w:r>
          </w:p>
        </w:tc>
        <w:tc>
          <w:tcPr>
            <w:tcW w:w="4251" w:type="dxa"/>
          </w:tcPr>
          <w:p w:rsidR="00462956" w:rsidRDefault="00462956" w:rsidP="005940D8">
            <w:pPr>
              <w:rPr>
                <w:rFonts w:ascii="Times New Roman" w:hAnsi="Times New Roman" w:cs="Times New Roman"/>
                <w:sz w:val="28"/>
                <w:szCs w:val="28"/>
              </w:rPr>
            </w:pPr>
            <w:r>
              <w:rPr>
                <w:rFonts w:ascii="Times New Roman" w:hAnsi="Times New Roman" w:cs="Times New Roman"/>
                <w:sz w:val="28"/>
                <w:szCs w:val="28"/>
              </w:rPr>
              <w:t>Дети с ЗПР</w:t>
            </w:r>
          </w:p>
        </w:tc>
        <w:tc>
          <w:tcPr>
            <w:tcW w:w="2393" w:type="dxa"/>
          </w:tcPr>
          <w:p w:rsidR="00462956" w:rsidRDefault="00462956" w:rsidP="005940D8">
            <w:pPr>
              <w:jc w:val="center"/>
              <w:rPr>
                <w:rFonts w:ascii="Times New Roman" w:hAnsi="Times New Roman" w:cs="Times New Roman"/>
                <w:sz w:val="28"/>
                <w:szCs w:val="28"/>
              </w:rPr>
            </w:pPr>
            <w:r>
              <w:rPr>
                <w:rFonts w:ascii="Times New Roman" w:hAnsi="Times New Roman" w:cs="Times New Roman"/>
                <w:sz w:val="28"/>
                <w:szCs w:val="28"/>
              </w:rPr>
              <w:t>15</w:t>
            </w:r>
          </w:p>
        </w:tc>
        <w:tc>
          <w:tcPr>
            <w:tcW w:w="2393" w:type="dxa"/>
          </w:tcPr>
          <w:p w:rsidR="00462956" w:rsidRDefault="00462956" w:rsidP="005940D8">
            <w:pPr>
              <w:jc w:val="center"/>
              <w:rPr>
                <w:rFonts w:ascii="Times New Roman" w:hAnsi="Times New Roman" w:cs="Times New Roman"/>
                <w:sz w:val="28"/>
                <w:szCs w:val="28"/>
              </w:rPr>
            </w:pPr>
            <w:r>
              <w:rPr>
                <w:rFonts w:ascii="Times New Roman" w:hAnsi="Times New Roman" w:cs="Times New Roman"/>
                <w:sz w:val="28"/>
                <w:szCs w:val="28"/>
              </w:rPr>
              <w:t>259</w:t>
            </w:r>
          </w:p>
        </w:tc>
      </w:tr>
      <w:tr w:rsidR="00462956" w:rsidTr="005940D8">
        <w:trPr>
          <w:trHeight w:val="615"/>
        </w:trPr>
        <w:tc>
          <w:tcPr>
            <w:tcW w:w="426" w:type="dxa"/>
          </w:tcPr>
          <w:p w:rsidR="00462956" w:rsidRDefault="00462956" w:rsidP="005940D8">
            <w:pPr>
              <w:jc w:val="center"/>
              <w:rPr>
                <w:rFonts w:ascii="Times New Roman" w:hAnsi="Times New Roman" w:cs="Times New Roman"/>
                <w:sz w:val="28"/>
                <w:szCs w:val="28"/>
              </w:rPr>
            </w:pPr>
            <w:r>
              <w:rPr>
                <w:rFonts w:ascii="Times New Roman" w:hAnsi="Times New Roman" w:cs="Times New Roman"/>
                <w:sz w:val="28"/>
                <w:szCs w:val="28"/>
              </w:rPr>
              <w:t>6.</w:t>
            </w:r>
          </w:p>
        </w:tc>
        <w:tc>
          <w:tcPr>
            <w:tcW w:w="4251" w:type="dxa"/>
          </w:tcPr>
          <w:p w:rsidR="00462956" w:rsidRDefault="00462956" w:rsidP="005940D8">
            <w:pPr>
              <w:rPr>
                <w:rFonts w:ascii="Times New Roman" w:hAnsi="Times New Roman" w:cs="Times New Roman"/>
                <w:sz w:val="28"/>
                <w:szCs w:val="28"/>
              </w:rPr>
            </w:pPr>
            <w:r>
              <w:rPr>
                <w:rFonts w:ascii="Times New Roman" w:hAnsi="Times New Roman" w:cs="Times New Roman"/>
                <w:sz w:val="28"/>
                <w:szCs w:val="28"/>
              </w:rPr>
              <w:t xml:space="preserve">Дети с расстройствами </w:t>
            </w:r>
            <w:proofErr w:type="spellStart"/>
            <w:r>
              <w:rPr>
                <w:rFonts w:ascii="Times New Roman" w:hAnsi="Times New Roman" w:cs="Times New Roman"/>
                <w:sz w:val="28"/>
                <w:szCs w:val="28"/>
              </w:rPr>
              <w:t>аутистического</w:t>
            </w:r>
            <w:proofErr w:type="spellEnd"/>
            <w:r>
              <w:rPr>
                <w:rFonts w:ascii="Times New Roman" w:hAnsi="Times New Roman" w:cs="Times New Roman"/>
                <w:sz w:val="28"/>
                <w:szCs w:val="28"/>
              </w:rPr>
              <w:t xml:space="preserve"> спектра (РАС)</w:t>
            </w:r>
          </w:p>
        </w:tc>
        <w:tc>
          <w:tcPr>
            <w:tcW w:w="2393" w:type="dxa"/>
          </w:tcPr>
          <w:p w:rsidR="00462956" w:rsidRDefault="00462956" w:rsidP="005940D8">
            <w:pPr>
              <w:jc w:val="center"/>
              <w:rPr>
                <w:rFonts w:ascii="Times New Roman" w:hAnsi="Times New Roman" w:cs="Times New Roman"/>
                <w:sz w:val="28"/>
                <w:szCs w:val="28"/>
              </w:rPr>
            </w:pPr>
            <w:r>
              <w:rPr>
                <w:rFonts w:ascii="Times New Roman" w:hAnsi="Times New Roman" w:cs="Times New Roman"/>
                <w:sz w:val="28"/>
                <w:szCs w:val="28"/>
              </w:rPr>
              <w:t>1</w:t>
            </w:r>
          </w:p>
          <w:p w:rsidR="00462956" w:rsidRDefault="00462956" w:rsidP="005940D8">
            <w:pPr>
              <w:jc w:val="center"/>
              <w:rPr>
                <w:rFonts w:ascii="Times New Roman" w:hAnsi="Times New Roman" w:cs="Times New Roman"/>
                <w:sz w:val="28"/>
                <w:szCs w:val="28"/>
              </w:rPr>
            </w:pPr>
          </w:p>
        </w:tc>
        <w:tc>
          <w:tcPr>
            <w:tcW w:w="2393" w:type="dxa"/>
          </w:tcPr>
          <w:p w:rsidR="00462956" w:rsidRDefault="00462956" w:rsidP="005940D8">
            <w:pPr>
              <w:jc w:val="center"/>
              <w:rPr>
                <w:rFonts w:ascii="Times New Roman" w:hAnsi="Times New Roman" w:cs="Times New Roman"/>
                <w:sz w:val="28"/>
                <w:szCs w:val="28"/>
              </w:rPr>
            </w:pPr>
            <w:r>
              <w:rPr>
                <w:rFonts w:ascii="Times New Roman" w:hAnsi="Times New Roman" w:cs="Times New Roman"/>
                <w:sz w:val="28"/>
                <w:szCs w:val="28"/>
              </w:rPr>
              <w:t>3</w:t>
            </w:r>
          </w:p>
        </w:tc>
      </w:tr>
      <w:tr w:rsidR="00462956" w:rsidTr="005940D8">
        <w:trPr>
          <w:trHeight w:val="345"/>
        </w:trPr>
        <w:tc>
          <w:tcPr>
            <w:tcW w:w="426" w:type="dxa"/>
          </w:tcPr>
          <w:p w:rsidR="00462956" w:rsidRDefault="00462956" w:rsidP="005940D8">
            <w:pPr>
              <w:jc w:val="center"/>
              <w:rPr>
                <w:rFonts w:ascii="Times New Roman" w:hAnsi="Times New Roman" w:cs="Times New Roman"/>
                <w:sz w:val="28"/>
                <w:szCs w:val="28"/>
              </w:rPr>
            </w:pPr>
            <w:r>
              <w:rPr>
                <w:rFonts w:ascii="Times New Roman" w:hAnsi="Times New Roman" w:cs="Times New Roman"/>
                <w:sz w:val="28"/>
                <w:szCs w:val="28"/>
              </w:rPr>
              <w:t>7.</w:t>
            </w:r>
          </w:p>
        </w:tc>
        <w:tc>
          <w:tcPr>
            <w:tcW w:w="4251" w:type="dxa"/>
          </w:tcPr>
          <w:p w:rsidR="00462956" w:rsidRDefault="00462956" w:rsidP="005940D8">
            <w:pPr>
              <w:rPr>
                <w:rFonts w:ascii="Times New Roman" w:hAnsi="Times New Roman" w:cs="Times New Roman"/>
                <w:sz w:val="28"/>
                <w:szCs w:val="28"/>
              </w:rPr>
            </w:pPr>
            <w:r>
              <w:rPr>
                <w:rFonts w:ascii="Times New Roman" w:hAnsi="Times New Roman" w:cs="Times New Roman"/>
                <w:sz w:val="28"/>
                <w:szCs w:val="28"/>
              </w:rPr>
              <w:t>Дети с нарушением опорно-двигательного аппарата</w:t>
            </w:r>
          </w:p>
        </w:tc>
        <w:tc>
          <w:tcPr>
            <w:tcW w:w="2393" w:type="dxa"/>
          </w:tcPr>
          <w:p w:rsidR="00462956" w:rsidRDefault="00462956" w:rsidP="005940D8">
            <w:pPr>
              <w:jc w:val="center"/>
              <w:rPr>
                <w:rFonts w:ascii="Times New Roman" w:hAnsi="Times New Roman" w:cs="Times New Roman"/>
                <w:sz w:val="28"/>
                <w:szCs w:val="28"/>
              </w:rPr>
            </w:pPr>
            <w:r>
              <w:rPr>
                <w:rFonts w:ascii="Times New Roman" w:hAnsi="Times New Roman" w:cs="Times New Roman"/>
                <w:sz w:val="28"/>
                <w:szCs w:val="28"/>
              </w:rPr>
              <w:t>3</w:t>
            </w:r>
          </w:p>
        </w:tc>
        <w:tc>
          <w:tcPr>
            <w:tcW w:w="2393" w:type="dxa"/>
          </w:tcPr>
          <w:p w:rsidR="00462956" w:rsidRDefault="00462956" w:rsidP="005940D8">
            <w:pPr>
              <w:jc w:val="center"/>
              <w:rPr>
                <w:rFonts w:ascii="Times New Roman" w:hAnsi="Times New Roman" w:cs="Times New Roman"/>
                <w:sz w:val="28"/>
                <w:szCs w:val="28"/>
              </w:rPr>
            </w:pPr>
            <w:r>
              <w:rPr>
                <w:rFonts w:ascii="Times New Roman" w:hAnsi="Times New Roman" w:cs="Times New Roman"/>
                <w:sz w:val="28"/>
                <w:szCs w:val="28"/>
              </w:rPr>
              <w:t>6</w:t>
            </w:r>
          </w:p>
        </w:tc>
      </w:tr>
      <w:tr w:rsidR="00462956" w:rsidTr="005940D8">
        <w:tc>
          <w:tcPr>
            <w:tcW w:w="426" w:type="dxa"/>
            <w:shd w:val="clear" w:color="auto" w:fill="FFFF00"/>
          </w:tcPr>
          <w:p w:rsidR="00462956" w:rsidRDefault="00462956" w:rsidP="005940D8">
            <w:pPr>
              <w:jc w:val="center"/>
              <w:rPr>
                <w:rFonts w:ascii="Times New Roman" w:hAnsi="Times New Roman" w:cs="Times New Roman"/>
                <w:sz w:val="28"/>
                <w:szCs w:val="28"/>
              </w:rPr>
            </w:pPr>
          </w:p>
        </w:tc>
        <w:tc>
          <w:tcPr>
            <w:tcW w:w="4251" w:type="dxa"/>
            <w:shd w:val="clear" w:color="auto" w:fill="FFFF00"/>
          </w:tcPr>
          <w:p w:rsidR="00462956" w:rsidRPr="00FF6394" w:rsidRDefault="00462956" w:rsidP="005940D8">
            <w:pPr>
              <w:jc w:val="right"/>
              <w:rPr>
                <w:rFonts w:ascii="Times New Roman" w:hAnsi="Times New Roman" w:cs="Times New Roman"/>
                <w:sz w:val="28"/>
                <w:szCs w:val="28"/>
              </w:rPr>
            </w:pPr>
            <w:r w:rsidRPr="00FF6394">
              <w:rPr>
                <w:rFonts w:ascii="Times New Roman" w:hAnsi="Times New Roman" w:cs="Times New Roman"/>
                <w:sz w:val="28"/>
                <w:szCs w:val="28"/>
              </w:rPr>
              <w:t>Итого:</w:t>
            </w:r>
          </w:p>
        </w:tc>
        <w:tc>
          <w:tcPr>
            <w:tcW w:w="2393" w:type="dxa"/>
            <w:shd w:val="clear" w:color="auto" w:fill="FFFF00"/>
          </w:tcPr>
          <w:p w:rsidR="00462956" w:rsidRPr="00FF6394" w:rsidRDefault="00462956" w:rsidP="005940D8">
            <w:pPr>
              <w:jc w:val="center"/>
              <w:rPr>
                <w:rFonts w:ascii="Times New Roman" w:hAnsi="Times New Roman" w:cs="Times New Roman"/>
                <w:sz w:val="28"/>
                <w:szCs w:val="28"/>
              </w:rPr>
            </w:pPr>
            <w:r w:rsidRPr="00FF6394">
              <w:rPr>
                <w:rFonts w:ascii="Times New Roman" w:hAnsi="Times New Roman" w:cs="Times New Roman"/>
                <w:sz w:val="28"/>
                <w:szCs w:val="28"/>
              </w:rPr>
              <w:t>48</w:t>
            </w:r>
          </w:p>
        </w:tc>
        <w:tc>
          <w:tcPr>
            <w:tcW w:w="2393" w:type="dxa"/>
            <w:shd w:val="clear" w:color="auto" w:fill="FFFF00"/>
          </w:tcPr>
          <w:p w:rsidR="00462956" w:rsidRDefault="00462956" w:rsidP="005940D8">
            <w:pPr>
              <w:jc w:val="center"/>
              <w:rPr>
                <w:rFonts w:ascii="Times New Roman" w:hAnsi="Times New Roman" w:cs="Times New Roman"/>
                <w:sz w:val="28"/>
                <w:szCs w:val="28"/>
              </w:rPr>
            </w:pPr>
            <w:r w:rsidRPr="00FF6394">
              <w:rPr>
                <w:rFonts w:ascii="Times New Roman" w:hAnsi="Times New Roman" w:cs="Times New Roman"/>
                <w:sz w:val="28"/>
                <w:szCs w:val="28"/>
              </w:rPr>
              <w:t>637</w:t>
            </w:r>
          </w:p>
        </w:tc>
      </w:tr>
    </w:tbl>
    <w:p w:rsidR="00462956" w:rsidRDefault="00462956" w:rsidP="00462956">
      <w:pPr>
        <w:spacing w:after="0"/>
        <w:jc w:val="both"/>
        <w:rPr>
          <w:rFonts w:ascii="Times New Roman" w:hAnsi="Times New Roman" w:cs="Times New Roman"/>
          <w:sz w:val="28"/>
          <w:szCs w:val="28"/>
        </w:rPr>
      </w:pPr>
    </w:p>
    <w:p w:rsidR="00462956" w:rsidRDefault="00462956" w:rsidP="004629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МАУ ДО ЦВР «Планета взросления» реализуется программа</w:t>
      </w:r>
      <w:r w:rsidRPr="004F752E">
        <w:rPr>
          <w:rFonts w:ascii="Times New Roman" w:hAnsi="Times New Roman" w:cs="Times New Roman"/>
          <w:sz w:val="28"/>
          <w:szCs w:val="28"/>
        </w:rPr>
        <w:t xml:space="preserve"> </w:t>
      </w:r>
      <w:r>
        <w:rPr>
          <w:rFonts w:ascii="Times New Roman" w:hAnsi="Times New Roman" w:cs="Times New Roman"/>
          <w:sz w:val="28"/>
          <w:szCs w:val="28"/>
        </w:rPr>
        <w:t xml:space="preserve">АДОП «Солнечный город» социально-педагогической направленности, ориентированная на организацию </w:t>
      </w:r>
      <w:proofErr w:type="spellStart"/>
      <w:r>
        <w:rPr>
          <w:rFonts w:ascii="Times New Roman" w:hAnsi="Times New Roman" w:cs="Times New Roman"/>
          <w:sz w:val="28"/>
          <w:szCs w:val="28"/>
        </w:rPr>
        <w:t>образовательно-досуговой</w:t>
      </w:r>
      <w:proofErr w:type="spellEnd"/>
      <w:r>
        <w:rPr>
          <w:rFonts w:ascii="Times New Roman" w:hAnsi="Times New Roman" w:cs="Times New Roman"/>
          <w:sz w:val="28"/>
          <w:szCs w:val="28"/>
        </w:rPr>
        <w:t xml:space="preserve">  деятельности детей с синдромом Дауна и цикла мероприятий для этой категории детей и их родителей. Решением краевого экспертного совета по дополнительным общеобразовательным программам КГАОУ ДО РМЦ от 07.06.2018 г. № 10 программе присвоен статус «Авторская программа». </w:t>
      </w:r>
    </w:p>
    <w:p w:rsidR="00462956" w:rsidRDefault="00462956" w:rsidP="004629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АДОП «Солнечный город» МАУ ДО ЦВР «Планета взросления»  направлена на краевой этап Всероссийского конкурса профессионального мастерства работников сферы дополнительного образования «Сердце отдаю детям» (заочный этап, 2020 г.), в номинации «Дополнительное образование для детей с особыми потребностями».</w:t>
      </w:r>
    </w:p>
    <w:p w:rsidR="00462956" w:rsidRDefault="00462956" w:rsidP="004629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Адоптированная дополнительная общеобразовательная программа «Вокальное искусство»</w:t>
      </w:r>
      <w:r w:rsidRPr="004F752E">
        <w:rPr>
          <w:rFonts w:ascii="Times New Roman" w:hAnsi="Times New Roman" w:cs="Times New Roman"/>
          <w:sz w:val="28"/>
          <w:szCs w:val="28"/>
        </w:rPr>
        <w:t xml:space="preserve"> </w:t>
      </w:r>
      <w:r>
        <w:rPr>
          <w:rFonts w:ascii="Times New Roman" w:hAnsi="Times New Roman" w:cs="Times New Roman"/>
          <w:sz w:val="28"/>
          <w:szCs w:val="28"/>
        </w:rPr>
        <w:t xml:space="preserve">художественной направленности вокального ансамбля «Настроение»  реализуется в  МАУ ДО ЦЭВД «Отрада». Категория детей с ОВЗ: слепые, слабовидящие, с нарушением опорно-двигательного аппарата, ЗПР. </w:t>
      </w:r>
    </w:p>
    <w:p w:rsidR="00462956" w:rsidRDefault="00462956" w:rsidP="004629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данной программе особое внимание уделено разработке индивидуальных образовательных маршрутов, направленных на самореализацию ребенка-инвалида в процессе общения и коллективной творческой деятельности со здоровыми детьми, как в период обучения, так и в каникулярное время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то безусловно позволяет им </w:t>
      </w:r>
      <w:r w:rsidRPr="001950CD">
        <w:rPr>
          <w:rFonts w:ascii="Times New Roman" w:hAnsi="Times New Roman" w:cs="Times New Roman"/>
          <w:sz w:val="28"/>
          <w:szCs w:val="28"/>
        </w:rPr>
        <w:t xml:space="preserve">овладевать широким комплексом </w:t>
      </w:r>
      <w:r>
        <w:rPr>
          <w:rFonts w:ascii="Times New Roman" w:hAnsi="Times New Roman" w:cs="Times New Roman"/>
          <w:sz w:val="28"/>
          <w:szCs w:val="28"/>
        </w:rPr>
        <w:t xml:space="preserve">социальных ролей, норм и правил </w:t>
      </w:r>
      <w:r w:rsidRPr="001950CD">
        <w:rPr>
          <w:rFonts w:ascii="Times New Roman" w:hAnsi="Times New Roman" w:cs="Times New Roman"/>
          <w:sz w:val="28"/>
          <w:szCs w:val="28"/>
        </w:rPr>
        <w:t>поведения.</w:t>
      </w:r>
    </w:p>
    <w:p w:rsidR="00462956" w:rsidRPr="008C4F02" w:rsidRDefault="00462956" w:rsidP="004629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F2765">
        <w:rPr>
          <w:rFonts w:ascii="Times New Roman" w:hAnsi="Times New Roman" w:cs="Times New Roman"/>
          <w:sz w:val="28"/>
          <w:szCs w:val="28"/>
        </w:rPr>
        <w:t xml:space="preserve">Вокальный ансамбль «Настроение» </w:t>
      </w:r>
      <w:r>
        <w:rPr>
          <w:rFonts w:ascii="Times New Roman" w:hAnsi="Times New Roman" w:cs="Times New Roman"/>
          <w:sz w:val="28"/>
          <w:szCs w:val="28"/>
        </w:rPr>
        <w:t xml:space="preserve">в </w:t>
      </w:r>
      <w:proofErr w:type="gramStart"/>
      <w:r>
        <w:rPr>
          <w:rFonts w:ascii="Times New Roman" w:hAnsi="Times New Roman" w:cs="Times New Roman"/>
          <w:sz w:val="28"/>
          <w:szCs w:val="28"/>
        </w:rPr>
        <w:t>составе</w:t>
      </w:r>
      <w:proofErr w:type="gramEnd"/>
      <w:r>
        <w:rPr>
          <w:rFonts w:ascii="Times New Roman" w:hAnsi="Times New Roman" w:cs="Times New Roman"/>
          <w:sz w:val="28"/>
          <w:szCs w:val="28"/>
        </w:rPr>
        <w:t xml:space="preserve"> которого дети с ОВЗ, </w:t>
      </w:r>
      <w:r w:rsidRPr="004F2765">
        <w:rPr>
          <w:rFonts w:ascii="Times New Roman" w:hAnsi="Times New Roman" w:cs="Times New Roman"/>
          <w:sz w:val="28"/>
          <w:szCs w:val="28"/>
        </w:rPr>
        <w:t xml:space="preserve">на протяжении трех лет является победителем Краевого фестиваля детского творчества «Юные дарования. </w:t>
      </w:r>
      <w:proofErr w:type="spellStart"/>
      <w:r w:rsidRPr="004F2765">
        <w:rPr>
          <w:rFonts w:ascii="Times New Roman" w:hAnsi="Times New Roman" w:cs="Times New Roman"/>
          <w:sz w:val="28"/>
          <w:szCs w:val="28"/>
        </w:rPr>
        <w:t>Тру-ля-ля</w:t>
      </w:r>
      <w:proofErr w:type="spellEnd"/>
      <w:r w:rsidRPr="004F2765">
        <w:rPr>
          <w:rFonts w:ascii="Times New Roman" w:hAnsi="Times New Roman" w:cs="Times New Roman"/>
          <w:sz w:val="28"/>
          <w:szCs w:val="28"/>
        </w:rPr>
        <w:t xml:space="preserve"> и</w:t>
      </w:r>
      <w:proofErr w:type="gramStart"/>
      <w:r w:rsidRPr="004F2765">
        <w:rPr>
          <w:rFonts w:ascii="Times New Roman" w:hAnsi="Times New Roman" w:cs="Times New Roman"/>
          <w:sz w:val="28"/>
          <w:szCs w:val="28"/>
        </w:rPr>
        <w:t xml:space="preserve"> К</w:t>
      </w:r>
      <w:proofErr w:type="gramEnd"/>
      <w:r w:rsidRPr="004F2765">
        <w:rPr>
          <w:rFonts w:ascii="Times New Roman" w:hAnsi="Times New Roman" w:cs="Times New Roman"/>
          <w:sz w:val="28"/>
          <w:szCs w:val="28"/>
        </w:rPr>
        <w:t xml:space="preserve">о»; победителем городского фестиваля детского творчества «Амурские зори», лауреатом художественного самодеятельного творчества </w:t>
      </w:r>
      <w:r>
        <w:rPr>
          <w:rFonts w:ascii="Times New Roman" w:hAnsi="Times New Roman" w:cs="Times New Roman"/>
          <w:sz w:val="28"/>
          <w:szCs w:val="28"/>
        </w:rPr>
        <w:t xml:space="preserve">«Хабаровская весна», лауреатом </w:t>
      </w:r>
      <w:r w:rsidRPr="004F2765">
        <w:rPr>
          <w:rFonts w:ascii="Times New Roman" w:hAnsi="Times New Roman" w:cs="Times New Roman"/>
          <w:sz w:val="28"/>
          <w:szCs w:val="28"/>
        </w:rPr>
        <w:t xml:space="preserve">II степени Международного конкурс - </w:t>
      </w:r>
      <w:r w:rsidRPr="008C4F02">
        <w:rPr>
          <w:rFonts w:ascii="Times New Roman" w:hAnsi="Times New Roman" w:cs="Times New Roman"/>
          <w:sz w:val="28"/>
          <w:szCs w:val="28"/>
        </w:rPr>
        <w:t>фестиваля детского и молодежного творчества «Преображение» «Рождество в Санкт-Петербурге».</w:t>
      </w:r>
    </w:p>
    <w:p w:rsidR="00462956" w:rsidRDefault="00462956" w:rsidP="00462956">
      <w:pPr>
        <w:pStyle w:val="p1mrcssattr"/>
        <w:shd w:val="clear" w:color="auto" w:fill="FFFFFF"/>
        <w:spacing w:before="0" w:beforeAutospacing="0" w:after="0" w:afterAutospacing="0"/>
        <w:jc w:val="both"/>
        <w:rPr>
          <w:sz w:val="28"/>
          <w:szCs w:val="28"/>
          <w:shd w:val="clear" w:color="auto" w:fill="FFFFFF"/>
        </w:rPr>
      </w:pPr>
      <w:r>
        <w:rPr>
          <w:sz w:val="28"/>
          <w:szCs w:val="28"/>
        </w:rPr>
        <w:lastRenderedPageBreak/>
        <w:tab/>
        <w:t>П</w:t>
      </w:r>
      <w:r w:rsidRPr="008C4F02">
        <w:rPr>
          <w:sz w:val="28"/>
          <w:szCs w:val="28"/>
        </w:rPr>
        <w:t>рограмм</w:t>
      </w:r>
      <w:r>
        <w:rPr>
          <w:sz w:val="28"/>
          <w:szCs w:val="28"/>
        </w:rPr>
        <w:t>а</w:t>
      </w:r>
      <w:r w:rsidRPr="008C4F02">
        <w:rPr>
          <w:sz w:val="28"/>
          <w:szCs w:val="28"/>
        </w:rPr>
        <w:t xml:space="preserve"> «Изобразительное искусство - ключ к познанию и отражению мира» и «Светлячок на ладони мира»  художественной направленности для детей имеющих ограничения по слуху </w:t>
      </w:r>
      <w:r>
        <w:rPr>
          <w:sz w:val="28"/>
          <w:szCs w:val="28"/>
        </w:rPr>
        <w:t>реализуется в МАУ</w:t>
      </w:r>
      <w:r w:rsidRPr="008C4F02">
        <w:rPr>
          <w:sz w:val="28"/>
          <w:szCs w:val="28"/>
        </w:rPr>
        <w:t>ДО ДЮЦ «Восхожден</w:t>
      </w:r>
      <w:r>
        <w:rPr>
          <w:sz w:val="28"/>
          <w:szCs w:val="28"/>
        </w:rPr>
        <w:t>ие» с применением дистанционных образовательных технологий</w:t>
      </w:r>
      <w:r w:rsidRPr="008C4F02">
        <w:rPr>
          <w:sz w:val="28"/>
          <w:szCs w:val="28"/>
        </w:rPr>
        <w:t>.</w:t>
      </w:r>
      <w:r>
        <w:rPr>
          <w:sz w:val="28"/>
          <w:szCs w:val="28"/>
        </w:rPr>
        <w:t xml:space="preserve"> </w:t>
      </w:r>
      <w:r w:rsidRPr="008C4F02">
        <w:rPr>
          <w:sz w:val="28"/>
          <w:szCs w:val="28"/>
          <w:shd w:val="clear" w:color="auto" w:fill="FFFFFF"/>
        </w:rPr>
        <w:t>После завершения основного курса изучения программ</w:t>
      </w:r>
      <w:r>
        <w:rPr>
          <w:sz w:val="28"/>
          <w:szCs w:val="28"/>
          <w:shd w:val="clear" w:color="auto" w:fill="FFFFFF"/>
        </w:rPr>
        <w:t>ы</w:t>
      </w:r>
      <w:r w:rsidRPr="008C4F02">
        <w:rPr>
          <w:sz w:val="28"/>
          <w:szCs w:val="28"/>
          <w:shd w:val="clear" w:color="auto" w:fill="FFFFFF"/>
        </w:rPr>
        <w:t xml:space="preserve"> у </w:t>
      </w:r>
      <w:proofErr w:type="gramStart"/>
      <w:r w:rsidRPr="008C4F02">
        <w:rPr>
          <w:sz w:val="28"/>
          <w:szCs w:val="28"/>
          <w:shd w:val="clear" w:color="auto" w:fill="FFFFFF"/>
        </w:rPr>
        <w:t>обучающихся</w:t>
      </w:r>
      <w:proofErr w:type="gramEnd"/>
      <w:r w:rsidRPr="008C4F02">
        <w:rPr>
          <w:sz w:val="28"/>
          <w:szCs w:val="28"/>
          <w:shd w:val="clear" w:color="auto" w:fill="FFFFFF"/>
        </w:rPr>
        <w:t xml:space="preserve"> есть возможность построения индивидуального маршрута в выбранной им области ИЗО.</w:t>
      </w:r>
    </w:p>
    <w:p w:rsidR="00462956" w:rsidRDefault="00462956" w:rsidP="00462956">
      <w:pPr>
        <w:pStyle w:val="p1mrcssattr"/>
        <w:shd w:val="clear" w:color="auto" w:fill="FFFFFF"/>
        <w:spacing w:before="0" w:beforeAutospacing="0" w:after="0" w:afterAutospacing="0"/>
        <w:jc w:val="both"/>
        <w:rPr>
          <w:sz w:val="28"/>
          <w:szCs w:val="28"/>
          <w:shd w:val="clear" w:color="auto" w:fill="FFFFFF"/>
        </w:rPr>
      </w:pPr>
      <w:r>
        <w:rPr>
          <w:sz w:val="28"/>
          <w:szCs w:val="28"/>
          <w:shd w:val="clear" w:color="auto" w:fill="FFFFFF"/>
        </w:rPr>
        <w:tab/>
        <w:t xml:space="preserve">В МАУДО «Народные ремесла» реализуются программы художественной направленности  для детей с нарушением речи, расстройства </w:t>
      </w:r>
      <w:proofErr w:type="spellStart"/>
      <w:r>
        <w:rPr>
          <w:sz w:val="28"/>
          <w:szCs w:val="28"/>
          <w:shd w:val="clear" w:color="auto" w:fill="FFFFFF"/>
        </w:rPr>
        <w:t>аутистического</w:t>
      </w:r>
      <w:proofErr w:type="spellEnd"/>
      <w:r>
        <w:rPr>
          <w:sz w:val="28"/>
          <w:szCs w:val="28"/>
          <w:shd w:val="clear" w:color="auto" w:fill="FFFFFF"/>
        </w:rPr>
        <w:t xml:space="preserve"> спектра («</w:t>
      </w:r>
      <w:proofErr w:type="spellStart"/>
      <w:r>
        <w:rPr>
          <w:sz w:val="28"/>
          <w:szCs w:val="28"/>
          <w:shd w:val="clear" w:color="auto" w:fill="FFFFFF"/>
        </w:rPr>
        <w:t>Славяночка</w:t>
      </w:r>
      <w:proofErr w:type="spellEnd"/>
      <w:r>
        <w:rPr>
          <w:sz w:val="28"/>
          <w:szCs w:val="28"/>
          <w:shd w:val="clear" w:color="auto" w:fill="FFFFFF"/>
        </w:rPr>
        <w:t>», «</w:t>
      </w:r>
      <w:proofErr w:type="spellStart"/>
      <w:r>
        <w:rPr>
          <w:sz w:val="28"/>
          <w:szCs w:val="28"/>
          <w:shd w:val="clear" w:color="auto" w:fill="FFFFFF"/>
        </w:rPr>
        <w:t>Мукасолька</w:t>
      </w:r>
      <w:proofErr w:type="spellEnd"/>
      <w:r>
        <w:rPr>
          <w:sz w:val="28"/>
          <w:szCs w:val="28"/>
          <w:shd w:val="clear" w:color="auto" w:fill="FFFFFF"/>
        </w:rPr>
        <w:t>», «Русские народные ремесла», «Бумажные фантазии»).</w:t>
      </w:r>
    </w:p>
    <w:p w:rsidR="00462956" w:rsidRDefault="00462956" w:rsidP="00462956">
      <w:pPr>
        <w:pStyle w:val="p1mrcssattr"/>
        <w:shd w:val="clear" w:color="auto" w:fill="FFFFFF"/>
        <w:spacing w:before="0" w:beforeAutospacing="0" w:after="0" w:afterAutospacing="0"/>
        <w:jc w:val="both"/>
        <w:rPr>
          <w:sz w:val="28"/>
          <w:szCs w:val="28"/>
        </w:rPr>
      </w:pPr>
      <w:r>
        <w:rPr>
          <w:sz w:val="28"/>
          <w:szCs w:val="28"/>
          <w:shd w:val="clear" w:color="auto" w:fill="FFFFFF"/>
        </w:rPr>
        <w:tab/>
        <w:t xml:space="preserve">В МАУДО ЦЭВД реализуются </w:t>
      </w:r>
      <w:r>
        <w:rPr>
          <w:sz w:val="28"/>
          <w:szCs w:val="28"/>
        </w:rPr>
        <w:t xml:space="preserve">АДОП художественной направленности «Сольное  пение»  занимаются дети с нарушением зрения, слепые и слабовидящие. Кристина </w:t>
      </w:r>
      <w:proofErr w:type="spellStart"/>
      <w:r>
        <w:rPr>
          <w:sz w:val="28"/>
          <w:szCs w:val="28"/>
        </w:rPr>
        <w:t>Крукавец</w:t>
      </w:r>
      <w:proofErr w:type="spellEnd"/>
      <w:r>
        <w:rPr>
          <w:sz w:val="28"/>
          <w:szCs w:val="28"/>
        </w:rPr>
        <w:t xml:space="preserve"> приняла участие в Международном благотворительном фестивале «Белая трость» 2019г  организатором, которого является Диана Гурская.</w:t>
      </w:r>
    </w:p>
    <w:p w:rsidR="00462956" w:rsidRPr="0061022B" w:rsidRDefault="00462956" w:rsidP="00462956">
      <w:pPr>
        <w:pStyle w:val="p1mrcssattr"/>
        <w:shd w:val="clear" w:color="auto" w:fill="FFFFFF"/>
        <w:spacing w:before="0" w:beforeAutospacing="0" w:after="0" w:afterAutospacing="0"/>
        <w:jc w:val="both"/>
        <w:rPr>
          <w:sz w:val="28"/>
          <w:szCs w:val="28"/>
        </w:rPr>
      </w:pPr>
      <w:r>
        <w:rPr>
          <w:sz w:val="28"/>
          <w:szCs w:val="28"/>
        </w:rPr>
        <w:tab/>
        <w:t>В МАУДО «Импульс», ДДТ «Маленький принц», «Сказка» программы направлены на работу с детьми ЗПР и слабослышащими.</w:t>
      </w:r>
    </w:p>
    <w:p w:rsidR="00462956" w:rsidRPr="008C4F02" w:rsidRDefault="00462956" w:rsidP="00462956">
      <w:pPr>
        <w:spacing w:after="0" w:line="240" w:lineRule="auto"/>
        <w:ind w:firstLine="708"/>
        <w:jc w:val="both"/>
        <w:rPr>
          <w:rFonts w:ascii="Times New Roman" w:hAnsi="Times New Roman" w:cs="Times New Roman"/>
          <w:sz w:val="28"/>
          <w:szCs w:val="28"/>
        </w:rPr>
      </w:pPr>
      <w:r w:rsidRPr="008C4F02">
        <w:rPr>
          <w:rFonts w:ascii="Times New Roman" w:hAnsi="Times New Roman" w:cs="Times New Roman"/>
          <w:sz w:val="28"/>
          <w:szCs w:val="28"/>
        </w:rPr>
        <w:t xml:space="preserve">Ежегодно педагоги, реализующие адаптированные дополнительные общеобразовательные </w:t>
      </w:r>
      <w:proofErr w:type="spellStart"/>
      <w:r w:rsidRPr="008C4F02">
        <w:rPr>
          <w:rFonts w:ascii="Times New Roman" w:hAnsi="Times New Roman" w:cs="Times New Roman"/>
          <w:sz w:val="28"/>
          <w:szCs w:val="28"/>
        </w:rPr>
        <w:t>общеразвивающие</w:t>
      </w:r>
      <w:proofErr w:type="spellEnd"/>
      <w:r w:rsidRPr="008C4F02">
        <w:rPr>
          <w:rFonts w:ascii="Times New Roman" w:hAnsi="Times New Roman" w:cs="Times New Roman"/>
          <w:sz w:val="28"/>
          <w:szCs w:val="28"/>
        </w:rPr>
        <w:t xml:space="preserve"> программы, проходят курсы повышения квалификации, тематика которых связана с профессиональной деятельностью.</w:t>
      </w:r>
    </w:p>
    <w:p w:rsidR="00462956" w:rsidRPr="008C4F02" w:rsidRDefault="00462956" w:rsidP="00462956">
      <w:pPr>
        <w:pStyle w:val="p1mrcssattr"/>
        <w:shd w:val="clear" w:color="auto" w:fill="FFFFFF"/>
        <w:spacing w:before="0" w:beforeAutospacing="0" w:after="0" w:afterAutospacing="0"/>
        <w:jc w:val="both"/>
        <w:rPr>
          <w:sz w:val="28"/>
          <w:szCs w:val="28"/>
        </w:rPr>
      </w:pPr>
      <w:r w:rsidRPr="008C4F02">
        <w:rPr>
          <w:sz w:val="28"/>
          <w:szCs w:val="28"/>
        </w:rPr>
        <w:tab/>
        <w:t xml:space="preserve">Образование детей с ограниченными возможностями здоровья и детей-инвалидов является одним из приоритетных направлений деятельности системы в дополнительном образовании. </w:t>
      </w:r>
      <w:proofErr w:type="gramStart"/>
      <w:r w:rsidRPr="008C4F02">
        <w:rPr>
          <w:sz w:val="28"/>
          <w:szCs w:val="28"/>
        </w:rPr>
        <w:t xml:space="preserve">Сеть образовательных учреждений, осуществляющих обучение по адаптированным общеобразовательным программам для обучающихся с ОВЗ, сохранена и развивается с учетом запросов детей и родителей. </w:t>
      </w:r>
      <w:proofErr w:type="gramEnd"/>
    </w:p>
    <w:p w:rsidR="00462956" w:rsidRPr="000D4BB7" w:rsidRDefault="00462956" w:rsidP="00462956">
      <w:pPr>
        <w:spacing w:after="0" w:line="240" w:lineRule="auto"/>
        <w:jc w:val="both"/>
        <w:rPr>
          <w:rFonts w:ascii="Times New Roman" w:hAnsi="Times New Roman" w:cs="Times New Roman"/>
          <w:sz w:val="28"/>
          <w:szCs w:val="28"/>
        </w:rPr>
      </w:pPr>
    </w:p>
    <w:p w:rsidR="00462956" w:rsidRPr="0099782F" w:rsidRDefault="00462956" w:rsidP="00462956">
      <w:pPr>
        <w:pStyle w:val="a3"/>
        <w:numPr>
          <w:ilvl w:val="0"/>
          <w:numId w:val="19"/>
        </w:numPr>
        <w:spacing w:after="0" w:line="259" w:lineRule="auto"/>
        <w:jc w:val="both"/>
        <w:rPr>
          <w:rFonts w:ascii="Times New Roman" w:hAnsi="Times New Roman"/>
          <w:sz w:val="28"/>
          <w:szCs w:val="28"/>
          <w:u w:val="single"/>
        </w:rPr>
      </w:pPr>
      <w:r w:rsidRPr="0099782F">
        <w:rPr>
          <w:rFonts w:ascii="Times New Roman" w:hAnsi="Times New Roman"/>
          <w:sz w:val="28"/>
          <w:szCs w:val="28"/>
        </w:rPr>
        <w:t xml:space="preserve">В ноябре 2019 года проведена инвентаризация инфраструктурных, материально технических, и кадровых ресурсов образовательных организаций разных типов. Специалистами МОЦ была обеспечена организационная, методическая и консультационная поддержка муниципальных образовательных организаций. </w:t>
      </w:r>
      <w:r w:rsidRPr="0099782F">
        <w:rPr>
          <w:rFonts w:ascii="Times New Roman" w:hAnsi="Times New Roman"/>
          <w:sz w:val="28"/>
          <w:szCs w:val="28"/>
          <w:u w:val="single"/>
        </w:rPr>
        <w:t>В инвентаризации приняло 87 образовательных организаций.</w:t>
      </w:r>
    </w:p>
    <w:p w:rsidR="00462956" w:rsidRPr="0005133A" w:rsidRDefault="00462956" w:rsidP="00462956">
      <w:pPr>
        <w:pStyle w:val="a3"/>
        <w:numPr>
          <w:ilvl w:val="0"/>
          <w:numId w:val="18"/>
        </w:numPr>
        <w:spacing w:after="0" w:line="259" w:lineRule="auto"/>
        <w:jc w:val="both"/>
        <w:rPr>
          <w:rFonts w:ascii="Times New Roman" w:hAnsi="Times New Roman"/>
          <w:sz w:val="28"/>
          <w:szCs w:val="28"/>
        </w:rPr>
      </w:pPr>
      <w:r w:rsidRPr="0005133A">
        <w:rPr>
          <w:rFonts w:ascii="Times New Roman" w:hAnsi="Times New Roman"/>
          <w:sz w:val="28"/>
          <w:szCs w:val="28"/>
        </w:rPr>
        <w:t xml:space="preserve">Для руководителей ОУ, заместителей директоров, методистов, педагогов и воспитателей ДОУ, организованы и проведены 20 мероприятий по внедрению и реализации системы персонифицированного финансирования дополнительного образования детей, из них:4 обучающих семинара, 6 совещаний, 10 </w:t>
      </w:r>
      <w:proofErr w:type="spellStart"/>
      <w:r w:rsidRPr="0005133A">
        <w:rPr>
          <w:rFonts w:ascii="Times New Roman" w:hAnsi="Times New Roman"/>
          <w:sz w:val="28"/>
          <w:szCs w:val="28"/>
        </w:rPr>
        <w:t>вебинаров</w:t>
      </w:r>
      <w:proofErr w:type="spellEnd"/>
      <w:r w:rsidRPr="0005133A">
        <w:rPr>
          <w:rFonts w:ascii="Times New Roman" w:hAnsi="Times New Roman"/>
          <w:sz w:val="28"/>
          <w:szCs w:val="28"/>
        </w:rPr>
        <w:t>. Мероприятиями охвачено 562 человека.</w:t>
      </w:r>
    </w:p>
    <w:p w:rsidR="00462956" w:rsidRPr="0005133A" w:rsidRDefault="00462956" w:rsidP="00462956">
      <w:pPr>
        <w:pStyle w:val="a3"/>
        <w:numPr>
          <w:ilvl w:val="0"/>
          <w:numId w:val="18"/>
        </w:numPr>
        <w:spacing w:after="0" w:line="259" w:lineRule="auto"/>
        <w:jc w:val="both"/>
        <w:rPr>
          <w:rFonts w:ascii="Times New Roman" w:hAnsi="Times New Roman"/>
          <w:sz w:val="28"/>
          <w:szCs w:val="28"/>
        </w:rPr>
      </w:pPr>
      <w:r w:rsidRPr="0005133A">
        <w:rPr>
          <w:rFonts w:ascii="Times New Roman" w:hAnsi="Times New Roman"/>
          <w:sz w:val="28"/>
          <w:szCs w:val="28"/>
        </w:rPr>
        <w:t xml:space="preserve">Организовано участие учреждений дополнительного образования в городском конкурсе профессионального мастерства «Педагогический звездопад», в номинации «Сердце отдаю детям». Приняли участие 8 педагогов дополнительного образования. В суперфинал конкурса вышел педагог дополнительного образования МАУ </w:t>
      </w:r>
      <w:proofErr w:type="gramStart"/>
      <w:r w:rsidRPr="0005133A">
        <w:rPr>
          <w:rFonts w:ascii="Times New Roman" w:hAnsi="Times New Roman"/>
          <w:sz w:val="28"/>
          <w:szCs w:val="28"/>
        </w:rPr>
        <w:t>ДО</w:t>
      </w:r>
      <w:proofErr w:type="gramEnd"/>
      <w:r w:rsidRPr="0005133A">
        <w:rPr>
          <w:rFonts w:ascii="Times New Roman" w:hAnsi="Times New Roman"/>
          <w:sz w:val="28"/>
          <w:szCs w:val="28"/>
        </w:rPr>
        <w:t xml:space="preserve"> «</w:t>
      </w:r>
      <w:proofErr w:type="gramStart"/>
      <w:r w:rsidRPr="0005133A">
        <w:rPr>
          <w:rFonts w:ascii="Times New Roman" w:hAnsi="Times New Roman"/>
          <w:sz w:val="28"/>
          <w:szCs w:val="28"/>
        </w:rPr>
        <w:t>Детский</w:t>
      </w:r>
      <w:proofErr w:type="gramEnd"/>
      <w:r w:rsidRPr="0005133A">
        <w:rPr>
          <w:rFonts w:ascii="Times New Roman" w:hAnsi="Times New Roman"/>
          <w:sz w:val="28"/>
          <w:szCs w:val="28"/>
        </w:rPr>
        <w:t xml:space="preserve"> </w:t>
      </w:r>
      <w:r w:rsidRPr="0005133A">
        <w:rPr>
          <w:rFonts w:ascii="Times New Roman" w:hAnsi="Times New Roman"/>
          <w:sz w:val="28"/>
          <w:szCs w:val="28"/>
        </w:rPr>
        <w:lastRenderedPageBreak/>
        <w:t xml:space="preserve">эколого-биологический центр», Горохов Кирилл Геннадьевич, победитель номинации «Сердце отдаю детям». </w:t>
      </w:r>
    </w:p>
    <w:p w:rsidR="00462956" w:rsidRPr="0005133A" w:rsidRDefault="00462956" w:rsidP="00462956">
      <w:pPr>
        <w:pStyle w:val="a3"/>
        <w:numPr>
          <w:ilvl w:val="0"/>
          <w:numId w:val="18"/>
        </w:numPr>
        <w:spacing w:after="0" w:line="259" w:lineRule="auto"/>
        <w:jc w:val="both"/>
        <w:rPr>
          <w:rFonts w:ascii="Times New Roman" w:hAnsi="Times New Roman"/>
          <w:sz w:val="28"/>
          <w:szCs w:val="28"/>
        </w:rPr>
      </w:pPr>
      <w:r w:rsidRPr="0005133A">
        <w:rPr>
          <w:rFonts w:ascii="Times New Roman" w:hAnsi="Times New Roman"/>
          <w:sz w:val="28"/>
          <w:szCs w:val="28"/>
        </w:rPr>
        <w:t>Организовано участие ОУ в краевом этапе Всероссийского конкурса профессионального мастерства работников сферы дополнительного образования «Сердце отдаю детям» (заочный этап). По результатам заочного этапа конкурса согласно протоколу организационного комитета (с правами жюри)</w:t>
      </w:r>
      <w:r w:rsidR="00911F7A">
        <w:rPr>
          <w:rFonts w:ascii="Times New Roman" w:hAnsi="Times New Roman"/>
          <w:b/>
          <w:i/>
          <w:sz w:val="28"/>
          <w:szCs w:val="28"/>
        </w:rPr>
        <w:t xml:space="preserve"> </w:t>
      </w:r>
      <w:r w:rsidRPr="0005133A">
        <w:rPr>
          <w:rFonts w:ascii="Times New Roman" w:hAnsi="Times New Roman"/>
          <w:sz w:val="28"/>
          <w:szCs w:val="28"/>
        </w:rPr>
        <w:t xml:space="preserve">определены </w:t>
      </w:r>
      <w:r w:rsidR="00911F7A">
        <w:rPr>
          <w:rFonts w:ascii="Times New Roman" w:hAnsi="Times New Roman"/>
          <w:sz w:val="28"/>
          <w:szCs w:val="28"/>
        </w:rPr>
        <w:t>7</w:t>
      </w:r>
      <w:r w:rsidRPr="0005133A">
        <w:rPr>
          <w:rFonts w:ascii="Times New Roman" w:hAnsi="Times New Roman"/>
          <w:sz w:val="28"/>
          <w:szCs w:val="28"/>
        </w:rPr>
        <w:t xml:space="preserve"> участников очного этапа конкурса из </w:t>
      </w:r>
      <w:proofErr w:type="gramStart"/>
      <w:r w:rsidRPr="0005133A">
        <w:rPr>
          <w:rFonts w:ascii="Times New Roman" w:hAnsi="Times New Roman"/>
          <w:sz w:val="28"/>
          <w:szCs w:val="28"/>
        </w:rPr>
        <w:t>г</w:t>
      </w:r>
      <w:proofErr w:type="gramEnd"/>
      <w:r w:rsidRPr="0005133A">
        <w:rPr>
          <w:rFonts w:ascii="Times New Roman" w:hAnsi="Times New Roman"/>
          <w:sz w:val="28"/>
          <w:szCs w:val="28"/>
        </w:rPr>
        <w:t>. Хабаровска в различных номинациях.</w:t>
      </w:r>
    </w:p>
    <w:p w:rsidR="00462956" w:rsidRPr="0005133A" w:rsidRDefault="00462956" w:rsidP="00462956">
      <w:pPr>
        <w:pStyle w:val="a3"/>
        <w:numPr>
          <w:ilvl w:val="0"/>
          <w:numId w:val="18"/>
        </w:numPr>
        <w:spacing w:after="0" w:line="259" w:lineRule="auto"/>
        <w:jc w:val="both"/>
        <w:rPr>
          <w:rFonts w:ascii="Times New Roman" w:hAnsi="Times New Roman"/>
          <w:sz w:val="28"/>
          <w:szCs w:val="28"/>
        </w:rPr>
      </w:pPr>
      <w:r w:rsidRPr="0005133A">
        <w:rPr>
          <w:rFonts w:ascii="Times New Roman" w:hAnsi="Times New Roman"/>
          <w:sz w:val="28"/>
          <w:szCs w:val="28"/>
        </w:rPr>
        <w:t>В ноябре 2019 года сформирован и размещен на сайте МАУ ЦРО, в разделе МОЦ, банк лучших программ по всем направленностям, реализуемых в учреждениях дополнительного образования.</w:t>
      </w:r>
    </w:p>
    <w:p w:rsidR="00462956" w:rsidRPr="0005133A" w:rsidRDefault="00462956" w:rsidP="00462956">
      <w:pPr>
        <w:pStyle w:val="a3"/>
        <w:numPr>
          <w:ilvl w:val="0"/>
          <w:numId w:val="18"/>
        </w:numPr>
        <w:spacing w:after="160" w:line="259" w:lineRule="auto"/>
        <w:jc w:val="both"/>
        <w:rPr>
          <w:rFonts w:ascii="Times New Roman" w:hAnsi="Times New Roman"/>
          <w:sz w:val="28"/>
          <w:szCs w:val="28"/>
        </w:rPr>
      </w:pPr>
      <w:r w:rsidRPr="0005133A">
        <w:rPr>
          <w:rFonts w:ascii="Times New Roman" w:hAnsi="Times New Roman"/>
          <w:sz w:val="28"/>
          <w:szCs w:val="28"/>
        </w:rPr>
        <w:t xml:space="preserve">Организованы и проведены 3 заседания городского методического объединения методистов учреждений дополнительного образования (далее – ГМО). В течение 2019-2020 учебного года в работе ГМО приняли участие 17 учреждений дополнительного образования с охватом более 50 участников. В связи с эпидемиологической обстановкой в крае, четвертое заседание по теме «Методическая выставка «По ступеням творчества к вершинам мастерства», запланированное на апрель 2020 года не состоялось. Материалы методической выставки собраны и размещены по ссылке: </w:t>
      </w:r>
      <w:hyperlink r:id="rId12" w:history="1">
        <w:r w:rsidRPr="0005133A">
          <w:rPr>
            <w:rStyle w:val="a4"/>
            <w:rFonts w:ascii="Times New Roman" w:hAnsi="Times New Roman"/>
            <w:sz w:val="28"/>
            <w:szCs w:val="28"/>
          </w:rPr>
          <w:t>https://drive.google.com/drive/folders/1B10yHKHOH9nchu7s6qBiDX9pnEUM3kJl?usp=sharing</w:t>
        </w:r>
      </w:hyperlink>
      <w:r w:rsidRPr="0005133A">
        <w:rPr>
          <w:rFonts w:ascii="Times New Roman" w:hAnsi="Times New Roman"/>
          <w:sz w:val="28"/>
          <w:szCs w:val="28"/>
        </w:rPr>
        <w:t>.</w:t>
      </w:r>
    </w:p>
    <w:p w:rsidR="00462956" w:rsidRPr="0005133A" w:rsidRDefault="00462956" w:rsidP="00462956">
      <w:pPr>
        <w:pStyle w:val="a3"/>
        <w:numPr>
          <w:ilvl w:val="0"/>
          <w:numId w:val="18"/>
        </w:numPr>
        <w:spacing w:after="160" w:line="259" w:lineRule="auto"/>
        <w:jc w:val="both"/>
        <w:rPr>
          <w:rFonts w:ascii="Times New Roman" w:hAnsi="Times New Roman"/>
          <w:sz w:val="28"/>
          <w:szCs w:val="28"/>
        </w:rPr>
      </w:pPr>
      <w:r w:rsidRPr="0005133A">
        <w:rPr>
          <w:rFonts w:ascii="Times New Roman" w:hAnsi="Times New Roman"/>
          <w:sz w:val="28"/>
          <w:szCs w:val="28"/>
        </w:rPr>
        <w:t xml:space="preserve">Организованна работа по проведению независимой оценке качества образовательной деятельности учреждений дополнительного образования детей, реализующих дополнительные общеобразовательные программы на территории городского округа «Город Хабаровск» в системе АСМА. По состоянию на 24.06.2020 по муниципалитету зарегистрировано: 26 организаций, в том числе ЧОУ и ИП, 3553 респондента, 354 программы. В процентном соотношении: 23,41% респондента (от охвата детей ПДО за период 01.01.2020 – 24.06.2020), 39,60% программ (от количества размещенных на портале). Доступ к анкетированию </w:t>
      </w:r>
      <w:proofErr w:type="gramStart"/>
      <w:r w:rsidRPr="0005133A">
        <w:rPr>
          <w:rFonts w:ascii="Times New Roman" w:hAnsi="Times New Roman"/>
          <w:sz w:val="28"/>
          <w:szCs w:val="28"/>
        </w:rPr>
        <w:t>ДОП</w:t>
      </w:r>
      <w:proofErr w:type="gramEnd"/>
      <w:r w:rsidRPr="0005133A">
        <w:rPr>
          <w:rFonts w:ascii="Times New Roman" w:hAnsi="Times New Roman"/>
          <w:sz w:val="28"/>
          <w:szCs w:val="28"/>
        </w:rPr>
        <w:t xml:space="preserve"> в системе АСМА открыт до 28.06.2020.</w:t>
      </w:r>
    </w:p>
    <w:p w:rsidR="00462956" w:rsidRPr="0005133A" w:rsidRDefault="00462956" w:rsidP="00462956">
      <w:pPr>
        <w:pStyle w:val="a3"/>
        <w:numPr>
          <w:ilvl w:val="0"/>
          <w:numId w:val="18"/>
        </w:numPr>
        <w:spacing w:after="160" w:line="259" w:lineRule="auto"/>
        <w:jc w:val="both"/>
        <w:rPr>
          <w:rFonts w:ascii="Times New Roman" w:hAnsi="Times New Roman"/>
          <w:i/>
          <w:sz w:val="28"/>
          <w:szCs w:val="28"/>
        </w:rPr>
      </w:pPr>
      <w:r w:rsidRPr="0005133A">
        <w:rPr>
          <w:rFonts w:ascii="Times New Roman" w:hAnsi="Times New Roman"/>
          <w:sz w:val="28"/>
          <w:szCs w:val="28"/>
        </w:rPr>
        <w:t xml:space="preserve">В течение года были проведены и предоставлены в РМЦ экспертно-аналитические обследования, мониторинги результатов реализации регионального проекта «Успех каждого ребенка», а именно: мониторинг реализации </w:t>
      </w:r>
      <w:proofErr w:type="gramStart"/>
      <w:r w:rsidRPr="0005133A">
        <w:rPr>
          <w:rFonts w:ascii="Times New Roman" w:hAnsi="Times New Roman"/>
          <w:sz w:val="28"/>
          <w:szCs w:val="28"/>
        </w:rPr>
        <w:t>ДОП</w:t>
      </w:r>
      <w:proofErr w:type="gramEnd"/>
      <w:r w:rsidRPr="0005133A">
        <w:rPr>
          <w:rFonts w:ascii="Times New Roman" w:hAnsi="Times New Roman"/>
          <w:sz w:val="28"/>
          <w:szCs w:val="28"/>
        </w:rPr>
        <w:t xml:space="preserve"> в городском округе «Город Хабаровск», мониторинг реализации ДОП для детей с ОВЗ, в том числе с использованием дистанционных технологий, мониторинг готовности к работе образовательных организаций дополнительного образования детей в летний период 2020 года. С апреля 2020 года, в период </w:t>
      </w:r>
      <w:r w:rsidRPr="0005133A">
        <w:rPr>
          <w:rFonts w:ascii="Times New Roman" w:hAnsi="Times New Roman"/>
          <w:sz w:val="28"/>
          <w:szCs w:val="28"/>
        </w:rPr>
        <w:lastRenderedPageBreak/>
        <w:t xml:space="preserve">карантина по </w:t>
      </w:r>
      <w:r w:rsidRPr="0005133A">
        <w:rPr>
          <w:rFonts w:ascii="Times New Roman" w:hAnsi="Times New Roman"/>
          <w:sz w:val="28"/>
          <w:szCs w:val="28"/>
          <w:lang w:val="en-US"/>
        </w:rPr>
        <w:t>COVID</w:t>
      </w:r>
      <w:r w:rsidRPr="0005133A">
        <w:rPr>
          <w:rFonts w:ascii="Times New Roman" w:hAnsi="Times New Roman"/>
          <w:sz w:val="28"/>
          <w:szCs w:val="28"/>
        </w:rPr>
        <w:t xml:space="preserve">19, еженедельно предоставляются сведения о реализации </w:t>
      </w:r>
      <w:proofErr w:type="gramStart"/>
      <w:r w:rsidRPr="0005133A">
        <w:rPr>
          <w:rFonts w:ascii="Times New Roman" w:hAnsi="Times New Roman"/>
          <w:sz w:val="28"/>
          <w:szCs w:val="28"/>
        </w:rPr>
        <w:t>ДОП</w:t>
      </w:r>
      <w:proofErr w:type="gramEnd"/>
      <w:r w:rsidRPr="0005133A">
        <w:rPr>
          <w:rFonts w:ascii="Times New Roman" w:hAnsi="Times New Roman"/>
          <w:sz w:val="28"/>
          <w:szCs w:val="28"/>
        </w:rPr>
        <w:t xml:space="preserve"> в дистанционной форме в муниципальных организациях дополнительного образования</w:t>
      </w:r>
      <w:r>
        <w:rPr>
          <w:rFonts w:ascii="Times New Roman" w:hAnsi="Times New Roman"/>
          <w:i/>
          <w:sz w:val="28"/>
          <w:szCs w:val="28"/>
        </w:rPr>
        <w:t>.</w:t>
      </w:r>
    </w:p>
    <w:p w:rsidR="00462956" w:rsidRPr="0005133A" w:rsidRDefault="00462956" w:rsidP="00462956">
      <w:pPr>
        <w:pStyle w:val="a3"/>
        <w:numPr>
          <w:ilvl w:val="0"/>
          <w:numId w:val="18"/>
        </w:numPr>
        <w:spacing w:after="160" w:line="259" w:lineRule="auto"/>
        <w:jc w:val="both"/>
        <w:rPr>
          <w:rFonts w:ascii="Times New Roman" w:hAnsi="Times New Roman"/>
          <w:i/>
          <w:sz w:val="28"/>
          <w:szCs w:val="28"/>
        </w:rPr>
      </w:pPr>
      <w:r w:rsidRPr="0005133A">
        <w:rPr>
          <w:rFonts w:ascii="Times New Roman" w:hAnsi="Times New Roman"/>
          <w:sz w:val="28"/>
          <w:szCs w:val="28"/>
        </w:rPr>
        <w:t>Проведено более 10 индивидуальных консультаций с руководителями ДШИ, ДМШ, ЧОУ и ИП.</w:t>
      </w:r>
    </w:p>
    <w:p w:rsidR="00462956" w:rsidRPr="001C1AFA" w:rsidRDefault="00462956" w:rsidP="001C1AFA">
      <w:pPr>
        <w:pStyle w:val="a3"/>
        <w:numPr>
          <w:ilvl w:val="0"/>
          <w:numId w:val="18"/>
        </w:numPr>
        <w:spacing w:after="0" w:line="259" w:lineRule="auto"/>
        <w:jc w:val="both"/>
        <w:rPr>
          <w:rFonts w:ascii="Times New Roman" w:hAnsi="Times New Roman"/>
          <w:b/>
          <w:sz w:val="28"/>
          <w:szCs w:val="28"/>
        </w:rPr>
      </w:pPr>
      <w:r w:rsidRPr="0005133A">
        <w:rPr>
          <w:rFonts w:ascii="Times New Roman" w:hAnsi="Times New Roman"/>
          <w:sz w:val="28"/>
          <w:szCs w:val="28"/>
        </w:rPr>
        <w:t xml:space="preserve">Привлечены и включены в реестр Поставщиков образовательные негосударственные организации (ЧОУ – 1, ИП – 3, всего: 4 организации), реализующие ДОП. В текущем году заключено 16 договоров с образовательными организациями реализующие ДОП.  </w:t>
      </w:r>
    </w:p>
    <w:p w:rsidR="001C1AFA" w:rsidRDefault="00462956" w:rsidP="00462956">
      <w:pPr>
        <w:pStyle w:val="a3"/>
        <w:spacing w:after="0"/>
        <w:ind w:left="0" w:firstLine="709"/>
        <w:jc w:val="both"/>
        <w:rPr>
          <w:rFonts w:ascii="Times New Roman" w:hAnsi="Times New Roman"/>
          <w:sz w:val="28"/>
          <w:szCs w:val="28"/>
        </w:rPr>
      </w:pPr>
      <w:r w:rsidRPr="0005133A">
        <w:rPr>
          <w:rFonts w:ascii="Times New Roman" w:hAnsi="Times New Roman"/>
          <w:b/>
          <w:sz w:val="28"/>
          <w:szCs w:val="28"/>
        </w:rPr>
        <w:t>Вывод:</w:t>
      </w:r>
      <w:r w:rsidRPr="0005133A">
        <w:rPr>
          <w:rFonts w:ascii="Times New Roman" w:hAnsi="Times New Roman"/>
          <w:sz w:val="28"/>
          <w:szCs w:val="28"/>
        </w:rPr>
        <w:t xml:space="preserve"> План работы муниципального опорного центра реализован на 100%. Все запланированные мероприятия были выполнены в полном объеме, в предстоящем учебном году следует обратить внимание на повышение качества проводимых мероприятий, поиска и внедрения новых форм работы. </w:t>
      </w:r>
    </w:p>
    <w:p w:rsidR="001C1AFA" w:rsidRDefault="001C1AFA" w:rsidP="00462956">
      <w:pPr>
        <w:pStyle w:val="a3"/>
        <w:spacing w:after="0"/>
        <w:ind w:left="0" w:firstLine="709"/>
        <w:jc w:val="both"/>
        <w:rPr>
          <w:rFonts w:ascii="Times New Roman" w:hAnsi="Times New Roman"/>
          <w:sz w:val="28"/>
          <w:szCs w:val="28"/>
        </w:rPr>
      </w:pPr>
      <w:r>
        <w:rPr>
          <w:rFonts w:ascii="Times New Roman" w:hAnsi="Times New Roman"/>
          <w:sz w:val="28"/>
          <w:szCs w:val="28"/>
        </w:rPr>
        <w:t>Задачи.</w:t>
      </w:r>
    </w:p>
    <w:p w:rsidR="00462956" w:rsidRDefault="00462956" w:rsidP="00462956">
      <w:pPr>
        <w:pStyle w:val="a3"/>
        <w:spacing w:after="0"/>
        <w:ind w:left="0" w:firstLine="709"/>
        <w:jc w:val="both"/>
        <w:rPr>
          <w:rFonts w:ascii="Times New Roman" w:hAnsi="Times New Roman"/>
          <w:sz w:val="28"/>
          <w:szCs w:val="28"/>
        </w:rPr>
      </w:pPr>
      <w:r w:rsidRPr="0005133A">
        <w:rPr>
          <w:rFonts w:ascii="Times New Roman" w:hAnsi="Times New Roman"/>
          <w:sz w:val="28"/>
          <w:szCs w:val="28"/>
        </w:rPr>
        <w:t xml:space="preserve">Продолжить работу по наполнению муниципального отраслевого сегмента общедоступного навигатора дополнительными общеобразовательными программами. Сформировать </w:t>
      </w:r>
      <w:r>
        <w:rPr>
          <w:rFonts w:ascii="Times New Roman" w:hAnsi="Times New Roman"/>
          <w:sz w:val="28"/>
          <w:szCs w:val="28"/>
        </w:rPr>
        <w:t>банк</w:t>
      </w:r>
      <w:r w:rsidRPr="0005133A">
        <w:rPr>
          <w:rFonts w:ascii="Times New Roman" w:hAnsi="Times New Roman"/>
          <w:sz w:val="28"/>
          <w:szCs w:val="28"/>
        </w:rPr>
        <w:t xml:space="preserve"> лучших методических разработок, адоптированных дополнительных общеобразовательных программ (АДОП) разной направленности, для детей с ОВЗ и инвалидностью.</w:t>
      </w:r>
    </w:p>
    <w:p w:rsidR="00462956" w:rsidRDefault="00462956" w:rsidP="00462956">
      <w:pPr>
        <w:pStyle w:val="a3"/>
        <w:spacing w:after="0"/>
        <w:ind w:left="0" w:firstLine="709"/>
        <w:jc w:val="both"/>
        <w:rPr>
          <w:rFonts w:ascii="Times New Roman" w:hAnsi="Times New Roman"/>
          <w:sz w:val="28"/>
          <w:szCs w:val="28"/>
        </w:rPr>
      </w:pPr>
      <w:r>
        <w:rPr>
          <w:rFonts w:ascii="Times New Roman" w:hAnsi="Times New Roman"/>
          <w:sz w:val="28"/>
          <w:szCs w:val="28"/>
        </w:rPr>
        <w:t xml:space="preserve">Способствовать повышению профессиональных компетенций руководителей, методистов, педагогов организаций дополнительного образования. </w:t>
      </w:r>
    </w:p>
    <w:p w:rsidR="00462956" w:rsidRPr="001C1AFA" w:rsidRDefault="00462956" w:rsidP="001C1AFA">
      <w:pPr>
        <w:pStyle w:val="a3"/>
        <w:spacing w:after="0"/>
        <w:ind w:left="0" w:firstLine="709"/>
        <w:jc w:val="both"/>
        <w:rPr>
          <w:rFonts w:ascii="Times New Roman" w:hAnsi="Times New Roman"/>
          <w:sz w:val="28"/>
          <w:szCs w:val="28"/>
        </w:rPr>
      </w:pPr>
      <w:r>
        <w:rPr>
          <w:rFonts w:ascii="Times New Roman" w:hAnsi="Times New Roman"/>
          <w:sz w:val="28"/>
          <w:szCs w:val="28"/>
        </w:rPr>
        <w:t xml:space="preserve">Активизировать работу по заключению договоров с поставщиками услуг, уделить особое внимание по зачислению детей на сертифицированные программы.  </w:t>
      </w:r>
    </w:p>
    <w:p w:rsidR="00462956" w:rsidRPr="00E203E4" w:rsidRDefault="00462956" w:rsidP="00462956">
      <w:pPr>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sz w:val="28"/>
          <w:szCs w:val="28"/>
        </w:rPr>
        <w:t>В рамках реализации национального проекта «Образование», федерального проекта «Успех каждого ребенка» на территории Хабаровского края с 2019г. внедрена система дополнительного финансирования дополнительного образования (далее – ПФДО).</w:t>
      </w:r>
    </w:p>
    <w:p w:rsidR="00462956" w:rsidRPr="00E203E4" w:rsidRDefault="00462956" w:rsidP="00462956">
      <w:pPr>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sz w:val="28"/>
          <w:szCs w:val="28"/>
        </w:rPr>
        <w:t>На основании постановления администрации города Хабаровска №3501 от 25 октября 2019 года «Об утверждении Положения о персонифицированном дополнительном образовании детей на территории городского округа «Город Хабаровск» с 1 ноября 2019 г. в городском округе «Город Хабаровск» осуществляется выдача сертификатов.</w:t>
      </w:r>
    </w:p>
    <w:p w:rsidR="00462956" w:rsidRPr="00E203E4" w:rsidRDefault="00462956" w:rsidP="00462956">
      <w:pPr>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sz w:val="28"/>
          <w:szCs w:val="28"/>
        </w:rPr>
        <w:t xml:space="preserve">Начиная с августа 2019г., проводилась активная просветительская работа. Специалистами центра разработаны несколько буклетов для родителей по оформлению сертификата персонифицированного дополнительного образования, которые направлялись во все учреждения  </w:t>
      </w:r>
      <w:proofErr w:type="gramStart"/>
      <w:r w:rsidRPr="00E203E4">
        <w:rPr>
          <w:rFonts w:ascii="Times New Roman" w:hAnsi="Times New Roman" w:cs="Times New Roman"/>
          <w:sz w:val="28"/>
          <w:szCs w:val="28"/>
        </w:rPr>
        <w:t>подведомственным</w:t>
      </w:r>
      <w:proofErr w:type="gramEnd"/>
      <w:r w:rsidRPr="00E203E4">
        <w:rPr>
          <w:rFonts w:ascii="Times New Roman" w:hAnsi="Times New Roman" w:cs="Times New Roman"/>
          <w:sz w:val="28"/>
          <w:szCs w:val="28"/>
        </w:rPr>
        <w:t xml:space="preserve"> управлению образования г. Хабаровска. Также в сентябре  на сайте МАУ «Центр развития образования» (далее – центр) нашими специалистами размещены документы, регламентирующие деятельность ПФДО.</w:t>
      </w:r>
    </w:p>
    <w:p w:rsidR="00462956" w:rsidRPr="00E203E4" w:rsidRDefault="00462956" w:rsidP="00462956">
      <w:pPr>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sz w:val="28"/>
          <w:szCs w:val="28"/>
        </w:rPr>
        <w:t xml:space="preserve">Специалистами центра  организована «горячая линия» по вопросам персонифицированного дополнительного образования. Ежемесячно проводится </w:t>
      </w:r>
      <w:r w:rsidRPr="00E203E4">
        <w:rPr>
          <w:rFonts w:ascii="Times New Roman" w:hAnsi="Times New Roman" w:cs="Times New Roman"/>
          <w:sz w:val="28"/>
          <w:szCs w:val="28"/>
        </w:rPr>
        <w:lastRenderedPageBreak/>
        <w:t>мониторинг телефонных звонков. Общее число звонков на телефон «горячей линии» - 6177.</w:t>
      </w:r>
    </w:p>
    <w:p w:rsidR="00462956" w:rsidRPr="00E203E4" w:rsidRDefault="00462956" w:rsidP="00462956">
      <w:pPr>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sz w:val="28"/>
          <w:szCs w:val="28"/>
        </w:rPr>
        <w:t xml:space="preserve">В сентябре и октябре 2019г. осуществлялась подготовка для запуска системы ПФДО в городе, специалисты центра создавали личные кабинеты в АИС «Реестр сертификатов» для уполномоченных организаций по активации сертификатов. Обучение ответственных за активацию сертификатов проводилось как в центре, так на их рабочих местах. Всего было обучено 38 человек. Выездные консультации осуществлялись в следующие учреждения: МБОУ СОШ № 6, МАУ ДО «ДЮЦ </w:t>
      </w:r>
      <w:proofErr w:type="spellStart"/>
      <w:r w:rsidRPr="00E203E4">
        <w:rPr>
          <w:rFonts w:ascii="Times New Roman" w:hAnsi="Times New Roman" w:cs="Times New Roman"/>
          <w:sz w:val="28"/>
          <w:szCs w:val="28"/>
        </w:rPr>
        <w:t>Данс</w:t>
      </w:r>
      <w:proofErr w:type="spellEnd"/>
      <w:r w:rsidRPr="00E203E4">
        <w:rPr>
          <w:rFonts w:ascii="Times New Roman" w:hAnsi="Times New Roman" w:cs="Times New Roman"/>
          <w:sz w:val="28"/>
          <w:szCs w:val="28"/>
        </w:rPr>
        <w:t>», МАУ ДО ДЭЦ «</w:t>
      </w:r>
      <w:proofErr w:type="spellStart"/>
      <w:r w:rsidRPr="00E203E4">
        <w:rPr>
          <w:rFonts w:ascii="Times New Roman" w:hAnsi="Times New Roman" w:cs="Times New Roman"/>
          <w:sz w:val="28"/>
          <w:szCs w:val="28"/>
        </w:rPr>
        <w:t>Косатка</w:t>
      </w:r>
      <w:proofErr w:type="spellEnd"/>
      <w:r w:rsidRPr="00E203E4">
        <w:rPr>
          <w:rFonts w:ascii="Times New Roman" w:hAnsi="Times New Roman" w:cs="Times New Roman"/>
          <w:sz w:val="28"/>
          <w:szCs w:val="28"/>
        </w:rPr>
        <w:t>», МАУ ДО ДЮЦ « Восхождение».</w:t>
      </w:r>
    </w:p>
    <w:p w:rsidR="00462956" w:rsidRPr="00E203E4" w:rsidRDefault="00462956" w:rsidP="00462956">
      <w:pPr>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sz w:val="28"/>
          <w:szCs w:val="28"/>
        </w:rPr>
        <w:t xml:space="preserve">В октябре организованы обучающие семинары для ответственных  за работу в портале персонифицированного дополнительного образования  «Регистрация на  портале (27.pfdo.ru)»,  активное участие приняли 48 человек. </w:t>
      </w:r>
    </w:p>
    <w:p w:rsidR="00462956" w:rsidRPr="00E203E4" w:rsidRDefault="00462956" w:rsidP="00462956">
      <w:pPr>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sz w:val="28"/>
          <w:szCs w:val="28"/>
        </w:rPr>
        <w:tab/>
        <w:t xml:space="preserve">В течение октября и ноября 2019 для регистрации учреждений на портале 27 </w:t>
      </w:r>
      <w:proofErr w:type="spellStart"/>
      <w:r w:rsidRPr="00E203E4">
        <w:rPr>
          <w:rFonts w:ascii="Times New Roman" w:hAnsi="Times New Roman" w:cs="Times New Roman"/>
          <w:sz w:val="28"/>
          <w:szCs w:val="28"/>
        </w:rPr>
        <w:t>pfdo.ru</w:t>
      </w:r>
      <w:proofErr w:type="spellEnd"/>
      <w:r w:rsidRPr="00E203E4">
        <w:rPr>
          <w:rFonts w:ascii="Times New Roman" w:hAnsi="Times New Roman" w:cs="Times New Roman"/>
          <w:sz w:val="28"/>
          <w:szCs w:val="28"/>
        </w:rPr>
        <w:t xml:space="preserve">, специалисты центра организовывали индивидуальные консультации, в том числе по телефону, а также высылали инструкции и методические рекомендации – 48 образовательным учреждениям и 59  дошкольным образовательным учреждениям нашего города.   </w:t>
      </w:r>
    </w:p>
    <w:p w:rsidR="00462956" w:rsidRPr="00E203E4" w:rsidRDefault="00462956" w:rsidP="00462956">
      <w:pPr>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sz w:val="28"/>
          <w:szCs w:val="28"/>
        </w:rPr>
        <w:tab/>
        <w:t xml:space="preserve">С 1 ноября 2019г. в городском округе «Город Хабаровск» запущена программа АИС «Реестр сертификатов». Уже с 5 ноября 2019г. каждый желающий имеет возможность получить сертификат на своего ребенка в возрасте от 5 до 18 лет, для этого он  может подать заявку на портале 27.pfdo.ru., далее обратится с пакетом документов в любую  уполномоченную организацию из списка и активировать сертификат. В конце 2019г. 30 уполномоченных организаций получили возможность активировать сертификаты  дополнительного образования. В список уполномоченных организаций вошли 17 учреждений дополнительного образования, 5 образовательных учреждений, 7 учреждений культуры и  МАУ «Центр развития образования». </w:t>
      </w:r>
    </w:p>
    <w:p w:rsidR="00462956" w:rsidRPr="00E203E4" w:rsidRDefault="00462956" w:rsidP="00462956">
      <w:pPr>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sz w:val="28"/>
          <w:szCs w:val="28"/>
        </w:rPr>
        <w:t>В марте 2020г. проведен обучающий семинар по теме: «Алгоритм работы поставщиков образовательных услуг с сертифицированными программами», в семинаре приняли участия  18 человек, также индивидуальные консультации получила 8 человек.</w:t>
      </w:r>
    </w:p>
    <w:p w:rsidR="00462956" w:rsidRPr="00E203E4" w:rsidRDefault="00462956" w:rsidP="00462956">
      <w:pPr>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sz w:val="28"/>
          <w:szCs w:val="28"/>
        </w:rPr>
        <w:t xml:space="preserve">За время подготовки к работе с поставщиками услуг специалистами  центром  разработаны шаблоны следующих документов: </w:t>
      </w:r>
    </w:p>
    <w:p w:rsidR="00462956" w:rsidRPr="00E203E4" w:rsidRDefault="00462956" w:rsidP="00462956">
      <w:pPr>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sz w:val="28"/>
          <w:szCs w:val="28"/>
        </w:rPr>
        <w:t>- дополнительное соглашение к договору об оплате образовательных услуг по реализации дополнительных общеобразовательных программ в рамках системы персонифицированного финансирования городского округа « Город Хабаровск»;</w:t>
      </w:r>
    </w:p>
    <w:p w:rsidR="00462956" w:rsidRPr="00E203E4" w:rsidRDefault="00462956" w:rsidP="00462956">
      <w:pPr>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sz w:val="28"/>
          <w:szCs w:val="28"/>
        </w:rPr>
        <w:t>- заявка на оплату образовательных услуг по реализации дополнительных образовательных программ в рамках системы персонифицированного  финансирования.</w:t>
      </w:r>
    </w:p>
    <w:p w:rsidR="00462956" w:rsidRPr="00E203E4" w:rsidRDefault="00462956" w:rsidP="00462956">
      <w:pPr>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sz w:val="28"/>
          <w:szCs w:val="28"/>
        </w:rPr>
        <w:t xml:space="preserve">В связи со сложившейся эпидемиологической ситуацией в городе было принято решение пересмотреть режим работы по активации сертификатов и перенести активацию сертификатов в дистанционный режим. Специалистами центра разработано информационное письмо для родителей (законных представителей) о получении сертификата ПФДО в дистанционном режиме.  В </w:t>
      </w:r>
      <w:r w:rsidRPr="00E203E4">
        <w:rPr>
          <w:rFonts w:ascii="Times New Roman" w:hAnsi="Times New Roman" w:cs="Times New Roman"/>
          <w:sz w:val="28"/>
          <w:szCs w:val="28"/>
        </w:rPr>
        <w:lastRenderedPageBreak/>
        <w:t xml:space="preserve">период с 21.04.2020 до снятия ограничительных мер в связи с угрозой распространения </w:t>
      </w:r>
      <w:proofErr w:type="spellStart"/>
      <w:r w:rsidRPr="00E203E4">
        <w:rPr>
          <w:rFonts w:ascii="Times New Roman" w:hAnsi="Times New Roman" w:cs="Times New Roman"/>
          <w:sz w:val="28"/>
          <w:szCs w:val="28"/>
        </w:rPr>
        <w:t>коронавирусной</w:t>
      </w:r>
      <w:proofErr w:type="spellEnd"/>
      <w:r w:rsidRPr="00E203E4">
        <w:rPr>
          <w:rFonts w:ascii="Times New Roman" w:hAnsi="Times New Roman" w:cs="Times New Roman"/>
          <w:sz w:val="28"/>
          <w:szCs w:val="28"/>
        </w:rPr>
        <w:t xml:space="preserve"> инфекции организация осуществляла свою деятельность в дистанционном режиме приема  и регистрации заявлений  о предоставлении сертификатов в соответствии с пунктом 2.8. Положения о персонифицированном дополнительном образовании детей. </w:t>
      </w:r>
    </w:p>
    <w:p w:rsidR="00462956" w:rsidRPr="00E203E4" w:rsidRDefault="00462956" w:rsidP="00462956">
      <w:pPr>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sz w:val="28"/>
          <w:szCs w:val="28"/>
        </w:rPr>
        <w:t xml:space="preserve"> Сотрудникам  учреждений дополнительного образования  - МАУДО ДЮЦ «Сказка», МАУ  ДО ДДТ «Маленький принц», МАУ ДО ЦДТ «Радуга талантов», МАУ ДО ДЮЦ «Поиск» выданы, созданные центром, пять электронных почт с паролями для работы.</w:t>
      </w:r>
    </w:p>
    <w:p w:rsidR="00462956" w:rsidRPr="00E203E4" w:rsidRDefault="00462956" w:rsidP="00462956">
      <w:pPr>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sz w:val="28"/>
          <w:szCs w:val="28"/>
        </w:rPr>
        <w:t xml:space="preserve">В связи с переходом образовательных учреждений на удаленную работу в мае 2020г. специалистами центра в </w:t>
      </w:r>
      <w:proofErr w:type="spellStart"/>
      <w:r w:rsidRPr="00E203E4">
        <w:rPr>
          <w:rFonts w:ascii="Times New Roman" w:hAnsi="Times New Roman" w:cs="Times New Roman"/>
          <w:sz w:val="28"/>
          <w:szCs w:val="28"/>
        </w:rPr>
        <w:t>онлайн</w:t>
      </w:r>
      <w:proofErr w:type="spellEnd"/>
      <w:r w:rsidRPr="00E203E4">
        <w:rPr>
          <w:rFonts w:ascii="Times New Roman" w:hAnsi="Times New Roman" w:cs="Times New Roman"/>
          <w:sz w:val="28"/>
          <w:szCs w:val="28"/>
        </w:rPr>
        <w:t xml:space="preserve"> режиме проводился семинар – совещание  «Алгоритм заключения соглашения между Поставщиком образовательных услуг и уполномоченной организации. Работа над ошибками». В ходе прямого эфира в </w:t>
      </w:r>
      <w:proofErr w:type="spellStart"/>
      <w:r w:rsidRPr="00E203E4">
        <w:rPr>
          <w:rFonts w:ascii="Times New Roman" w:hAnsi="Times New Roman" w:cs="Times New Roman"/>
          <w:sz w:val="28"/>
          <w:szCs w:val="28"/>
        </w:rPr>
        <w:t>онлайн</w:t>
      </w:r>
      <w:proofErr w:type="spellEnd"/>
      <w:r w:rsidRPr="00E203E4">
        <w:rPr>
          <w:rFonts w:ascii="Times New Roman" w:hAnsi="Times New Roman" w:cs="Times New Roman"/>
          <w:sz w:val="28"/>
          <w:szCs w:val="28"/>
        </w:rPr>
        <w:t xml:space="preserve"> режиме подключались руководители, методисты, педагоги учреждений  дополнительного образования в количестве  30 человек.  После завершения </w:t>
      </w:r>
      <w:proofErr w:type="spellStart"/>
      <w:r w:rsidRPr="00E203E4">
        <w:rPr>
          <w:rFonts w:ascii="Times New Roman" w:hAnsi="Times New Roman" w:cs="Times New Roman"/>
          <w:sz w:val="28"/>
          <w:szCs w:val="28"/>
        </w:rPr>
        <w:t>онлайн</w:t>
      </w:r>
      <w:proofErr w:type="spellEnd"/>
      <w:r w:rsidRPr="00E203E4">
        <w:rPr>
          <w:rFonts w:ascii="Times New Roman" w:hAnsi="Times New Roman" w:cs="Times New Roman"/>
          <w:sz w:val="28"/>
          <w:szCs w:val="28"/>
        </w:rPr>
        <w:t xml:space="preserve"> трансляции нами получены положительные отзывы от участников семинара. </w:t>
      </w:r>
    </w:p>
    <w:p w:rsidR="00462956" w:rsidRPr="00E203E4" w:rsidRDefault="00462956" w:rsidP="00462956">
      <w:pPr>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sz w:val="28"/>
          <w:szCs w:val="28"/>
        </w:rPr>
        <w:t>За 2019-2020 учебный год уполномоченной организацией МАУ «Центр развития образования» заключено 18 договоров об оплате образовательных услуг по реализации дополнительных общеобразовательных программ в рамках системы персонифицированного финансирования городского округа «Город Хабаровск» и 4 дополнительных соглашения к договорам. Поставщиками образовательных услуг стали учреждения дополнительного образования, частные предприниматели и частные образовательные учреждения. Счета и акты на оплату образовательных услуг принимаются нашим специалистам,  ежемесячно в системе ПФДО ведется учет.</w:t>
      </w:r>
    </w:p>
    <w:p w:rsidR="001C1AFA" w:rsidRDefault="00462956" w:rsidP="00FF6394">
      <w:pPr>
        <w:spacing w:after="0" w:line="240" w:lineRule="auto"/>
        <w:ind w:firstLine="567"/>
        <w:jc w:val="both"/>
        <w:rPr>
          <w:rFonts w:ascii="Times New Roman" w:hAnsi="Times New Roman" w:cs="Times New Roman"/>
          <w:sz w:val="28"/>
          <w:szCs w:val="28"/>
        </w:rPr>
      </w:pPr>
      <w:r w:rsidRPr="00E203E4">
        <w:rPr>
          <w:rFonts w:ascii="Times New Roman" w:hAnsi="Times New Roman" w:cs="Times New Roman"/>
          <w:sz w:val="28"/>
          <w:szCs w:val="28"/>
        </w:rPr>
        <w:t>За период с 5 ноября 2019г. по 25 июня 2020г. в городском округе «Город Хабаровск» активировано 14195 сертификатов ПФДО.</w:t>
      </w:r>
    </w:p>
    <w:p w:rsidR="00E141E8" w:rsidRDefault="001C1AFA" w:rsidP="00E141E8">
      <w:pPr>
        <w:spacing w:after="0" w:line="240" w:lineRule="auto"/>
        <w:ind w:firstLine="708"/>
        <w:jc w:val="both"/>
        <w:rPr>
          <w:rFonts w:ascii="Times New Roman" w:hAnsi="Times New Roman" w:cs="Times New Roman"/>
          <w:sz w:val="28"/>
          <w:szCs w:val="28"/>
        </w:rPr>
      </w:pPr>
      <w:r w:rsidRPr="001C1AFA">
        <w:rPr>
          <w:rFonts w:ascii="Times New Roman" w:hAnsi="Times New Roman" w:cs="Times New Roman"/>
          <w:sz w:val="28"/>
          <w:szCs w:val="28"/>
        </w:rPr>
        <w:t>Специалисты лаборатории дополнительного образования и воспитательной работы являлись руководителями пунктов проведения ЕГЭ, выполняли поручения в соответствии с утвержденными планами подготовки и проведения городских мероприятий, организовывали городские семинары и методические объединения, оказывали консультативную помощь педагогам образовательных учреждений в соответствии со своими должностными инструкциями.</w:t>
      </w:r>
    </w:p>
    <w:p w:rsidR="00FF6394" w:rsidRDefault="003560BF" w:rsidP="004629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w:t>
      </w:r>
      <w:r w:rsidR="00462956" w:rsidRPr="00E203E4">
        <w:rPr>
          <w:rFonts w:ascii="Times New Roman" w:hAnsi="Times New Roman" w:cs="Times New Roman"/>
          <w:sz w:val="28"/>
          <w:szCs w:val="28"/>
        </w:rPr>
        <w:t xml:space="preserve"> предстоящем учебном году </w:t>
      </w:r>
      <w:r w:rsidR="00E141E8">
        <w:rPr>
          <w:rFonts w:ascii="Times New Roman" w:hAnsi="Times New Roman" w:cs="Times New Roman"/>
          <w:sz w:val="28"/>
          <w:szCs w:val="28"/>
        </w:rPr>
        <w:t>поставлены задачи.</w:t>
      </w:r>
    </w:p>
    <w:p w:rsidR="00E141E8" w:rsidRPr="00A67117" w:rsidRDefault="00E141E8" w:rsidP="00E141E8">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1. </w:t>
      </w:r>
      <w:r w:rsidRPr="00A67117">
        <w:rPr>
          <w:rFonts w:ascii="Times New Roman" w:hAnsi="Times New Roman" w:cs="Times New Roman"/>
          <w:sz w:val="28"/>
          <w:szCs w:val="28"/>
        </w:rPr>
        <w:t>Разработать методические рекомендации по</w:t>
      </w:r>
      <w:r w:rsidRPr="00A67117">
        <w:rPr>
          <w:rFonts w:ascii="Times New Roman" w:hAnsi="Times New Roman" w:cs="Times New Roman"/>
          <w:color w:val="000000"/>
          <w:w w:val="0"/>
          <w:sz w:val="28"/>
          <w:szCs w:val="28"/>
        </w:rPr>
        <w:t xml:space="preserve"> разработке программ воспитания и социализации,  положения о классном руководстве</w:t>
      </w:r>
      <w:r w:rsidRPr="00A67117">
        <w:rPr>
          <w:rFonts w:ascii="Times New Roman" w:eastAsia="Times New Roman" w:hAnsi="Times New Roman" w:cs="Times New Roman"/>
          <w:sz w:val="28"/>
          <w:szCs w:val="28"/>
        </w:rPr>
        <w:t xml:space="preserve"> в соответствии с новыми методическими рекомендациями </w:t>
      </w:r>
      <w:proofErr w:type="spellStart"/>
      <w:r w:rsidRPr="00A67117">
        <w:rPr>
          <w:rFonts w:ascii="Times New Roman" w:eastAsia="Times New Roman" w:hAnsi="Times New Roman" w:cs="Times New Roman"/>
          <w:sz w:val="28"/>
          <w:szCs w:val="28"/>
        </w:rPr>
        <w:t>Минпросвещения</w:t>
      </w:r>
      <w:proofErr w:type="spellEnd"/>
      <w:r w:rsidRPr="00A67117">
        <w:rPr>
          <w:rFonts w:ascii="Times New Roman" w:eastAsia="Times New Roman" w:hAnsi="Times New Roman" w:cs="Times New Roman"/>
          <w:sz w:val="28"/>
          <w:szCs w:val="28"/>
        </w:rPr>
        <w:t xml:space="preserve"> по организации работы классных руководителей. </w:t>
      </w:r>
    </w:p>
    <w:p w:rsidR="00E141E8" w:rsidRDefault="00E141E8" w:rsidP="00E141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A67117">
        <w:rPr>
          <w:rFonts w:ascii="Times New Roman" w:hAnsi="Times New Roman" w:cs="Times New Roman"/>
          <w:sz w:val="28"/>
          <w:szCs w:val="28"/>
        </w:rPr>
        <w:t>Организовать проведение  семинаров – практикумов по</w:t>
      </w:r>
      <w:r w:rsidRPr="00A67117">
        <w:rPr>
          <w:rFonts w:ascii="Times New Roman" w:eastAsia="Times New Roman" w:hAnsi="Times New Roman" w:cs="Times New Roman"/>
          <w:sz w:val="28"/>
          <w:szCs w:val="28"/>
        </w:rPr>
        <w:t xml:space="preserve"> вопросам </w:t>
      </w:r>
      <w:r w:rsidRPr="00A67117">
        <w:rPr>
          <w:rFonts w:ascii="Times New Roman" w:hAnsi="Times New Roman" w:cs="Times New Roman"/>
          <w:sz w:val="28"/>
          <w:szCs w:val="28"/>
        </w:rPr>
        <w:t>обновления воспитательного процесса в образовательных учреждениях с учетом федеральных, региональных, муниципальных нормативно-правовых документов,</w:t>
      </w:r>
      <w:r>
        <w:rPr>
          <w:rFonts w:ascii="Times New Roman" w:hAnsi="Times New Roman" w:cs="Times New Roman"/>
          <w:sz w:val="28"/>
          <w:szCs w:val="28"/>
        </w:rPr>
        <w:t xml:space="preserve"> внедрению современных форм волонтерской деятельности,  детско-взрослого взаимодействия.</w:t>
      </w:r>
      <w:r w:rsidRPr="00A67117">
        <w:rPr>
          <w:rFonts w:ascii="Times New Roman" w:hAnsi="Times New Roman" w:cs="Times New Roman"/>
          <w:sz w:val="28"/>
          <w:szCs w:val="28"/>
        </w:rPr>
        <w:t xml:space="preserve">  </w:t>
      </w:r>
    </w:p>
    <w:p w:rsidR="00E141E8" w:rsidRDefault="00E141E8" w:rsidP="00E141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 Организовать </w:t>
      </w:r>
      <w:r w:rsidRPr="00A67117">
        <w:rPr>
          <w:rFonts w:ascii="Times New Roman" w:hAnsi="Times New Roman" w:cs="Times New Roman"/>
          <w:sz w:val="28"/>
          <w:szCs w:val="28"/>
        </w:rPr>
        <w:t>работу городских методических объединений, творческих групп,  направленные на повышение профессионального мастерства педагогов</w:t>
      </w:r>
      <w:proofErr w:type="gramStart"/>
      <w:r w:rsidRPr="00A67117">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E141E8" w:rsidRPr="00A67117" w:rsidRDefault="00E141E8" w:rsidP="00E141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Продолжить работу по повышению качества проводимых</w:t>
      </w:r>
      <w:r w:rsidRPr="003E6928">
        <w:rPr>
          <w:rFonts w:ascii="Times New Roman" w:hAnsi="Times New Roman" w:cs="Times New Roman"/>
          <w:sz w:val="28"/>
          <w:szCs w:val="28"/>
        </w:rPr>
        <w:t xml:space="preserve"> </w:t>
      </w:r>
      <w:r w:rsidRPr="00A67117">
        <w:rPr>
          <w:rFonts w:ascii="Times New Roman" w:hAnsi="Times New Roman" w:cs="Times New Roman"/>
          <w:sz w:val="28"/>
          <w:szCs w:val="28"/>
        </w:rPr>
        <w:t xml:space="preserve"> меропри</w:t>
      </w:r>
      <w:r>
        <w:rPr>
          <w:rFonts w:ascii="Times New Roman" w:hAnsi="Times New Roman" w:cs="Times New Roman"/>
          <w:sz w:val="28"/>
          <w:szCs w:val="28"/>
        </w:rPr>
        <w:t>ятий</w:t>
      </w:r>
      <w:r w:rsidRPr="00A67117">
        <w:rPr>
          <w:rFonts w:ascii="Times New Roman" w:hAnsi="Times New Roman" w:cs="Times New Roman"/>
          <w:sz w:val="28"/>
          <w:szCs w:val="28"/>
        </w:rPr>
        <w:t>.</w:t>
      </w:r>
    </w:p>
    <w:p w:rsidR="00E141E8" w:rsidRPr="00A67117" w:rsidRDefault="00E141E8" w:rsidP="00E141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A67117">
        <w:rPr>
          <w:rFonts w:ascii="Times New Roman" w:hAnsi="Times New Roman" w:cs="Times New Roman"/>
          <w:sz w:val="28"/>
          <w:szCs w:val="28"/>
        </w:rPr>
        <w:t xml:space="preserve"> Продолжить работу по реализации Целевой модели наставничества в </w:t>
      </w:r>
      <w:r>
        <w:rPr>
          <w:rFonts w:ascii="Times New Roman" w:hAnsi="Times New Roman" w:cs="Times New Roman"/>
          <w:sz w:val="28"/>
          <w:szCs w:val="28"/>
        </w:rPr>
        <w:t xml:space="preserve">учреждениях дополнительного образования </w:t>
      </w:r>
      <w:r w:rsidRPr="00A67117">
        <w:rPr>
          <w:rFonts w:ascii="Times New Roman" w:hAnsi="Times New Roman" w:cs="Times New Roman"/>
          <w:sz w:val="28"/>
          <w:szCs w:val="28"/>
        </w:rPr>
        <w:t>города.</w:t>
      </w:r>
    </w:p>
    <w:p w:rsidR="00E141E8" w:rsidRDefault="00E141E8" w:rsidP="00E141E8">
      <w:pPr>
        <w:spacing w:after="0" w:line="240" w:lineRule="auto"/>
        <w:ind w:firstLine="708"/>
        <w:jc w:val="both"/>
        <w:rPr>
          <w:rFonts w:ascii="Times New Roman" w:hAnsi="Times New Roman" w:cs="Times New Roman"/>
          <w:sz w:val="28"/>
          <w:szCs w:val="28"/>
        </w:rPr>
      </w:pPr>
      <w:r w:rsidRPr="00A67117">
        <w:rPr>
          <w:rFonts w:ascii="Times New Roman" w:hAnsi="Times New Roman" w:cs="Times New Roman"/>
          <w:sz w:val="28"/>
          <w:szCs w:val="28"/>
        </w:rPr>
        <w:t xml:space="preserve"> </w:t>
      </w:r>
      <w:r>
        <w:rPr>
          <w:rFonts w:ascii="Times New Roman" w:hAnsi="Times New Roman" w:cs="Times New Roman"/>
          <w:sz w:val="28"/>
          <w:szCs w:val="28"/>
        </w:rPr>
        <w:t xml:space="preserve">6. </w:t>
      </w:r>
      <w:proofErr w:type="gramStart"/>
      <w:r w:rsidRPr="00A67117">
        <w:rPr>
          <w:rFonts w:ascii="Times New Roman" w:hAnsi="Times New Roman" w:cs="Times New Roman"/>
          <w:sz w:val="28"/>
          <w:szCs w:val="28"/>
        </w:rPr>
        <w:t xml:space="preserve">Способствовать  распространению передового опыта педагогов, продвижению лучших, проектов, программ и практик в области воспитания </w:t>
      </w:r>
      <w:r>
        <w:rPr>
          <w:rFonts w:ascii="Times New Roman" w:hAnsi="Times New Roman" w:cs="Times New Roman"/>
          <w:sz w:val="28"/>
          <w:szCs w:val="28"/>
        </w:rPr>
        <w:t>(участие в городской НПК «Слагаемые успеха», городском конкурсе профессионального мастерства «Педагогический звездопад»,  представление лучшего опыта на Совете по управлению инновациями, внесение лучших практик в банк инновационных продуктов на сайте МАУ «Центр развития образования»</w:t>
      </w:r>
      <w:r w:rsidRPr="00A67117">
        <w:rPr>
          <w:rFonts w:ascii="Times New Roman" w:hAnsi="Times New Roman" w:cs="Times New Roman"/>
          <w:sz w:val="28"/>
          <w:szCs w:val="28"/>
        </w:rPr>
        <w:t>.</w:t>
      </w:r>
      <w:proofErr w:type="gramEnd"/>
    </w:p>
    <w:p w:rsidR="00E141E8" w:rsidRDefault="00E141E8" w:rsidP="00E141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Осуществить мониторинг реализации программ воспитания и социализации обучающихся.</w:t>
      </w:r>
    </w:p>
    <w:p w:rsidR="00E141E8" w:rsidRDefault="00E141E8" w:rsidP="00E141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Продолжить работу в рамках реализации мероприятий федерального проекта «Успех каждого ребенка» национального проекта «Образования» по внедрению и реализации  персонифицированного финансирования дополнительного образования детей на территории городского округа «Город Хабаровск».</w:t>
      </w:r>
    </w:p>
    <w:p w:rsidR="00E141E8" w:rsidRDefault="00E141E8" w:rsidP="00E141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9. Продолжить работу по формированию реестров дополнительных образовательных программ и проведению экспертизы программ для размещения на портале «Навигатор дополнительного образования».</w:t>
      </w:r>
    </w:p>
    <w:p w:rsidR="00FF6394" w:rsidRPr="003560BF" w:rsidRDefault="003560BF" w:rsidP="003560BF">
      <w:pPr>
        <w:spacing w:after="0" w:line="240" w:lineRule="auto"/>
        <w:ind w:firstLine="709"/>
        <w:jc w:val="both"/>
        <w:rPr>
          <w:rStyle w:val="c8"/>
          <w:rFonts w:ascii="Times New Roman" w:hAnsi="Times New Roman" w:cs="Times New Roman"/>
          <w:sz w:val="28"/>
          <w:szCs w:val="28"/>
        </w:rPr>
      </w:pPr>
      <w:r>
        <w:rPr>
          <w:rFonts w:ascii="Times New Roman" w:hAnsi="Times New Roman" w:cs="Times New Roman"/>
          <w:sz w:val="28"/>
          <w:szCs w:val="28"/>
        </w:rPr>
        <w:t xml:space="preserve">10. </w:t>
      </w:r>
      <w:r>
        <w:rPr>
          <w:rStyle w:val="c8"/>
          <w:rFonts w:ascii="Times New Roman" w:hAnsi="Times New Roman"/>
          <w:sz w:val="28"/>
          <w:szCs w:val="28"/>
        </w:rPr>
        <w:t>П</w:t>
      </w:r>
      <w:r w:rsidR="00FF6394" w:rsidRPr="00FF6394">
        <w:rPr>
          <w:rStyle w:val="c8"/>
          <w:rFonts w:ascii="Times New Roman" w:hAnsi="Times New Roman"/>
          <w:sz w:val="28"/>
          <w:szCs w:val="28"/>
        </w:rPr>
        <w:t>овышать уровень</w:t>
      </w:r>
      <w:r w:rsidR="00EC4D52">
        <w:rPr>
          <w:rStyle w:val="c8"/>
          <w:rFonts w:ascii="Times New Roman" w:hAnsi="Times New Roman"/>
          <w:sz w:val="28"/>
          <w:szCs w:val="28"/>
        </w:rPr>
        <w:t xml:space="preserve"> </w:t>
      </w:r>
      <w:r w:rsidR="00FF6394" w:rsidRPr="00FF6394">
        <w:rPr>
          <w:rStyle w:val="c8"/>
          <w:rFonts w:ascii="Times New Roman" w:hAnsi="Times New Roman"/>
          <w:sz w:val="28"/>
          <w:szCs w:val="28"/>
        </w:rPr>
        <w:t xml:space="preserve"> профессионального мастерства педагогов через </w:t>
      </w:r>
      <w:r w:rsidR="00EC4D52">
        <w:rPr>
          <w:rStyle w:val="c8"/>
          <w:rFonts w:ascii="Times New Roman" w:hAnsi="Times New Roman"/>
          <w:sz w:val="28"/>
          <w:szCs w:val="28"/>
        </w:rPr>
        <w:t>организацию мето</w:t>
      </w:r>
      <w:r>
        <w:rPr>
          <w:rStyle w:val="c8"/>
          <w:rFonts w:ascii="Times New Roman" w:hAnsi="Times New Roman"/>
          <w:sz w:val="28"/>
          <w:szCs w:val="28"/>
        </w:rPr>
        <w:t xml:space="preserve">дических семинаров </w:t>
      </w:r>
      <w:r w:rsidR="00A04E55">
        <w:rPr>
          <w:rStyle w:val="c8"/>
          <w:rFonts w:ascii="Times New Roman" w:hAnsi="Times New Roman"/>
          <w:sz w:val="28"/>
          <w:szCs w:val="28"/>
        </w:rPr>
        <w:t xml:space="preserve"> в </w:t>
      </w:r>
      <w:proofErr w:type="spellStart"/>
      <w:r w:rsidR="00A04E55">
        <w:rPr>
          <w:rStyle w:val="c8"/>
          <w:rFonts w:ascii="Times New Roman" w:hAnsi="Times New Roman"/>
          <w:sz w:val="28"/>
          <w:szCs w:val="28"/>
        </w:rPr>
        <w:t>онлайн-формате</w:t>
      </w:r>
      <w:proofErr w:type="spellEnd"/>
      <w:r w:rsidR="00A04E55">
        <w:rPr>
          <w:rStyle w:val="c8"/>
          <w:rFonts w:ascii="Times New Roman" w:hAnsi="Times New Roman"/>
          <w:sz w:val="28"/>
          <w:szCs w:val="28"/>
        </w:rPr>
        <w:t>.</w:t>
      </w:r>
    </w:p>
    <w:p w:rsidR="00462956" w:rsidRPr="00E203E4" w:rsidRDefault="00462956" w:rsidP="00462956">
      <w:pPr>
        <w:spacing w:after="0" w:line="240" w:lineRule="auto"/>
        <w:ind w:firstLine="709"/>
        <w:jc w:val="both"/>
        <w:rPr>
          <w:rFonts w:ascii="Times New Roman" w:hAnsi="Times New Roman" w:cs="Times New Roman"/>
          <w:sz w:val="28"/>
          <w:szCs w:val="28"/>
        </w:rPr>
      </w:pPr>
      <w:r w:rsidRPr="00E203E4">
        <w:rPr>
          <w:rFonts w:ascii="Times New Roman" w:hAnsi="Times New Roman" w:cs="Times New Roman"/>
          <w:sz w:val="28"/>
          <w:szCs w:val="28"/>
        </w:rPr>
        <w:tab/>
      </w:r>
    </w:p>
    <w:p w:rsidR="00462956" w:rsidRPr="00E203E4" w:rsidRDefault="00462956" w:rsidP="00462956">
      <w:pPr>
        <w:rPr>
          <w:rFonts w:ascii="Times New Roman" w:hAnsi="Times New Roman" w:cs="Times New Roman"/>
        </w:rPr>
      </w:pPr>
    </w:p>
    <w:p w:rsidR="00462956" w:rsidRPr="00E203E4" w:rsidRDefault="00462956" w:rsidP="00462956">
      <w:pPr>
        <w:spacing w:after="0" w:line="240" w:lineRule="auto"/>
        <w:ind w:firstLine="567"/>
        <w:jc w:val="both"/>
        <w:rPr>
          <w:rFonts w:ascii="Times New Roman" w:hAnsi="Times New Roman" w:cs="Times New Roman"/>
          <w:b/>
          <w:sz w:val="28"/>
          <w:szCs w:val="28"/>
        </w:rPr>
      </w:pPr>
    </w:p>
    <w:p w:rsidR="00CC20F6" w:rsidRDefault="00CC20F6"/>
    <w:sectPr w:rsidR="00CC20F6" w:rsidSect="005940D8">
      <w:headerReference w:type="default" r:id="rId13"/>
      <w:pgSz w:w="11906" w:h="16838"/>
      <w:pgMar w:top="1134" w:right="424"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394" w:rsidRDefault="00FF6394" w:rsidP="00101C4C">
      <w:pPr>
        <w:spacing w:after="0" w:line="240" w:lineRule="auto"/>
      </w:pPr>
      <w:r>
        <w:separator/>
      </w:r>
    </w:p>
  </w:endnote>
  <w:endnote w:type="continuationSeparator" w:id="1">
    <w:p w:rsidR="00FF6394" w:rsidRDefault="00FF6394" w:rsidP="00101C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394" w:rsidRDefault="00FF6394" w:rsidP="00101C4C">
      <w:pPr>
        <w:spacing w:after="0" w:line="240" w:lineRule="auto"/>
      </w:pPr>
      <w:r>
        <w:separator/>
      </w:r>
    </w:p>
  </w:footnote>
  <w:footnote w:type="continuationSeparator" w:id="1">
    <w:p w:rsidR="00FF6394" w:rsidRDefault="00FF6394" w:rsidP="00101C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12721"/>
      <w:docPartObj>
        <w:docPartGallery w:val="Page Numbers (Top of Page)"/>
        <w:docPartUnique/>
      </w:docPartObj>
    </w:sdtPr>
    <w:sdtContent>
      <w:p w:rsidR="00FF6394" w:rsidRDefault="00C52AE2">
        <w:pPr>
          <w:pStyle w:val="ad"/>
          <w:jc w:val="right"/>
        </w:pPr>
        <w:fldSimple w:instr=" PAGE   \* MERGEFORMAT ">
          <w:r w:rsidR="003560BF">
            <w:rPr>
              <w:noProof/>
            </w:rPr>
            <w:t>1</w:t>
          </w:r>
        </w:fldSimple>
      </w:p>
    </w:sdtContent>
  </w:sdt>
  <w:p w:rsidR="00FF6394" w:rsidRDefault="00FF639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B61173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D3E3136"/>
    <w:multiLevelType w:val="hybridMultilevel"/>
    <w:tmpl w:val="6DB88DCE"/>
    <w:lvl w:ilvl="0" w:tplc="0419000B">
      <w:start w:val="1"/>
      <w:numFmt w:val="bullet"/>
      <w:lvlText w:val=""/>
      <w:lvlJc w:val="left"/>
      <w:pPr>
        <w:ind w:left="720" w:hanging="360"/>
      </w:pPr>
      <w:rPr>
        <w:rFonts w:ascii="Wingdings" w:hAnsi="Wingding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DD4A8F"/>
    <w:multiLevelType w:val="hybridMultilevel"/>
    <w:tmpl w:val="2E8E7340"/>
    <w:lvl w:ilvl="0" w:tplc="E662C7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38772C"/>
    <w:multiLevelType w:val="hybridMultilevel"/>
    <w:tmpl w:val="C16252DA"/>
    <w:lvl w:ilvl="0" w:tplc="EBCEFC6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43D46306"/>
    <w:multiLevelType w:val="hybridMultilevel"/>
    <w:tmpl w:val="742AE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531ADF"/>
    <w:multiLevelType w:val="hybridMultilevel"/>
    <w:tmpl w:val="81785594"/>
    <w:lvl w:ilvl="0" w:tplc="AB1E4F4A">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D0B5C05"/>
    <w:multiLevelType w:val="hybridMultilevel"/>
    <w:tmpl w:val="34BC9A3C"/>
    <w:lvl w:ilvl="0" w:tplc="D6F867D0">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EEC6A1A"/>
    <w:multiLevelType w:val="hybridMultilevel"/>
    <w:tmpl w:val="C4A2281C"/>
    <w:lvl w:ilvl="0" w:tplc="BAD06E1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F790F3B"/>
    <w:multiLevelType w:val="hybridMultilevel"/>
    <w:tmpl w:val="05E8D2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26B1D61"/>
    <w:multiLevelType w:val="hybridMultilevel"/>
    <w:tmpl w:val="84E818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D42D6A"/>
    <w:multiLevelType w:val="hybridMultilevel"/>
    <w:tmpl w:val="DC089CBA"/>
    <w:lvl w:ilvl="0" w:tplc="97DC41A6">
      <w:start w:val="4"/>
      <w:numFmt w:val="decimal"/>
      <w:lvlText w:val="%1"/>
      <w:lvlJc w:val="left"/>
      <w:pPr>
        <w:ind w:left="1428" w:hanging="360"/>
      </w:pPr>
      <w:rPr>
        <w:rFonts w:hint="default"/>
        <w:u w:val="non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6B8A6314"/>
    <w:multiLevelType w:val="hybridMultilevel"/>
    <w:tmpl w:val="63726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666A56"/>
    <w:multiLevelType w:val="hybridMultilevel"/>
    <w:tmpl w:val="234C7CDC"/>
    <w:lvl w:ilvl="0" w:tplc="8C24DA3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8622525"/>
    <w:multiLevelType w:val="hybridMultilevel"/>
    <w:tmpl w:val="A0960D70"/>
    <w:lvl w:ilvl="0" w:tplc="06646D54">
      <w:start w:val="5"/>
      <w:numFmt w:val="decimal"/>
      <w:lvlText w:val="%1."/>
      <w:lvlJc w:val="left"/>
      <w:pPr>
        <w:ind w:left="1428" w:hanging="360"/>
      </w:pPr>
      <w:rPr>
        <w:rFonts w:hint="default"/>
        <w:b w:val="0"/>
        <w:i w:val="0"/>
        <w:u w:val="non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AB952A3"/>
    <w:multiLevelType w:val="hybridMultilevel"/>
    <w:tmpl w:val="52C4BF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DB6F37"/>
    <w:multiLevelType w:val="hybridMultilevel"/>
    <w:tmpl w:val="E6423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8"/>
  </w:num>
  <w:num w:numId="3">
    <w:abstractNumId w:val="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1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8"/>
  </w:num>
  <w:num w:numId="18">
    <w:abstractNumId w:val="16"/>
  </w:num>
  <w:num w:numId="19">
    <w:abstractNumId w:val="13"/>
  </w:num>
  <w:num w:numId="20">
    <w:abstractNumId w:val="17"/>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462956"/>
    <w:rsid w:val="0004076D"/>
    <w:rsid w:val="00097D6B"/>
    <w:rsid w:val="000E6A76"/>
    <w:rsid w:val="00101C4C"/>
    <w:rsid w:val="0013765D"/>
    <w:rsid w:val="001C1AFA"/>
    <w:rsid w:val="00222EE8"/>
    <w:rsid w:val="002676E1"/>
    <w:rsid w:val="002E650A"/>
    <w:rsid w:val="003041B6"/>
    <w:rsid w:val="00315416"/>
    <w:rsid w:val="00323006"/>
    <w:rsid w:val="003560BF"/>
    <w:rsid w:val="003711BA"/>
    <w:rsid w:val="00401333"/>
    <w:rsid w:val="00415D4D"/>
    <w:rsid w:val="00430868"/>
    <w:rsid w:val="0043086E"/>
    <w:rsid w:val="00434CD6"/>
    <w:rsid w:val="00462956"/>
    <w:rsid w:val="004B0E21"/>
    <w:rsid w:val="004D5F7E"/>
    <w:rsid w:val="004F1D90"/>
    <w:rsid w:val="00535537"/>
    <w:rsid w:val="00586FDE"/>
    <w:rsid w:val="005940D8"/>
    <w:rsid w:val="005A3F9C"/>
    <w:rsid w:val="005B18F1"/>
    <w:rsid w:val="005B6187"/>
    <w:rsid w:val="005C7857"/>
    <w:rsid w:val="00617B06"/>
    <w:rsid w:val="00756EB3"/>
    <w:rsid w:val="007948F2"/>
    <w:rsid w:val="00796BEC"/>
    <w:rsid w:val="007A4F3E"/>
    <w:rsid w:val="007A6CC9"/>
    <w:rsid w:val="007E5309"/>
    <w:rsid w:val="007F2212"/>
    <w:rsid w:val="007F4B7A"/>
    <w:rsid w:val="008768AF"/>
    <w:rsid w:val="008B541E"/>
    <w:rsid w:val="008B6456"/>
    <w:rsid w:val="008F3B90"/>
    <w:rsid w:val="00911F7A"/>
    <w:rsid w:val="00943F13"/>
    <w:rsid w:val="00992613"/>
    <w:rsid w:val="009F65F3"/>
    <w:rsid w:val="00A04E55"/>
    <w:rsid w:val="00A23AB1"/>
    <w:rsid w:val="00A40545"/>
    <w:rsid w:val="00A530CA"/>
    <w:rsid w:val="00A54DD1"/>
    <w:rsid w:val="00AA185C"/>
    <w:rsid w:val="00AC5AD0"/>
    <w:rsid w:val="00AD7013"/>
    <w:rsid w:val="00B10E14"/>
    <w:rsid w:val="00B62215"/>
    <w:rsid w:val="00B9207C"/>
    <w:rsid w:val="00BA00C6"/>
    <w:rsid w:val="00C01664"/>
    <w:rsid w:val="00C12BB1"/>
    <w:rsid w:val="00C52AE2"/>
    <w:rsid w:val="00C661B5"/>
    <w:rsid w:val="00C70802"/>
    <w:rsid w:val="00CC20F6"/>
    <w:rsid w:val="00CD1821"/>
    <w:rsid w:val="00CD7CEF"/>
    <w:rsid w:val="00D47259"/>
    <w:rsid w:val="00D642E9"/>
    <w:rsid w:val="00DD45C4"/>
    <w:rsid w:val="00DD716F"/>
    <w:rsid w:val="00E0335E"/>
    <w:rsid w:val="00E141E8"/>
    <w:rsid w:val="00E5703B"/>
    <w:rsid w:val="00E624FB"/>
    <w:rsid w:val="00E67DEF"/>
    <w:rsid w:val="00E67E31"/>
    <w:rsid w:val="00E742D4"/>
    <w:rsid w:val="00EB4896"/>
    <w:rsid w:val="00EC4D52"/>
    <w:rsid w:val="00F00970"/>
    <w:rsid w:val="00F02608"/>
    <w:rsid w:val="00F0504C"/>
    <w:rsid w:val="00F1567D"/>
    <w:rsid w:val="00F66D49"/>
    <w:rsid w:val="00FF63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C4C"/>
  </w:style>
  <w:style w:type="paragraph" w:styleId="3">
    <w:name w:val="heading 3"/>
    <w:basedOn w:val="a"/>
    <w:link w:val="30"/>
    <w:uiPriority w:val="9"/>
    <w:qFormat/>
    <w:rsid w:val="004629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62956"/>
    <w:rPr>
      <w:rFonts w:ascii="Times New Roman" w:eastAsia="Times New Roman" w:hAnsi="Times New Roman" w:cs="Times New Roman"/>
      <w:b/>
      <w:bCs/>
      <w:sz w:val="27"/>
      <w:szCs w:val="27"/>
    </w:rPr>
  </w:style>
  <w:style w:type="paragraph" w:styleId="a3">
    <w:name w:val="List Paragraph"/>
    <w:basedOn w:val="a"/>
    <w:uiPriority w:val="34"/>
    <w:qFormat/>
    <w:rsid w:val="00462956"/>
    <w:pPr>
      <w:ind w:left="720"/>
      <w:contextualSpacing/>
    </w:pPr>
    <w:rPr>
      <w:rFonts w:ascii="Calibri" w:eastAsia="Times New Roman" w:hAnsi="Calibri" w:cs="Times New Roman"/>
    </w:rPr>
  </w:style>
  <w:style w:type="character" w:customStyle="1" w:styleId="apple-converted-space">
    <w:name w:val="apple-converted-space"/>
    <w:basedOn w:val="a0"/>
    <w:rsid w:val="00462956"/>
  </w:style>
  <w:style w:type="character" w:styleId="a4">
    <w:name w:val="Hyperlink"/>
    <w:basedOn w:val="a0"/>
    <w:uiPriority w:val="99"/>
    <w:semiHidden/>
    <w:unhideWhenUsed/>
    <w:rsid w:val="00462956"/>
    <w:rPr>
      <w:color w:val="0000FF"/>
      <w:u w:val="single"/>
    </w:rPr>
  </w:style>
  <w:style w:type="table" w:styleId="a5">
    <w:name w:val="Table Grid"/>
    <w:basedOn w:val="a1"/>
    <w:uiPriority w:val="59"/>
    <w:rsid w:val="004629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Без интервала1"/>
    <w:qFormat/>
    <w:rsid w:val="00462956"/>
    <w:pPr>
      <w:spacing w:after="0" w:line="240" w:lineRule="auto"/>
    </w:pPr>
    <w:rPr>
      <w:rFonts w:ascii="Calibri" w:eastAsia="Times New Roman" w:hAnsi="Calibri" w:cs="Times New Roman"/>
    </w:rPr>
  </w:style>
  <w:style w:type="paragraph" w:styleId="a6">
    <w:name w:val="Body Text"/>
    <w:basedOn w:val="a"/>
    <w:link w:val="a7"/>
    <w:rsid w:val="00462956"/>
    <w:pPr>
      <w:spacing w:after="0" w:line="240" w:lineRule="auto"/>
      <w:ind w:firstLine="284"/>
      <w:jc w:val="both"/>
    </w:pPr>
    <w:rPr>
      <w:rFonts w:ascii="Times New Roman" w:eastAsia="Times New Roman" w:hAnsi="Times New Roman" w:cs="Times New Roman"/>
      <w:sz w:val="18"/>
      <w:szCs w:val="24"/>
    </w:rPr>
  </w:style>
  <w:style w:type="character" w:customStyle="1" w:styleId="a7">
    <w:name w:val="Основной текст Знак"/>
    <w:basedOn w:val="a0"/>
    <w:link w:val="a6"/>
    <w:rsid w:val="00462956"/>
    <w:rPr>
      <w:rFonts w:ascii="Times New Roman" w:eastAsia="Times New Roman" w:hAnsi="Times New Roman" w:cs="Times New Roman"/>
      <w:sz w:val="18"/>
      <w:szCs w:val="24"/>
    </w:rPr>
  </w:style>
  <w:style w:type="paragraph" w:styleId="31">
    <w:name w:val="Body Text Indent 3"/>
    <w:basedOn w:val="a"/>
    <w:link w:val="32"/>
    <w:uiPriority w:val="99"/>
    <w:semiHidden/>
    <w:unhideWhenUsed/>
    <w:rsid w:val="00462956"/>
    <w:pPr>
      <w:spacing w:after="120"/>
      <w:ind w:left="283"/>
    </w:pPr>
    <w:rPr>
      <w:sz w:val="16"/>
      <w:szCs w:val="16"/>
    </w:rPr>
  </w:style>
  <w:style w:type="character" w:customStyle="1" w:styleId="32">
    <w:name w:val="Основной текст с отступом 3 Знак"/>
    <w:basedOn w:val="a0"/>
    <w:link w:val="31"/>
    <w:uiPriority w:val="99"/>
    <w:semiHidden/>
    <w:rsid w:val="00462956"/>
    <w:rPr>
      <w:sz w:val="16"/>
      <w:szCs w:val="16"/>
    </w:rPr>
  </w:style>
  <w:style w:type="character" w:customStyle="1" w:styleId="a8">
    <w:name w:val="Основной текст_"/>
    <w:basedOn w:val="a0"/>
    <w:link w:val="10"/>
    <w:rsid w:val="00462956"/>
    <w:rPr>
      <w:sz w:val="26"/>
      <w:szCs w:val="26"/>
      <w:shd w:val="clear" w:color="auto" w:fill="FFFFFF"/>
    </w:rPr>
  </w:style>
  <w:style w:type="paragraph" w:customStyle="1" w:styleId="10">
    <w:name w:val="Основной текст1"/>
    <w:basedOn w:val="a"/>
    <w:link w:val="a8"/>
    <w:rsid w:val="00462956"/>
    <w:pPr>
      <w:shd w:val="clear" w:color="auto" w:fill="FFFFFF"/>
      <w:spacing w:before="540" w:after="540" w:line="235" w:lineRule="exact"/>
    </w:pPr>
    <w:rPr>
      <w:sz w:val="26"/>
      <w:szCs w:val="26"/>
    </w:rPr>
  </w:style>
  <w:style w:type="paragraph" w:styleId="a9">
    <w:name w:val="Normal (Web)"/>
    <w:basedOn w:val="a"/>
    <w:uiPriority w:val="99"/>
    <w:unhideWhenUsed/>
    <w:rsid w:val="004629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462956"/>
    <w:pPr>
      <w:ind w:left="720"/>
    </w:pPr>
    <w:rPr>
      <w:rFonts w:ascii="Calibri" w:eastAsia="Times New Roman" w:hAnsi="Calibri" w:cs="Calibri"/>
      <w:lang w:eastAsia="en-US"/>
    </w:rPr>
  </w:style>
  <w:style w:type="paragraph" w:styleId="aa">
    <w:name w:val="No Spacing"/>
    <w:uiPriority w:val="1"/>
    <w:qFormat/>
    <w:rsid w:val="00462956"/>
    <w:pPr>
      <w:suppressAutoHyphens/>
      <w:spacing w:after="0" w:line="240" w:lineRule="auto"/>
    </w:pPr>
    <w:rPr>
      <w:rFonts w:ascii="Calibri" w:eastAsia="Times New Roman" w:hAnsi="Calibri" w:cs="Calibri"/>
      <w:lang w:eastAsia="ar-SA"/>
    </w:rPr>
  </w:style>
  <w:style w:type="paragraph" w:styleId="2">
    <w:name w:val="Body Text 2"/>
    <w:basedOn w:val="a"/>
    <w:link w:val="20"/>
    <w:uiPriority w:val="99"/>
    <w:semiHidden/>
    <w:unhideWhenUsed/>
    <w:rsid w:val="00462956"/>
    <w:pPr>
      <w:spacing w:after="120" w:line="480" w:lineRule="auto"/>
    </w:pPr>
  </w:style>
  <w:style w:type="character" w:customStyle="1" w:styleId="20">
    <w:name w:val="Основной текст 2 Знак"/>
    <w:basedOn w:val="a0"/>
    <w:link w:val="2"/>
    <w:uiPriority w:val="99"/>
    <w:semiHidden/>
    <w:rsid w:val="00462956"/>
  </w:style>
  <w:style w:type="paragraph" w:styleId="ab">
    <w:name w:val="Balloon Text"/>
    <w:basedOn w:val="a"/>
    <w:link w:val="ac"/>
    <w:uiPriority w:val="99"/>
    <w:semiHidden/>
    <w:unhideWhenUsed/>
    <w:rsid w:val="0046295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62956"/>
    <w:rPr>
      <w:rFonts w:ascii="Tahoma" w:hAnsi="Tahoma" w:cs="Tahoma"/>
      <w:sz w:val="16"/>
      <w:szCs w:val="16"/>
    </w:rPr>
  </w:style>
  <w:style w:type="paragraph" w:styleId="ad">
    <w:name w:val="header"/>
    <w:basedOn w:val="a"/>
    <w:link w:val="ae"/>
    <w:uiPriority w:val="99"/>
    <w:unhideWhenUsed/>
    <w:rsid w:val="0046295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62956"/>
  </w:style>
  <w:style w:type="paragraph" w:styleId="af">
    <w:name w:val="footer"/>
    <w:basedOn w:val="a"/>
    <w:link w:val="af0"/>
    <w:uiPriority w:val="99"/>
    <w:semiHidden/>
    <w:unhideWhenUsed/>
    <w:rsid w:val="00462956"/>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62956"/>
  </w:style>
  <w:style w:type="paragraph" w:styleId="21">
    <w:name w:val="Body Text Indent 2"/>
    <w:basedOn w:val="a"/>
    <w:link w:val="22"/>
    <w:uiPriority w:val="99"/>
    <w:semiHidden/>
    <w:unhideWhenUsed/>
    <w:rsid w:val="00462956"/>
    <w:pPr>
      <w:spacing w:after="120" w:line="480" w:lineRule="auto"/>
      <w:ind w:left="283"/>
    </w:pPr>
  </w:style>
  <w:style w:type="character" w:customStyle="1" w:styleId="22">
    <w:name w:val="Основной текст с отступом 2 Знак"/>
    <w:basedOn w:val="a0"/>
    <w:link w:val="21"/>
    <w:uiPriority w:val="99"/>
    <w:semiHidden/>
    <w:rsid w:val="00462956"/>
  </w:style>
  <w:style w:type="paragraph" w:customStyle="1" w:styleId="Style4">
    <w:name w:val="Style4"/>
    <w:basedOn w:val="a"/>
    <w:rsid w:val="00462956"/>
    <w:pPr>
      <w:widowControl w:val="0"/>
      <w:suppressAutoHyphens/>
      <w:spacing w:after="0" w:line="326" w:lineRule="exact"/>
      <w:ind w:firstLine="706"/>
      <w:jc w:val="both"/>
    </w:pPr>
    <w:rPr>
      <w:rFonts w:ascii="Times New Roman" w:eastAsia="Times New Roman" w:hAnsi="Times New Roman" w:cs="Times New Roman"/>
      <w:kern w:val="2"/>
      <w:sz w:val="24"/>
      <w:szCs w:val="24"/>
      <w:lang w:eastAsia="hi-IN" w:bidi="hi-IN"/>
    </w:rPr>
  </w:style>
  <w:style w:type="paragraph" w:styleId="af1">
    <w:name w:val="Body Text Indent"/>
    <w:basedOn w:val="a"/>
    <w:link w:val="af2"/>
    <w:uiPriority w:val="99"/>
    <w:unhideWhenUsed/>
    <w:rsid w:val="00462956"/>
    <w:pPr>
      <w:spacing w:after="120" w:line="240" w:lineRule="auto"/>
      <w:ind w:left="283"/>
      <w:jc w:val="both"/>
    </w:pPr>
    <w:rPr>
      <w:rFonts w:ascii="Times New Roman" w:eastAsia="Calibri" w:hAnsi="Times New Roman" w:cs="Times New Roman"/>
      <w:sz w:val="28"/>
      <w:szCs w:val="28"/>
      <w:lang w:eastAsia="en-US"/>
    </w:rPr>
  </w:style>
  <w:style w:type="character" w:customStyle="1" w:styleId="af2">
    <w:name w:val="Основной текст с отступом Знак"/>
    <w:basedOn w:val="a0"/>
    <w:link w:val="af1"/>
    <w:uiPriority w:val="99"/>
    <w:rsid w:val="00462956"/>
    <w:rPr>
      <w:rFonts w:ascii="Times New Roman" w:eastAsia="Calibri" w:hAnsi="Times New Roman" w:cs="Times New Roman"/>
      <w:sz w:val="28"/>
      <w:szCs w:val="28"/>
      <w:lang w:eastAsia="en-US"/>
    </w:rPr>
  </w:style>
  <w:style w:type="paragraph" w:styleId="af3">
    <w:name w:val="Title"/>
    <w:basedOn w:val="a"/>
    <w:link w:val="af4"/>
    <w:qFormat/>
    <w:rsid w:val="00462956"/>
    <w:pPr>
      <w:spacing w:after="0" w:line="240" w:lineRule="auto"/>
      <w:jc w:val="center"/>
    </w:pPr>
    <w:rPr>
      <w:rFonts w:ascii="Times New Roman" w:eastAsia="Times New Roman" w:hAnsi="Times New Roman" w:cs="Times New Roman"/>
      <w:b/>
      <w:sz w:val="32"/>
      <w:szCs w:val="20"/>
    </w:rPr>
  </w:style>
  <w:style w:type="character" w:customStyle="1" w:styleId="af4">
    <w:name w:val="Название Знак"/>
    <w:basedOn w:val="a0"/>
    <w:link w:val="af3"/>
    <w:rsid w:val="00462956"/>
    <w:rPr>
      <w:rFonts w:ascii="Times New Roman" w:eastAsia="Times New Roman" w:hAnsi="Times New Roman" w:cs="Times New Roman"/>
      <w:b/>
      <w:sz w:val="32"/>
      <w:szCs w:val="20"/>
    </w:rPr>
  </w:style>
  <w:style w:type="paragraph" w:customStyle="1" w:styleId="Default">
    <w:name w:val="Default"/>
    <w:rsid w:val="0046295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extended-textfull">
    <w:name w:val="extended-text__full"/>
    <w:basedOn w:val="a0"/>
    <w:rsid w:val="00462956"/>
  </w:style>
  <w:style w:type="character" w:customStyle="1" w:styleId="c10">
    <w:name w:val="c10"/>
    <w:basedOn w:val="a0"/>
    <w:rsid w:val="00462956"/>
  </w:style>
  <w:style w:type="character" w:customStyle="1" w:styleId="c8">
    <w:name w:val="c8"/>
    <w:basedOn w:val="a0"/>
    <w:rsid w:val="00462956"/>
  </w:style>
  <w:style w:type="paragraph" w:customStyle="1" w:styleId="p1mrcssattr">
    <w:name w:val="p1_mr_css_attr"/>
    <w:basedOn w:val="a"/>
    <w:rsid w:val="004629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4680452">
      <w:bodyDiv w:val="1"/>
      <w:marLeft w:val="0"/>
      <w:marRight w:val="0"/>
      <w:marTop w:val="0"/>
      <w:marBottom w:val="0"/>
      <w:divBdr>
        <w:top w:val="none" w:sz="0" w:space="0" w:color="auto"/>
        <w:left w:val="none" w:sz="0" w:space="0" w:color="auto"/>
        <w:bottom w:val="none" w:sz="0" w:space="0" w:color="auto"/>
        <w:right w:val="none" w:sz="0" w:space="0" w:color="auto"/>
      </w:divBdr>
    </w:div>
    <w:div w:id="163887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anepa.ru/" TargetMode="External"/><Relationship Id="rId12" Type="http://schemas.openxmlformats.org/officeDocument/2006/relationships/hyperlink" Target="https://drive.google.com/drive/folders/1B10yHKHOH9nchu7s6qBiDX9pnEUM3kJl?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nstagram.com/moc.cro.khv/" TargetMode="External"/><Relationship Id="rId4" Type="http://schemas.openxmlformats.org/officeDocument/2006/relationships/webSettings" Target="webSettings.xml"/><Relationship Id="rId9" Type="http://schemas.openxmlformats.org/officeDocument/2006/relationships/hyperlink" Target="https://maystro.ru/category/moc/"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кол-во команд</c:v>
                </c:pt>
              </c:strCache>
            </c:strRef>
          </c:tx>
          <c:cat>
            <c:numRef>
              <c:f>Лист1!$A$2:$A$5</c:f>
              <c:numCache>
                <c:formatCode>General</c:formatCode>
                <c:ptCount val="4"/>
                <c:pt idx="0">
                  <c:v>2017</c:v>
                </c:pt>
                <c:pt idx="1">
                  <c:v>2019</c:v>
                </c:pt>
                <c:pt idx="2">
                  <c:v>2019</c:v>
                </c:pt>
              </c:numCache>
            </c:numRef>
          </c:cat>
          <c:val>
            <c:numRef>
              <c:f>Лист1!$B$2:$B$5</c:f>
              <c:numCache>
                <c:formatCode>General</c:formatCode>
                <c:ptCount val="4"/>
                <c:pt idx="0">
                  <c:v>30</c:v>
                </c:pt>
                <c:pt idx="1">
                  <c:v>33</c:v>
                </c:pt>
                <c:pt idx="2">
                  <c:v>35</c:v>
                </c:pt>
              </c:numCache>
            </c:numRef>
          </c:val>
        </c:ser>
        <c:axId val="121213696"/>
        <c:axId val="121215232"/>
      </c:barChart>
      <c:catAx>
        <c:axId val="121213696"/>
        <c:scaling>
          <c:orientation val="minMax"/>
        </c:scaling>
        <c:axPos val="b"/>
        <c:numFmt formatCode="General" sourceLinked="1"/>
        <c:tickLblPos val="nextTo"/>
        <c:crossAx val="121215232"/>
        <c:crosses val="autoZero"/>
        <c:auto val="1"/>
        <c:lblAlgn val="ctr"/>
        <c:lblOffset val="100"/>
      </c:catAx>
      <c:valAx>
        <c:axId val="121215232"/>
        <c:scaling>
          <c:orientation val="minMax"/>
        </c:scaling>
        <c:axPos val="l"/>
        <c:majorGridlines/>
        <c:numFmt formatCode="General" sourceLinked="1"/>
        <c:tickLblPos val="nextTo"/>
        <c:crossAx val="12121369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explosion val="18"/>
          <c:dPt>
            <c:idx val="0"/>
            <c:explosion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8776-4B52-881E-3338BEA1DE0F}"/>
              </c:ext>
            </c:extLst>
          </c:dPt>
          <c:dPt>
            <c:idx val="1"/>
            <c:explosion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2-8776-4B52-881E-3338BEA1DE0F}"/>
              </c:ext>
            </c:extLst>
          </c:dPt>
          <c:dPt>
            <c:idx val="2"/>
            <c:explosion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8776-4B52-881E-3338BEA1DE0F}"/>
              </c:ext>
            </c:extLst>
          </c:dPt>
          <c:dPt>
            <c:idx val="3"/>
            <c:explosion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4-8776-4B52-881E-3338BEA1DE0F}"/>
              </c:ext>
            </c:extLst>
          </c:dPt>
          <c:dLbls>
            <c:dLbl>
              <c:idx val="0"/>
              <c:layout>
                <c:manualLayout>
                  <c:x val="9.7530074365704295E-2"/>
                  <c:y val="-0.20683102112235971"/>
                </c:manualLayout>
              </c:layout>
              <c:showVal val="1"/>
              <c:showCatName val="1"/>
              <c:showPercent val="1"/>
            </c:dLbl>
            <c:dLbl>
              <c:idx val="1"/>
              <c:layout>
                <c:manualLayout>
                  <c:x val="-3.870935403907845E-2"/>
                  <c:y val="9.5181852268466566E-2"/>
                </c:manualLayout>
              </c:layout>
              <c:showVal val="1"/>
              <c:showCatName val="1"/>
              <c:showPercent val="1"/>
            </c:dLbl>
            <c:dLbl>
              <c:idx val="2"/>
              <c:layout>
                <c:manualLayout>
                  <c:x val="-6.6695100612423425E-2"/>
                  <c:y val="0"/>
                </c:manualLayout>
              </c:layout>
              <c:showVal val="1"/>
              <c:showCatName val="1"/>
              <c:showPercent val="1"/>
            </c:dLbl>
            <c:dLbl>
              <c:idx val="3"/>
              <c:layout>
                <c:manualLayout>
                  <c:x val="0.35250328083989707"/>
                  <c:y val="0"/>
                </c:manualLayout>
              </c:layout>
              <c:showVal val="1"/>
              <c:showCatName val="1"/>
              <c:showPercent val="1"/>
            </c:dLbl>
            <c:txPr>
              <a:bodyPr/>
              <a:lstStyle/>
              <a:p>
                <a:pPr>
                  <a:defRPr b="1"/>
                </a:pPr>
                <a:endParaRPr lang="ru-RU"/>
              </a:p>
            </c:txPr>
            <c:showVal val="1"/>
            <c:showCatName val="1"/>
            <c:showPercent val="1"/>
            <c:showLeaderLines val="1"/>
            <c:leaderLines>
              <c:spPr>
                <a:ln w="9525" cap="flat" cmpd="sng" algn="ctr">
                  <a:solidFill>
                    <a:schemeClr val="tx1">
                      <a:lumMod val="35000"/>
                      <a:lumOff val="65000"/>
                    </a:schemeClr>
                  </a:solidFill>
                  <a:round/>
                </a:ln>
                <a:effectLst/>
              </c:spPr>
            </c:leaderLines>
          </c:dLbls>
          <c:cat>
            <c:strRef>
              <c:f>Лист1!$A$2:$A$5</c:f>
              <c:strCache>
                <c:ptCount val="4"/>
                <c:pt idx="0">
                  <c:v>Реестр бюджетных программ</c:v>
                </c:pt>
                <c:pt idx="1">
                  <c:v>Реестр платных программ</c:v>
                </c:pt>
                <c:pt idx="2">
                  <c:v>Реестр сертифицированных программ</c:v>
                </c:pt>
                <c:pt idx="3">
                  <c:v>Сертифицированные оплачиваемые программы</c:v>
                </c:pt>
              </c:strCache>
            </c:strRef>
          </c:cat>
          <c:val>
            <c:numRef>
              <c:f>Лист1!$B$2:$B$5</c:f>
              <c:numCache>
                <c:formatCode>General</c:formatCode>
                <c:ptCount val="4"/>
                <c:pt idx="0">
                  <c:v>662</c:v>
                </c:pt>
                <c:pt idx="1">
                  <c:v>115</c:v>
                </c:pt>
                <c:pt idx="2">
                  <c:v>86</c:v>
                </c:pt>
                <c:pt idx="3">
                  <c:v>31</c:v>
                </c:pt>
              </c:numCache>
            </c:numRef>
          </c:val>
          <c:extLst xmlns:c16r2="http://schemas.microsoft.com/office/drawing/2015/06/chart">
            <c:ext xmlns:c16="http://schemas.microsoft.com/office/drawing/2014/chart" uri="{C3380CC4-5D6E-409C-BE32-E72D297353CC}">
              <c16:uniqueId val="{00000000-8776-4B52-881E-3338BEA1DE0F}"/>
            </c:ext>
          </c:extLst>
        </c:ser>
        <c:dLbls>
          <c:showVal val="1"/>
          <c:showCatName val="1"/>
        </c:dLbls>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48</Pages>
  <Words>17427</Words>
  <Characters>99340</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43</cp:revision>
  <dcterms:created xsi:type="dcterms:W3CDTF">2020-10-20T06:55:00Z</dcterms:created>
  <dcterms:modified xsi:type="dcterms:W3CDTF">2020-11-16T02:01:00Z</dcterms:modified>
</cp:coreProperties>
</file>