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01" w:rsidRDefault="00580401" w:rsidP="0058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лаборатории дошкольного и начального образования </w:t>
      </w:r>
    </w:p>
    <w:p w:rsidR="00580401" w:rsidRDefault="00580401" w:rsidP="0058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7F046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7F046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80401" w:rsidRDefault="00580401" w:rsidP="0058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01" w:rsidRDefault="00580401" w:rsidP="0080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4C42">
        <w:rPr>
          <w:rFonts w:ascii="Times New Roman" w:hAnsi="Times New Roman" w:cs="Times New Roman"/>
          <w:sz w:val="28"/>
          <w:szCs w:val="28"/>
        </w:rPr>
        <w:t xml:space="preserve">Лаборатория дошкольного и начального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 201</w:t>
      </w:r>
      <w:r w:rsidR="007F04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F046C">
        <w:rPr>
          <w:rFonts w:ascii="Times New Roman" w:hAnsi="Times New Roman" w:cs="Times New Roman"/>
          <w:sz w:val="28"/>
          <w:szCs w:val="28"/>
        </w:rPr>
        <w:t>9</w:t>
      </w:r>
      <w:r w:rsidR="00514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Pr="00084C42">
        <w:rPr>
          <w:rFonts w:ascii="Times New Roman" w:hAnsi="Times New Roman" w:cs="Times New Roman"/>
          <w:sz w:val="28"/>
          <w:szCs w:val="28"/>
        </w:rPr>
        <w:t>выстраивала свою деятельность в соответствии с целями и задачами центра развития образования, годовым планом работы центра, Программой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C42">
        <w:rPr>
          <w:rFonts w:ascii="Times New Roman" w:hAnsi="Times New Roman" w:cs="Times New Roman"/>
          <w:sz w:val="28"/>
          <w:szCs w:val="28"/>
        </w:rPr>
        <w:t xml:space="preserve">звития системы образования </w:t>
      </w:r>
      <w:proofErr w:type="gramStart"/>
      <w:r w:rsidRPr="00084C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4C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C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абаровска, законом РФ «Об образовании</w:t>
      </w:r>
      <w:r w:rsidR="00CF02E2">
        <w:rPr>
          <w:rFonts w:ascii="Times New Roman" w:hAnsi="Times New Roman" w:cs="Times New Roman"/>
          <w:sz w:val="28"/>
          <w:szCs w:val="28"/>
        </w:rPr>
        <w:t xml:space="preserve"> в РФ</w:t>
      </w:r>
      <w:r>
        <w:rPr>
          <w:rFonts w:ascii="Times New Roman" w:hAnsi="Times New Roman" w:cs="Times New Roman"/>
          <w:sz w:val="28"/>
          <w:szCs w:val="28"/>
        </w:rPr>
        <w:t xml:space="preserve">», нормативно-правовыми документами Министерства </w:t>
      </w:r>
      <w:r w:rsidR="005B7CF2">
        <w:rPr>
          <w:rFonts w:ascii="Times New Roman" w:hAnsi="Times New Roman" w:cs="Times New Roman"/>
          <w:sz w:val="28"/>
          <w:szCs w:val="28"/>
        </w:rPr>
        <w:t>просве</w:t>
      </w:r>
      <w:r w:rsidR="002909E6">
        <w:rPr>
          <w:rFonts w:ascii="Times New Roman" w:hAnsi="Times New Roman" w:cs="Times New Roman"/>
          <w:sz w:val="28"/>
          <w:szCs w:val="28"/>
        </w:rPr>
        <w:t>щения</w:t>
      </w:r>
      <w:r>
        <w:rPr>
          <w:rFonts w:ascii="Times New Roman" w:hAnsi="Times New Roman" w:cs="Times New Roman"/>
          <w:sz w:val="28"/>
          <w:szCs w:val="28"/>
        </w:rPr>
        <w:t xml:space="preserve"> РФ и Хабаровского края. </w:t>
      </w:r>
      <w:r w:rsidRPr="00D92B3A">
        <w:rPr>
          <w:rFonts w:ascii="Times New Roman" w:hAnsi="Times New Roman" w:cs="Times New Roman"/>
          <w:sz w:val="28"/>
          <w:szCs w:val="28"/>
        </w:rPr>
        <w:t xml:space="preserve">Системность деятельности была выстроена через  программно-проектный механизм реализации задач, стоящих перед </w:t>
      </w:r>
      <w:r>
        <w:rPr>
          <w:rFonts w:ascii="Times New Roman" w:hAnsi="Times New Roman" w:cs="Times New Roman"/>
          <w:sz w:val="28"/>
          <w:szCs w:val="28"/>
        </w:rPr>
        <w:t>лабораторией в 201</w:t>
      </w:r>
      <w:r w:rsidR="002909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</w:t>
      </w:r>
      <w:r w:rsidR="002909E6">
        <w:rPr>
          <w:rFonts w:ascii="Times New Roman" w:hAnsi="Times New Roman" w:cs="Times New Roman"/>
          <w:sz w:val="28"/>
          <w:szCs w:val="28"/>
        </w:rPr>
        <w:t>9</w:t>
      </w:r>
      <w:r w:rsidRPr="00D92B3A">
        <w:rPr>
          <w:rFonts w:ascii="Times New Roman" w:hAnsi="Times New Roman" w:cs="Times New Roman"/>
          <w:sz w:val="28"/>
          <w:szCs w:val="28"/>
        </w:rPr>
        <w:t xml:space="preserve"> учебном году,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401" w:rsidRDefault="00580401" w:rsidP="0080298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201</w:t>
      </w:r>
      <w:r w:rsidR="002909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</w:t>
      </w:r>
      <w:r w:rsidR="002909E6">
        <w:rPr>
          <w:rFonts w:ascii="Times New Roman" w:hAnsi="Times New Roman" w:cs="Times New Roman"/>
          <w:sz w:val="28"/>
          <w:szCs w:val="28"/>
        </w:rPr>
        <w:t>9</w:t>
      </w:r>
      <w:r w:rsidRPr="00D92B3A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 году при анализе деятельности</w:t>
      </w:r>
      <w:r w:rsidRPr="00D9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Pr="00D92B3A">
        <w:rPr>
          <w:rFonts w:ascii="Times New Roman" w:hAnsi="Times New Roman" w:cs="Times New Roman"/>
          <w:sz w:val="28"/>
          <w:szCs w:val="28"/>
        </w:rPr>
        <w:t xml:space="preserve"> были выявлены </w:t>
      </w:r>
      <w:r w:rsidRPr="000E41D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проблемы, которые были отра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жены через систему задач на 201</w:t>
      </w:r>
      <w:r w:rsidR="002909E6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-1</w:t>
      </w:r>
      <w:r w:rsidR="002909E6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9</w:t>
      </w:r>
      <w:r w:rsidRPr="000E41D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учебный год:</w:t>
      </w:r>
    </w:p>
    <w:p w:rsidR="002909E6" w:rsidRPr="009A3E6F" w:rsidRDefault="002909E6" w:rsidP="002909E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E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3E6F">
        <w:rPr>
          <w:rFonts w:ascii="Times New Roman" w:hAnsi="Times New Roman" w:cs="Times New Roman"/>
          <w:sz w:val="28"/>
          <w:szCs w:val="28"/>
        </w:rPr>
        <w:t xml:space="preserve">. Продолжить </w:t>
      </w:r>
      <w:r w:rsidRPr="009A3E6F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сопровождение реализации </w:t>
      </w:r>
      <w:r w:rsidRPr="009A3E6F">
        <w:rPr>
          <w:rFonts w:ascii="Times New Roman" w:hAnsi="Times New Roman" w:cs="Times New Roman"/>
          <w:sz w:val="28"/>
          <w:szCs w:val="28"/>
        </w:rPr>
        <w:t>ФГОС ДО, ФГОС НОО, ФГОС НОО ОВЗ.</w:t>
      </w:r>
      <w:proofErr w:type="gramEnd"/>
    </w:p>
    <w:p w:rsidR="002909E6" w:rsidRPr="009A3E6F" w:rsidRDefault="002909E6" w:rsidP="002909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</w:rPr>
        <w:t>1. Изучить нормативно-правовое обеспечение ФГОС НОО в новом варианте, доработать муниципальный план мероприятий по реализации ФГОС НОО, ФГОС ДО, ФГОС НОО ОВЗ.</w:t>
      </w:r>
    </w:p>
    <w:p w:rsidR="002909E6" w:rsidRPr="009A3E6F" w:rsidRDefault="002909E6" w:rsidP="002909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</w:rPr>
        <w:t>2. Обеспечить методическое сопровождение:</w:t>
      </w:r>
    </w:p>
    <w:p w:rsidR="002909E6" w:rsidRPr="009A3E6F" w:rsidRDefault="002909E6" w:rsidP="002909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</w:rPr>
        <w:t>Реализации ФГОС НОО (в новом варианте, провести ряд практических семинаров и мастер-классов по разделам программы воспитания обучающихся, организации внеурочной деятельности, также вопросам развития математического образования, преподавания русского языка, реализации регионального компонента, пропедевтики инженерного образования);</w:t>
      </w:r>
    </w:p>
    <w:p w:rsidR="002909E6" w:rsidRPr="009A3E6F" w:rsidRDefault="002909E6" w:rsidP="002909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 w:rsidRPr="009A3E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3E6F">
        <w:rPr>
          <w:rFonts w:ascii="Times New Roman" w:hAnsi="Times New Roman" w:cs="Times New Roman"/>
          <w:sz w:val="28"/>
          <w:szCs w:val="28"/>
        </w:rPr>
        <w:t xml:space="preserve"> (провести </w:t>
      </w:r>
      <w:proofErr w:type="gramStart"/>
      <w:r w:rsidRPr="009A3E6F">
        <w:rPr>
          <w:rFonts w:ascii="Times New Roman" w:hAnsi="Times New Roman" w:cs="Times New Roman"/>
          <w:sz w:val="28"/>
          <w:szCs w:val="28"/>
        </w:rPr>
        <w:t>ряд</w:t>
      </w:r>
      <w:proofErr w:type="gramEnd"/>
      <w:r w:rsidRPr="009A3E6F">
        <w:rPr>
          <w:rFonts w:ascii="Times New Roman" w:hAnsi="Times New Roman" w:cs="Times New Roman"/>
          <w:sz w:val="28"/>
          <w:szCs w:val="28"/>
        </w:rPr>
        <w:t xml:space="preserve"> семинаров по ранней профориентации дошкольников, организации проектной и исследовательской деятельности, реализации регионального компонента, организации  работы с одаренными детьми);</w:t>
      </w:r>
    </w:p>
    <w:p w:rsidR="002909E6" w:rsidRPr="009A3E6F" w:rsidRDefault="002909E6" w:rsidP="002909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</w:rPr>
        <w:t>Реализации ФГОС НОО ОВЗ (внести изменения в «дорожную карту», провести внешнюю экспертизу АОП в учреждениях, где открыты классы детей с ЗПР, УО).</w:t>
      </w:r>
    </w:p>
    <w:p w:rsidR="002909E6" w:rsidRPr="009A3E6F" w:rsidRDefault="002909E6" w:rsidP="002909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09E6" w:rsidRPr="009A3E6F" w:rsidRDefault="002909E6" w:rsidP="002909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3E6F">
        <w:rPr>
          <w:rFonts w:ascii="Times New Roman" w:hAnsi="Times New Roman" w:cs="Times New Roman"/>
          <w:sz w:val="28"/>
          <w:szCs w:val="28"/>
        </w:rPr>
        <w:t xml:space="preserve">. Продолжить </w:t>
      </w:r>
      <w:r w:rsidRPr="009A3E6F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сопровождение профессиональной деятельности </w:t>
      </w:r>
      <w:r w:rsidRPr="009A3E6F">
        <w:rPr>
          <w:rFonts w:ascii="Times New Roman" w:hAnsi="Times New Roman" w:cs="Times New Roman"/>
          <w:sz w:val="28"/>
          <w:szCs w:val="28"/>
        </w:rPr>
        <w:t xml:space="preserve">педагогов дошкольного и начального образования </w:t>
      </w:r>
      <w:proofErr w:type="gramStart"/>
      <w:r w:rsidRPr="009A3E6F">
        <w:rPr>
          <w:rFonts w:ascii="Times New Roman" w:hAnsi="Times New Roman" w:cs="Times New Roman"/>
          <w:sz w:val="28"/>
          <w:szCs w:val="28"/>
        </w:rPr>
        <w:t>через  активизацию</w:t>
      </w:r>
      <w:proofErr w:type="gramEnd"/>
      <w:r w:rsidRPr="009A3E6F">
        <w:rPr>
          <w:rFonts w:ascii="Times New Roman" w:hAnsi="Times New Roman" w:cs="Times New Roman"/>
          <w:sz w:val="28"/>
          <w:szCs w:val="28"/>
        </w:rPr>
        <w:t xml:space="preserve"> работы по обобщению и распространению ППО педагогов ОУ и ДОУ, продолжить работу «Школы начинающего педагога ДОУ, ОУ» и «Школы начинающего руководителя ДОУ».</w:t>
      </w:r>
    </w:p>
    <w:p w:rsidR="002909E6" w:rsidRPr="009A3E6F" w:rsidRDefault="002909E6" w:rsidP="002909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09E6" w:rsidRPr="009A3E6F" w:rsidRDefault="002909E6" w:rsidP="002909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3E6F">
        <w:rPr>
          <w:sz w:val="28"/>
          <w:szCs w:val="28"/>
        </w:rPr>
        <w:t xml:space="preserve">   </w:t>
      </w:r>
      <w:r w:rsidRPr="009A3E6F">
        <w:rPr>
          <w:sz w:val="28"/>
          <w:szCs w:val="28"/>
          <w:lang w:val="en-US"/>
        </w:rPr>
        <w:t>III</w:t>
      </w:r>
      <w:r w:rsidRPr="009A3E6F">
        <w:rPr>
          <w:sz w:val="28"/>
          <w:szCs w:val="28"/>
        </w:rPr>
        <w:t>. Совершенствование воспитательного процесса в формировании духовно-нравственных ценностей и патриотизма.</w:t>
      </w:r>
    </w:p>
    <w:p w:rsidR="002909E6" w:rsidRPr="009A3E6F" w:rsidRDefault="002909E6" w:rsidP="002909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3E6F">
        <w:rPr>
          <w:sz w:val="28"/>
          <w:szCs w:val="28"/>
        </w:rPr>
        <w:t>-</w:t>
      </w:r>
    </w:p>
    <w:p w:rsidR="002909E6" w:rsidRPr="009A3E6F" w:rsidRDefault="002909E6" w:rsidP="002909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09E6" w:rsidRPr="009A3E6F" w:rsidRDefault="002909E6" w:rsidP="002909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9A3E6F">
        <w:rPr>
          <w:rFonts w:ascii="Times New Roman" w:hAnsi="Times New Roman" w:cs="Times New Roman"/>
          <w:sz w:val="28"/>
          <w:szCs w:val="28"/>
        </w:rPr>
        <w:t xml:space="preserve">. Создать условия по развитию инновационной деятельности в начальной школе и ДОУ: </w:t>
      </w:r>
    </w:p>
    <w:p w:rsidR="002909E6" w:rsidRPr="009A3E6F" w:rsidRDefault="002909E6" w:rsidP="002909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</w:rPr>
        <w:t xml:space="preserve">сопровождение работы инновационных и опорных площадок по реализации ФГОС </w:t>
      </w:r>
      <w:proofErr w:type="gramStart"/>
      <w:r w:rsidRPr="009A3E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3E6F">
        <w:rPr>
          <w:rFonts w:ascii="Times New Roman" w:hAnsi="Times New Roman" w:cs="Times New Roman"/>
          <w:sz w:val="28"/>
          <w:szCs w:val="28"/>
        </w:rPr>
        <w:t>;</w:t>
      </w:r>
    </w:p>
    <w:p w:rsidR="002909E6" w:rsidRPr="009A3E6F" w:rsidRDefault="002909E6" w:rsidP="002909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</w:rPr>
        <w:t>сопровождение работы «Творческой мастерской» на базе МАДОУ №№ 41, 163, 204 по работе с одаренными детьми дошкольного возраста.</w:t>
      </w:r>
    </w:p>
    <w:p w:rsidR="002909E6" w:rsidRPr="009A3E6F" w:rsidRDefault="002909E6" w:rsidP="002909E6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8"/>
        </w:rPr>
      </w:pPr>
      <w:r w:rsidRPr="009A3E6F">
        <w:rPr>
          <w:sz w:val="28"/>
          <w:szCs w:val="28"/>
          <w:lang w:val="en-US"/>
        </w:rPr>
        <w:t>IV</w:t>
      </w:r>
      <w:r w:rsidRPr="009A3E6F">
        <w:rPr>
          <w:sz w:val="28"/>
          <w:szCs w:val="28"/>
        </w:rPr>
        <w:t xml:space="preserve">. Внести изменения в положения городских конкурсов «Счастливое детство», в положение об олимпиаде младших школьников. </w:t>
      </w:r>
    </w:p>
    <w:p w:rsidR="002909E6" w:rsidRPr="009A3E6F" w:rsidRDefault="002909E6" w:rsidP="002909E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F02E2" w:rsidRDefault="00CF02E2" w:rsidP="00CF02E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A6D4A" w:rsidRDefault="007A6D4A" w:rsidP="00802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1613"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работы </w:t>
      </w:r>
      <w:r>
        <w:rPr>
          <w:rFonts w:ascii="Times New Roman" w:hAnsi="Times New Roman" w:cs="Times New Roman"/>
          <w:b/>
          <w:sz w:val="28"/>
          <w:szCs w:val="28"/>
        </w:rPr>
        <w:t>лаборатории</w:t>
      </w:r>
      <w:r w:rsidRPr="009A161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410"/>
        <w:gridCol w:w="6228"/>
      </w:tblGrid>
      <w:tr w:rsidR="007A6D4A" w:rsidRPr="009A1613" w:rsidTr="00EC0AB1">
        <w:tc>
          <w:tcPr>
            <w:tcW w:w="2410" w:type="dxa"/>
          </w:tcPr>
          <w:p w:rsidR="007A6D4A" w:rsidRPr="00BB1EF3" w:rsidRDefault="007A6D4A" w:rsidP="0080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EF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эффективности</w:t>
            </w:r>
          </w:p>
        </w:tc>
        <w:tc>
          <w:tcPr>
            <w:tcW w:w="6228" w:type="dxa"/>
          </w:tcPr>
          <w:p w:rsidR="007A6D4A" w:rsidRPr="00BB1EF3" w:rsidRDefault="007A6D4A" w:rsidP="0080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</w:tr>
      <w:tr w:rsidR="007A6D4A" w:rsidRPr="009A1613" w:rsidTr="00EC0AB1">
        <w:tc>
          <w:tcPr>
            <w:tcW w:w="2410" w:type="dxa"/>
          </w:tcPr>
          <w:p w:rsidR="007A6D4A" w:rsidRPr="00E56676" w:rsidRDefault="007A6D4A" w:rsidP="0080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  <w:tc>
          <w:tcPr>
            <w:tcW w:w="6228" w:type="dxa"/>
          </w:tcPr>
          <w:p w:rsidR="00EF1B46" w:rsidRDefault="007A6D4A" w:rsidP="0080298C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6676">
              <w:rPr>
                <w:rFonts w:ascii="Times New Roman" w:hAnsi="Times New Roman"/>
                <w:sz w:val="28"/>
                <w:szCs w:val="28"/>
              </w:rPr>
              <w:t xml:space="preserve">- Организовано проведение </w:t>
            </w:r>
            <w:r w:rsidR="00260AAB" w:rsidRPr="00E56676">
              <w:rPr>
                <w:rFonts w:ascii="Times New Roman" w:hAnsi="Times New Roman"/>
                <w:sz w:val="28"/>
                <w:szCs w:val="28"/>
              </w:rPr>
              <w:t>16</w:t>
            </w:r>
            <w:r w:rsidRPr="00E56676">
              <w:rPr>
                <w:rFonts w:ascii="Times New Roman" w:hAnsi="Times New Roman"/>
                <w:sz w:val="28"/>
                <w:szCs w:val="28"/>
              </w:rPr>
              <w:t xml:space="preserve"> конкурсов, </w:t>
            </w:r>
            <w:r w:rsidR="00EF1B46">
              <w:rPr>
                <w:rFonts w:ascii="Times New Roman" w:hAnsi="Times New Roman"/>
                <w:sz w:val="28"/>
                <w:szCs w:val="28"/>
              </w:rPr>
              <w:t xml:space="preserve">столько </w:t>
            </w:r>
            <w:proofErr w:type="gramStart"/>
            <w:r w:rsidR="00EF1B46">
              <w:rPr>
                <w:rFonts w:ascii="Times New Roman" w:hAnsi="Times New Roman"/>
                <w:sz w:val="28"/>
                <w:szCs w:val="28"/>
              </w:rPr>
              <w:t>же</w:t>
            </w:r>
            <w:proofErr w:type="gramEnd"/>
            <w:r w:rsidR="00EF1B46">
              <w:rPr>
                <w:rFonts w:ascii="Times New Roman" w:hAnsi="Times New Roman"/>
                <w:sz w:val="28"/>
                <w:szCs w:val="28"/>
              </w:rPr>
              <w:t xml:space="preserve"> как и  в предыдущем году.</w:t>
            </w:r>
          </w:p>
          <w:p w:rsidR="007A6D4A" w:rsidRPr="00E56676" w:rsidRDefault="00EF1B46" w:rsidP="0080298C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E73CA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E73C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gramStart"/>
            <w:r w:rsidR="00AE73CA">
              <w:rPr>
                <w:rFonts w:ascii="Times New Roman" w:hAnsi="Times New Roman"/>
                <w:sz w:val="28"/>
                <w:szCs w:val="28"/>
              </w:rPr>
              <w:t>лучшую</w:t>
            </w:r>
            <w:proofErr w:type="gramEnd"/>
            <w:r w:rsidR="00AE73CA">
              <w:rPr>
                <w:rFonts w:ascii="Times New Roman" w:hAnsi="Times New Roman"/>
                <w:sz w:val="28"/>
                <w:szCs w:val="28"/>
              </w:rPr>
              <w:t xml:space="preserve"> ООП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приняли участие 9 ДОУ. В конкурсе на</w:t>
            </w:r>
            <w:r w:rsidR="00AE73CA">
              <w:rPr>
                <w:rFonts w:ascii="Times New Roman" w:hAnsi="Times New Roman"/>
                <w:sz w:val="28"/>
                <w:szCs w:val="28"/>
              </w:rPr>
              <w:t xml:space="preserve"> лучшую </w:t>
            </w:r>
            <w:r w:rsidR="00AE73CA" w:rsidRPr="00AE73CA">
              <w:rPr>
                <w:rFonts w:ascii="Times New Roman" w:hAnsi="Times New Roman"/>
                <w:sz w:val="28"/>
                <w:szCs w:val="28"/>
              </w:rPr>
              <w:t>образовательную программу дошкольной образовательной организации, направленную на развитие первичных математических 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приняли участие 6 ДОУ. В</w:t>
            </w:r>
            <w:r w:rsidR="00AE73CA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E73CA">
              <w:rPr>
                <w:rFonts w:ascii="Times New Roman" w:hAnsi="Times New Roman"/>
                <w:sz w:val="28"/>
                <w:szCs w:val="28"/>
              </w:rPr>
              <w:t xml:space="preserve"> для детей дошкольного возраста «Веселые старты»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3CA">
              <w:rPr>
                <w:rFonts w:ascii="Times New Roman" w:hAnsi="Times New Roman"/>
                <w:sz w:val="28"/>
                <w:szCs w:val="28"/>
              </w:rPr>
              <w:t xml:space="preserve"> приняли участие 5 ДОУ.</w:t>
            </w:r>
            <w:r w:rsidR="00260AAB"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D4A" w:rsidRPr="00E56676">
              <w:rPr>
                <w:rFonts w:ascii="Times New Roman" w:hAnsi="Times New Roman"/>
                <w:sz w:val="28"/>
                <w:szCs w:val="28"/>
              </w:rPr>
              <w:t xml:space="preserve">Традиционно проводится конкурс рисунков «Счастливое детство», в котором приняли участие </w:t>
            </w:r>
            <w:r w:rsidR="00104F4C">
              <w:rPr>
                <w:rFonts w:ascii="Times New Roman" w:hAnsi="Times New Roman"/>
                <w:sz w:val="28"/>
                <w:szCs w:val="28"/>
              </w:rPr>
              <w:t>3</w:t>
            </w:r>
            <w:r w:rsidR="00320865">
              <w:rPr>
                <w:rFonts w:ascii="Times New Roman" w:hAnsi="Times New Roman"/>
                <w:sz w:val="28"/>
                <w:szCs w:val="28"/>
              </w:rPr>
              <w:t>77</w:t>
            </w:r>
            <w:r w:rsidR="007A6D4A" w:rsidRPr="00E56676">
              <w:rPr>
                <w:rFonts w:ascii="Times New Roman" w:hAnsi="Times New Roman"/>
                <w:sz w:val="28"/>
                <w:szCs w:val="28"/>
              </w:rPr>
              <w:t xml:space="preserve"> воспитанника и учащихся из </w:t>
            </w:r>
            <w:r w:rsidR="00320865">
              <w:rPr>
                <w:rFonts w:ascii="Times New Roman" w:hAnsi="Times New Roman"/>
                <w:sz w:val="28"/>
                <w:szCs w:val="28"/>
              </w:rPr>
              <w:t>107</w:t>
            </w:r>
            <w:r w:rsidR="007A6D4A" w:rsidRPr="00E56676">
              <w:rPr>
                <w:rFonts w:ascii="Times New Roman" w:hAnsi="Times New Roman"/>
                <w:sz w:val="28"/>
                <w:szCs w:val="28"/>
              </w:rPr>
              <w:t xml:space="preserve"> ОУ, что на </w:t>
            </w:r>
            <w:r w:rsidR="00104F4C">
              <w:rPr>
                <w:rFonts w:ascii="Times New Roman" w:hAnsi="Times New Roman"/>
                <w:sz w:val="28"/>
                <w:szCs w:val="28"/>
              </w:rPr>
              <w:t>1</w:t>
            </w:r>
            <w:r w:rsidR="00320865">
              <w:rPr>
                <w:rFonts w:ascii="Times New Roman" w:hAnsi="Times New Roman"/>
                <w:sz w:val="28"/>
                <w:szCs w:val="28"/>
              </w:rPr>
              <w:t>5</w:t>
            </w:r>
            <w:r w:rsidR="007A6D4A" w:rsidRPr="00E56676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r w:rsidR="00FD3A09" w:rsidRPr="00E56676">
              <w:rPr>
                <w:rFonts w:ascii="Times New Roman" w:hAnsi="Times New Roman"/>
                <w:sz w:val="28"/>
                <w:szCs w:val="28"/>
              </w:rPr>
              <w:t>больше</w:t>
            </w:r>
            <w:r w:rsidR="007A6D4A" w:rsidRPr="00E56676">
              <w:rPr>
                <w:rFonts w:ascii="Times New Roman" w:hAnsi="Times New Roman"/>
                <w:sz w:val="28"/>
                <w:szCs w:val="28"/>
              </w:rPr>
              <w:t xml:space="preserve"> по сравнению с прошлым годом; </w:t>
            </w:r>
            <w:r w:rsidR="007A08BE">
              <w:rPr>
                <w:rFonts w:ascii="Times New Roman" w:hAnsi="Times New Roman"/>
                <w:sz w:val="28"/>
                <w:szCs w:val="28"/>
              </w:rPr>
              <w:t>конкурс проектов «Слагаемые здоровья», в котором приняли участие 1</w:t>
            </w:r>
            <w:r w:rsidR="00104F4C">
              <w:rPr>
                <w:rFonts w:ascii="Times New Roman" w:hAnsi="Times New Roman"/>
                <w:sz w:val="28"/>
                <w:szCs w:val="28"/>
              </w:rPr>
              <w:t>4</w:t>
            </w:r>
            <w:r w:rsidR="00320865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  <w:r w:rsidR="006D70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6D4A" w:rsidRPr="00E56676" w:rsidRDefault="007A6D4A" w:rsidP="0080298C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6676">
              <w:rPr>
                <w:rFonts w:ascii="Times New Roman" w:hAnsi="Times New Roman"/>
                <w:sz w:val="28"/>
                <w:szCs w:val="28"/>
              </w:rPr>
              <w:t xml:space="preserve">в конкурсе «Юные интеллектуалы» приняли участие </w:t>
            </w:r>
            <w:r w:rsidR="00FD3A09" w:rsidRPr="00E56676">
              <w:rPr>
                <w:rFonts w:ascii="Times New Roman" w:hAnsi="Times New Roman"/>
                <w:sz w:val="28"/>
                <w:szCs w:val="28"/>
              </w:rPr>
              <w:t>3</w:t>
            </w:r>
            <w:r w:rsidR="00320865">
              <w:rPr>
                <w:rFonts w:ascii="Times New Roman" w:hAnsi="Times New Roman"/>
                <w:sz w:val="28"/>
                <w:szCs w:val="28"/>
              </w:rPr>
              <w:t>05</w:t>
            </w:r>
            <w:r w:rsidRPr="00E56676">
              <w:rPr>
                <w:rFonts w:ascii="Times New Roman" w:hAnsi="Times New Roman"/>
                <w:sz w:val="28"/>
                <w:szCs w:val="28"/>
              </w:rPr>
              <w:t xml:space="preserve"> воспитанников из </w:t>
            </w:r>
            <w:r w:rsidR="00FD3A09" w:rsidRPr="00E56676">
              <w:rPr>
                <w:rFonts w:ascii="Times New Roman" w:hAnsi="Times New Roman"/>
                <w:sz w:val="28"/>
                <w:szCs w:val="28"/>
              </w:rPr>
              <w:t>6</w:t>
            </w:r>
            <w:r w:rsidR="00320865">
              <w:rPr>
                <w:rFonts w:ascii="Times New Roman" w:hAnsi="Times New Roman"/>
                <w:sz w:val="28"/>
                <w:szCs w:val="28"/>
              </w:rPr>
              <w:t>1ДОУ</w:t>
            </w:r>
            <w:r w:rsidRPr="00E5667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A6D4A" w:rsidRPr="00E56676" w:rsidRDefault="007A6D4A" w:rsidP="0080298C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6676">
              <w:rPr>
                <w:rFonts w:ascii="Times New Roman" w:hAnsi="Times New Roman"/>
                <w:sz w:val="28"/>
                <w:szCs w:val="28"/>
              </w:rPr>
              <w:t xml:space="preserve">в смотре-конкурсе «Лучшая группа ДОУ» приняли участие  </w:t>
            </w:r>
            <w:r w:rsidR="00320865">
              <w:rPr>
                <w:rFonts w:ascii="Times New Roman" w:hAnsi="Times New Roman"/>
                <w:sz w:val="28"/>
                <w:szCs w:val="28"/>
              </w:rPr>
              <w:t>13</w:t>
            </w:r>
            <w:r w:rsidRPr="00E56676">
              <w:rPr>
                <w:rFonts w:ascii="Times New Roman" w:hAnsi="Times New Roman"/>
                <w:sz w:val="28"/>
                <w:szCs w:val="28"/>
              </w:rPr>
              <w:t xml:space="preserve"> детских садов</w:t>
            </w:r>
            <w:r w:rsidR="00FD3A09" w:rsidRPr="00E5667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20865">
              <w:rPr>
                <w:rFonts w:ascii="Times New Roman" w:hAnsi="Times New Roman"/>
                <w:sz w:val="28"/>
                <w:szCs w:val="28"/>
              </w:rPr>
              <w:t>14</w:t>
            </w:r>
            <w:r w:rsidR="00FD3A09" w:rsidRPr="00E56676">
              <w:rPr>
                <w:rFonts w:ascii="Times New Roman" w:hAnsi="Times New Roman"/>
                <w:sz w:val="28"/>
                <w:szCs w:val="28"/>
              </w:rPr>
              <w:t xml:space="preserve"> групп), что на</w:t>
            </w:r>
            <w:r w:rsidR="00320865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104F4C">
              <w:rPr>
                <w:rFonts w:ascii="Times New Roman" w:hAnsi="Times New Roman"/>
                <w:sz w:val="28"/>
                <w:szCs w:val="28"/>
              </w:rPr>
              <w:t>5</w:t>
            </w:r>
            <w:r w:rsidR="00FD3A09" w:rsidRPr="00E56676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="00320865">
              <w:rPr>
                <w:rFonts w:ascii="Times New Roman" w:hAnsi="Times New Roman"/>
                <w:sz w:val="28"/>
                <w:szCs w:val="28"/>
              </w:rPr>
              <w:t>меньше</w:t>
            </w:r>
            <w:r w:rsidR="00FD3A09" w:rsidRPr="00E56676">
              <w:rPr>
                <w:rFonts w:ascii="Times New Roman" w:hAnsi="Times New Roman"/>
                <w:sz w:val="28"/>
                <w:szCs w:val="28"/>
              </w:rPr>
              <w:t xml:space="preserve"> по сравнению с предыдущим годом</w:t>
            </w:r>
            <w:r w:rsidRPr="00E566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6D4A" w:rsidRPr="00E56676" w:rsidRDefault="00104F4C" w:rsidP="0080298C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A6D4A" w:rsidRPr="00E5667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7A6D4A" w:rsidRPr="00E56676">
              <w:rPr>
                <w:rFonts w:ascii="Times New Roman" w:hAnsi="Times New Roman"/>
                <w:sz w:val="28"/>
                <w:szCs w:val="28"/>
              </w:rPr>
              <w:t xml:space="preserve"> детей-инвалидов «Твори добро»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приняли участие </w:t>
            </w:r>
            <w:r w:rsidR="008F6ACA">
              <w:rPr>
                <w:rFonts w:ascii="Times New Roman" w:hAnsi="Times New Roman"/>
                <w:sz w:val="28"/>
                <w:szCs w:val="28"/>
              </w:rPr>
              <w:t>115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8F6ACA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  <w:r w:rsidR="008F6ACA">
              <w:rPr>
                <w:rFonts w:ascii="Times New Roman" w:hAnsi="Times New Roman"/>
                <w:sz w:val="28"/>
                <w:szCs w:val="28"/>
              </w:rPr>
              <w:t>, что на 19% больше по сравнению с предыдущим годом;</w:t>
            </w:r>
          </w:p>
          <w:p w:rsidR="007A6D4A" w:rsidRPr="00E56676" w:rsidRDefault="00F50194" w:rsidP="0080298C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6676">
              <w:rPr>
                <w:rFonts w:ascii="Times New Roman" w:hAnsi="Times New Roman"/>
                <w:sz w:val="28"/>
                <w:szCs w:val="28"/>
              </w:rPr>
              <w:t>в</w:t>
            </w:r>
            <w:r w:rsidR="007A6D4A" w:rsidRPr="00E56676">
              <w:rPr>
                <w:rFonts w:ascii="Times New Roman" w:hAnsi="Times New Roman"/>
                <w:sz w:val="28"/>
                <w:szCs w:val="28"/>
              </w:rPr>
              <w:t xml:space="preserve"> городск</w:t>
            </w:r>
            <w:r w:rsidRPr="00E56676">
              <w:rPr>
                <w:rFonts w:ascii="Times New Roman" w:hAnsi="Times New Roman"/>
                <w:sz w:val="28"/>
                <w:szCs w:val="28"/>
              </w:rPr>
              <w:t>ом</w:t>
            </w:r>
            <w:r w:rsidR="007A6D4A" w:rsidRPr="00E5667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Pr="00E56676">
              <w:rPr>
                <w:rFonts w:ascii="Times New Roman" w:hAnsi="Times New Roman"/>
                <w:sz w:val="28"/>
                <w:szCs w:val="28"/>
              </w:rPr>
              <w:t>е</w:t>
            </w:r>
            <w:r w:rsidR="007A6D4A" w:rsidRPr="00E56676">
              <w:rPr>
                <w:rFonts w:ascii="Times New Roman" w:hAnsi="Times New Roman"/>
                <w:sz w:val="28"/>
                <w:szCs w:val="28"/>
              </w:rPr>
              <w:t xml:space="preserve"> проектной и исследовательской деятельности младших школьников «Мое первое исследование» </w:t>
            </w:r>
            <w:r w:rsidRPr="00E56676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  <w:r w:rsidR="002B6DA9">
              <w:rPr>
                <w:rFonts w:ascii="Times New Roman" w:hAnsi="Times New Roman"/>
                <w:sz w:val="28"/>
                <w:szCs w:val="28"/>
              </w:rPr>
              <w:t xml:space="preserve"> осталось на том же уровне</w:t>
            </w:r>
            <w:r w:rsidRPr="00E56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6DA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E56676">
              <w:rPr>
                <w:rFonts w:ascii="Times New Roman" w:hAnsi="Times New Roman"/>
                <w:sz w:val="28"/>
                <w:szCs w:val="28"/>
              </w:rPr>
              <w:t xml:space="preserve"> в этом учебном году приняли участие в </w:t>
            </w:r>
            <w:r w:rsidRPr="00E566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конкурсе </w:t>
            </w:r>
            <w:r w:rsidR="002B6DA9">
              <w:rPr>
                <w:rFonts w:ascii="Times New Roman" w:hAnsi="Times New Roman"/>
                <w:sz w:val="28"/>
                <w:szCs w:val="28"/>
              </w:rPr>
              <w:t>58</w:t>
            </w:r>
            <w:r w:rsidR="007A6D4A" w:rsidRPr="00E56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6676">
              <w:rPr>
                <w:rFonts w:ascii="Times New Roman" w:hAnsi="Times New Roman"/>
                <w:sz w:val="28"/>
                <w:szCs w:val="28"/>
              </w:rPr>
              <w:t>учеников</w:t>
            </w:r>
            <w:r w:rsidR="007A6D4A" w:rsidRPr="00E56676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2B6DA9">
              <w:rPr>
                <w:rFonts w:ascii="Times New Roman" w:hAnsi="Times New Roman"/>
                <w:sz w:val="28"/>
                <w:szCs w:val="28"/>
              </w:rPr>
              <w:t>3</w:t>
            </w:r>
            <w:r w:rsidR="00F610D3">
              <w:rPr>
                <w:rFonts w:ascii="Times New Roman" w:hAnsi="Times New Roman"/>
                <w:sz w:val="28"/>
                <w:szCs w:val="28"/>
              </w:rPr>
              <w:t>0</w:t>
            </w:r>
            <w:r w:rsidR="007A6D4A" w:rsidRPr="00E56676">
              <w:rPr>
                <w:rFonts w:ascii="Times New Roman" w:hAnsi="Times New Roman"/>
                <w:sz w:val="28"/>
                <w:szCs w:val="28"/>
              </w:rPr>
              <w:t xml:space="preserve"> школ;</w:t>
            </w:r>
          </w:p>
          <w:p w:rsidR="00F610D3" w:rsidRDefault="007A6D4A" w:rsidP="0080298C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организованы и проведены 2 конкурса </w:t>
            </w:r>
            <w:proofErr w:type="spellStart"/>
            <w:r w:rsidRPr="00E56676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 w:rsidRPr="00E56676">
              <w:rPr>
                <w:rFonts w:ascii="Times New Roman" w:hAnsi="Times New Roman" w:cs="Times New Roman"/>
                <w:sz w:val="28"/>
                <w:szCs w:val="28"/>
              </w:rPr>
              <w:t>: смотр «Маленькая страна (</w:t>
            </w:r>
            <w:r w:rsidR="002B6D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ДОУ, </w:t>
            </w:r>
            <w:r w:rsidR="00482AA2">
              <w:rPr>
                <w:rFonts w:ascii="Times New Roman" w:hAnsi="Times New Roman" w:cs="Times New Roman"/>
                <w:sz w:val="28"/>
                <w:szCs w:val="28"/>
              </w:rPr>
              <w:t>и номинация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0193" w:rsidRPr="00E56676">
              <w:rPr>
                <w:rFonts w:ascii="Times New Roman" w:hAnsi="Times New Roman" w:cs="Times New Roman"/>
                <w:sz w:val="28"/>
                <w:szCs w:val="28"/>
              </w:rPr>
              <w:t>Лучший в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>оспитатель года»</w:t>
            </w:r>
            <w:r w:rsidR="00482A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конкурса «Педагогический звездопад»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приняли участие </w:t>
            </w:r>
            <w:r w:rsidR="00F610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что на </w:t>
            </w:r>
            <w:r w:rsidR="002B6DA9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0D3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201</w:t>
            </w:r>
            <w:r w:rsidR="00F610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2455" w:rsidRPr="00E5667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610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учебным годом, </w:t>
            </w:r>
            <w:r w:rsidR="002208E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№ </w:t>
            </w:r>
            <w:r w:rsidR="00F610D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2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10D3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 w:rsidR="00F610D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2208E3">
              <w:rPr>
                <w:rFonts w:ascii="Times New Roman" w:hAnsi="Times New Roman" w:cs="Times New Roman"/>
                <w:sz w:val="28"/>
                <w:szCs w:val="28"/>
              </w:rPr>
              <w:t xml:space="preserve"> стала лауреатом (2 место) в краевом конкурсе «</w:t>
            </w:r>
            <w:r w:rsidR="00F610D3">
              <w:rPr>
                <w:rFonts w:ascii="Times New Roman" w:hAnsi="Times New Roman" w:cs="Times New Roman"/>
                <w:sz w:val="28"/>
                <w:szCs w:val="28"/>
              </w:rPr>
              <w:t>Воспитатель года -</w:t>
            </w:r>
            <w:r w:rsidR="002208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10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08E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2B6DA9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>педагог принял участие в</w:t>
            </w:r>
            <w:r w:rsidR="002B6D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</w:t>
            </w:r>
            <w:r w:rsidR="002B6D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2B6D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B6DA9">
              <w:rPr>
                <w:rFonts w:ascii="Times New Roman" w:hAnsi="Times New Roman" w:cs="Times New Roman"/>
                <w:sz w:val="28"/>
                <w:szCs w:val="28"/>
              </w:rPr>
              <w:t>Воспитатель года 201</w:t>
            </w:r>
            <w:r w:rsidR="00F610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610D3">
              <w:rPr>
                <w:rFonts w:ascii="Times New Roman" w:hAnsi="Times New Roman" w:cs="Times New Roman"/>
                <w:sz w:val="28"/>
                <w:szCs w:val="28"/>
              </w:rPr>
              <w:t>Попова Д.П</w:t>
            </w:r>
            <w:r w:rsidR="00CC235C" w:rsidRPr="00E5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из МАДОУ № </w:t>
            </w:r>
            <w:r w:rsidR="00F61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A6D4A" w:rsidRPr="00E56676" w:rsidRDefault="007A6D4A" w:rsidP="0080298C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>Математический конкурс – игра «Кенгуру-201</w:t>
            </w:r>
            <w:r w:rsidR="00F610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BC2CBC">
              <w:rPr>
                <w:rFonts w:ascii="Times New Roman" w:hAnsi="Times New Roman" w:cs="Times New Roman"/>
                <w:sz w:val="28"/>
                <w:szCs w:val="28"/>
              </w:rPr>
              <w:t>6364</w:t>
            </w:r>
            <w:r w:rsidR="00BC2CBC"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чел. из </w:t>
            </w:r>
            <w:r w:rsidR="00BC2CBC">
              <w:rPr>
                <w:rFonts w:ascii="Times New Roman" w:hAnsi="Times New Roman" w:cs="Times New Roman"/>
                <w:sz w:val="28"/>
                <w:szCs w:val="28"/>
              </w:rPr>
              <w:t>42 ОУ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A6D4A" w:rsidRPr="00E56676" w:rsidRDefault="007A6D4A" w:rsidP="0080298C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>Олимпиада младших школьников (</w:t>
            </w:r>
            <w:r w:rsidR="00334413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чел. – </w:t>
            </w:r>
            <w:r w:rsidR="00981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ОУ), </w:t>
            </w:r>
            <w:r w:rsidR="009812F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A8705A"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44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705A"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2FA">
              <w:rPr>
                <w:rFonts w:ascii="Times New Roman" w:hAnsi="Times New Roman" w:cs="Times New Roman"/>
                <w:sz w:val="28"/>
                <w:szCs w:val="28"/>
              </w:rPr>
              <w:t xml:space="preserve">%. </w:t>
            </w:r>
            <w:r w:rsidR="00334413"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  <w:r w:rsidR="002370F0"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год организовано проведение Всероссийского конкурса «Человек и природа» для дошкольников, в нем приняли участие  </w:t>
            </w:r>
            <w:r w:rsidR="000B4F5E">
              <w:rPr>
                <w:rFonts w:ascii="Times New Roman" w:hAnsi="Times New Roman" w:cs="Times New Roman"/>
                <w:sz w:val="28"/>
                <w:szCs w:val="28"/>
              </w:rPr>
              <w:t>3319</w:t>
            </w:r>
            <w:r w:rsidR="00F74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F5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0B4F5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0B4F5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2370F0"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="00F746E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B4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46EE">
              <w:rPr>
                <w:rFonts w:ascii="Times New Roman" w:hAnsi="Times New Roman" w:cs="Times New Roman"/>
                <w:sz w:val="28"/>
                <w:szCs w:val="28"/>
              </w:rPr>
              <w:t xml:space="preserve"> ОУ больше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70F0"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F746EE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2370F0"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 учебном году.</w:t>
            </w:r>
          </w:p>
          <w:p w:rsidR="007A6D4A" w:rsidRPr="00E56676" w:rsidRDefault="007A6D4A" w:rsidP="00EE6CB5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>Принимали у</w:t>
            </w:r>
            <w:r w:rsidR="002370F0"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открытии  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дошкольных образовательных учреждений: </w:t>
            </w:r>
            <w:r w:rsidR="002370F0"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первой очереди второго здания МАДОУ № </w:t>
            </w:r>
            <w:r w:rsidR="00EE6CB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F746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6C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7A6D4A" w:rsidRPr="009A1613" w:rsidTr="00EC0AB1">
        <w:tc>
          <w:tcPr>
            <w:tcW w:w="2410" w:type="dxa"/>
          </w:tcPr>
          <w:p w:rsidR="007A6D4A" w:rsidRPr="00E56676" w:rsidRDefault="007A6D4A" w:rsidP="0080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Научное обеспечение системы образования (инновационные процессы, ОЭР)</w:t>
            </w:r>
          </w:p>
        </w:tc>
        <w:tc>
          <w:tcPr>
            <w:tcW w:w="6228" w:type="dxa"/>
          </w:tcPr>
          <w:p w:rsidR="00B6096C" w:rsidRPr="00E02D79" w:rsidRDefault="00B6096C" w:rsidP="00B6096C">
            <w:pPr>
              <w:pStyle w:val="a3"/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велась работа м</w:t>
            </w:r>
            <w:r w:rsidRPr="00E02D79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инновационных</w:t>
            </w:r>
            <w:r w:rsidRPr="00E02D79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площадок:</w:t>
            </w:r>
          </w:p>
          <w:p w:rsidR="00B6096C" w:rsidRDefault="00B6096C" w:rsidP="00B609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Стажировочные площадки:</w:t>
            </w:r>
          </w:p>
          <w:p w:rsidR="00B6096C" w:rsidRPr="00B6096C" w:rsidRDefault="00B6096C" w:rsidP="00B609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6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«Сопровождение руководящих кадров в процессе аттестации» - МАДОУ № 80, 184</w:t>
            </w:r>
          </w:p>
          <w:p w:rsidR="00B6096C" w:rsidRPr="00B6096C" w:rsidRDefault="00B6096C" w:rsidP="00B609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6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«Сопровождение руководящих кадров в процессе аттестации»; «Сопровождение молодых специалистов отрасли «Образование» - МАДОУ № 83</w:t>
            </w:r>
          </w:p>
          <w:p w:rsidR="00B6096C" w:rsidRPr="00B6096C" w:rsidRDefault="00B6096C" w:rsidP="00B609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6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«Реализация  регионального компонента в воспитательно-образовательном процессе дошкольного учреждения средствами авторской программы «Маленькие дальневосточники» - МАДОУ № 41</w:t>
            </w:r>
          </w:p>
          <w:p w:rsidR="00B6096C" w:rsidRPr="00B6096C" w:rsidRDefault="00B6096C" w:rsidP="00B609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6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«Инновационная модель логопедического пункта дошкольного образовательного учреждения в условиях ФГОС ДО» - МАДОУ № 192</w:t>
            </w:r>
          </w:p>
          <w:p w:rsidR="00B6096C" w:rsidRDefault="00B6096C" w:rsidP="00B609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Опорные площадки:</w:t>
            </w:r>
          </w:p>
          <w:p w:rsidR="00B6096C" w:rsidRPr="00B6096C" w:rsidRDefault="00B6096C" w:rsidP="00B609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6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«Реализация образовательной области «Речевое развитие» в соответствии с ФГОС» - МАДОУ № 32</w:t>
            </w:r>
          </w:p>
          <w:p w:rsidR="00B6096C" w:rsidRPr="00B6096C" w:rsidRDefault="00B6096C" w:rsidP="00B609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6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«Создание адаптированной основной образовательной программы для  детей с ДЦП» - МАДОУ № 49</w:t>
            </w:r>
          </w:p>
          <w:p w:rsidR="00B6096C" w:rsidRPr="00B6096C" w:rsidRDefault="00B6096C" w:rsidP="00B609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6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«Реализация образовательной области «Художественное творчество» в соответствии с ФГОС через интеллектуальное развитие личности ребёнка» - МАДОУ № 179</w:t>
            </w:r>
          </w:p>
          <w:p w:rsidR="00B6096C" w:rsidRPr="00B6096C" w:rsidRDefault="00B6096C" w:rsidP="00B609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6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«Слухоречевая реабилитация детей дошкольного возраста после </w:t>
            </w:r>
            <w:proofErr w:type="spellStart"/>
            <w:r w:rsidRPr="00B6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кохлеарной</w:t>
            </w:r>
            <w:proofErr w:type="spellEnd"/>
            <w:r w:rsidRPr="00B6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имплантации» - «МАДОУ «</w:t>
            </w:r>
            <w:proofErr w:type="spellStart"/>
            <w:r w:rsidRPr="00B6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Верботон</w:t>
            </w:r>
            <w:proofErr w:type="spellEnd"/>
            <w:r w:rsidRPr="00B6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6096C" w:rsidRPr="00B6096C" w:rsidRDefault="00B6096C" w:rsidP="00B609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6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предпосылок универсальных учебных действий у детей дошкольного возраста в условиях ФГОС» - МАДОУ № 204</w:t>
            </w:r>
          </w:p>
          <w:p w:rsidR="00B6096C" w:rsidRDefault="00B6096C" w:rsidP="00B6096C">
            <w:pPr>
              <w:pStyle w:val="a3"/>
              <w:ind w:left="176"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работу муниципальные опорные площадки «Безопасное участие в дорожном движении воспитанников дошкольных образовательных учреждений» на базе МАДОУ №№ 104, 159, 187.</w:t>
            </w:r>
          </w:p>
          <w:p w:rsidR="00E90561" w:rsidRPr="00CC5F57" w:rsidRDefault="00E90561" w:rsidP="00C065BB">
            <w:pPr>
              <w:pStyle w:val="a3"/>
              <w:ind w:left="176"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proofErr w:type="gramStart"/>
            <w:r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В течение года </w:t>
            </w:r>
            <w:r w:rsidR="00C065BB"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специалисты лаборатории </w:t>
            </w:r>
            <w:r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курировали работу </w:t>
            </w:r>
            <w:r w:rsidR="000A0FFA"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Федеральных</w:t>
            </w:r>
            <w:r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инновационных площадок «Механизмы внедрения </w:t>
            </w:r>
            <w:proofErr w:type="spellStart"/>
            <w:r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системно-деятельностного</w:t>
            </w:r>
            <w:proofErr w:type="spellEnd"/>
            <w:r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подхода с позиции непрерывности образования (ДО-НОО-ООО)» в МАДОУ № 17, 23, 80,</w:t>
            </w:r>
            <w:r w:rsidR="00F6206E"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78 </w:t>
            </w:r>
            <w:r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руководитель проекта </w:t>
            </w:r>
            <w:proofErr w:type="spellStart"/>
            <w:r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Петерсон</w:t>
            </w:r>
            <w:proofErr w:type="spellEnd"/>
            <w:r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(Москва)- отчет о работе представлен в ФИРО.</w:t>
            </w:r>
            <w:r w:rsidR="00844D38"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; краевой инновационной площадки «Развитие познавательных способностей детей на основе формирования представлений о профессиональной деятельности взрослых» на базе МАДОУ «Детский сад № 78».</w:t>
            </w:r>
            <w:proofErr w:type="gramEnd"/>
          </w:p>
          <w:p w:rsidR="00C065BB" w:rsidRPr="00CC5F57" w:rsidRDefault="00C065BB" w:rsidP="00C065BB">
            <w:pPr>
              <w:pStyle w:val="a3"/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Большую методическую работу </w:t>
            </w:r>
            <w:r w:rsidR="00844D38"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для педагогов</w:t>
            </w:r>
            <w:r w:rsidR="00B6096C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,</w:t>
            </w:r>
            <w:r w:rsidR="00844D38"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внедряющих технологии </w:t>
            </w:r>
            <w:proofErr w:type="spellStart"/>
            <w:r w:rsidR="00844D38"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Воскобовича</w:t>
            </w:r>
            <w:proofErr w:type="spellEnd"/>
            <w:r w:rsidR="00B6096C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,</w:t>
            </w:r>
            <w:r w:rsidR="00844D38"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вел Федеральный </w:t>
            </w:r>
            <w:proofErr w:type="spellStart"/>
            <w:r w:rsidR="00844D38"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тьюторский</w:t>
            </w:r>
            <w:proofErr w:type="spellEnd"/>
            <w:r w:rsidR="00844D38"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центр на базе МАДОУ «Детский сад «№ 41»,</w:t>
            </w:r>
            <w:r w:rsidR="00B6096C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140.</w:t>
            </w:r>
          </w:p>
          <w:p w:rsidR="00561D89" w:rsidRDefault="00B6096C" w:rsidP="00C065BB">
            <w:pPr>
              <w:pStyle w:val="a3"/>
              <w:ind w:left="176"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Закончили </w:t>
            </w:r>
            <w:r w:rsidR="00232E70"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работу </w:t>
            </w:r>
            <w:r w:rsidR="007A6D4A"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опорные площадки по введению  ФГОС ОВЗ  в МБОУ СОШ №</w:t>
            </w:r>
            <w:r w:rsidR="00AC0361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и</w:t>
            </w:r>
            <w:r w:rsidR="007A6D4A"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47, «Успех»</w:t>
            </w:r>
            <w:r w:rsidR="00561D89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.</w:t>
            </w:r>
            <w:r w:rsidR="00F746EE" w:rsidRPr="00CC5F57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</w:t>
            </w:r>
          </w:p>
          <w:p w:rsidR="007A6D4A" w:rsidRPr="00676293" w:rsidRDefault="007A6D4A" w:rsidP="00676293">
            <w:pPr>
              <w:pStyle w:val="a3"/>
              <w:ind w:left="17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D4A" w:rsidRPr="009A1613" w:rsidTr="00EC0AB1">
        <w:tc>
          <w:tcPr>
            <w:tcW w:w="2410" w:type="dxa"/>
          </w:tcPr>
          <w:p w:rsidR="007A6D4A" w:rsidRPr="00E56676" w:rsidRDefault="007A6D4A" w:rsidP="0080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Информационна</w:t>
            </w:r>
            <w:r w:rsidRPr="00E566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деятельность</w:t>
            </w:r>
          </w:p>
        </w:tc>
        <w:tc>
          <w:tcPr>
            <w:tcW w:w="6228" w:type="dxa"/>
          </w:tcPr>
          <w:p w:rsidR="007A6D4A" w:rsidRPr="00E56676" w:rsidRDefault="007A6D4A" w:rsidP="009A3E6F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информации на сайте центра.</w:t>
            </w:r>
          </w:p>
          <w:p w:rsidR="007A6D4A" w:rsidRPr="00E56676" w:rsidRDefault="007A6D4A" w:rsidP="0080298C">
            <w:pPr>
              <w:pStyle w:val="a3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D4A" w:rsidRPr="009A1613" w:rsidTr="00EC0AB1">
        <w:tc>
          <w:tcPr>
            <w:tcW w:w="2410" w:type="dxa"/>
          </w:tcPr>
          <w:p w:rsidR="007A6D4A" w:rsidRPr="00E56676" w:rsidRDefault="007A6D4A" w:rsidP="0080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Консультационная деятельность</w:t>
            </w:r>
          </w:p>
        </w:tc>
        <w:tc>
          <w:tcPr>
            <w:tcW w:w="6228" w:type="dxa"/>
          </w:tcPr>
          <w:p w:rsidR="007A6D4A" w:rsidRPr="00E56676" w:rsidRDefault="007A6D4A" w:rsidP="009A3E6F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561D89">
              <w:rPr>
                <w:rFonts w:ascii="Times New Roman" w:hAnsi="Times New Roman" w:cs="Times New Roman"/>
                <w:sz w:val="28"/>
                <w:szCs w:val="28"/>
              </w:rPr>
              <w:t xml:space="preserve">низована и проведена 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  <w:r w:rsidR="00561D89">
              <w:rPr>
                <w:rFonts w:ascii="Times New Roman" w:hAnsi="Times New Roman" w:cs="Times New Roman"/>
                <w:sz w:val="28"/>
                <w:szCs w:val="28"/>
              </w:rPr>
              <w:t>151 консультация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для заместителей директоров по УВР, старших воспитателей ДОУ по составлению учебного плана, основной общеобразовательной программы дошкольного образования, рабочих программ в ДОУ, ОУ, планированию работы ДОУ, МО, составлению </w:t>
            </w:r>
            <w:r w:rsidR="00676293">
              <w:rPr>
                <w:rFonts w:ascii="Times New Roman" w:hAnsi="Times New Roman" w:cs="Times New Roman"/>
                <w:sz w:val="28"/>
                <w:szCs w:val="28"/>
              </w:rPr>
              <w:t>АООП НОО, ДОУ.</w:t>
            </w:r>
          </w:p>
          <w:p w:rsidR="007A6D4A" w:rsidRPr="00E56676" w:rsidRDefault="007A6D4A" w:rsidP="0080298C">
            <w:pPr>
              <w:pStyle w:val="a3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D4A" w:rsidRPr="009A1613" w:rsidTr="00EC0AB1">
        <w:tc>
          <w:tcPr>
            <w:tcW w:w="2410" w:type="dxa"/>
          </w:tcPr>
          <w:p w:rsidR="007A6D4A" w:rsidRPr="00E56676" w:rsidRDefault="007A6D4A" w:rsidP="0080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Информатизация системы образования</w:t>
            </w:r>
          </w:p>
        </w:tc>
        <w:tc>
          <w:tcPr>
            <w:tcW w:w="6228" w:type="dxa"/>
          </w:tcPr>
          <w:p w:rsidR="007A6D4A" w:rsidRPr="00E56676" w:rsidRDefault="007A6D4A" w:rsidP="009A3E6F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>Обновлена электронная база данных по педагогам дошкольных образовательных учреждений, создана база данных по узким специалистам ДОУ</w:t>
            </w:r>
          </w:p>
          <w:p w:rsidR="007A6D4A" w:rsidRPr="00E56676" w:rsidRDefault="007A6D4A" w:rsidP="009A3E6F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>Обновлена электронная база данных по учителям начальных классов образовательных учреждений</w:t>
            </w:r>
          </w:p>
          <w:p w:rsidR="007A6D4A" w:rsidRPr="00E56676" w:rsidRDefault="007A6D4A" w:rsidP="009A3E6F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>Создана база детей-инвалидов по реализации ИПРА</w:t>
            </w:r>
          </w:p>
          <w:p w:rsidR="007A6D4A" w:rsidRPr="00E56676" w:rsidRDefault="007A6D4A" w:rsidP="0080298C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D4A" w:rsidRPr="009A1613" w:rsidTr="00EC0AB1">
        <w:tc>
          <w:tcPr>
            <w:tcW w:w="2410" w:type="dxa"/>
          </w:tcPr>
          <w:p w:rsidR="007A6D4A" w:rsidRPr="00E56676" w:rsidRDefault="007A6D4A" w:rsidP="0080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6228" w:type="dxa"/>
          </w:tcPr>
          <w:p w:rsidR="007A6D4A" w:rsidRPr="00FB7DB0" w:rsidRDefault="007A6D4A" w:rsidP="00561D8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7DB0">
              <w:rPr>
                <w:rFonts w:ascii="Times New Roman" w:hAnsi="Times New Roman" w:cs="Times New Roman"/>
                <w:sz w:val="28"/>
                <w:szCs w:val="28"/>
              </w:rPr>
              <w:t>Проведена внешняя экспертиза</w:t>
            </w:r>
            <w:r w:rsidR="00CE6322" w:rsidRPr="00FB7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00D" w:rsidRPr="00FB7D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DB0"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r w:rsidR="00CE6322" w:rsidRPr="00FB7DB0">
              <w:rPr>
                <w:rFonts w:ascii="Times New Roman" w:hAnsi="Times New Roman" w:cs="Times New Roman"/>
                <w:sz w:val="28"/>
                <w:szCs w:val="28"/>
              </w:rPr>
              <w:t>НОО ОВЗ</w:t>
            </w:r>
            <w:r w:rsidR="00D042E9" w:rsidRPr="00FB7DB0">
              <w:rPr>
                <w:rFonts w:ascii="Times New Roman" w:hAnsi="Times New Roman" w:cs="Times New Roman"/>
                <w:sz w:val="28"/>
                <w:szCs w:val="28"/>
              </w:rPr>
              <w:t xml:space="preserve"> в школах реализующих ФГОС ОВЗ</w:t>
            </w:r>
            <w:r w:rsidRPr="00FB7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2E9" w:rsidRPr="00FB7DB0">
              <w:rPr>
                <w:rFonts w:ascii="Times New Roman" w:hAnsi="Times New Roman" w:cs="Times New Roman"/>
                <w:sz w:val="28"/>
                <w:szCs w:val="28"/>
              </w:rPr>
              <w:t>в 1-</w:t>
            </w:r>
            <w:r w:rsidR="00561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2E9" w:rsidRPr="00FB7DB0">
              <w:rPr>
                <w:rFonts w:ascii="Times New Roman" w:hAnsi="Times New Roman" w:cs="Times New Roman"/>
                <w:sz w:val="28"/>
                <w:szCs w:val="28"/>
              </w:rPr>
              <w:t xml:space="preserve">классах </w:t>
            </w:r>
            <w:r w:rsidRPr="00FB7D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6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322" w:rsidRPr="00FB7DB0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  <w:r w:rsidRPr="00FB7D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42E9" w:rsidRPr="00FB7DB0">
              <w:rPr>
                <w:rFonts w:ascii="Times New Roman" w:hAnsi="Times New Roman" w:cs="Times New Roman"/>
                <w:sz w:val="28"/>
                <w:szCs w:val="28"/>
              </w:rPr>
              <w:t xml:space="preserve">, АОП соответствуют требованиям стандарта в СОШ № </w:t>
            </w:r>
            <w:r w:rsidR="00561D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042E9" w:rsidRPr="00FB7DB0">
              <w:rPr>
                <w:rFonts w:ascii="Times New Roman" w:hAnsi="Times New Roman" w:cs="Times New Roman"/>
                <w:sz w:val="28"/>
                <w:szCs w:val="28"/>
              </w:rPr>
              <w:t xml:space="preserve">, Успех, 47, 70 (доработке требуется в СОШ № </w:t>
            </w:r>
            <w:r w:rsidR="00561D89">
              <w:rPr>
                <w:rFonts w:ascii="Times New Roman" w:hAnsi="Times New Roman" w:cs="Times New Roman"/>
                <w:sz w:val="28"/>
                <w:szCs w:val="28"/>
              </w:rPr>
              <w:t>51, 58</w:t>
            </w:r>
            <w:r w:rsidR="00D042E9" w:rsidRPr="00FB7D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6D4A" w:rsidRPr="009A1613" w:rsidTr="00EC0AB1">
        <w:tc>
          <w:tcPr>
            <w:tcW w:w="2410" w:type="dxa"/>
          </w:tcPr>
          <w:p w:rsidR="007A6D4A" w:rsidRPr="00E56676" w:rsidRDefault="007A6D4A" w:rsidP="0080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Мониторинговая деятельность</w:t>
            </w:r>
          </w:p>
        </w:tc>
        <w:tc>
          <w:tcPr>
            <w:tcW w:w="6228" w:type="dxa"/>
          </w:tcPr>
          <w:p w:rsidR="007A6D4A" w:rsidRDefault="007A6D4A" w:rsidP="0080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561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667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мониторингов</w:t>
            </w:r>
            <w:r w:rsidR="00944E4C">
              <w:rPr>
                <w:rFonts w:ascii="Times New Roman" w:hAnsi="Times New Roman" w:cs="Times New Roman"/>
                <w:sz w:val="28"/>
                <w:szCs w:val="28"/>
              </w:rPr>
              <w:t xml:space="preserve">, ВПР в 4-х и 2-х классах, 3 </w:t>
            </w:r>
            <w:proofErr w:type="spellStart"/>
            <w:r w:rsidR="00944E4C">
              <w:rPr>
                <w:rFonts w:ascii="Times New Roman" w:hAnsi="Times New Roman" w:cs="Times New Roman"/>
                <w:sz w:val="28"/>
                <w:szCs w:val="28"/>
              </w:rPr>
              <w:t>статотчета</w:t>
            </w:r>
            <w:proofErr w:type="spellEnd"/>
            <w:r w:rsidRPr="00E566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6D4A" w:rsidRPr="00243B31" w:rsidRDefault="00FB7DB0" w:rsidP="0080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3B31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Мониторинговые исследования по оценке уровня готовности к обучению в начальной школе - 1-й класс</w:t>
            </w:r>
            <w:r w:rsidR="007A6D4A" w:rsidRPr="00243B31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(сентябрь-октябрь)</w:t>
            </w:r>
          </w:p>
          <w:p w:rsidR="00944E4C" w:rsidRPr="00243B31" w:rsidRDefault="00944E4C" w:rsidP="0080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31">
              <w:rPr>
                <w:rFonts w:ascii="Times New Roman" w:hAnsi="Times New Roman" w:cs="Times New Roman"/>
                <w:sz w:val="28"/>
                <w:szCs w:val="28"/>
              </w:rPr>
              <w:t>- Статистический отчет по начальной школе, ДОУ (сентябрь)</w:t>
            </w:r>
          </w:p>
          <w:p w:rsidR="00FB7DB0" w:rsidRPr="00243B31" w:rsidRDefault="00FB7DB0" w:rsidP="0080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31">
              <w:rPr>
                <w:rFonts w:ascii="Times New Roman" w:hAnsi="Times New Roman" w:cs="Times New Roman"/>
                <w:sz w:val="28"/>
                <w:szCs w:val="28"/>
              </w:rPr>
              <w:t>- Проведение ВПР по русскому языку во 2-х классах ОУ (октябрь)</w:t>
            </w:r>
          </w:p>
          <w:p w:rsidR="00FB7DB0" w:rsidRPr="00243B31" w:rsidRDefault="00FB7DB0" w:rsidP="0080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31">
              <w:rPr>
                <w:rFonts w:ascii="Times New Roman" w:hAnsi="Times New Roman" w:cs="Times New Roman"/>
                <w:sz w:val="28"/>
                <w:szCs w:val="28"/>
              </w:rPr>
              <w:t>- Мониторинговые исследования в 4-х классах ОУ (октябрь)</w:t>
            </w:r>
          </w:p>
          <w:p w:rsidR="00FB7DB0" w:rsidRPr="00243B31" w:rsidRDefault="00FB7DB0" w:rsidP="0080298C">
            <w:pPr>
              <w:rPr>
                <w:rFonts w:ascii="Times New Roman" w:hAnsi="Times New Roman"/>
                <w:sz w:val="28"/>
                <w:szCs w:val="28"/>
              </w:rPr>
            </w:pPr>
            <w:r w:rsidRPr="00243B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3B31">
              <w:rPr>
                <w:rFonts w:ascii="Times New Roman" w:eastAsia="Calibri" w:hAnsi="Times New Roman" w:cs="Times New Roman"/>
                <w:sz w:val="28"/>
                <w:szCs w:val="28"/>
              </w:rPr>
              <w:t>Сводный статистический отчет по формам №№ 1-ФК, 3-АФК</w:t>
            </w:r>
            <w:r w:rsidRPr="00243B31">
              <w:rPr>
                <w:rFonts w:ascii="Times New Roman" w:hAnsi="Times New Roman"/>
                <w:sz w:val="28"/>
                <w:szCs w:val="28"/>
              </w:rPr>
              <w:t xml:space="preserve"> (ноябрь)</w:t>
            </w:r>
          </w:p>
          <w:p w:rsidR="00FB7DB0" w:rsidRPr="00243B31" w:rsidRDefault="00FB7DB0" w:rsidP="0080298C">
            <w:pPr>
              <w:rPr>
                <w:rFonts w:ascii="Times New Roman" w:hAnsi="Times New Roman"/>
                <w:sz w:val="28"/>
                <w:szCs w:val="28"/>
              </w:rPr>
            </w:pPr>
            <w:r w:rsidRPr="00243B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3B31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участников  школьного этапа олимпиад   по основам православной культуры и светской этики</w:t>
            </w:r>
            <w:r w:rsidRPr="00243B31">
              <w:rPr>
                <w:rFonts w:ascii="Times New Roman" w:hAnsi="Times New Roman"/>
                <w:sz w:val="28"/>
                <w:szCs w:val="28"/>
              </w:rPr>
              <w:t xml:space="preserve"> (ноябрь)</w:t>
            </w:r>
          </w:p>
          <w:p w:rsidR="00FB7DB0" w:rsidRPr="00243B31" w:rsidRDefault="00FB7DB0" w:rsidP="0080298C">
            <w:pPr>
              <w:rPr>
                <w:rFonts w:ascii="Times New Roman" w:hAnsi="Times New Roman"/>
                <w:sz w:val="28"/>
                <w:szCs w:val="28"/>
              </w:rPr>
            </w:pPr>
            <w:r w:rsidRPr="00243B31">
              <w:rPr>
                <w:rFonts w:ascii="Times New Roman" w:hAnsi="Times New Roman"/>
                <w:sz w:val="28"/>
                <w:szCs w:val="28"/>
              </w:rPr>
              <w:t>-</w:t>
            </w:r>
            <w:r w:rsidR="00944E4C" w:rsidRPr="0024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E4C" w:rsidRPr="00243B31">
              <w:rPr>
                <w:rFonts w:ascii="Times New Roman" w:eastAsia="Calibri" w:hAnsi="Times New Roman" w:cs="Times New Roman"/>
                <w:sz w:val="28"/>
                <w:szCs w:val="28"/>
              </w:rPr>
              <w:t>Сводный статистический отчет по ДОУ</w:t>
            </w:r>
            <w:r w:rsidR="00944E4C" w:rsidRPr="00243B31">
              <w:rPr>
                <w:rFonts w:ascii="Times New Roman" w:hAnsi="Times New Roman"/>
                <w:sz w:val="28"/>
                <w:szCs w:val="28"/>
              </w:rPr>
              <w:t xml:space="preserve"> (декабрь)</w:t>
            </w:r>
          </w:p>
          <w:p w:rsidR="00944E4C" w:rsidRPr="00243B31" w:rsidRDefault="00944E4C" w:rsidP="0080298C">
            <w:pPr>
              <w:rPr>
                <w:rFonts w:ascii="Times New Roman" w:hAnsi="Times New Roman"/>
                <w:sz w:val="28"/>
                <w:szCs w:val="28"/>
              </w:rPr>
            </w:pPr>
            <w:r w:rsidRPr="00243B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3B31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по  ОРКСЭ и ОДНКР</w:t>
            </w:r>
            <w:r w:rsidRPr="00243B31">
              <w:rPr>
                <w:rFonts w:ascii="Times New Roman" w:hAnsi="Times New Roman"/>
                <w:sz w:val="28"/>
                <w:szCs w:val="28"/>
              </w:rPr>
              <w:t xml:space="preserve"> (апрель)</w:t>
            </w:r>
          </w:p>
          <w:p w:rsidR="00944E4C" w:rsidRPr="00243B31" w:rsidRDefault="00944E4C" w:rsidP="0080298C">
            <w:pPr>
              <w:rPr>
                <w:rFonts w:ascii="Times New Roman" w:hAnsi="Times New Roman"/>
                <w:sz w:val="28"/>
                <w:szCs w:val="28"/>
              </w:rPr>
            </w:pPr>
            <w:r w:rsidRPr="00243B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243B3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проверочные работы по математике</w:t>
            </w:r>
            <w:r w:rsidRPr="00243B31">
              <w:rPr>
                <w:rFonts w:ascii="Times New Roman" w:hAnsi="Times New Roman"/>
                <w:sz w:val="28"/>
                <w:szCs w:val="28"/>
              </w:rPr>
              <w:t>, русскому языку, окружающему миру в 4-х классах (апрель)</w:t>
            </w:r>
          </w:p>
          <w:p w:rsidR="00944E4C" w:rsidRPr="00243B31" w:rsidRDefault="00944E4C" w:rsidP="0080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31">
              <w:rPr>
                <w:rFonts w:ascii="Times New Roman" w:hAnsi="Times New Roman" w:cs="Times New Roman"/>
                <w:sz w:val="28"/>
                <w:szCs w:val="28"/>
              </w:rPr>
              <w:t>- Мониторинг удовлетворенности родителей образовательными услугами ДОУ (май)</w:t>
            </w:r>
          </w:p>
          <w:p w:rsidR="00944E4C" w:rsidRPr="00243B31" w:rsidRDefault="00944E4C" w:rsidP="0080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3B31">
              <w:t xml:space="preserve"> </w:t>
            </w:r>
            <w:r w:rsidRPr="00243B31">
              <w:rPr>
                <w:rFonts w:ascii="Times New Roman" w:hAnsi="Times New Roman" w:cs="Times New Roman"/>
                <w:sz w:val="28"/>
                <w:szCs w:val="28"/>
              </w:rPr>
              <w:t>Мониторинг по комплексному учебному курсу «Основы религиозных культур и светской этики» (май)</w:t>
            </w:r>
          </w:p>
          <w:p w:rsidR="007A6D4A" w:rsidRPr="00243B31" w:rsidRDefault="00944E4C" w:rsidP="0024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31">
              <w:rPr>
                <w:rFonts w:ascii="Times New Roman" w:hAnsi="Times New Roman" w:cs="Times New Roman"/>
                <w:sz w:val="28"/>
                <w:szCs w:val="28"/>
              </w:rPr>
              <w:t>- Мониторинговые исследования готовности первоклассников к обучению во втором классе по математике, русскому языку, окружающему миру (май)</w:t>
            </w:r>
          </w:p>
          <w:p w:rsidR="00CE6322" w:rsidRPr="00E41937" w:rsidRDefault="00E41937" w:rsidP="00E41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="00482AA2" w:rsidRPr="00243B31">
              <w:rPr>
                <w:rFonts w:ascii="Times New Roman" w:hAnsi="Times New Roman" w:cs="Times New Roman"/>
                <w:sz w:val="28"/>
                <w:szCs w:val="28"/>
              </w:rPr>
              <w:t xml:space="preserve"> год п</w:t>
            </w:r>
            <w:r w:rsidR="00CE6322" w:rsidRPr="00243B31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="00482AA2" w:rsidRPr="00243B31">
              <w:rPr>
                <w:rFonts w:ascii="Times New Roman" w:hAnsi="Times New Roman" w:cs="Times New Roman"/>
                <w:sz w:val="28"/>
                <w:szCs w:val="28"/>
              </w:rPr>
              <w:t>одятся</w:t>
            </w:r>
            <w:r w:rsidR="00CE6322" w:rsidRPr="00243B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проверочные работы в 4-х классах по математике и русскому языку, которые проверя</w:t>
            </w:r>
            <w:r w:rsidR="00482AA2" w:rsidRPr="00243B31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CE6322" w:rsidRPr="00243B31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 усвоения материала по предмету. Контрольные работы показали по русскому языку успеваемость – </w:t>
            </w:r>
            <w:r w:rsidR="00482AA2" w:rsidRPr="00243B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00A4" w:rsidRPr="00243B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322" w:rsidRPr="00243B31">
              <w:rPr>
                <w:rFonts w:ascii="Times New Roman" w:hAnsi="Times New Roman" w:cs="Times New Roman"/>
                <w:sz w:val="28"/>
                <w:szCs w:val="28"/>
              </w:rPr>
              <w:t xml:space="preserve">%, качество знаний – </w:t>
            </w:r>
            <w:r w:rsidR="00482AA2" w:rsidRPr="00243B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2AA2" w:rsidRPr="00243B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322" w:rsidRPr="00243B31">
              <w:rPr>
                <w:rFonts w:ascii="Times New Roman" w:hAnsi="Times New Roman" w:cs="Times New Roman"/>
                <w:sz w:val="28"/>
                <w:szCs w:val="28"/>
              </w:rPr>
              <w:t>%,</w:t>
            </w:r>
            <w:r w:rsidR="00482AA2" w:rsidRPr="00243B31">
              <w:rPr>
                <w:rFonts w:ascii="Times New Roman" w:hAnsi="Times New Roman" w:cs="Times New Roman"/>
                <w:sz w:val="28"/>
                <w:szCs w:val="28"/>
              </w:rPr>
              <w:t xml:space="preserve"> что на 2%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="00482AA2" w:rsidRPr="00243B31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прошлым годом; </w:t>
            </w:r>
            <w:r w:rsidR="00CE6322" w:rsidRPr="00243B31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– </w:t>
            </w:r>
            <w:r w:rsidR="00482AA2" w:rsidRPr="00243B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2AA2" w:rsidRPr="00243B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322" w:rsidRPr="00243B31">
              <w:rPr>
                <w:rFonts w:ascii="Times New Roman" w:hAnsi="Times New Roman" w:cs="Times New Roman"/>
                <w:sz w:val="28"/>
                <w:szCs w:val="28"/>
              </w:rPr>
              <w:t>%, качество- 7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322" w:rsidRPr="00243B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2AA2" w:rsidRPr="00243B31">
              <w:rPr>
                <w:rFonts w:ascii="Times New Roman" w:hAnsi="Times New Roman" w:cs="Times New Roman"/>
                <w:sz w:val="28"/>
                <w:szCs w:val="28"/>
              </w:rPr>
              <w:t xml:space="preserve">%, что на 1,5% выше по сравнению с предыдущим годом. </w:t>
            </w:r>
            <w:r w:rsidR="00CE6322" w:rsidRPr="00243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41937" w:rsidRDefault="00E41937" w:rsidP="00802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635" w:rsidRDefault="00DA6327" w:rsidP="00802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1A48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A48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план лаборатории реализовывали специалисты: </w:t>
      </w:r>
      <w:r w:rsidR="001A482F">
        <w:rPr>
          <w:rFonts w:ascii="Times New Roman" w:hAnsi="Times New Roman" w:cs="Times New Roman"/>
          <w:sz w:val="28"/>
          <w:szCs w:val="28"/>
        </w:rPr>
        <w:t xml:space="preserve">главные специалисты </w:t>
      </w:r>
      <w:proofErr w:type="spellStart"/>
      <w:r w:rsidR="001A482F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  <w:r w:rsidR="001A482F"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>.,</w:t>
      </w:r>
      <w:r w:rsidR="001A48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A482F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1A482F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482F">
        <w:rPr>
          <w:rFonts w:ascii="Times New Roman" w:hAnsi="Times New Roman" w:cs="Times New Roman"/>
          <w:sz w:val="28"/>
          <w:szCs w:val="28"/>
        </w:rPr>
        <w:t xml:space="preserve">ведущие специалисты </w:t>
      </w:r>
      <w:proofErr w:type="spellStart"/>
      <w:r w:rsidR="001A482F">
        <w:rPr>
          <w:rFonts w:ascii="Times New Roman" w:hAnsi="Times New Roman" w:cs="Times New Roman"/>
          <w:sz w:val="28"/>
          <w:szCs w:val="28"/>
        </w:rPr>
        <w:t>Семенникова</w:t>
      </w:r>
      <w:proofErr w:type="spellEnd"/>
      <w:r w:rsidR="001A482F">
        <w:rPr>
          <w:rFonts w:ascii="Times New Roman" w:hAnsi="Times New Roman" w:cs="Times New Roman"/>
          <w:sz w:val="28"/>
          <w:szCs w:val="28"/>
        </w:rPr>
        <w:t xml:space="preserve"> А.В.  и Христина Т.С.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82F" w:rsidRPr="004A3A08" w:rsidRDefault="001A482F" w:rsidP="00554655">
      <w:pPr>
        <w:spacing w:after="0" w:line="240" w:lineRule="auto"/>
        <w:ind w:firstLine="567"/>
        <w:jc w:val="both"/>
        <w:rPr>
          <w:sz w:val="26"/>
          <w:szCs w:val="26"/>
        </w:rPr>
      </w:pPr>
      <w:proofErr w:type="spellStart"/>
      <w:r>
        <w:rPr>
          <w:rFonts w:ascii="Times New Roman" w:hAnsi="Times New Roman"/>
          <w:b/>
          <w:sz w:val="27"/>
          <w:szCs w:val="27"/>
        </w:rPr>
        <w:t>Борзова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Наталья Анатольевна</w:t>
      </w:r>
      <w:r w:rsidR="002F7D57" w:rsidRPr="009A3E6F">
        <w:rPr>
          <w:rFonts w:ascii="Times New Roman" w:hAnsi="Times New Roman"/>
          <w:sz w:val="27"/>
          <w:szCs w:val="27"/>
        </w:rPr>
        <w:t>, главный специалист лаборатории</w:t>
      </w:r>
      <w:r w:rsidR="00EC0AB1" w:rsidRPr="009A3E6F">
        <w:rPr>
          <w:rFonts w:ascii="Times New Roman" w:hAnsi="Times New Roman"/>
          <w:sz w:val="27"/>
          <w:szCs w:val="27"/>
        </w:rPr>
        <w:t xml:space="preserve"> </w:t>
      </w:r>
      <w:r w:rsidR="00BC55B3" w:rsidRPr="009A3E6F">
        <w:rPr>
          <w:rFonts w:ascii="Times New Roman" w:hAnsi="Times New Roman"/>
          <w:sz w:val="26"/>
          <w:szCs w:val="26"/>
        </w:rPr>
        <w:t xml:space="preserve">анализировала, </w:t>
      </w:r>
      <w:r w:rsidRPr="004A3A08">
        <w:rPr>
          <w:rFonts w:ascii="Times New Roman" w:hAnsi="Times New Roman"/>
          <w:sz w:val="26"/>
          <w:szCs w:val="26"/>
        </w:rPr>
        <w:t xml:space="preserve">координировала и осуществляла контроль за качеством образовательного процесса в МАДОУ города по вопросам  организации работы старших воспитателей и заместителей заведующих ДОУ, </w:t>
      </w:r>
      <w:r>
        <w:rPr>
          <w:rFonts w:ascii="Times New Roman" w:hAnsi="Times New Roman"/>
          <w:sz w:val="26"/>
          <w:szCs w:val="26"/>
        </w:rPr>
        <w:t>инструкторов по физической культуре и музыкальных руководителей</w:t>
      </w:r>
      <w:r w:rsidR="0085780B">
        <w:rPr>
          <w:rFonts w:ascii="Times New Roman" w:hAnsi="Times New Roman"/>
          <w:sz w:val="26"/>
          <w:szCs w:val="26"/>
        </w:rPr>
        <w:t xml:space="preserve">. </w:t>
      </w:r>
    </w:p>
    <w:p w:rsidR="001A482F" w:rsidRPr="004A3A08" w:rsidRDefault="001A482F" w:rsidP="001A48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A08">
        <w:rPr>
          <w:rFonts w:ascii="Times New Roman" w:hAnsi="Times New Roman"/>
          <w:sz w:val="26"/>
          <w:szCs w:val="26"/>
        </w:rPr>
        <w:t>Методическ</w:t>
      </w:r>
      <w:r w:rsidR="0085780B">
        <w:rPr>
          <w:rFonts w:ascii="Times New Roman" w:hAnsi="Times New Roman"/>
          <w:sz w:val="26"/>
          <w:szCs w:val="26"/>
        </w:rPr>
        <w:t>ую</w:t>
      </w:r>
      <w:r w:rsidRPr="004A3A08">
        <w:rPr>
          <w:rFonts w:ascii="Times New Roman" w:hAnsi="Times New Roman"/>
          <w:sz w:val="26"/>
          <w:szCs w:val="26"/>
        </w:rPr>
        <w:t xml:space="preserve"> работ</w:t>
      </w:r>
      <w:r w:rsidR="0085780B">
        <w:rPr>
          <w:rFonts w:ascii="Times New Roman" w:hAnsi="Times New Roman"/>
          <w:sz w:val="26"/>
          <w:szCs w:val="26"/>
        </w:rPr>
        <w:t>у Наталья Анатольевна</w:t>
      </w:r>
      <w:r w:rsidRPr="004A3A08">
        <w:rPr>
          <w:rFonts w:ascii="Times New Roman" w:hAnsi="Times New Roman"/>
          <w:sz w:val="26"/>
          <w:szCs w:val="26"/>
        </w:rPr>
        <w:t xml:space="preserve"> </w:t>
      </w:r>
      <w:r w:rsidR="0085780B">
        <w:rPr>
          <w:rFonts w:ascii="Times New Roman" w:hAnsi="Times New Roman"/>
          <w:sz w:val="26"/>
          <w:szCs w:val="26"/>
        </w:rPr>
        <w:t>организ</w:t>
      </w:r>
      <w:r w:rsidR="0065478B">
        <w:rPr>
          <w:rFonts w:ascii="Times New Roman" w:hAnsi="Times New Roman"/>
          <w:sz w:val="26"/>
          <w:szCs w:val="26"/>
        </w:rPr>
        <w:t>ует</w:t>
      </w:r>
      <w:r w:rsidRPr="004A3A08">
        <w:rPr>
          <w:rFonts w:ascii="Times New Roman" w:hAnsi="Times New Roman"/>
          <w:sz w:val="26"/>
          <w:szCs w:val="26"/>
        </w:rPr>
        <w:t xml:space="preserve"> согласно  годово</w:t>
      </w:r>
      <w:r>
        <w:rPr>
          <w:rFonts w:ascii="Times New Roman" w:hAnsi="Times New Roman"/>
          <w:sz w:val="26"/>
          <w:szCs w:val="26"/>
        </w:rPr>
        <w:t>му</w:t>
      </w:r>
      <w:r w:rsidRPr="004A3A08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у</w:t>
      </w:r>
      <w:r w:rsidRPr="004A3A08">
        <w:rPr>
          <w:rFonts w:ascii="Times New Roman" w:hAnsi="Times New Roman"/>
          <w:sz w:val="26"/>
          <w:szCs w:val="26"/>
        </w:rPr>
        <w:t>.</w:t>
      </w:r>
    </w:p>
    <w:p w:rsidR="001A482F" w:rsidRPr="004A3A08" w:rsidRDefault="001A482F" w:rsidP="001A482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A3A08">
        <w:rPr>
          <w:rFonts w:ascii="Times New Roman" w:hAnsi="Times New Roman"/>
          <w:sz w:val="26"/>
          <w:szCs w:val="26"/>
        </w:rPr>
        <w:t>Заседания методических объединений проход</w:t>
      </w:r>
      <w:r w:rsidR="0065478B">
        <w:rPr>
          <w:rFonts w:ascii="Times New Roman" w:hAnsi="Times New Roman"/>
          <w:sz w:val="26"/>
          <w:szCs w:val="26"/>
        </w:rPr>
        <w:t>ят</w:t>
      </w:r>
      <w:r w:rsidRPr="004A3A08">
        <w:rPr>
          <w:rFonts w:ascii="Times New Roman" w:hAnsi="Times New Roman"/>
          <w:sz w:val="26"/>
          <w:szCs w:val="26"/>
        </w:rPr>
        <w:t xml:space="preserve"> в различных формах: обучающие семинары, практикумы, круглые столы,</w:t>
      </w:r>
      <w:r w:rsidRPr="004A3A08">
        <w:rPr>
          <w:rFonts w:ascii="Times New Roman" w:hAnsi="Times New Roman"/>
          <w:b/>
          <w:sz w:val="26"/>
          <w:szCs w:val="26"/>
        </w:rPr>
        <w:t xml:space="preserve"> </w:t>
      </w:r>
      <w:r w:rsidRPr="004A3A08">
        <w:rPr>
          <w:rFonts w:ascii="Times New Roman" w:hAnsi="Times New Roman"/>
          <w:sz w:val="26"/>
          <w:szCs w:val="26"/>
        </w:rPr>
        <w:t xml:space="preserve">просмотр и анализ открытых занятий и видеоматериалов, деловые игры, анкетирование, выставки нормативно-правовой документации и практических материалов по изучаемым темам. </w:t>
      </w:r>
    </w:p>
    <w:p w:rsidR="001A482F" w:rsidRPr="00F149DD" w:rsidRDefault="001A482F" w:rsidP="001A48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A08">
        <w:rPr>
          <w:rFonts w:ascii="Times New Roman" w:hAnsi="Times New Roman"/>
          <w:sz w:val="26"/>
          <w:szCs w:val="26"/>
        </w:rPr>
        <w:t xml:space="preserve">В течение года проводились  методические объединения для </w:t>
      </w:r>
      <w:r>
        <w:rPr>
          <w:rFonts w:ascii="Times New Roman" w:hAnsi="Times New Roman"/>
          <w:sz w:val="26"/>
          <w:szCs w:val="26"/>
        </w:rPr>
        <w:t xml:space="preserve">старших </w:t>
      </w:r>
      <w:r w:rsidRPr="00F149DD">
        <w:rPr>
          <w:rFonts w:ascii="Times New Roman" w:hAnsi="Times New Roman"/>
          <w:sz w:val="26"/>
          <w:szCs w:val="26"/>
        </w:rPr>
        <w:t xml:space="preserve">воспитателей и зам. </w:t>
      </w:r>
      <w:r w:rsidR="0065478B" w:rsidRPr="00F149DD">
        <w:rPr>
          <w:rFonts w:ascii="Times New Roman" w:hAnsi="Times New Roman"/>
          <w:sz w:val="26"/>
          <w:szCs w:val="26"/>
        </w:rPr>
        <w:t>з</w:t>
      </w:r>
      <w:r w:rsidRPr="00F149DD">
        <w:rPr>
          <w:rFonts w:ascii="Times New Roman" w:hAnsi="Times New Roman"/>
          <w:sz w:val="26"/>
          <w:szCs w:val="26"/>
        </w:rPr>
        <w:t xml:space="preserve">ав. по ВМР «Школа старшего воспитателя». </w:t>
      </w:r>
    </w:p>
    <w:p w:rsidR="001A482F" w:rsidRPr="004A3A08" w:rsidRDefault="001A482F" w:rsidP="001A48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9DD">
        <w:rPr>
          <w:rFonts w:ascii="Times New Roman" w:hAnsi="Times New Roman"/>
          <w:sz w:val="26"/>
          <w:szCs w:val="26"/>
        </w:rPr>
        <w:t>Цель работы городского методического объединения старших воспитателей:</w:t>
      </w:r>
      <w:r w:rsidRPr="004A3A08">
        <w:rPr>
          <w:rFonts w:ascii="Times New Roman" w:hAnsi="Times New Roman"/>
          <w:sz w:val="26"/>
          <w:szCs w:val="26"/>
        </w:rPr>
        <w:t xml:space="preserve"> </w:t>
      </w:r>
      <w:r w:rsidR="0065478B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4A3A08">
        <w:rPr>
          <w:rFonts w:ascii="Times New Roman" w:hAnsi="Times New Roman"/>
          <w:sz w:val="26"/>
          <w:szCs w:val="26"/>
          <w:shd w:val="clear" w:color="auto" w:fill="FFFFFF"/>
        </w:rPr>
        <w:t xml:space="preserve">одействие  повышению качества образования педагогов в условиях модернизации дошкольного образования и престижа профессии педагога. </w:t>
      </w:r>
      <w:r w:rsidRPr="004A3A08">
        <w:rPr>
          <w:rFonts w:ascii="Times New Roman" w:hAnsi="Times New Roman"/>
          <w:sz w:val="26"/>
          <w:szCs w:val="26"/>
        </w:rPr>
        <w:t>Для реализации цели</w:t>
      </w:r>
      <w:r w:rsidR="0065478B">
        <w:rPr>
          <w:rFonts w:ascii="Times New Roman" w:hAnsi="Times New Roman"/>
          <w:sz w:val="26"/>
          <w:szCs w:val="26"/>
        </w:rPr>
        <w:t xml:space="preserve">  </w:t>
      </w:r>
      <w:r w:rsidRPr="004A3A08">
        <w:rPr>
          <w:rFonts w:ascii="Times New Roman" w:hAnsi="Times New Roman"/>
          <w:sz w:val="26"/>
          <w:szCs w:val="26"/>
        </w:rPr>
        <w:t>планировали</w:t>
      </w:r>
      <w:r w:rsidR="0065478B">
        <w:rPr>
          <w:rFonts w:ascii="Times New Roman" w:hAnsi="Times New Roman"/>
          <w:sz w:val="26"/>
          <w:szCs w:val="26"/>
        </w:rPr>
        <w:t>сь</w:t>
      </w:r>
      <w:r w:rsidRPr="004A3A08">
        <w:rPr>
          <w:rFonts w:ascii="Times New Roman" w:hAnsi="Times New Roman"/>
          <w:sz w:val="26"/>
          <w:szCs w:val="26"/>
        </w:rPr>
        <w:t xml:space="preserve"> следующие задачи:</w:t>
      </w:r>
    </w:p>
    <w:p w:rsidR="001A482F" w:rsidRPr="004A3A08" w:rsidRDefault="001A482F" w:rsidP="001A482F">
      <w:pPr>
        <w:pStyle w:val="a3"/>
        <w:numPr>
          <w:ilvl w:val="0"/>
          <w:numId w:val="7"/>
        </w:numPr>
        <w:spacing w:after="12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4A3A08">
        <w:rPr>
          <w:rFonts w:ascii="Times New Roman" w:hAnsi="Times New Roman"/>
          <w:sz w:val="26"/>
          <w:szCs w:val="26"/>
        </w:rPr>
        <w:t xml:space="preserve">Создание условий  для </w:t>
      </w:r>
      <w:r>
        <w:rPr>
          <w:rFonts w:ascii="Times New Roman" w:hAnsi="Times New Roman"/>
          <w:sz w:val="26"/>
          <w:szCs w:val="26"/>
        </w:rPr>
        <w:t>и</w:t>
      </w:r>
      <w:r w:rsidRPr="004A3A08">
        <w:rPr>
          <w:rFonts w:ascii="Times New Roman" w:hAnsi="Times New Roman"/>
          <w:sz w:val="26"/>
          <w:szCs w:val="26"/>
        </w:rPr>
        <w:t>зучения нормативной и методической документации.</w:t>
      </w:r>
    </w:p>
    <w:p w:rsidR="001A482F" w:rsidRPr="004A3A08" w:rsidRDefault="001A482F" w:rsidP="001A482F">
      <w:pPr>
        <w:pStyle w:val="a3"/>
        <w:numPr>
          <w:ilvl w:val="0"/>
          <w:numId w:val="7"/>
        </w:numPr>
        <w:spacing w:after="12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4A3A08">
        <w:rPr>
          <w:rFonts w:ascii="Times New Roman" w:hAnsi="Times New Roman"/>
          <w:sz w:val="26"/>
          <w:szCs w:val="26"/>
        </w:rPr>
        <w:t xml:space="preserve"> Повышение психолого-педагогической и методической компетентности педагогов, работающих в ДОУ.</w:t>
      </w:r>
    </w:p>
    <w:p w:rsidR="001A482F" w:rsidRPr="004A3A08" w:rsidRDefault="001A482F" w:rsidP="001A482F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4A3A08">
        <w:rPr>
          <w:rFonts w:ascii="Times New Roman" w:hAnsi="Times New Roman"/>
          <w:sz w:val="26"/>
          <w:szCs w:val="26"/>
        </w:rPr>
        <w:lastRenderedPageBreak/>
        <w:t xml:space="preserve">Обеспечение педагогов информацией  методического, информационного содержания. </w:t>
      </w:r>
    </w:p>
    <w:p w:rsidR="001A482F" w:rsidRPr="004A3A08" w:rsidRDefault="001A482F" w:rsidP="001A482F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4A3A08">
        <w:rPr>
          <w:rFonts w:ascii="Times New Roman" w:hAnsi="Times New Roman"/>
          <w:sz w:val="26"/>
          <w:szCs w:val="26"/>
        </w:rPr>
        <w:t xml:space="preserve">Создание условий для распространения   передового педагогического опыта </w:t>
      </w:r>
      <w:proofErr w:type="gramStart"/>
      <w:r w:rsidRPr="004A3A08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4A3A08">
        <w:rPr>
          <w:rFonts w:ascii="Times New Roman" w:hAnsi="Times New Roman"/>
          <w:sz w:val="26"/>
          <w:szCs w:val="26"/>
        </w:rPr>
        <w:t>изучение лучших образовательных практик).</w:t>
      </w:r>
    </w:p>
    <w:p w:rsidR="001A482F" w:rsidRPr="004A3A08" w:rsidRDefault="001A482F" w:rsidP="001A482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</w:pPr>
      <w:r w:rsidRPr="004A3A08">
        <w:rPr>
          <w:rFonts w:ascii="Times New Roman" w:hAnsi="Times New Roman"/>
          <w:bCs/>
          <w:sz w:val="26"/>
          <w:szCs w:val="26"/>
          <w:shd w:val="clear" w:color="auto" w:fill="FFFFFF"/>
        </w:rPr>
        <w:t>Методические объединения проводились на базе  дошкольных учреждений</w:t>
      </w:r>
      <w:r w:rsidR="0065478B" w:rsidRPr="0065478B">
        <w:rPr>
          <w:rFonts w:ascii="Times New Roman" w:hAnsi="Times New Roman"/>
          <w:sz w:val="26"/>
          <w:szCs w:val="26"/>
        </w:rPr>
        <w:t xml:space="preserve"> </w:t>
      </w:r>
      <w:r w:rsidR="0065478B" w:rsidRPr="004A3A08">
        <w:rPr>
          <w:rFonts w:ascii="Times New Roman" w:hAnsi="Times New Roman"/>
          <w:sz w:val="26"/>
          <w:szCs w:val="26"/>
        </w:rPr>
        <w:t>на основании анализа выявленных ранее проблем</w:t>
      </w:r>
      <w:r w:rsidRPr="004A3A08">
        <w:rPr>
          <w:rFonts w:ascii="Times New Roman" w:hAnsi="Times New Roman"/>
          <w:bCs/>
          <w:sz w:val="26"/>
          <w:szCs w:val="26"/>
          <w:shd w:val="clear" w:color="auto" w:fill="FFFFFF"/>
        </w:rPr>
        <w:t>, где на высоком уровне реша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лись</w:t>
      </w:r>
      <w:r w:rsidRPr="004A3A08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педагогические вопросы.</w:t>
      </w:r>
      <w:r w:rsidRPr="004A3A08">
        <w:rPr>
          <w:rFonts w:ascii="Times New Roman" w:hAnsi="Times New Roman"/>
          <w:sz w:val="26"/>
          <w:szCs w:val="26"/>
        </w:rPr>
        <w:t xml:space="preserve"> </w:t>
      </w:r>
      <w:r w:rsidRPr="004A3A08">
        <w:rPr>
          <w:rFonts w:ascii="Times New Roman" w:hAnsi="Times New Roman"/>
          <w:sz w:val="26"/>
          <w:szCs w:val="26"/>
          <w:shd w:val="clear" w:color="auto" w:fill="FFFFFF"/>
        </w:rPr>
        <w:t>Это да</w:t>
      </w:r>
      <w:r>
        <w:rPr>
          <w:rFonts w:ascii="Times New Roman" w:hAnsi="Times New Roman"/>
          <w:sz w:val="26"/>
          <w:szCs w:val="26"/>
          <w:shd w:val="clear" w:color="auto" w:fill="FFFFFF"/>
        </w:rPr>
        <w:t>ло</w:t>
      </w:r>
      <w:r w:rsidRPr="004A3A08">
        <w:rPr>
          <w:rFonts w:ascii="Times New Roman" w:hAnsi="Times New Roman"/>
          <w:sz w:val="26"/>
          <w:szCs w:val="26"/>
          <w:shd w:val="clear" w:color="auto" w:fill="FFFFFF"/>
        </w:rPr>
        <w:t xml:space="preserve"> возможность показать и передать лучший опыт работы сразу большому числу педагогов.</w:t>
      </w:r>
      <w:r w:rsidRPr="004A3A08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</w:p>
    <w:p w:rsidR="001A482F" w:rsidRPr="004A3A08" w:rsidRDefault="001A482F" w:rsidP="001A48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A08">
        <w:rPr>
          <w:rFonts w:ascii="Times New Roman" w:hAnsi="Times New Roman"/>
          <w:sz w:val="26"/>
          <w:szCs w:val="26"/>
        </w:rPr>
        <w:t xml:space="preserve">Первое заседание по теме «Организация </w:t>
      </w:r>
      <w:r>
        <w:rPr>
          <w:rFonts w:ascii="Times New Roman" w:hAnsi="Times New Roman"/>
          <w:sz w:val="26"/>
          <w:szCs w:val="26"/>
        </w:rPr>
        <w:t>инновационной деятельности в дошкольной образовательной организации</w:t>
      </w:r>
      <w:r w:rsidRPr="004A3A08">
        <w:rPr>
          <w:rFonts w:ascii="Times New Roman" w:hAnsi="Times New Roman"/>
          <w:sz w:val="26"/>
          <w:szCs w:val="26"/>
        </w:rPr>
        <w:t xml:space="preserve">»  прошло </w:t>
      </w:r>
      <w:r>
        <w:rPr>
          <w:rFonts w:ascii="Times New Roman" w:hAnsi="Times New Roman"/>
          <w:sz w:val="26"/>
          <w:szCs w:val="26"/>
        </w:rPr>
        <w:t>28.09.2018</w:t>
      </w:r>
      <w:r w:rsidRPr="004A3A08">
        <w:rPr>
          <w:rFonts w:ascii="Times New Roman" w:hAnsi="Times New Roman"/>
          <w:sz w:val="26"/>
          <w:szCs w:val="26"/>
        </w:rPr>
        <w:t xml:space="preserve"> года, присутствовал </w:t>
      </w:r>
      <w:r>
        <w:rPr>
          <w:rFonts w:ascii="Times New Roman" w:hAnsi="Times New Roman"/>
          <w:sz w:val="26"/>
          <w:szCs w:val="26"/>
        </w:rPr>
        <w:t>46</w:t>
      </w:r>
      <w:r w:rsidRPr="004A3A08">
        <w:rPr>
          <w:rFonts w:ascii="Times New Roman" w:hAnsi="Times New Roman"/>
          <w:sz w:val="26"/>
          <w:szCs w:val="26"/>
        </w:rPr>
        <w:t xml:space="preserve"> педагог</w:t>
      </w:r>
      <w:r>
        <w:rPr>
          <w:rFonts w:ascii="Times New Roman" w:hAnsi="Times New Roman"/>
          <w:sz w:val="26"/>
          <w:szCs w:val="26"/>
        </w:rPr>
        <w:t>ов</w:t>
      </w:r>
      <w:r w:rsidRPr="004A3A0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Были рассмотрены такие инновационные  формы как Творческая мастерская, Юнармейское движение, </w:t>
      </w:r>
      <w:proofErr w:type="spellStart"/>
      <w:r>
        <w:rPr>
          <w:rFonts w:ascii="Times New Roman" w:hAnsi="Times New Roman"/>
          <w:sz w:val="26"/>
          <w:szCs w:val="26"/>
        </w:rPr>
        <w:t>Тьюторский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центр, Программа ранней профориентации дошкольников.</w:t>
      </w:r>
    </w:p>
    <w:p w:rsidR="001A482F" w:rsidRPr="001C1F6B" w:rsidRDefault="001A482F" w:rsidP="001A48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A08">
        <w:rPr>
          <w:rFonts w:ascii="Times New Roman" w:hAnsi="Times New Roman"/>
          <w:b/>
          <w:sz w:val="26"/>
          <w:szCs w:val="26"/>
        </w:rPr>
        <w:t xml:space="preserve">  </w:t>
      </w:r>
      <w:r w:rsidRPr="008E6D90">
        <w:rPr>
          <w:rFonts w:ascii="Times New Roman" w:hAnsi="Times New Roman"/>
          <w:sz w:val="26"/>
          <w:szCs w:val="26"/>
        </w:rPr>
        <w:t xml:space="preserve">Второе заседание   </w:t>
      </w:r>
      <w:r>
        <w:rPr>
          <w:rFonts w:ascii="Times New Roman" w:hAnsi="Times New Roman"/>
          <w:sz w:val="26"/>
          <w:szCs w:val="26"/>
        </w:rPr>
        <w:t>прошло на базе МАДОУ № 204 (присутствовало 20 педагогов). Данное заседание проводилось в форме практикума по алгоритму разработки авторских программ. Участники познакомились с алгоритмом составления авторских программ. Заместитель заведующего по ВМР МАДОУ № 204 Хмелевская С.В. подробно рассказала об авторских программах, которые были разработаны в их учреждении. Далее педагоги практиковались в  разработке своей программы.</w:t>
      </w:r>
    </w:p>
    <w:p w:rsidR="001A482F" w:rsidRDefault="001A482F" w:rsidP="001A48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</w:t>
      </w:r>
      <w:r w:rsidRPr="004A3A08">
        <w:rPr>
          <w:rFonts w:ascii="Times New Roman" w:hAnsi="Times New Roman"/>
          <w:sz w:val="26"/>
          <w:szCs w:val="26"/>
        </w:rPr>
        <w:t>ретье</w:t>
      </w:r>
      <w:r>
        <w:rPr>
          <w:rFonts w:ascii="Times New Roman" w:hAnsi="Times New Roman"/>
          <w:sz w:val="26"/>
          <w:szCs w:val="26"/>
        </w:rPr>
        <w:t>м</w:t>
      </w:r>
      <w:r w:rsidRPr="004A3A08">
        <w:rPr>
          <w:rFonts w:ascii="Times New Roman" w:hAnsi="Times New Roman"/>
          <w:sz w:val="26"/>
          <w:szCs w:val="26"/>
        </w:rPr>
        <w:t xml:space="preserve"> заседани</w:t>
      </w:r>
      <w:r>
        <w:rPr>
          <w:rFonts w:ascii="Times New Roman" w:hAnsi="Times New Roman"/>
          <w:sz w:val="26"/>
          <w:szCs w:val="26"/>
        </w:rPr>
        <w:t>и</w:t>
      </w:r>
      <w:r w:rsidRPr="004A3A08">
        <w:rPr>
          <w:rFonts w:ascii="Times New Roman" w:hAnsi="Times New Roman"/>
          <w:sz w:val="26"/>
          <w:szCs w:val="26"/>
        </w:rPr>
        <w:t xml:space="preserve"> (присутс</w:t>
      </w:r>
      <w:r>
        <w:rPr>
          <w:rFonts w:ascii="Times New Roman" w:hAnsi="Times New Roman"/>
          <w:sz w:val="26"/>
          <w:szCs w:val="26"/>
        </w:rPr>
        <w:t>т</w:t>
      </w:r>
      <w:r w:rsidRPr="004A3A08">
        <w:rPr>
          <w:rFonts w:ascii="Times New Roman" w:hAnsi="Times New Roman"/>
          <w:sz w:val="26"/>
          <w:szCs w:val="26"/>
        </w:rPr>
        <w:t>вовало 2</w:t>
      </w:r>
      <w:r>
        <w:rPr>
          <w:rFonts w:ascii="Times New Roman" w:hAnsi="Times New Roman"/>
          <w:sz w:val="26"/>
          <w:szCs w:val="26"/>
        </w:rPr>
        <w:t>7</w:t>
      </w:r>
      <w:r w:rsidRPr="004A3A08">
        <w:rPr>
          <w:rFonts w:ascii="Times New Roman" w:hAnsi="Times New Roman"/>
          <w:sz w:val="26"/>
          <w:szCs w:val="26"/>
        </w:rPr>
        <w:t xml:space="preserve"> чел)</w:t>
      </w:r>
      <w:r>
        <w:rPr>
          <w:rFonts w:ascii="Times New Roman" w:hAnsi="Times New Roman"/>
          <w:sz w:val="26"/>
          <w:szCs w:val="26"/>
        </w:rPr>
        <w:t xml:space="preserve"> рассматривались вопросы контроля в ДОУ. </w:t>
      </w:r>
      <w:proofErr w:type="spellStart"/>
      <w:r>
        <w:rPr>
          <w:rFonts w:ascii="Times New Roman" w:hAnsi="Times New Roman"/>
          <w:sz w:val="26"/>
          <w:szCs w:val="26"/>
        </w:rPr>
        <w:t>Лещенко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С.А., заведующий МАДОУ № 163</w:t>
      </w:r>
      <w:r w:rsidR="00EB363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EB363F">
        <w:rPr>
          <w:rFonts w:ascii="Times New Roman" w:hAnsi="Times New Roman"/>
          <w:sz w:val="26"/>
          <w:szCs w:val="26"/>
        </w:rPr>
        <w:t>представила информацию</w:t>
      </w:r>
      <w:r>
        <w:rPr>
          <w:rFonts w:ascii="Times New Roman" w:hAnsi="Times New Roman"/>
          <w:sz w:val="26"/>
          <w:szCs w:val="26"/>
        </w:rPr>
        <w:t xml:space="preserve"> о видах контроля. </w:t>
      </w:r>
      <w:proofErr w:type="spellStart"/>
      <w:r>
        <w:rPr>
          <w:rFonts w:ascii="Times New Roman" w:hAnsi="Times New Roman"/>
          <w:sz w:val="26"/>
          <w:szCs w:val="26"/>
        </w:rPr>
        <w:t>Ильющенко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О.Н. подробно остановилась на оформлении итогов контрольной деятельности, а старший воспитатель МАДОУ № 205 Ярошенко А.А. познакомила присутствующих со своим опытом работы – «Дни диагностики, </w:t>
      </w:r>
      <w:proofErr w:type="spellStart"/>
      <w:r>
        <w:rPr>
          <w:rFonts w:ascii="Times New Roman" w:hAnsi="Times New Roman"/>
          <w:sz w:val="26"/>
          <w:szCs w:val="26"/>
        </w:rPr>
        <w:t>саморегуляции</w:t>
      </w:r>
      <w:proofErr w:type="spellEnd"/>
      <w:r>
        <w:rPr>
          <w:rFonts w:ascii="Times New Roman" w:hAnsi="Times New Roman"/>
          <w:sz w:val="26"/>
          <w:szCs w:val="26"/>
        </w:rPr>
        <w:t xml:space="preserve"> и коррекции в ДОУ».</w:t>
      </w:r>
    </w:p>
    <w:p w:rsidR="001A482F" w:rsidRDefault="001A482F" w:rsidP="001A48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Последнее заседание было посвящено наставничеству в дошкольном учреждении. Педагоги смогли познакомиться с нормативно-правовой базой</w:t>
      </w:r>
      <w:r w:rsidR="00EB363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EB363F">
        <w:rPr>
          <w:rFonts w:ascii="Times New Roman" w:hAnsi="Times New Roman"/>
          <w:sz w:val="26"/>
          <w:szCs w:val="26"/>
        </w:rPr>
        <w:t>а также</w:t>
      </w:r>
      <w:r>
        <w:rPr>
          <w:rFonts w:ascii="Times New Roman" w:hAnsi="Times New Roman"/>
          <w:sz w:val="26"/>
          <w:szCs w:val="26"/>
        </w:rPr>
        <w:t xml:space="preserve"> на примере опыта работы МАДОУ № 185 рассмотреть организацию движения наставничества. Старший воспитатель МАДОУ № 17 Мартынова С.П. </w:t>
      </w:r>
      <w:r w:rsidR="00EB363F">
        <w:rPr>
          <w:rFonts w:ascii="Times New Roman" w:hAnsi="Times New Roman"/>
          <w:sz w:val="26"/>
          <w:szCs w:val="26"/>
        </w:rPr>
        <w:t>делилась опытом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="00EB363F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 </w:t>
      </w:r>
      <w:r w:rsidR="00EB363F">
        <w:rPr>
          <w:rFonts w:ascii="Times New Roman" w:hAnsi="Times New Roman"/>
          <w:sz w:val="26"/>
          <w:szCs w:val="26"/>
        </w:rPr>
        <w:t xml:space="preserve">созданию </w:t>
      </w:r>
      <w:r>
        <w:rPr>
          <w:rFonts w:ascii="Times New Roman" w:hAnsi="Times New Roman"/>
          <w:sz w:val="26"/>
          <w:szCs w:val="26"/>
        </w:rPr>
        <w:t xml:space="preserve">модели наставничества в ДОУ «Ступеньки мастерства». На заседании присутствовало </w:t>
      </w:r>
      <w:r w:rsidR="00EB363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8 человек.</w:t>
      </w:r>
    </w:p>
    <w:p w:rsidR="001A482F" w:rsidRPr="004A3A08" w:rsidRDefault="001A482F" w:rsidP="001A48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3A08">
        <w:rPr>
          <w:rFonts w:ascii="Times New Roman" w:hAnsi="Times New Roman"/>
          <w:sz w:val="26"/>
          <w:szCs w:val="26"/>
        </w:rPr>
        <w:t>Материалы всех заседаний переданы педагогам для использования в работе.</w:t>
      </w:r>
    </w:p>
    <w:p w:rsidR="001A482F" w:rsidRPr="006200F8" w:rsidRDefault="001A482F" w:rsidP="001A48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15BC">
        <w:rPr>
          <w:rFonts w:ascii="Times New Roman" w:hAnsi="Times New Roman"/>
          <w:sz w:val="26"/>
          <w:szCs w:val="26"/>
        </w:rPr>
        <w:t xml:space="preserve">  В следующем учебном  году планируем рассмотреть вопросы преемственности</w:t>
      </w:r>
      <w:r>
        <w:rPr>
          <w:rFonts w:ascii="Times New Roman" w:hAnsi="Times New Roman"/>
          <w:sz w:val="26"/>
          <w:szCs w:val="26"/>
        </w:rPr>
        <w:t xml:space="preserve"> между ДОУ и начальной школой, </w:t>
      </w:r>
      <w:r w:rsidR="00EB363F"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z w:val="26"/>
          <w:szCs w:val="26"/>
        </w:rPr>
        <w:t xml:space="preserve"> деятельности методической службы в ДОУ в условиях реализации ФГОС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использование</w:t>
      </w:r>
      <w:proofErr w:type="gramEnd"/>
      <w:r>
        <w:rPr>
          <w:rFonts w:ascii="Times New Roman" w:hAnsi="Times New Roman"/>
          <w:sz w:val="26"/>
          <w:szCs w:val="26"/>
        </w:rPr>
        <w:t xml:space="preserve"> эфф</w:t>
      </w:r>
      <w:r w:rsidR="00EB363F">
        <w:rPr>
          <w:rFonts w:ascii="Times New Roman" w:hAnsi="Times New Roman"/>
          <w:sz w:val="26"/>
          <w:szCs w:val="26"/>
        </w:rPr>
        <w:t>ективных педагогических практик</w:t>
      </w:r>
      <w:r>
        <w:rPr>
          <w:rFonts w:ascii="Times New Roman" w:hAnsi="Times New Roman"/>
          <w:sz w:val="26"/>
          <w:szCs w:val="26"/>
        </w:rPr>
        <w:t xml:space="preserve"> и совершенствование профессионального мастерства педагога.</w:t>
      </w:r>
    </w:p>
    <w:p w:rsidR="001A482F" w:rsidRPr="004A3A08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A3A08">
        <w:rPr>
          <w:sz w:val="26"/>
          <w:szCs w:val="26"/>
        </w:rPr>
        <w:t xml:space="preserve">Цель дальнейшей работы ГМО, совершенствоваться,  искать новые пути и подходы в </w:t>
      </w:r>
      <w:r>
        <w:rPr>
          <w:sz w:val="26"/>
          <w:szCs w:val="26"/>
        </w:rPr>
        <w:t xml:space="preserve">методической </w:t>
      </w:r>
      <w:r w:rsidRPr="004A3A08">
        <w:rPr>
          <w:sz w:val="26"/>
          <w:szCs w:val="26"/>
        </w:rPr>
        <w:t xml:space="preserve">работе.  Повышать  профессиональную  компетентность  педагогов   дошкольных  учреждений </w:t>
      </w:r>
      <w:proofErr w:type="gramStart"/>
      <w:r w:rsidRPr="004A3A08">
        <w:rPr>
          <w:sz w:val="26"/>
          <w:szCs w:val="26"/>
        </w:rPr>
        <w:t>г</w:t>
      </w:r>
      <w:proofErr w:type="gramEnd"/>
      <w:r w:rsidRPr="004A3A08">
        <w:rPr>
          <w:sz w:val="26"/>
          <w:szCs w:val="26"/>
        </w:rPr>
        <w:t>. Хабаровска.</w:t>
      </w:r>
    </w:p>
    <w:p w:rsidR="001A482F" w:rsidRPr="00EB363F" w:rsidRDefault="001A482F" w:rsidP="00EB363F">
      <w:pPr>
        <w:tabs>
          <w:tab w:val="left" w:pos="23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E6F">
        <w:rPr>
          <w:rFonts w:ascii="Times New Roman" w:hAnsi="Times New Roman"/>
          <w:sz w:val="28"/>
          <w:szCs w:val="28"/>
        </w:rPr>
        <w:t>Наиболее активными при организации и проведении ГМО в 201</w:t>
      </w:r>
      <w:r>
        <w:rPr>
          <w:rFonts w:ascii="Times New Roman" w:hAnsi="Times New Roman"/>
          <w:sz w:val="28"/>
          <w:szCs w:val="28"/>
        </w:rPr>
        <w:t>8</w:t>
      </w:r>
      <w:r w:rsidRPr="009A3E6F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9</w:t>
      </w:r>
      <w:r w:rsidRPr="009A3E6F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ду были педагоги ДОУ №№ 41, 17</w:t>
      </w:r>
      <w:r w:rsidRPr="009A3E6F">
        <w:rPr>
          <w:rFonts w:ascii="Times New Roman" w:hAnsi="Times New Roman"/>
          <w:sz w:val="28"/>
          <w:szCs w:val="28"/>
        </w:rPr>
        <w:t xml:space="preserve">, 204, </w:t>
      </w:r>
      <w:r>
        <w:rPr>
          <w:rFonts w:ascii="Times New Roman" w:hAnsi="Times New Roman"/>
          <w:sz w:val="28"/>
          <w:szCs w:val="28"/>
        </w:rPr>
        <w:t>185,163, 205.</w:t>
      </w:r>
    </w:p>
    <w:p w:rsidR="001A482F" w:rsidRPr="00D27729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729">
        <w:rPr>
          <w:rFonts w:ascii="Times New Roman" w:hAnsi="Times New Roman"/>
          <w:sz w:val="26"/>
          <w:szCs w:val="26"/>
        </w:rPr>
        <w:t xml:space="preserve">        Целью работы городского </w:t>
      </w:r>
      <w:r w:rsidRPr="00F149DD">
        <w:rPr>
          <w:rFonts w:ascii="Times New Roman" w:hAnsi="Times New Roman"/>
          <w:sz w:val="26"/>
          <w:szCs w:val="26"/>
        </w:rPr>
        <w:t>методического объединения инструкторов по физической культуре</w:t>
      </w:r>
      <w:r w:rsidRPr="00D27729">
        <w:rPr>
          <w:rFonts w:ascii="Times New Roman" w:hAnsi="Times New Roman"/>
          <w:sz w:val="26"/>
          <w:szCs w:val="26"/>
        </w:rPr>
        <w:t xml:space="preserve"> в 2018-2019 учебном году стало: осуществление взаимосвязанных действий и мероприятий, направленных на повышение профессионального мастерства педагогов, объединение их творческих инициатив для повышения качества образования.</w:t>
      </w:r>
    </w:p>
    <w:p w:rsidR="001A482F" w:rsidRPr="00D27729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729">
        <w:rPr>
          <w:rFonts w:ascii="Times New Roman" w:hAnsi="Times New Roman"/>
          <w:sz w:val="26"/>
          <w:szCs w:val="26"/>
        </w:rPr>
        <w:lastRenderedPageBreak/>
        <w:t xml:space="preserve">       Решались следующие задачи: </w:t>
      </w:r>
    </w:p>
    <w:p w:rsidR="001A482F" w:rsidRPr="00D27729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729">
        <w:rPr>
          <w:rFonts w:ascii="Times New Roman" w:hAnsi="Times New Roman"/>
          <w:sz w:val="26"/>
          <w:szCs w:val="26"/>
        </w:rPr>
        <w:t>1. Обеспечение условий для роста ключевых компетенций инструкторов по физической культуре.</w:t>
      </w:r>
    </w:p>
    <w:p w:rsidR="001A482F" w:rsidRPr="00D27729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729">
        <w:rPr>
          <w:rFonts w:ascii="Times New Roman" w:hAnsi="Times New Roman"/>
          <w:sz w:val="26"/>
          <w:szCs w:val="26"/>
        </w:rPr>
        <w:t>2. Выявление наиболее актуальных проблем для дальнейшей проработки.</w:t>
      </w:r>
    </w:p>
    <w:p w:rsidR="001A482F" w:rsidRPr="00D27729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729">
        <w:rPr>
          <w:rFonts w:ascii="Times New Roman" w:hAnsi="Times New Roman"/>
          <w:sz w:val="26"/>
          <w:szCs w:val="26"/>
        </w:rPr>
        <w:t>3. Внедрение новых технологий в систему общего образования.</w:t>
      </w:r>
    </w:p>
    <w:p w:rsidR="001A482F" w:rsidRPr="00D27729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729">
        <w:rPr>
          <w:rFonts w:ascii="Times New Roman" w:hAnsi="Times New Roman"/>
          <w:sz w:val="26"/>
          <w:szCs w:val="26"/>
        </w:rPr>
        <w:t>4.Обеспечение условий для выполнения общеобразовательных государственных стандартов.</w:t>
      </w:r>
    </w:p>
    <w:p w:rsidR="001A482F" w:rsidRPr="00D27729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729">
        <w:rPr>
          <w:rFonts w:ascii="Times New Roman" w:hAnsi="Times New Roman"/>
          <w:sz w:val="26"/>
          <w:szCs w:val="26"/>
        </w:rPr>
        <w:t xml:space="preserve">       В теч</w:t>
      </w:r>
      <w:r w:rsidR="00EB363F">
        <w:rPr>
          <w:rFonts w:ascii="Times New Roman" w:hAnsi="Times New Roman"/>
          <w:sz w:val="26"/>
          <w:szCs w:val="26"/>
        </w:rPr>
        <w:t>ение года проведены мероприятия</w:t>
      </w:r>
      <w:r w:rsidRPr="00D27729">
        <w:rPr>
          <w:rFonts w:ascii="Times New Roman" w:hAnsi="Times New Roman"/>
          <w:sz w:val="26"/>
          <w:szCs w:val="26"/>
        </w:rPr>
        <w:t xml:space="preserve"> в соответствии с планом работы МО: два семинара, семинар практикум и Фестиваль подвижных игр.</w:t>
      </w:r>
    </w:p>
    <w:p w:rsidR="001A482F" w:rsidRPr="00D27729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729">
        <w:rPr>
          <w:rFonts w:ascii="Times New Roman" w:hAnsi="Times New Roman"/>
          <w:sz w:val="26"/>
          <w:szCs w:val="26"/>
        </w:rPr>
        <w:t>Темы, выбранные для разработки и обсуждения, были предложены педагогами города при анкетировании, что подтверждает их актуальность:</w:t>
      </w:r>
    </w:p>
    <w:p w:rsidR="001A482F" w:rsidRPr="0075370B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70B">
        <w:rPr>
          <w:rFonts w:ascii="Times New Roman" w:hAnsi="Times New Roman"/>
          <w:sz w:val="26"/>
          <w:szCs w:val="26"/>
        </w:rPr>
        <w:t>11.10.2018 года</w:t>
      </w:r>
      <w:r w:rsidRPr="00D27729">
        <w:rPr>
          <w:rFonts w:ascii="Times New Roman" w:hAnsi="Times New Roman"/>
          <w:b/>
          <w:sz w:val="26"/>
          <w:szCs w:val="26"/>
        </w:rPr>
        <w:t xml:space="preserve"> </w:t>
      </w:r>
      <w:r w:rsidRPr="00D27729">
        <w:rPr>
          <w:rFonts w:ascii="Times New Roman" w:hAnsi="Times New Roman"/>
          <w:sz w:val="26"/>
          <w:szCs w:val="26"/>
        </w:rPr>
        <w:t>сост</w:t>
      </w:r>
      <w:r w:rsidR="00EB363F">
        <w:rPr>
          <w:rFonts w:ascii="Times New Roman" w:hAnsi="Times New Roman"/>
          <w:sz w:val="26"/>
          <w:szCs w:val="26"/>
        </w:rPr>
        <w:t>оялся семинар практикум на тему</w:t>
      </w:r>
      <w:r w:rsidRPr="00D27729">
        <w:rPr>
          <w:rFonts w:ascii="Times New Roman" w:hAnsi="Times New Roman"/>
          <w:sz w:val="26"/>
          <w:szCs w:val="26"/>
        </w:rPr>
        <w:t xml:space="preserve"> «Реализация инновационных направлений</w:t>
      </w:r>
      <w:r w:rsidRPr="00D27729">
        <w:rPr>
          <w:rFonts w:ascii="Times New Roman" w:hAnsi="Times New Roman"/>
          <w:b/>
          <w:sz w:val="26"/>
          <w:szCs w:val="26"/>
        </w:rPr>
        <w:t xml:space="preserve"> </w:t>
      </w:r>
      <w:r w:rsidRPr="00D27729">
        <w:rPr>
          <w:rFonts w:ascii="Times New Roman" w:hAnsi="Times New Roman"/>
          <w:sz w:val="26"/>
          <w:szCs w:val="26"/>
        </w:rPr>
        <w:t>в физическом развитии детей дошкольного возраста через метод проектов», присутствовало 44 педагога.</w:t>
      </w:r>
    </w:p>
    <w:p w:rsidR="001A482F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70B">
        <w:rPr>
          <w:rFonts w:ascii="Times New Roman" w:hAnsi="Times New Roman"/>
          <w:sz w:val="26"/>
          <w:szCs w:val="26"/>
        </w:rPr>
        <w:t>29.11.2018 года</w:t>
      </w:r>
      <w:r w:rsidRPr="00D27729">
        <w:rPr>
          <w:rFonts w:ascii="Times New Roman" w:hAnsi="Times New Roman"/>
          <w:b/>
          <w:sz w:val="26"/>
          <w:szCs w:val="26"/>
        </w:rPr>
        <w:t xml:space="preserve"> </w:t>
      </w:r>
      <w:r w:rsidRPr="00D27729">
        <w:rPr>
          <w:rFonts w:ascii="Times New Roman" w:hAnsi="Times New Roman"/>
          <w:sz w:val="26"/>
          <w:szCs w:val="26"/>
        </w:rPr>
        <w:t>прошел семинар на тему</w:t>
      </w:r>
      <w:r w:rsidRPr="00D27729">
        <w:rPr>
          <w:rFonts w:ascii="Times New Roman" w:hAnsi="Times New Roman"/>
          <w:b/>
          <w:sz w:val="26"/>
          <w:szCs w:val="26"/>
        </w:rPr>
        <w:t xml:space="preserve"> </w:t>
      </w:r>
      <w:r w:rsidRPr="00D27729">
        <w:rPr>
          <w:rFonts w:ascii="Times New Roman" w:hAnsi="Times New Roman"/>
          <w:sz w:val="26"/>
          <w:szCs w:val="26"/>
        </w:rPr>
        <w:t xml:space="preserve"> «Особенности организации двигательной активности детей дошкольного возраста в условиях дальневосточной зимы», присутствовало 27 педагогов.</w:t>
      </w:r>
    </w:p>
    <w:p w:rsidR="001A482F" w:rsidRPr="00D27729" w:rsidRDefault="001A482F" w:rsidP="00EB36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11.12.2018 года прошло совещание на тему </w:t>
      </w:r>
      <w:r w:rsidRPr="0075370B">
        <w:rPr>
          <w:rFonts w:ascii="Times New Roman" w:hAnsi="Times New Roman"/>
          <w:sz w:val="26"/>
          <w:szCs w:val="26"/>
        </w:rPr>
        <w:t>«Нормативно-правовое обеспечение деятельности инструктора по физической культуре в условиях новых стандартов»</w:t>
      </w:r>
      <w:r>
        <w:rPr>
          <w:rFonts w:ascii="Times New Roman" w:hAnsi="Times New Roman"/>
          <w:sz w:val="26"/>
          <w:szCs w:val="26"/>
        </w:rPr>
        <w:t>.</w:t>
      </w:r>
    </w:p>
    <w:p w:rsidR="001A482F" w:rsidRPr="00D27729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5370B">
        <w:rPr>
          <w:rFonts w:ascii="Times New Roman" w:hAnsi="Times New Roman"/>
          <w:sz w:val="26"/>
          <w:szCs w:val="26"/>
        </w:rPr>
        <w:t>26.02.2019 года</w:t>
      </w:r>
      <w:r w:rsidRPr="00D27729">
        <w:rPr>
          <w:rFonts w:ascii="Times New Roman" w:hAnsi="Times New Roman"/>
          <w:sz w:val="26"/>
          <w:szCs w:val="26"/>
        </w:rPr>
        <w:t xml:space="preserve"> состоялся «Фестиваль подвижных игр», присутствовало 44 педагога.</w:t>
      </w:r>
    </w:p>
    <w:p w:rsidR="001A482F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70B">
        <w:rPr>
          <w:rFonts w:ascii="Times New Roman" w:hAnsi="Times New Roman"/>
          <w:sz w:val="26"/>
          <w:szCs w:val="26"/>
        </w:rPr>
        <w:t>25.04.2019 года</w:t>
      </w:r>
      <w:r w:rsidRPr="00D27729">
        <w:rPr>
          <w:rFonts w:ascii="Times New Roman" w:hAnsi="Times New Roman"/>
          <w:sz w:val="26"/>
          <w:szCs w:val="26"/>
        </w:rPr>
        <w:t xml:space="preserve"> проведен семинар в форме панор</w:t>
      </w:r>
      <w:r w:rsidR="00EB363F">
        <w:rPr>
          <w:rFonts w:ascii="Times New Roman" w:hAnsi="Times New Roman"/>
          <w:sz w:val="26"/>
          <w:szCs w:val="26"/>
        </w:rPr>
        <w:t>амы педагогических идей на тему</w:t>
      </w:r>
      <w:r w:rsidRPr="00D27729">
        <w:rPr>
          <w:rFonts w:ascii="Times New Roman" w:hAnsi="Times New Roman"/>
          <w:sz w:val="26"/>
          <w:szCs w:val="26"/>
        </w:rPr>
        <w:t xml:space="preserve"> «Эффективные методы работы с родител</w:t>
      </w:r>
      <w:r>
        <w:rPr>
          <w:rFonts w:ascii="Times New Roman" w:hAnsi="Times New Roman"/>
          <w:sz w:val="26"/>
          <w:szCs w:val="26"/>
        </w:rPr>
        <w:t xml:space="preserve">ями детей дошкольного </w:t>
      </w:r>
      <w:proofErr w:type="gramStart"/>
      <w:r>
        <w:rPr>
          <w:rFonts w:ascii="Times New Roman" w:hAnsi="Times New Roman"/>
          <w:sz w:val="26"/>
          <w:szCs w:val="26"/>
        </w:rPr>
        <w:t>возраста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27729">
        <w:rPr>
          <w:rFonts w:ascii="Times New Roman" w:hAnsi="Times New Roman"/>
          <w:sz w:val="26"/>
          <w:szCs w:val="26"/>
        </w:rPr>
        <w:t>посещающими и не посещающими ДОУ», присутствовал 41 педагог.</w:t>
      </w:r>
    </w:p>
    <w:p w:rsidR="001A482F" w:rsidRPr="0075370B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70B">
        <w:rPr>
          <w:rFonts w:ascii="Times New Roman" w:hAnsi="Times New Roman"/>
          <w:sz w:val="26"/>
          <w:szCs w:val="26"/>
        </w:rPr>
        <w:t xml:space="preserve">28.05.2019  проведено итоговое мероприятие, на котором были заслушаны отчеты о работе творческих </w:t>
      </w:r>
      <w:r>
        <w:rPr>
          <w:rFonts w:ascii="Times New Roman" w:hAnsi="Times New Roman"/>
          <w:sz w:val="26"/>
          <w:szCs w:val="26"/>
        </w:rPr>
        <w:t>групп</w:t>
      </w:r>
      <w:r w:rsidRPr="0075370B">
        <w:rPr>
          <w:rFonts w:ascii="Times New Roman" w:hAnsi="Times New Roman"/>
          <w:sz w:val="26"/>
          <w:szCs w:val="26"/>
        </w:rPr>
        <w:t xml:space="preserve"> инстр</w:t>
      </w:r>
      <w:r>
        <w:rPr>
          <w:rFonts w:ascii="Times New Roman" w:hAnsi="Times New Roman"/>
          <w:sz w:val="26"/>
          <w:szCs w:val="26"/>
        </w:rPr>
        <w:t>укторов по физической культуре.</w:t>
      </w:r>
    </w:p>
    <w:p w:rsidR="001A482F" w:rsidRPr="00D27729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70B">
        <w:rPr>
          <w:rFonts w:ascii="Times New Roman" w:hAnsi="Times New Roman"/>
          <w:sz w:val="26"/>
          <w:szCs w:val="26"/>
        </w:rPr>
        <w:t xml:space="preserve">В </w:t>
      </w:r>
      <w:r w:rsidR="00EB363F">
        <w:rPr>
          <w:rFonts w:ascii="Times New Roman" w:hAnsi="Times New Roman"/>
          <w:sz w:val="26"/>
          <w:szCs w:val="26"/>
        </w:rPr>
        <w:t>2019-20120 учебном</w:t>
      </w:r>
      <w:r w:rsidRPr="0075370B">
        <w:rPr>
          <w:rFonts w:ascii="Times New Roman" w:hAnsi="Times New Roman"/>
          <w:sz w:val="26"/>
          <w:szCs w:val="26"/>
        </w:rPr>
        <w:t xml:space="preserve"> году </w:t>
      </w:r>
      <w:r w:rsidR="00EB363F">
        <w:rPr>
          <w:rFonts w:ascii="Times New Roman" w:hAnsi="Times New Roman"/>
          <w:sz w:val="26"/>
          <w:szCs w:val="26"/>
        </w:rPr>
        <w:t>Г</w:t>
      </w:r>
      <w:r w:rsidRPr="0075370B">
        <w:rPr>
          <w:rFonts w:ascii="Times New Roman" w:hAnsi="Times New Roman"/>
          <w:sz w:val="26"/>
          <w:szCs w:val="26"/>
        </w:rPr>
        <w:t>МО инструкторов по физической культуре продолж</w:t>
      </w:r>
      <w:r w:rsidR="00EB363F">
        <w:rPr>
          <w:rFonts w:ascii="Times New Roman" w:hAnsi="Times New Roman"/>
          <w:sz w:val="26"/>
          <w:szCs w:val="26"/>
        </w:rPr>
        <w:t>ит</w:t>
      </w:r>
      <w:r w:rsidRPr="0075370B">
        <w:rPr>
          <w:rFonts w:ascii="Times New Roman" w:hAnsi="Times New Roman"/>
          <w:sz w:val="26"/>
          <w:szCs w:val="26"/>
        </w:rPr>
        <w:t xml:space="preserve">  работу </w:t>
      </w:r>
      <w:r w:rsidR="00EB363F">
        <w:rPr>
          <w:rFonts w:ascii="Times New Roman" w:hAnsi="Times New Roman"/>
          <w:sz w:val="26"/>
          <w:szCs w:val="26"/>
        </w:rPr>
        <w:t>по</w:t>
      </w:r>
      <w:r w:rsidRPr="0075370B">
        <w:rPr>
          <w:rFonts w:ascii="Times New Roman" w:hAnsi="Times New Roman"/>
          <w:sz w:val="26"/>
          <w:szCs w:val="26"/>
        </w:rPr>
        <w:t xml:space="preserve"> повышени</w:t>
      </w:r>
      <w:r w:rsidR="00EB363F">
        <w:rPr>
          <w:rFonts w:ascii="Times New Roman" w:hAnsi="Times New Roman"/>
          <w:sz w:val="26"/>
          <w:szCs w:val="26"/>
        </w:rPr>
        <w:t>ю</w:t>
      </w:r>
      <w:r w:rsidRPr="0075370B">
        <w:rPr>
          <w:rFonts w:ascii="Times New Roman" w:hAnsi="Times New Roman"/>
          <w:sz w:val="26"/>
          <w:szCs w:val="26"/>
        </w:rPr>
        <w:t xml:space="preserve"> профессионального мастерства педагогов</w:t>
      </w:r>
      <w:r w:rsidR="00EB363F">
        <w:rPr>
          <w:rFonts w:ascii="Times New Roman" w:hAnsi="Times New Roman"/>
          <w:sz w:val="26"/>
          <w:szCs w:val="26"/>
        </w:rPr>
        <w:t>, по</w:t>
      </w:r>
      <w:r w:rsidRPr="0075370B">
        <w:rPr>
          <w:rFonts w:ascii="Times New Roman" w:hAnsi="Times New Roman"/>
          <w:sz w:val="26"/>
          <w:szCs w:val="26"/>
        </w:rPr>
        <w:t xml:space="preserve"> объединени</w:t>
      </w:r>
      <w:r w:rsidR="00EB363F">
        <w:rPr>
          <w:rFonts w:ascii="Times New Roman" w:hAnsi="Times New Roman"/>
          <w:sz w:val="26"/>
          <w:szCs w:val="26"/>
        </w:rPr>
        <w:t>ю</w:t>
      </w:r>
      <w:r w:rsidRPr="0075370B">
        <w:rPr>
          <w:rFonts w:ascii="Times New Roman" w:hAnsi="Times New Roman"/>
          <w:sz w:val="26"/>
          <w:szCs w:val="26"/>
        </w:rPr>
        <w:t xml:space="preserve"> их творческих инициатив для повышения качества образования. </w:t>
      </w:r>
    </w:p>
    <w:p w:rsidR="001A482F" w:rsidRPr="00D27729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729">
        <w:rPr>
          <w:rFonts w:ascii="Times New Roman" w:hAnsi="Times New Roman"/>
          <w:sz w:val="26"/>
          <w:szCs w:val="26"/>
        </w:rPr>
        <w:t xml:space="preserve">Площадками для проведения методических объединений </w:t>
      </w:r>
      <w:r w:rsidR="00EB363F">
        <w:rPr>
          <w:rFonts w:ascii="Times New Roman" w:hAnsi="Times New Roman"/>
          <w:sz w:val="26"/>
          <w:szCs w:val="26"/>
        </w:rPr>
        <w:t>явились базы</w:t>
      </w:r>
      <w:r w:rsidRPr="00D27729">
        <w:rPr>
          <w:rFonts w:ascii="Times New Roman" w:hAnsi="Times New Roman"/>
          <w:sz w:val="26"/>
          <w:szCs w:val="26"/>
        </w:rPr>
        <w:t xml:space="preserve"> МАДОУ </w:t>
      </w:r>
      <w:r w:rsidR="00EB363F">
        <w:rPr>
          <w:rFonts w:ascii="Times New Roman" w:hAnsi="Times New Roman"/>
          <w:sz w:val="26"/>
          <w:szCs w:val="26"/>
        </w:rPr>
        <w:t>№</w:t>
      </w:r>
      <w:r w:rsidR="00590B44">
        <w:rPr>
          <w:rFonts w:ascii="Times New Roman" w:hAnsi="Times New Roman"/>
          <w:sz w:val="26"/>
          <w:szCs w:val="26"/>
        </w:rPr>
        <w:t xml:space="preserve"> 83 (основной корпус и филиал),  МАДОУ № 197 и</w:t>
      </w:r>
      <w:r w:rsidRPr="00D27729">
        <w:rPr>
          <w:rFonts w:ascii="Times New Roman" w:hAnsi="Times New Roman"/>
          <w:sz w:val="26"/>
          <w:szCs w:val="26"/>
        </w:rPr>
        <w:t xml:space="preserve"> МАДОУ «Родничок». </w:t>
      </w:r>
    </w:p>
    <w:p w:rsidR="001A482F" w:rsidRPr="0075370B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729">
        <w:rPr>
          <w:rFonts w:ascii="Times New Roman" w:hAnsi="Times New Roman"/>
          <w:sz w:val="26"/>
          <w:szCs w:val="26"/>
        </w:rPr>
        <w:t>В работе МО педагогами использовали разнообразные активные формы</w:t>
      </w:r>
      <w:r w:rsidR="00590B44">
        <w:rPr>
          <w:rFonts w:ascii="Times New Roman" w:hAnsi="Times New Roman"/>
          <w:sz w:val="26"/>
          <w:szCs w:val="26"/>
        </w:rPr>
        <w:t>,</w:t>
      </w:r>
      <w:r w:rsidRPr="00D27729">
        <w:rPr>
          <w:rFonts w:ascii="Times New Roman" w:hAnsi="Times New Roman"/>
          <w:sz w:val="26"/>
          <w:szCs w:val="26"/>
        </w:rPr>
        <w:t xml:space="preserve"> презентации опыта своей работы: мастер-классы, аукцион, выставки, видео отчеты. </w:t>
      </w:r>
    </w:p>
    <w:p w:rsidR="001A482F" w:rsidRPr="000A53AA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3AA">
        <w:rPr>
          <w:rFonts w:ascii="Times New Roman" w:hAnsi="Times New Roman"/>
          <w:sz w:val="26"/>
          <w:szCs w:val="26"/>
        </w:rPr>
        <w:t>План заседаний городского методического объединения на  2019-2020 учебный год:</w:t>
      </w:r>
    </w:p>
    <w:p w:rsidR="001A482F" w:rsidRPr="000A53AA" w:rsidRDefault="001A482F" w:rsidP="00EB36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0A53AA">
        <w:rPr>
          <w:rFonts w:ascii="Times New Roman" w:hAnsi="Times New Roman"/>
          <w:sz w:val="26"/>
          <w:szCs w:val="26"/>
        </w:rPr>
        <w:t>-  Круглый  стол: «Организация работы в ДОУ по приобщению детей дошкольного возраста и педагогов к ВФСК «ГТО»;</w:t>
      </w:r>
    </w:p>
    <w:p w:rsidR="001A482F" w:rsidRPr="000A53AA" w:rsidRDefault="001A482F" w:rsidP="00EB36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0A53AA">
        <w:rPr>
          <w:rFonts w:ascii="Times New Roman" w:hAnsi="Times New Roman"/>
          <w:sz w:val="26"/>
          <w:szCs w:val="26"/>
        </w:rPr>
        <w:t>- «Особенности проектирования образовательной деятельности в соответствии с ФГОС ДО как основы деятельности дошкольной образовательной организации в 2019-2020 году»;</w:t>
      </w:r>
    </w:p>
    <w:p w:rsidR="001A482F" w:rsidRPr="000A53AA" w:rsidRDefault="001A482F" w:rsidP="00EB36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0A53AA">
        <w:rPr>
          <w:rFonts w:ascii="Times New Roman" w:hAnsi="Times New Roman"/>
          <w:sz w:val="26"/>
          <w:szCs w:val="26"/>
        </w:rPr>
        <w:t>- «Особенности организации самостоятельной двигательной деятельности ребенка дошкольника в условиях ДОУ»;</w:t>
      </w:r>
    </w:p>
    <w:p w:rsidR="001A482F" w:rsidRDefault="001A482F" w:rsidP="00EB36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0A53AA">
        <w:rPr>
          <w:rFonts w:ascii="Times New Roman" w:hAnsi="Times New Roman"/>
          <w:sz w:val="26"/>
          <w:szCs w:val="26"/>
        </w:rPr>
        <w:t>- «Совершенствование профессиональных компетенций воспитателей, направленных на физическое развитие дошкольника, через взаимодействие с инструктором по физической культуре».</w:t>
      </w:r>
    </w:p>
    <w:p w:rsidR="001A482F" w:rsidRPr="00636AED" w:rsidRDefault="001A482F" w:rsidP="00F149DD">
      <w:pPr>
        <w:tabs>
          <w:tab w:val="left" w:pos="239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40F6">
        <w:rPr>
          <w:rFonts w:ascii="Times New Roman" w:hAnsi="Times New Roman"/>
          <w:sz w:val="26"/>
          <w:szCs w:val="26"/>
        </w:rPr>
        <w:lastRenderedPageBreak/>
        <w:t xml:space="preserve">Наиболее активными </w:t>
      </w:r>
      <w:r w:rsidR="00590B44">
        <w:rPr>
          <w:rFonts w:ascii="Times New Roman" w:hAnsi="Times New Roman"/>
          <w:sz w:val="26"/>
          <w:szCs w:val="26"/>
        </w:rPr>
        <w:t>в работе</w:t>
      </w:r>
      <w:r w:rsidRPr="00DB40F6">
        <w:rPr>
          <w:rFonts w:ascii="Times New Roman" w:hAnsi="Times New Roman"/>
          <w:sz w:val="26"/>
          <w:szCs w:val="26"/>
        </w:rPr>
        <w:t xml:space="preserve"> ГМО в 2018-19 году </w:t>
      </w:r>
      <w:r w:rsidR="00590B44">
        <w:rPr>
          <w:rFonts w:ascii="Times New Roman" w:hAnsi="Times New Roman"/>
          <w:sz w:val="26"/>
          <w:szCs w:val="26"/>
        </w:rPr>
        <w:t xml:space="preserve">стали </w:t>
      </w:r>
      <w:r w:rsidRPr="00DB40F6">
        <w:rPr>
          <w:rFonts w:ascii="Times New Roman" w:hAnsi="Times New Roman"/>
          <w:sz w:val="26"/>
          <w:szCs w:val="26"/>
        </w:rPr>
        <w:t>педагоги ДОУ №№ 41, 1,197,208, Родничок, 83,137,7,206,33,13,36,185.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149DD">
        <w:rPr>
          <w:sz w:val="26"/>
          <w:szCs w:val="26"/>
        </w:rPr>
        <w:t>Цель работы городского МО музыкальных руководителей</w:t>
      </w:r>
      <w:r>
        <w:rPr>
          <w:sz w:val="26"/>
          <w:szCs w:val="26"/>
        </w:rPr>
        <w:t xml:space="preserve"> на 2018-2019 учебный год: Совершенствование профессиональных компетенций музыкальных руководителей ДОУ в области «Художественно-эстетическое развитие» в условиях реализации ФГОС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>.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F2864">
        <w:rPr>
          <w:sz w:val="26"/>
          <w:szCs w:val="26"/>
        </w:rPr>
        <w:t>Соответственно были определены задачи работы городского методического объединения: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0B44">
        <w:rPr>
          <w:sz w:val="26"/>
          <w:szCs w:val="26"/>
        </w:rPr>
        <w:t>о</w:t>
      </w:r>
      <w:r>
        <w:rPr>
          <w:sz w:val="26"/>
          <w:szCs w:val="26"/>
        </w:rPr>
        <w:t>своение педагогами ДОУ эффективных технологий и методов педагогической деятельности, средств обучения через д</w:t>
      </w:r>
      <w:r w:rsidR="00590B44">
        <w:rPr>
          <w:sz w:val="26"/>
          <w:szCs w:val="26"/>
        </w:rPr>
        <w:t>и</w:t>
      </w:r>
      <w:r>
        <w:rPr>
          <w:sz w:val="26"/>
          <w:szCs w:val="26"/>
        </w:rPr>
        <w:t>сс</w:t>
      </w:r>
      <w:r w:rsidR="00590B44">
        <w:rPr>
          <w:sz w:val="26"/>
          <w:szCs w:val="26"/>
        </w:rPr>
        <w:t>е</w:t>
      </w:r>
      <w:r>
        <w:rPr>
          <w:sz w:val="26"/>
          <w:szCs w:val="26"/>
        </w:rPr>
        <w:t>минацию  передового педагогического опыта и внедрение их в собственную практику работы;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0B44">
        <w:rPr>
          <w:sz w:val="26"/>
          <w:szCs w:val="26"/>
        </w:rPr>
        <w:t>р</w:t>
      </w:r>
      <w:r>
        <w:rPr>
          <w:sz w:val="26"/>
          <w:szCs w:val="26"/>
        </w:rPr>
        <w:t>азрешение в совместной работе профессиональных проблем, оказание консультативной помощи коллегам в овладении инновационными процессами;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0B44">
        <w:rPr>
          <w:sz w:val="26"/>
          <w:szCs w:val="26"/>
        </w:rPr>
        <w:t>с</w:t>
      </w:r>
      <w:r>
        <w:rPr>
          <w:sz w:val="26"/>
          <w:szCs w:val="26"/>
        </w:rPr>
        <w:t>тимулирование мотивации педагогов на совершенствование (преобразование) своей деятельности, желание сам</w:t>
      </w:r>
      <w:r w:rsidR="00590B44">
        <w:rPr>
          <w:sz w:val="26"/>
          <w:szCs w:val="26"/>
        </w:rPr>
        <w:t>опрезентовать свою деятельность.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реализовывались через систему теоретической и практической работы, которая включала в себя: семинары, открытые просмотры, консультации.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данных задач были запланированы следующие методические объединения: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«Краеведение как одна  из составляющих музыкального воспитания в детском саду». Музыкальный руководитель МАДОУ № 145 Ларионова Т.Н. делилась опытом работы по данной теме. Провела экскурсию в минимузей, </w:t>
      </w:r>
      <w:proofErr w:type="gramStart"/>
      <w:r>
        <w:rPr>
          <w:sz w:val="26"/>
          <w:szCs w:val="26"/>
        </w:rPr>
        <w:t>созданный</w:t>
      </w:r>
      <w:proofErr w:type="gramEnd"/>
      <w:r>
        <w:rPr>
          <w:sz w:val="26"/>
          <w:szCs w:val="26"/>
        </w:rPr>
        <w:t xml:space="preserve"> совместно с воспитателями ДОУ. Участники МО познакомились с самобытной культурой малых народов Приамурья. Такая совместная работа музыкального руководителя с воспитателями и специалистами ДОУ помогает расширить знания детей в разделе краеведения, приобщить к искусству малых народов дальнего востока.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«Патриотическое воспитание дошкольников средствами музыки». На МО были представлены два открытых показа в разных возрастных группах. Оба занятия прошли на </w:t>
      </w:r>
      <w:r w:rsidR="00590B44">
        <w:rPr>
          <w:sz w:val="26"/>
          <w:szCs w:val="26"/>
        </w:rPr>
        <w:t>высоком</w:t>
      </w:r>
      <w:r>
        <w:rPr>
          <w:sz w:val="26"/>
          <w:szCs w:val="26"/>
        </w:rPr>
        <w:t xml:space="preserve"> уровне. Педагоги делились опытом работы по данной теме. Патриотическое</w:t>
      </w:r>
      <w:r w:rsidRPr="00BC43F2"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воспитание</w:t>
      </w:r>
      <w:r w:rsidRPr="00BC43F2">
        <w:rPr>
          <w:sz w:val="26"/>
          <w:szCs w:val="26"/>
        </w:rPr>
        <w:t xml:space="preserve"> подрастающего поколения актуальн</w:t>
      </w:r>
      <w:r>
        <w:rPr>
          <w:sz w:val="26"/>
          <w:szCs w:val="26"/>
        </w:rPr>
        <w:t>о</w:t>
      </w:r>
      <w:r w:rsidRPr="00BC43F2">
        <w:rPr>
          <w:sz w:val="26"/>
          <w:szCs w:val="26"/>
        </w:rPr>
        <w:t xml:space="preserve"> тем, что современные дети мало знают о культурных традициях своего народа, часто проявляют равнодушие к близким людям, сверстникам. Не</w:t>
      </w:r>
      <w:r w:rsidR="00590B44">
        <w:rPr>
          <w:sz w:val="26"/>
          <w:szCs w:val="26"/>
        </w:rPr>
        <w:t>достаточно хорошо</w:t>
      </w:r>
      <w:r w:rsidRPr="00BC43F2">
        <w:rPr>
          <w:sz w:val="26"/>
          <w:szCs w:val="26"/>
        </w:rPr>
        <w:t xml:space="preserve"> ведётся работа с родителями по проблеме нравственно-патриотического воспитания в семье.  Детям необходимо знать и изучать культуру своих предков. Именно акцент на знание истории народа, его культур</w:t>
      </w:r>
      <w:r w:rsidR="00E964C7">
        <w:rPr>
          <w:sz w:val="26"/>
          <w:szCs w:val="26"/>
        </w:rPr>
        <w:t>у</w:t>
      </w:r>
      <w:r w:rsidRPr="00BC43F2">
        <w:rPr>
          <w:sz w:val="26"/>
          <w:szCs w:val="26"/>
        </w:rPr>
        <w:t xml:space="preserve"> помо</w:t>
      </w:r>
      <w:r w:rsidR="00E964C7">
        <w:rPr>
          <w:sz w:val="26"/>
          <w:szCs w:val="26"/>
        </w:rPr>
        <w:t>гае</w:t>
      </w:r>
      <w:r w:rsidRPr="00BC43F2">
        <w:rPr>
          <w:sz w:val="26"/>
          <w:szCs w:val="26"/>
        </w:rPr>
        <w:t>т в дальнейшем с уважением и интересом относиться к культурным традициям других народов.</w:t>
      </w:r>
      <w:r>
        <w:rPr>
          <w:sz w:val="26"/>
          <w:szCs w:val="26"/>
        </w:rPr>
        <w:t xml:space="preserve"> </w:t>
      </w:r>
      <w:r w:rsidRPr="00BC43F2">
        <w:rPr>
          <w:sz w:val="26"/>
          <w:szCs w:val="26"/>
        </w:rPr>
        <w:t xml:space="preserve">  Таким образом, нравственно-патриотическое воспитание детей является одной из основных задач дошкольного образовательного учреждения. Чтобы человек действительно чтил память предков, уважал Отечество, чувствовал ответственность за свою Родину, его надо таким воспитать. 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«Современные формы и методы работы по развитию певческих навыков дошкольников». Музыкальный руководитель МАДОУ № 1 Старикова Е.Ю. </w:t>
      </w:r>
      <w:r w:rsidR="00E964C7">
        <w:rPr>
          <w:sz w:val="26"/>
          <w:szCs w:val="26"/>
        </w:rPr>
        <w:t>представила</w:t>
      </w:r>
      <w:r>
        <w:rPr>
          <w:sz w:val="26"/>
          <w:szCs w:val="26"/>
        </w:rPr>
        <w:t xml:space="preserve"> НОД по формированию вокальных навыков детей старшей и подготовительной группы (кружковая работа). Участники МО отметили большую предварительную работу, нестандартные методы и приемы, которые использовала педагог, высокий уровень овладения дет</w:t>
      </w:r>
      <w:r w:rsidR="00E964C7">
        <w:rPr>
          <w:sz w:val="26"/>
          <w:szCs w:val="26"/>
        </w:rPr>
        <w:t>ьми</w:t>
      </w:r>
      <w:r>
        <w:rPr>
          <w:sz w:val="26"/>
          <w:szCs w:val="26"/>
        </w:rPr>
        <w:t xml:space="preserve"> вокально-хоровыми навыками. </w:t>
      </w:r>
      <w:r>
        <w:rPr>
          <w:sz w:val="26"/>
          <w:szCs w:val="26"/>
        </w:rPr>
        <w:lastRenderedPageBreak/>
        <w:t>Музыкальный руководитель МАДОУ № 36 Филиппова Ю.В. делилась опытом работы</w:t>
      </w:r>
      <w:r w:rsidR="00E964C7">
        <w:rPr>
          <w:sz w:val="26"/>
          <w:szCs w:val="26"/>
        </w:rPr>
        <w:t>,</w:t>
      </w:r>
      <w:r>
        <w:rPr>
          <w:sz w:val="26"/>
          <w:szCs w:val="26"/>
        </w:rPr>
        <w:t xml:space="preserve"> провела мастер – класс на тему «Значение распевок для развития певческих навыков дошкольников. Формы и методы».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«Использование здоровьесберегающих технологий в процессе приобщения детей дошкольного возраста к музыкальному искусству». Музыкальный руководитель МАДОУ № 36 Посевина Е.С., подготовила и провела практический показ – «Фея Музыка в гостях у детей» (НОД по формированию звуко</w:t>
      </w:r>
      <w:r w:rsidR="00E964C7">
        <w:rPr>
          <w:sz w:val="26"/>
          <w:szCs w:val="26"/>
        </w:rPr>
        <w:t>высотного восприятия дошкольниками</w:t>
      </w:r>
      <w:r>
        <w:rPr>
          <w:sz w:val="26"/>
          <w:szCs w:val="26"/>
        </w:rPr>
        <w:t xml:space="preserve"> среднего возраста </w:t>
      </w:r>
      <w:r w:rsidR="00E964C7">
        <w:rPr>
          <w:sz w:val="26"/>
          <w:szCs w:val="26"/>
        </w:rPr>
        <w:t xml:space="preserve">музыкального материала </w:t>
      </w:r>
      <w:r>
        <w:rPr>
          <w:sz w:val="26"/>
          <w:szCs w:val="26"/>
        </w:rPr>
        <w:t xml:space="preserve">с применение здоровьесберегающих технологий). Педагогом была проделана большая </w:t>
      </w:r>
      <w:r w:rsidR="00E964C7">
        <w:rPr>
          <w:sz w:val="26"/>
          <w:szCs w:val="26"/>
        </w:rPr>
        <w:t xml:space="preserve">предварительная </w:t>
      </w:r>
      <w:r>
        <w:rPr>
          <w:sz w:val="26"/>
          <w:szCs w:val="26"/>
        </w:rPr>
        <w:t>работа</w:t>
      </w:r>
      <w:r w:rsidR="00E964C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E964C7">
        <w:rPr>
          <w:sz w:val="26"/>
          <w:szCs w:val="26"/>
        </w:rPr>
        <w:t>изготовлены</w:t>
      </w:r>
      <w:r>
        <w:rPr>
          <w:sz w:val="26"/>
          <w:szCs w:val="26"/>
        </w:rPr>
        <w:t xml:space="preserve"> декорации, атрибуты и костюмы. Следует отметить систем</w:t>
      </w:r>
      <w:r w:rsidR="00E964C7">
        <w:rPr>
          <w:sz w:val="26"/>
          <w:szCs w:val="26"/>
        </w:rPr>
        <w:t>у</w:t>
      </w:r>
      <w:r>
        <w:rPr>
          <w:sz w:val="26"/>
          <w:szCs w:val="26"/>
        </w:rPr>
        <w:t xml:space="preserve"> работу педагога с детьми, педагогический такт. 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Музыкальные руководители МАДОУ № 199 представили опыт работы по темам «Логоритмика. Ее роль в системе здоровьесбере</w:t>
      </w:r>
      <w:r w:rsidR="00E964C7">
        <w:rPr>
          <w:sz w:val="26"/>
          <w:szCs w:val="26"/>
        </w:rPr>
        <w:t xml:space="preserve">жения </w:t>
      </w:r>
      <w:r>
        <w:rPr>
          <w:sz w:val="26"/>
          <w:szCs w:val="26"/>
        </w:rPr>
        <w:t>в ДОУ с детьми старшего дошкольного возраста», «Речевые игр</w:t>
      </w:r>
      <w:r w:rsidR="00E964C7">
        <w:rPr>
          <w:sz w:val="26"/>
          <w:szCs w:val="26"/>
        </w:rPr>
        <w:t>ы и коммуникативные танцы как средство</w:t>
      </w:r>
      <w:r>
        <w:rPr>
          <w:sz w:val="26"/>
          <w:szCs w:val="26"/>
        </w:rPr>
        <w:t xml:space="preserve"> музыкально-оздоровительной работы в ДОУ».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результатов деятельности детей, принявших участие в районных, муниципальных конкурсах музыкального искусства свидетельствует о высоком уровне преподавания хореографии и вокала музыкальных руководителей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Хабаровска, о правильно выстроенной работе с одаренными детьми.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 </w:t>
      </w:r>
      <w:r w:rsidR="00E964C7">
        <w:rPr>
          <w:sz w:val="26"/>
          <w:szCs w:val="26"/>
        </w:rPr>
        <w:t>обобщают</w:t>
      </w:r>
      <w:r>
        <w:rPr>
          <w:sz w:val="26"/>
          <w:szCs w:val="26"/>
        </w:rPr>
        <w:t xml:space="preserve">  свой опыт работы, занимаются самообразованием, регулярно пополняют запас методической литературы, аудио и видео материалов, успешно публикуют свои разработки в сети Интернет, принимают активное участие в конкурсах различного уровня. 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краевом конкурсе «Учитель года 2019» в номинации «Лучший воспитатель» приняла участие Безвершенко Людмила Сергеевна (муз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уководитель МАДОУ № 196). Попова Дарья Петровна (муз руководитель МАДОУ № 1) представляла наш край на Всероссийском конкурсе «Воспитатель года России 2019» в городе Орел.</w:t>
      </w:r>
    </w:p>
    <w:p w:rsidR="001A482F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Наряду с этим имеются и недостатки в работе. Не все педагоги в достаточной мере владеют методикой проведения музыкальных занятий, развлечений. Имеются сложности с постановкой танцевальных номеров. Всегда актуален вопрос правильного оформления и ведения документации.</w:t>
      </w:r>
    </w:p>
    <w:p w:rsidR="001A482F" w:rsidRPr="000A53AA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 работу методического объединения считаем удовлетворительной. </w:t>
      </w:r>
      <w:r w:rsidRPr="000A53AA">
        <w:rPr>
          <w:sz w:val="26"/>
          <w:szCs w:val="26"/>
        </w:rPr>
        <w:t>Определены темы методических объединений  музыкальных руководителей на 2019-2020 г.:</w:t>
      </w:r>
    </w:p>
    <w:p w:rsidR="001A482F" w:rsidRPr="000A53AA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A53AA">
        <w:rPr>
          <w:sz w:val="26"/>
          <w:szCs w:val="26"/>
        </w:rPr>
        <w:t xml:space="preserve">- «Социальное партнерство как важнейший фактор реализации ФГОС </w:t>
      </w:r>
      <w:proofErr w:type="gramStart"/>
      <w:r w:rsidRPr="000A53AA">
        <w:rPr>
          <w:sz w:val="26"/>
          <w:szCs w:val="26"/>
        </w:rPr>
        <w:t>ДО</w:t>
      </w:r>
      <w:proofErr w:type="gramEnd"/>
      <w:r w:rsidRPr="000A53AA">
        <w:rPr>
          <w:sz w:val="26"/>
          <w:szCs w:val="26"/>
        </w:rPr>
        <w:t xml:space="preserve"> в образовательной области «Художественно-эстетическое развитие»;</w:t>
      </w:r>
    </w:p>
    <w:p w:rsidR="001A482F" w:rsidRPr="000A53AA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A53AA">
        <w:rPr>
          <w:sz w:val="26"/>
          <w:szCs w:val="26"/>
        </w:rPr>
        <w:t>- «Инновационные формы реализации системного подхода в музыкально – эстетическом воспитании дошкольников»;</w:t>
      </w:r>
    </w:p>
    <w:p w:rsidR="001A482F" w:rsidRPr="000A53AA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A53AA">
        <w:rPr>
          <w:sz w:val="26"/>
          <w:szCs w:val="26"/>
        </w:rPr>
        <w:t>- «Развитие музыкальности детей через фольклорные праздники и развлечения. Организация музыкальных праздников и развлечений с учетом индивидуальных особенностей дошкольников»;</w:t>
      </w:r>
    </w:p>
    <w:p w:rsidR="001A482F" w:rsidRPr="001054D7" w:rsidRDefault="001A482F" w:rsidP="00EB363F">
      <w:pPr>
        <w:pStyle w:val="c1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A53AA">
        <w:rPr>
          <w:sz w:val="26"/>
          <w:szCs w:val="26"/>
        </w:rPr>
        <w:t>- «Влияние музыкальной среды на развитие импровизации у детей дошкольного возраста».</w:t>
      </w:r>
    </w:p>
    <w:p w:rsidR="001A482F" w:rsidRDefault="001A482F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29EE">
        <w:rPr>
          <w:rFonts w:ascii="Times New Roman" w:hAnsi="Times New Roman"/>
          <w:sz w:val="26"/>
          <w:szCs w:val="26"/>
        </w:rPr>
        <w:t>Наиболее активными при организации и проведении ГМО в 201</w:t>
      </w:r>
      <w:r>
        <w:rPr>
          <w:rFonts w:ascii="Times New Roman" w:hAnsi="Times New Roman"/>
          <w:sz w:val="26"/>
          <w:szCs w:val="26"/>
        </w:rPr>
        <w:t>8</w:t>
      </w:r>
      <w:r w:rsidRPr="00B729EE">
        <w:rPr>
          <w:rFonts w:ascii="Times New Roman" w:hAnsi="Times New Roman"/>
          <w:sz w:val="26"/>
          <w:szCs w:val="26"/>
        </w:rPr>
        <w:t>-1</w:t>
      </w:r>
      <w:r>
        <w:rPr>
          <w:rFonts w:ascii="Times New Roman" w:hAnsi="Times New Roman"/>
          <w:sz w:val="26"/>
          <w:szCs w:val="26"/>
        </w:rPr>
        <w:t>9</w:t>
      </w:r>
      <w:r w:rsidRPr="00B729EE">
        <w:rPr>
          <w:rFonts w:ascii="Times New Roman" w:hAnsi="Times New Roman"/>
          <w:sz w:val="26"/>
          <w:szCs w:val="26"/>
        </w:rPr>
        <w:t xml:space="preserve"> году </w:t>
      </w:r>
      <w:r w:rsidR="00E964C7">
        <w:rPr>
          <w:rFonts w:ascii="Times New Roman" w:hAnsi="Times New Roman"/>
          <w:sz w:val="26"/>
          <w:szCs w:val="26"/>
        </w:rPr>
        <w:t>стали</w:t>
      </w:r>
      <w:r w:rsidRPr="00B729EE">
        <w:rPr>
          <w:rFonts w:ascii="Times New Roman" w:hAnsi="Times New Roman"/>
          <w:sz w:val="26"/>
          <w:szCs w:val="26"/>
        </w:rPr>
        <w:t xml:space="preserve"> педагоги ДОУ №№ 41, </w:t>
      </w:r>
      <w:r>
        <w:rPr>
          <w:rFonts w:ascii="Times New Roman" w:hAnsi="Times New Roman"/>
          <w:sz w:val="26"/>
          <w:szCs w:val="26"/>
        </w:rPr>
        <w:t>145,1,17,41,188,187,187,36,199.</w:t>
      </w:r>
    </w:p>
    <w:p w:rsidR="001A482F" w:rsidRDefault="008008F7" w:rsidP="00EB363F">
      <w:pPr>
        <w:tabs>
          <w:tab w:val="left" w:pos="2394"/>
        </w:tabs>
        <w:spacing w:after="0" w:line="240" w:lineRule="auto"/>
        <w:ind w:firstLine="567"/>
        <w:jc w:val="both"/>
        <w:rPr>
          <w:rFonts w:ascii="Times New Roman" w:eastAsia="BatangChe" w:hAnsi="Times New Roman"/>
          <w:sz w:val="26"/>
          <w:szCs w:val="26"/>
        </w:rPr>
      </w:pPr>
      <w:r>
        <w:rPr>
          <w:rFonts w:ascii="Times New Roman" w:eastAsia="BatangChe" w:hAnsi="Times New Roman"/>
          <w:sz w:val="26"/>
          <w:szCs w:val="26"/>
        </w:rPr>
        <w:t>В лаборатории Наталья Анатольевна организует и проводит следующие конкурсы:</w:t>
      </w:r>
    </w:p>
    <w:p w:rsidR="001A482F" w:rsidRPr="005C452E" w:rsidRDefault="008008F7" w:rsidP="00EB36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1A482F" w:rsidRPr="005C452E">
        <w:rPr>
          <w:rFonts w:ascii="Times New Roman" w:hAnsi="Times New Roman"/>
          <w:sz w:val="26"/>
          <w:szCs w:val="26"/>
        </w:rPr>
        <w:t>Платный Международный конкурс по естествознанию «Человек и природа» (для дошкольников). В этом году он проводился дважды: в ноябре и феврале. В ноябре в конкурсе приняли участие не только воспитанники ДОУ, но</w:t>
      </w:r>
      <w:r>
        <w:rPr>
          <w:rFonts w:ascii="Times New Roman" w:hAnsi="Times New Roman"/>
          <w:sz w:val="26"/>
          <w:szCs w:val="26"/>
        </w:rPr>
        <w:t xml:space="preserve"> и</w:t>
      </w:r>
      <w:r w:rsidR="001A482F" w:rsidRPr="005C452E">
        <w:rPr>
          <w:rFonts w:ascii="Times New Roman" w:hAnsi="Times New Roman"/>
          <w:sz w:val="26"/>
          <w:szCs w:val="26"/>
        </w:rPr>
        <w:t xml:space="preserve"> первокла</w:t>
      </w:r>
      <w:r>
        <w:rPr>
          <w:rFonts w:ascii="Times New Roman" w:hAnsi="Times New Roman"/>
          <w:sz w:val="26"/>
          <w:szCs w:val="26"/>
        </w:rPr>
        <w:t>ссни</w:t>
      </w:r>
      <w:r w:rsidR="001A482F" w:rsidRPr="005C452E">
        <w:rPr>
          <w:rFonts w:ascii="Times New Roman" w:hAnsi="Times New Roman"/>
          <w:sz w:val="26"/>
          <w:szCs w:val="26"/>
        </w:rPr>
        <w:t xml:space="preserve">ки. </w:t>
      </w:r>
    </w:p>
    <w:p w:rsidR="001A482F" w:rsidRPr="00503D23" w:rsidRDefault="008008F7" w:rsidP="00EB36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A482F" w:rsidRPr="005C452E">
        <w:rPr>
          <w:rFonts w:ascii="Times New Roman" w:hAnsi="Times New Roman"/>
          <w:sz w:val="26"/>
          <w:szCs w:val="26"/>
        </w:rPr>
        <w:t>Городской конкурс проектов «Слагаемые здоровья» (участвовало 14 ДОУ)</w:t>
      </w:r>
      <w:r w:rsidR="001A482F">
        <w:rPr>
          <w:rFonts w:ascii="Times New Roman" w:hAnsi="Times New Roman"/>
          <w:sz w:val="26"/>
          <w:szCs w:val="26"/>
        </w:rPr>
        <w:t xml:space="preserve">. </w:t>
      </w:r>
      <w:r w:rsidR="001A482F" w:rsidRPr="00503D23">
        <w:rPr>
          <w:rFonts w:ascii="Times New Roman" w:hAnsi="Times New Roman"/>
          <w:sz w:val="26"/>
          <w:szCs w:val="26"/>
        </w:rPr>
        <w:t>Победителями в этом году стали ДОУ № 83 и 14;</w:t>
      </w:r>
    </w:p>
    <w:p w:rsidR="001A482F" w:rsidRPr="005C452E" w:rsidRDefault="008008F7" w:rsidP="00EB363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A482F" w:rsidRPr="005C452E">
        <w:rPr>
          <w:rFonts w:ascii="Times New Roman" w:hAnsi="Times New Roman"/>
          <w:sz w:val="26"/>
          <w:szCs w:val="26"/>
        </w:rPr>
        <w:t>Городской конкурс творчества детей инвалидов «Твори добро». В конкурсе приняли участие 115 обучающихся из 53 образовательных учреждений города;</w:t>
      </w:r>
    </w:p>
    <w:p w:rsidR="001A482F" w:rsidRPr="005C452E" w:rsidRDefault="008008F7" w:rsidP="00EB363F">
      <w:pPr>
        <w:pStyle w:val="a3"/>
        <w:tabs>
          <w:tab w:val="left" w:pos="7560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A482F" w:rsidRPr="005C452E">
        <w:rPr>
          <w:rFonts w:ascii="Times New Roman" w:hAnsi="Times New Roman"/>
          <w:sz w:val="26"/>
          <w:szCs w:val="26"/>
        </w:rPr>
        <w:t>Муниципальный этап чемпионата профессионального мастерства школьников «</w:t>
      </w:r>
      <w:r w:rsidR="001A482F" w:rsidRPr="005C452E">
        <w:rPr>
          <w:rFonts w:ascii="Times New Roman" w:hAnsi="Times New Roman"/>
          <w:sz w:val="26"/>
          <w:szCs w:val="26"/>
          <w:lang w:val="en-US"/>
        </w:rPr>
        <w:t>JuniorSkills</w:t>
      </w:r>
      <w:r w:rsidR="001A482F" w:rsidRPr="005C452E">
        <w:rPr>
          <w:rFonts w:ascii="Times New Roman" w:hAnsi="Times New Roman"/>
          <w:sz w:val="26"/>
          <w:szCs w:val="26"/>
        </w:rPr>
        <w:t xml:space="preserve"> – Хабаровск 2019» в компетенции «Электромонтажные работы».</w:t>
      </w:r>
    </w:p>
    <w:p w:rsidR="002F7D57" w:rsidRPr="000A53AA" w:rsidRDefault="005041EC" w:rsidP="000A53AA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Ежегодно количество участников конкурсов увеличивается. В следующем учебном году Натальей Анатольевной предложено проведение 3 новых конкурсов, они включены в годовой план лаборатории.</w:t>
      </w:r>
      <w:r w:rsidR="008D3DAD" w:rsidRPr="009A3E6F">
        <w:rPr>
          <w:b/>
          <w:sz w:val="26"/>
          <w:szCs w:val="26"/>
        </w:rPr>
        <w:tab/>
      </w:r>
    </w:p>
    <w:p w:rsidR="005041EC" w:rsidRPr="005041EC" w:rsidRDefault="008D3DAD" w:rsidP="00504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b/>
          <w:sz w:val="28"/>
          <w:szCs w:val="28"/>
        </w:rPr>
        <w:t>Белан Надежда Николаевна</w:t>
      </w:r>
      <w:r w:rsidRPr="009A3E6F">
        <w:rPr>
          <w:rFonts w:ascii="Times New Roman" w:hAnsi="Times New Roman" w:cs="Times New Roman"/>
          <w:sz w:val="28"/>
          <w:szCs w:val="28"/>
        </w:rPr>
        <w:t xml:space="preserve">, </w:t>
      </w:r>
      <w:r w:rsidR="005041EC">
        <w:rPr>
          <w:rFonts w:ascii="Times New Roman" w:hAnsi="Times New Roman" w:cs="Times New Roman"/>
          <w:sz w:val="28"/>
          <w:szCs w:val="28"/>
        </w:rPr>
        <w:t>главный</w:t>
      </w:r>
      <w:r w:rsidRPr="009A3E6F">
        <w:rPr>
          <w:rFonts w:ascii="Times New Roman" w:hAnsi="Times New Roman" w:cs="Times New Roman"/>
          <w:sz w:val="28"/>
          <w:szCs w:val="28"/>
        </w:rPr>
        <w:t xml:space="preserve"> специалист лаборатории,  </w:t>
      </w:r>
      <w:r w:rsidR="005041EC">
        <w:rPr>
          <w:rFonts w:ascii="Times New Roman" w:hAnsi="Times New Roman" w:cs="Times New Roman"/>
          <w:sz w:val="28"/>
          <w:szCs w:val="28"/>
        </w:rPr>
        <w:t>с</w:t>
      </w:r>
      <w:r w:rsidR="007B6ACB">
        <w:rPr>
          <w:rFonts w:ascii="Times New Roman" w:hAnsi="Times New Roman" w:cs="Times New Roman"/>
          <w:sz w:val="28"/>
          <w:szCs w:val="28"/>
        </w:rPr>
        <w:t>вою деятельность осуществляет</w:t>
      </w:r>
      <w:r w:rsidR="005041EC" w:rsidRPr="005041E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должностными инструкциями, предметом </w:t>
      </w:r>
      <w:r w:rsidR="007B6ACB">
        <w:rPr>
          <w:rFonts w:ascii="Times New Roman" w:hAnsi="Times New Roman" w:cs="Times New Roman"/>
          <w:sz w:val="28"/>
          <w:szCs w:val="28"/>
        </w:rPr>
        <w:t>своей</w:t>
      </w:r>
      <w:r w:rsidR="005041EC" w:rsidRPr="005041E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деятельности:</w:t>
      </w:r>
    </w:p>
    <w:p w:rsidR="005041EC" w:rsidRPr="005041EC" w:rsidRDefault="005041EC" w:rsidP="005041EC">
      <w:pPr>
        <w:tabs>
          <w:tab w:val="num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- координация деятельности курируемых общеобразовательных учреждений по организации учебно-воспитательного процесса начальной школы;</w:t>
      </w: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gramStart"/>
      <w:r w:rsidRPr="005041E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образовательных программ в начальной школе в условиях реализации ФГОС НОО;</w:t>
      </w: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- сопровождение и отслеживание внедрения современных педагогических технологий в общеоб</w:t>
      </w:r>
      <w:r w:rsidR="007B6ACB">
        <w:rPr>
          <w:rFonts w:ascii="Times New Roman" w:hAnsi="Times New Roman" w:cs="Times New Roman"/>
          <w:sz w:val="28"/>
          <w:szCs w:val="28"/>
        </w:rPr>
        <w:t>разовательные учреждения города;</w:t>
      </w: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работы городских методических объединений в ОУ;</w:t>
      </w: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и проведение совещаний, семинаров конкурсов, церемоний награждений и иных мероприятий, предусмотренных планом работы;</w:t>
      </w: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- участие в проведении муниципальных и региональных мониторингов</w:t>
      </w:r>
      <w:r w:rsidR="007B6ACB">
        <w:rPr>
          <w:rFonts w:ascii="Times New Roman" w:hAnsi="Times New Roman" w:cs="Times New Roman"/>
          <w:sz w:val="28"/>
          <w:szCs w:val="28"/>
        </w:rPr>
        <w:t>;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- работа по заполнению страниц сайта Центра, касающихся деятельности лаборатории;</w:t>
      </w: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- участие в составлении статистической отчетности общеобразовательных учреждений;</w:t>
      </w: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- исполнение приказов, распоряжений и </w:t>
      </w:r>
      <w:proofErr w:type="gramStart"/>
      <w:r w:rsidRPr="005041EC">
        <w:rPr>
          <w:rFonts w:ascii="Times New Roman" w:eastAsia="Times New Roman" w:hAnsi="Times New Roman" w:cs="Times New Roman"/>
          <w:sz w:val="28"/>
          <w:szCs w:val="28"/>
        </w:rPr>
        <w:t>указаний</w:t>
      </w:r>
      <w:proofErr w:type="gramEnd"/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вышестоящих в порядке подчиненности руководителей, изданных в пределах их должностных полномочий;</w:t>
      </w: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- организация</w:t>
      </w:r>
      <w:r w:rsidR="007B6AC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 по инновационной деятельно</w:t>
      </w:r>
      <w:r w:rsidR="007B6ACB">
        <w:rPr>
          <w:rFonts w:ascii="Times New Roman" w:hAnsi="Times New Roman" w:cs="Times New Roman"/>
          <w:sz w:val="28"/>
          <w:szCs w:val="28"/>
        </w:rPr>
        <w:t>сти;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работы </w:t>
      </w:r>
      <w:r w:rsidR="007B6ACB">
        <w:rPr>
          <w:rFonts w:ascii="Times New Roman" w:hAnsi="Times New Roman" w:cs="Times New Roman"/>
          <w:sz w:val="28"/>
          <w:szCs w:val="28"/>
        </w:rPr>
        <w:t>городского Совета по инноватике;</w:t>
      </w: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- выполнение других поручений директора Центра, начальника лаборатории, касающихся деятельности управления образования. </w:t>
      </w:r>
    </w:p>
    <w:p w:rsidR="005041EC" w:rsidRPr="00290063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0063">
        <w:rPr>
          <w:rFonts w:ascii="Times New Roman" w:eastAsia="Times New Roman" w:hAnsi="Times New Roman" w:cs="Times New Roman"/>
          <w:sz w:val="28"/>
          <w:szCs w:val="28"/>
        </w:rPr>
        <w:t>В течение года</w:t>
      </w:r>
      <w:r w:rsidR="007B6ACB" w:rsidRPr="00290063">
        <w:rPr>
          <w:rFonts w:ascii="Times New Roman" w:hAnsi="Times New Roman" w:cs="Times New Roman"/>
          <w:sz w:val="28"/>
          <w:szCs w:val="28"/>
        </w:rPr>
        <w:t xml:space="preserve"> </w:t>
      </w:r>
      <w:r w:rsidR="00290063" w:rsidRPr="00290063">
        <w:rPr>
          <w:rFonts w:ascii="Times New Roman" w:hAnsi="Times New Roman" w:cs="Times New Roman"/>
          <w:sz w:val="28"/>
          <w:szCs w:val="28"/>
        </w:rPr>
        <w:t xml:space="preserve">Белан Надежда Николаевна </w:t>
      </w:r>
      <w:r w:rsidR="007B6ACB" w:rsidRPr="00290063">
        <w:rPr>
          <w:rFonts w:ascii="Times New Roman" w:hAnsi="Times New Roman" w:cs="Times New Roman"/>
          <w:sz w:val="28"/>
          <w:szCs w:val="28"/>
        </w:rPr>
        <w:t>работала над реализацией следующих задач</w:t>
      </w:r>
      <w:r w:rsidRPr="002900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41EC" w:rsidRPr="005041EC" w:rsidRDefault="005041EC" w:rsidP="007B6AC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lastRenderedPageBreak/>
        <w:t>Оказ</w:t>
      </w:r>
      <w:r w:rsidR="00290063">
        <w:rPr>
          <w:rFonts w:ascii="Times New Roman" w:hAnsi="Times New Roman" w:cs="Times New Roman"/>
          <w:sz w:val="28"/>
          <w:szCs w:val="28"/>
        </w:rPr>
        <w:t>ание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практическ</w:t>
      </w:r>
      <w:r w:rsidR="00290063">
        <w:rPr>
          <w:rFonts w:ascii="Times New Roman" w:hAnsi="Times New Roman" w:cs="Times New Roman"/>
          <w:sz w:val="28"/>
          <w:szCs w:val="28"/>
        </w:rPr>
        <w:t>ой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и методическ</w:t>
      </w:r>
      <w:r w:rsidR="00290063">
        <w:rPr>
          <w:rFonts w:ascii="Times New Roman" w:hAnsi="Times New Roman" w:cs="Times New Roman"/>
          <w:sz w:val="28"/>
          <w:szCs w:val="28"/>
        </w:rPr>
        <w:t>ой помощи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педагогам в вопросах организации образовательного процесса в соответствии с ФГОС.</w:t>
      </w:r>
    </w:p>
    <w:p w:rsidR="005041EC" w:rsidRPr="005041EC" w:rsidRDefault="005041EC" w:rsidP="007B6ACB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="00290063">
        <w:rPr>
          <w:rFonts w:ascii="Times New Roman" w:hAnsi="Times New Roman" w:cs="Times New Roman"/>
          <w:sz w:val="28"/>
          <w:szCs w:val="28"/>
        </w:rPr>
        <w:t>ание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063">
        <w:rPr>
          <w:rFonts w:ascii="Times New Roman" w:hAnsi="Times New Roman" w:cs="Times New Roman"/>
          <w:sz w:val="28"/>
          <w:szCs w:val="28"/>
        </w:rPr>
        <w:t>помощи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ОУ в организации инновационной деятельности.</w:t>
      </w:r>
    </w:p>
    <w:p w:rsidR="005041EC" w:rsidRPr="005041EC" w:rsidRDefault="005041EC" w:rsidP="005041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Проведение индивидуальных консультаций.</w:t>
      </w:r>
    </w:p>
    <w:p w:rsidR="005041EC" w:rsidRPr="005041EC" w:rsidRDefault="005041EC" w:rsidP="007B6AC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="00290063">
        <w:rPr>
          <w:rFonts w:ascii="Times New Roman" w:hAnsi="Times New Roman" w:cs="Times New Roman"/>
          <w:sz w:val="28"/>
          <w:szCs w:val="28"/>
        </w:rPr>
        <w:t>ке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педагогов на оптимизацию и модернизацию воспитательно-образовательного процесса в условиях реализации ФГОС.</w:t>
      </w:r>
    </w:p>
    <w:p w:rsidR="005041EC" w:rsidRPr="007B6ACB" w:rsidRDefault="00290063" w:rsidP="005041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5041EC" w:rsidRPr="005041EC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обмена передовым педагогическим опытом. </w:t>
      </w:r>
    </w:p>
    <w:p w:rsidR="005041EC" w:rsidRPr="005041EC" w:rsidRDefault="005041EC" w:rsidP="00504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    В течение 2018-19 учебного года</w:t>
      </w:r>
      <w:r w:rsidR="00290063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вела</w:t>
      </w:r>
      <w:r w:rsidR="007B6ACB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 городских методических объединений учителей</w:t>
      </w:r>
      <w:r w:rsidR="007B6ACB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0063">
        <w:rPr>
          <w:rFonts w:ascii="Times New Roman" w:hAnsi="Times New Roman" w:cs="Times New Roman"/>
          <w:sz w:val="28"/>
          <w:szCs w:val="28"/>
        </w:rPr>
        <w:t xml:space="preserve">курировала деятельность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заместителей директ</w:t>
      </w:r>
      <w:r w:rsidR="00290063">
        <w:rPr>
          <w:rFonts w:ascii="Times New Roman" w:hAnsi="Times New Roman" w:cs="Times New Roman"/>
          <w:sz w:val="28"/>
          <w:szCs w:val="28"/>
        </w:rPr>
        <w:t>оров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по УВР Центрального и Железнодорожного, Краснофлотского и Кировского, Индустриального районов. Работа методических объединений планировалась в соответствии с результатами анкетирования и запрос</w:t>
      </w:r>
      <w:r w:rsidR="00290063">
        <w:rPr>
          <w:rFonts w:ascii="Times New Roman" w:hAnsi="Times New Roman" w:cs="Times New Roman"/>
          <w:sz w:val="28"/>
          <w:szCs w:val="28"/>
        </w:rPr>
        <w:t>ов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педагогов. Проводились открытые показы, мастер-классы, презентации опыта работы.</w:t>
      </w:r>
    </w:p>
    <w:p w:rsidR="005041EC" w:rsidRPr="005041EC" w:rsidRDefault="005041EC" w:rsidP="00504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9DD">
        <w:rPr>
          <w:rFonts w:ascii="Times New Roman" w:eastAsia="Times New Roman" w:hAnsi="Times New Roman" w:cs="Times New Roman"/>
          <w:sz w:val="28"/>
          <w:szCs w:val="28"/>
        </w:rPr>
        <w:t>Цель работы городского методического объединения:</w:t>
      </w:r>
      <w:r w:rsidRPr="005041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0063">
        <w:rPr>
          <w:rFonts w:ascii="Times New Roman" w:hAnsi="Times New Roman" w:cs="Times New Roman"/>
          <w:b/>
          <w:sz w:val="28"/>
          <w:szCs w:val="28"/>
        </w:rPr>
        <w:t>с</w:t>
      </w:r>
      <w:r w:rsidRPr="00504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оздание эффективной системы методической помощи по изменению профессиональной позиции и совершенствованию процесса управления методической работой в общеобразовательных учреждениях</w:t>
      </w:r>
      <w:r w:rsidR="00290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цели </w:t>
      </w:r>
      <w:r w:rsidR="00290063">
        <w:rPr>
          <w:rFonts w:ascii="Times New Roman" w:hAnsi="Times New Roman" w:cs="Times New Roman"/>
          <w:sz w:val="28"/>
          <w:szCs w:val="28"/>
        </w:rPr>
        <w:t>поставлены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задачи:</w:t>
      </w:r>
    </w:p>
    <w:p w:rsidR="005041EC" w:rsidRPr="005041EC" w:rsidRDefault="005041EC" w:rsidP="0029006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Оказание поддержки ОУ по вопросам ФГОС НОО;</w:t>
      </w:r>
    </w:p>
    <w:p w:rsidR="005041EC" w:rsidRPr="005041EC" w:rsidRDefault="005041EC" w:rsidP="00290063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Повышение психолого-педагогической и </w:t>
      </w:r>
      <w:r w:rsidR="00290063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компетентности педагогов, работающих в ОУ;</w:t>
      </w:r>
    </w:p>
    <w:p w:rsidR="005041EC" w:rsidRPr="005041EC" w:rsidRDefault="005041EC" w:rsidP="00290063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Обеспечение педагогов информацией методического, информационного содержания;</w:t>
      </w:r>
    </w:p>
    <w:p w:rsidR="005041EC" w:rsidRPr="005041EC" w:rsidRDefault="005041EC" w:rsidP="00290063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распространения   передового педагогического опыта. </w:t>
      </w:r>
    </w:p>
    <w:p w:rsidR="00290063" w:rsidRDefault="005041EC" w:rsidP="00290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              Для активизации методической работы, повышения педагогического мастерства педагогов проводились </w:t>
      </w:r>
      <w:r w:rsidRPr="00290063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>городские семинары, педагогические чтения,  совещания для педагогов.</w:t>
      </w:r>
      <w:r w:rsidRPr="002900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41EC" w:rsidRPr="00290063" w:rsidRDefault="005041EC" w:rsidP="0029006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 w:rsidR="00290063">
        <w:rPr>
          <w:rFonts w:ascii="Times New Roman" w:hAnsi="Times New Roman" w:cs="Times New Roman"/>
          <w:sz w:val="28"/>
          <w:szCs w:val="28"/>
        </w:rPr>
        <w:t>в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2018-2019 учебн</w:t>
      </w:r>
      <w:r w:rsidR="00290063">
        <w:rPr>
          <w:rFonts w:ascii="Times New Roman" w:hAnsi="Times New Roman" w:cs="Times New Roman"/>
          <w:sz w:val="28"/>
          <w:szCs w:val="28"/>
        </w:rPr>
        <w:t>ом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90063">
        <w:rPr>
          <w:rFonts w:ascii="Times New Roman" w:hAnsi="Times New Roman" w:cs="Times New Roman"/>
          <w:sz w:val="28"/>
          <w:szCs w:val="28"/>
        </w:rPr>
        <w:t>у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проведено 26 семинаров,  4 из которых семинары-практикумы  с участием сотрудников издательств, авторов программы  «Перспективная начальная школа»,  в них приняли участие 781 педагог, а это больше, чем в прошлом учебном году на 81%.                                      </w:t>
      </w:r>
    </w:p>
    <w:p w:rsidR="005041EC" w:rsidRPr="005041EC" w:rsidRDefault="005041EC" w:rsidP="005041EC">
      <w:pPr>
        <w:spacing w:after="0"/>
        <w:ind w:firstLine="567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Совещания </w:t>
      </w:r>
      <w:r w:rsidRPr="005041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проводились на базе  общеобразовательных  учреждений, где на высоком уровне решались педагогические вопросы.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дало возможность показать и передать лучший опыт работы сразу большому числу педагогов.</w:t>
      </w:r>
      <w:r w:rsidRPr="005041E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сравнении с 2017-18 учебном годом отмечается рост педагогов, присутствующих на  совещаниях  на 41 %.</w:t>
      </w:r>
    </w:p>
    <w:p w:rsidR="005041EC" w:rsidRPr="005041EC" w:rsidRDefault="00290063" w:rsidP="005041EC">
      <w:pPr>
        <w:spacing w:after="0"/>
        <w:ind w:firstLine="567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</w:t>
      </w:r>
      <w:r w:rsidR="005041EC" w:rsidRPr="005041E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учебного года на базе  Хабаровской епархии проводились встречи с руководителями методичес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 объединений, педагогами ОРК</w:t>
      </w:r>
      <w:r w:rsidR="005041EC" w:rsidRPr="005041E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СЭ всех общеобразовательных учреждений в рамках </w:t>
      </w:r>
      <w:r w:rsidR="005041EC" w:rsidRPr="005041E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постоянно действующего семинара «Требования ФГОС к преподаванию учебного курса «Основы религиозных культур и светской этики».</w:t>
      </w: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     Еще одной формой   </w:t>
      </w:r>
      <w:r w:rsidRPr="005041EC">
        <w:rPr>
          <w:rStyle w:val="w"/>
          <w:rFonts w:ascii="Times New Roman" w:eastAsia="Times New Roman" w:hAnsi="Times New Roman" w:cs="Times New Roman"/>
          <w:sz w:val="28"/>
          <w:szCs w:val="28"/>
        </w:rPr>
        <w:t>взаимодействия педагогов образовательных учреждений являются педагогические чтения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41EC">
        <w:rPr>
          <w:rStyle w:val="w"/>
          <w:rFonts w:ascii="Times New Roman" w:eastAsia="Times New Roman" w:hAnsi="Times New Roman" w:cs="Times New Roman"/>
          <w:sz w:val="28"/>
          <w:szCs w:val="28"/>
        </w:rPr>
        <w:t>имеющих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1EC">
        <w:rPr>
          <w:rStyle w:val="w"/>
          <w:rFonts w:ascii="Times New Roman" w:eastAsia="Times New Roman" w:hAnsi="Times New Roman" w:cs="Times New Roman"/>
          <w:sz w:val="28"/>
          <w:szCs w:val="28"/>
        </w:rPr>
        <w:t>цель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1EC">
        <w:rPr>
          <w:rStyle w:val="w"/>
          <w:rFonts w:ascii="Times New Roman" w:eastAsia="Times New Roman" w:hAnsi="Times New Roman" w:cs="Times New Roman"/>
          <w:sz w:val="28"/>
          <w:szCs w:val="28"/>
        </w:rPr>
        <w:t>обобщение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1EC">
        <w:rPr>
          <w:rStyle w:val="w"/>
          <w:rFonts w:ascii="Times New Roman" w:eastAsia="Times New Roman" w:hAnsi="Times New Roman" w:cs="Times New Roman"/>
          <w:sz w:val="28"/>
          <w:szCs w:val="28"/>
        </w:rPr>
        <w:t>и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1EC">
        <w:rPr>
          <w:rStyle w:val="w"/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1EC">
        <w:rPr>
          <w:rStyle w:val="w"/>
          <w:rFonts w:ascii="Times New Roman" w:eastAsia="Times New Roman" w:hAnsi="Times New Roman" w:cs="Times New Roman"/>
          <w:sz w:val="28"/>
          <w:szCs w:val="28"/>
        </w:rPr>
        <w:t>передового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1EC">
        <w:rPr>
          <w:rStyle w:val="w"/>
          <w:rFonts w:ascii="Times New Roman" w:eastAsia="Times New Roman" w:hAnsi="Times New Roman" w:cs="Times New Roman"/>
          <w:sz w:val="28"/>
          <w:szCs w:val="28"/>
        </w:rPr>
        <w:t>опыта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. Тенденция посещения педагогических чтений остается прежней (68 педагогов из  39 ОУ). </w:t>
      </w:r>
    </w:p>
    <w:p w:rsidR="005041EC" w:rsidRPr="005041EC" w:rsidRDefault="005041EC" w:rsidP="00504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С целью научно-методического сопровождения деятельности начинающих  педагогов, повышения их профессионального мастерства, раскрытия индивидуальных педагогических способностей, формирования потребности в постоянном саморазвитии и самосовершенствовании ежегодно </w:t>
      </w:r>
      <w:r w:rsidR="00290063">
        <w:rPr>
          <w:rFonts w:ascii="Times New Roman" w:hAnsi="Times New Roman" w:cs="Times New Roman"/>
          <w:sz w:val="28"/>
          <w:szCs w:val="28"/>
        </w:rPr>
        <w:t xml:space="preserve">Надежда Николаевна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организу</w:t>
      </w:r>
      <w:r w:rsidR="00290063">
        <w:rPr>
          <w:rFonts w:ascii="Times New Roman" w:hAnsi="Times New Roman" w:cs="Times New Roman"/>
          <w:sz w:val="28"/>
          <w:szCs w:val="28"/>
        </w:rPr>
        <w:t>ет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и вед</w:t>
      </w:r>
      <w:r w:rsidR="00290063">
        <w:rPr>
          <w:rFonts w:ascii="Times New Roman" w:hAnsi="Times New Roman" w:cs="Times New Roman"/>
          <w:sz w:val="28"/>
          <w:szCs w:val="28"/>
        </w:rPr>
        <w:t>ет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«Школу молодого учителя». Школу посещает 72 учител</w:t>
      </w:r>
      <w:r w:rsidR="00290063">
        <w:rPr>
          <w:rFonts w:ascii="Times New Roman" w:hAnsi="Times New Roman" w:cs="Times New Roman"/>
          <w:sz w:val="28"/>
          <w:szCs w:val="28"/>
        </w:rPr>
        <w:t>я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классов, проведено </w:t>
      </w:r>
      <w:r w:rsidR="00290063">
        <w:rPr>
          <w:rFonts w:ascii="Times New Roman" w:hAnsi="Times New Roman" w:cs="Times New Roman"/>
          <w:sz w:val="28"/>
          <w:szCs w:val="28"/>
        </w:rPr>
        <w:t>4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заседания. </w:t>
      </w:r>
    </w:p>
    <w:p w:rsidR="005041EC" w:rsidRPr="008E7F0C" w:rsidRDefault="005041EC" w:rsidP="008E7F0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       В сфере инновационной инфраструктуры общего образования                города Хабаровска ежегодно ведет свою работу городской Совет по управлению инновациями, который обеспечивает системное, содержательное и продуктивное взаимодействие участников инновационной деятельности в сфере образования, распространение положительных результатов, полученных в ходе инновационной деятельности. На сегодняшний день в качестве стажировочных (15), опорных (30), пилотных (14) и ресурсных Центров (6) инновационной деятельностью занимаются 49% (58) образовательных организаций города. Из них с 2018-2019</w:t>
      </w:r>
      <w:r w:rsidR="008E7F0C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года  реализуют свои программы 16 инновационных площадок, открытых на базе МБОУ гимназия №1,  МБОУ гимназия № 5,  МАОУ «Экономическая гимназия», МБОУ лицей «Вектор», МБОУ СОШ №№ 29, 87, 72, кадетская школа №1, МАДОУ №№192, 41, 104, 159, 187, 199  и 8  учреждений дополнительного образования:  </w:t>
      </w:r>
      <w:proofErr w:type="gramStart"/>
      <w:r w:rsidRPr="005041EC">
        <w:rPr>
          <w:rFonts w:ascii="Times New Roman" w:eastAsia="Times New Roman" w:hAnsi="Times New Roman" w:cs="Times New Roman"/>
          <w:sz w:val="28"/>
          <w:szCs w:val="28"/>
        </w:rPr>
        <w:t>МАДОУ ДО «Центр детского творчества «Гармония», МАУ ДО «Центр внешкольной работы «Планета взросления»,</w:t>
      </w:r>
      <w:r w:rsidRPr="005041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МАУ ДО «Дворец творчества детей и молодежи «Северное сияние», МАУ ДО «Центр детского творчества «Радуга талантов», МАУ ДО «Детско-юношеский центр «Поиск», МАУ ДО «Детско-юношеский центр «Техноспектр»,  МАУ ДО «Детский экологический центр», МАУ ДО «Детско-юношеский центр «Восхождение»,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что на 50% больше по сравнению с предыдущим годом. </w:t>
      </w:r>
      <w:proofErr w:type="gramEnd"/>
    </w:p>
    <w:p w:rsidR="005041EC" w:rsidRPr="005041EC" w:rsidRDefault="005041EC" w:rsidP="00504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В 2018-2019 уч. году  15  образовательных учреждений города      </w:t>
      </w:r>
      <w:r w:rsidR="008E7F0C">
        <w:rPr>
          <w:rFonts w:ascii="Times New Roman" w:hAnsi="Times New Roman" w:cs="Times New Roman"/>
          <w:sz w:val="28"/>
          <w:szCs w:val="28"/>
        </w:rPr>
        <w:t>(21 педагог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) в рамках работы городского Совета по управлению инновациями обобщили передовой педагогический опыт своей работы, который занесен в городской банк инновационных продуктов и рекомендован для использования в образовательных учреждениях города Хабаровска  (МАОУ «Экономическая гимназия», </w:t>
      </w:r>
      <w:r w:rsidRPr="005041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МАОУ «Лицей инновационных технологий»,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lastRenderedPageBreak/>
        <w:t>МБОУ «Начальная школа – детский сад  № 14»,  МБОУ СОШ №№ 26, 68, 52, 40  МАДОУ</w:t>
      </w:r>
      <w:proofErr w:type="gramEnd"/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№№ </w:t>
      </w:r>
      <w:proofErr w:type="gramStart"/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196, 7, 204,145, 200, 192, 15,  МАУ ДО ДЮЦ «Поиск»). </w:t>
      </w:r>
      <w:proofErr w:type="gramEnd"/>
    </w:p>
    <w:p w:rsidR="009B03EA" w:rsidRPr="00F149DD" w:rsidRDefault="005041EC" w:rsidP="00F149D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Еще одним направлением работы </w:t>
      </w:r>
      <w:r w:rsidR="008E7F0C">
        <w:rPr>
          <w:rFonts w:ascii="Times New Roman" w:hAnsi="Times New Roman" w:cs="Times New Roman"/>
          <w:sz w:val="28"/>
          <w:szCs w:val="28"/>
        </w:rPr>
        <w:t xml:space="preserve">Белан Надежды Николаевны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явились консультации для педагогических работников образовательных учреждений города – как индивидуальные, так и групповые в рамках инновационной инфраструктуры города Хабаровска. </w:t>
      </w:r>
    </w:p>
    <w:p w:rsidR="005041EC" w:rsidRPr="005041EC" w:rsidRDefault="005041EC" w:rsidP="008E7F0C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5041EC">
        <w:rPr>
          <w:sz w:val="28"/>
          <w:szCs w:val="28"/>
        </w:rPr>
        <w:t>Так же оказывалась консультативная помощь участникам различных конкурсов, проводимых муниципалитетом и краем.</w:t>
      </w:r>
    </w:p>
    <w:p w:rsidR="005041EC" w:rsidRPr="005041EC" w:rsidRDefault="005041EC" w:rsidP="008E7F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значение интеллектуального и творческого человеческого потенциала возрастает, работа с одаренными детьми является крайне необходимой. В соответствии с планом управления образования и МАУ «Центра развития образования» в целях выявления талантливых учащихся, поддержки одарённых детей, их дальнейшего интеллектуального развития, активизации работы факультативов и внеурочной работы в образовательных учреждениях города уже как 20 лет проводится городская олимпиада для младших школьников. Каждый год  создается творческая группа по разработке олимпиадных  заданий для олимпиады младших школьников по четырем предметам. В районном туре олимпиады приняли участие 778 учеников из 61 общеобразовательных учреждений. В городском туре олимпиады приняли участие победители и призеры окружных олимпиад 106 учеников из 38 общеобразовательных учреждений, из них 47 учеников – победители районного этапа.  </w:t>
      </w: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41EC">
        <w:rPr>
          <w:rFonts w:ascii="Times New Roman" w:eastAsia="Times New Roman" w:hAnsi="Times New Roman" w:cs="Times New Roman"/>
          <w:sz w:val="28"/>
          <w:szCs w:val="28"/>
          <w:u w:val="single"/>
        </w:rPr>
        <w:t>Сводный  протокол победителей  городской  олимпиады  2018-2019 г.</w:t>
      </w: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2"/>
        <w:gridCol w:w="3130"/>
        <w:gridCol w:w="5663"/>
      </w:tblGrid>
      <w:tr w:rsidR="005041EC" w:rsidRPr="005041EC" w:rsidTr="00F149DD">
        <w:tc>
          <w:tcPr>
            <w:tcW w:w="1192" w:type="dxa"/>
            <w:shd w:val="clear" w:color="auto" w:fill="C6D9F1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3130" w:type="dxa"/>
            <w:shd w:val="clear" w:color="auto" w:fill="C6D9F1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Ермакова Полина  </w:t>
            </w:r>
          </w:p>
        </w:tc>
        <w:tc>
          <w:tcPr>
            <w:tcW w:w="5663" w:type="dxa"/>
            <w:shd w:val="clear" w:color="auto" w:fill="C6D9F1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СОШ № 29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 </w:t>
            </w:r>
          </w:p>
        </w:tc>
        <w:tc>
          <w:tcPr>
            <w:tcW w:w="3130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 Дмитрий </w:t>
            </w:r>
          </w:p>
        </w:tc>
        <w:tc>
          <w:tcPr>
            <w:tcW w:w="5663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«Математический лицей»</w:t>
            </w:r>
          </w:p>
        </w:tc>
      </w:tr>
      <w:tr w:rsidR="005041EC" w:rsidRPr="005041EC" w:rsidTr="00F149DD">
        <w:trPr>
          <w:trHeight w:val="293"/>
        </w:trPr>
        <w:tc>
          <w:tcPr>
            <w:tcW w:w="1192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 </w:t>
            </w:r>
          </w:p>
        </w:tc>
        <w:tc>
          <w:tcPr>
            <w:tcW w:w="3130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Солошенко Владимир </w:t>
            </w:r>
          </w:p>
        </w:tc>
        <w:tc>
          <w:tcPr>
            <w:tcW w:w="5663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 44</w:t>
            </w:r>
          </w:p>
        </w:tc>
      </w:tr>
      <w:tr w:rsidR="005041EC" w:rsidRPr="005041EC" w:rsidTr="00F149DD">
        <w:tc>
          <w:tcPr>
            <w:tcW w:w="9985" w:type="dxa"/>
            <w:gridSpan w:val="3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Математика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 </w:t>
            </w:r>
          </w:p>
        </w:tc>
        <w:tc>
          <w:tcPr>
            <w:tcW w:w="3130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 Константин </w:t>
            </w:r>
          </w:p>
        </w:tc>
        <w:tc>
          <w:tcPr>
            <w:tcW w:w="5663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«Военно-морской лицей»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C2D69B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3130" w:type="dxa"/>
            <w:shd w:val="clear" w:color="auto" w:fill="C2D69B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Туник Антон </w:t>
            </w:r>
          </w:p>
        </w:tc>
        <w:tc>
          <w:tcPr>
            <w:tcW w:w="5663" w:type="dxa"/>
            <w:shd w:val="clear" w:color="auto" w:fill="C2D69B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СОШ № 77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 </w:t>
            </w:r>
          </w:p>
        </w:tc>
        <w:tc>
          <w:tcPr>
            <w:tcW w:w="3130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Садовский Данил </w:t>
            </w:r>
          </w:p>
        </w:tc>
        <w:tc>
          <w:tcPr>
            <w:tcW w:w="5663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гимназия № 8 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 </w:t>
            </w:r>
          </w:p>
        </w:tc>
        <w:tc>
          <w:tcPr>
            <w:tcW w:w="3130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 Илья </w:t>
            </w:r>
          </w:p>
        </w:tc>
        <w:tc>
          <w:tcPr>
            <w:tcW w:w="5663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 № 44</w:t>
            </w:r>
          </w:p>
        </w:tc>
      </w:tr>
      <w:tr w:rsidR="005041EC" w:rsidRPr="005041EC" w:rsidTr="00F149DD">
        <w:tc>
          <w:tcPr>
            <w:tcW w:w="9985" w:type="dxa"/>
            <w:gridSpan w:val="3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C6D9F1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 </w:t>
            </w:r>
          </w:p>
        </w:tc>
        <w:tc>
          <w:tcPr>
            <w:tcW w:w="3130" w:type="dxa"/>
            <w:shd w:val="clear" w:color="auto" w:fill="C6D9F1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Смердова Татьяна  </w:t>
            </w:r>
          </w:p>
        </w:tc>
        <w:tc>
          <w:tcPr>
            <w:tcW w:w="5663" w:type="dxa"/>
            <w:shd w:val="clear" w:color="auto" w:fill="C6D9F1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НОШ «Первые шаги»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C6D9F1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 </w:t>
            </w:r>
          </w:p>
        </w:tc>
        <w:tc>
          <w:tcPr>
            <w:tcW w:w="3130" w:type="dxa"/>
            <w:shd w:val="clear" w:color="auto" w:fill="C6D9F1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Колесников Арсений  </w:t>
            </w:r>
          </w:p>
        </w:tc>
        <w:tc>
          <w:tcPr>
            <w:tcW w:w="5663" w:type="dxa"/>
            <w:shd w:val="clear" w:color="auto" w:fill="C6D9F1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СОШ № 29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 </w:t>
            </w:r>
          </w:p>
        </w:tc>
        <w:tc>
          <w:tcPr>
            <w:tcW w:w="3130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Кутузов Артём </w:t>
            </w:r>
          </w:p>
        </w:tc>
        <w:tc>
          <w:tcPr>
            <w:tcW w:w="5663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«Экономическая гимназия» 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 </w:t>
            </w:r>
          </w:p>
        </w:tc>
        <w:tc>
          <w:tcPr>
            <w:tcW w:w="3130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Хегай  Александра </w:t>
            </w:r>
          </w:p>
        </w:tc>
        <w:tc>
          <w:tcPr>
            <w:tcW w:w="5663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«Экономическая гимназия» 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C2D69B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 м </w:t>
            </w:r>
          </w:p>
        </w:tc>
        <w:tc>
          <w:tcPr>
            <w:tcW w:w="3130" w:type="dxa"/>
            <w:shd w:val="clear" w:color="auto" w:fill="C2D69B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Муренький Алексей </w:t>
            </w:r>
          </w:p>
        </w:tc>
        <w:tc>
          <w:tcPr>
            <w:tcW w:w="5663" w:type="dxa"/>
            <w:shd w:val="clear" w:color="auto" w:fill="C2D69B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«СШ № 26»</w:t>
            </w:r>
          </w:p>
        </w:tc>
      </w:tr>
      <w:tr w:rsidR="005041EC" w:rsidRPr="005041EC" w:rsidTr="00F149DD">
        <w:tc>
          <w:tcPr>
            <w:tcW w:w="9985" w:type="dxa"/>
            <w:gridSpan w:val="3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C2D69B"/>
          </w:tcPr>
          <w:p w:rsidR="005041EC" w:rsidRPr="005041EC" w:rsidRDefault="005041EC" w:rsidP="005041EC">
            <w:pPr>
              <w:tabs>
                <w:tab w:val="left" w:pos="317"/>
              </w:tabs>
              <w:spacing w:after="0"/>
              <w:ind w:right="34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 </w:t>
            </w:r>
          </w:p>
        </w:tc>
        <w:tc>
          <w:tcPr>
            <w:tcW w:w="3130" w:type="dxa"/>
            <w:shd w:val="clear" w:color="auto" w:fill="C2D69B"/>
            <w:vAlign w:val="center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Логутов Егор </w:t>
            </w:r>
          </w:p>
        </w:tc>
        <w:tc>
          <w:tcPr>
            <w:tcW w:w="5663" w:type="dxa"/>
            <w:shd w:val="clear" w:color="auto" w:fill="C2D69B"/>
            <w:vAlign w:val="center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СОШ  с УИОП № 80 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CCC0D9"/>
          </w:tcPr>
          <w:p w:rsidR="005041EC" w:rsidRPr="005041EC" w:rsidRDefault="005041EC" w:rsidP="005041EC">
            <w:pPr>
              <w:tabs>
                <w:tab w:val="left" w:pos="317"/>
              </w:tabs>
              <w:spacing w:after="0"/>
              <w:ind w:right="34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 </w:t>
            </w:r>
          </w:p>
        </w:tc>
        <w:tc>
          <w:tcPr>
            <w:tcW w:w="3130" w:type="dxa"/>
            <w:shd w:val="clear" w:color="auto" w:fill="CCC0D9"/>
            <w:vAlign w:val="center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Лукасик Полина </w:t>
            </w:r>
          </w:p>
        </w:tc>
        <w:tc>
          <w:tcPr>
            <w:tcW w:w="5663" w:type="dxa"/>
            <w:shd w:val="clear" w:color="auto" w:fill="CCC0D9"/>
            <w:vAlign w:val="center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гимназия № 5 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FFC000"/>
          </w:tcPr>
          <w:p w:rsidR="005041EC" w:rsidRPr="005041EC" w:rsidRDefault="005041EC" w:rsidP="005041EC">
            <w:pPr>
              <w:tabs>
                <w:tab w:val="left" w:pos="317"/>
              </w:tabs>
              <w:spacing w:after="0"/>
              <w:ind w:right="34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 </w:t>
            </w:r>
          </w:p>
        </w:tc>
        <w:tc>
          <w:tcPr>
            <w:tcW w:w="3130" w:type="dxa"/>
            <w:shd w:val="clear" w:color="auto" w:fill="FFC000"/>
            <w:vAlign w:val="center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Кутузов Артём </w:t>
            </w:r>
          </w:p>
        </w:tc>
        <w:tc>
          <w:tcPr>
            <w:tcW w:w="5663" w:type="dxa"/>
            <w:shd w:val="clear" w:color="auto" w:fill="FFC000"/>
            <w:vAlign w:val="center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«Экономическая гимназия» 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CCC0D9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 </w:t>
            </w:r>
          </w:p>
        </w:tc>
        <w:tc>
          <w:tcPr>
            <w:tcW w:w="3130" w:type="dxa"/>
            <w:shd w:val="clear" w:color="auto" w:fill="CCC0D9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Зыбина Анна </w:t>
            </w:r>
          </w:p>
        </w:tc>
        <w:tc>
          <w:tcPr>
            <w:tcW w:w="5663" w:type="dxa"/>
            <w:shd w:val="clear" w:color="auto" w:fill="CCC0D9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 12 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FFC000"/>
          </w:tcPr>
          <w:p w:rsidR="005041EC" w:rsidRPr="005041EC" w:rsidRDefault="005041EC" w:rsidP="005041EC">
            <w:pPr>
              <w:tabs>
                <w:tab w:val="left" w:pos="317"/>
              </w:tabs>
              <w:spacing w:after="0"/>
              <w:ind w:right="34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 </w:t>
            </w:r>
          </w:p>
        </w:tc>
        <w:tc>
          <w:tcPr>
            <w:tcW w:w="3130" w:type="dxa"/>
            <w:shd w:val="clear" w:color="auto" w:fill="FFC000"/>
            <w:vAlign w:val="center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Садовский Данил </w:t>
            </w:r>
          </w:p>
        </w:tc>
        <w:tc>
          <w:tcPr>
            <w:tcW w:w="5663" w:type="dxa"/>
            <w:shd w:val="clear" w:color="auto" w:fill="FFC000"/>
            <w:vAlign w:val="center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№ 8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CCC0D9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 </w:t>
            </w:r>
          </w:p>
        </w:tc>
        <w:tc>
          <w:tcPr>
            <w:tcW w:w="3130" w:type="dxa"/>
            <w:shd w:val="clear" w:color="auto" w:fill="CCC0D9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Островерхова Анна </w:t>
            </w:r>
          </w:p>
        </w:tc>
        <w:tc>
          <w:tcPr>
            <w:tcW w:w="5663" w:type="dxa"/>
            <w:shd w:val="clear" w:color="auto" w:fill="CCC0D9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№ 5</w:t>
            </w:r>
          </w:p>
        </w:tc>
      </w:tr>
      <w:tr w:rsidR="005041EC" w:rsidRPr="005041EC" w:rsidTr="00F149DD">
        <w:tc>
          <w:tcPr>
            <w:tcW w:w="1192" w:type="dxa"/>
            <w:shd w:val="clear" w:color="auto" w:fill="C6D9F1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 </w:t>
            </w:r>
          </w:p>
        </w:tc>
        <w:tc>
          <w:tcPr>
            <w:tcW w:w="3130" w:type="dxa"/>
            <w:shd w:val="clear" w:color="auto" w:fill="C6D9F1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Явная Полина </w:t>
            </w:r>
          </w:p>
        </w:tc>
        <w:tc>
          <w:tcPr>
            <w:tcW w:w="5663" w:type="dxa"/>
            <w:shd w:val="clear" w:color="auto" w:fill="C6D9F1"/>
          </w:tcPr>
          <w:p w:rsidR="005041EC" w:rsidRPr="005041EC" w:rsidRDefault="005041EC" w:rsidP="005041EC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 НОШ «Первые шаги»</w:t>
            </w:r>
          </w:p>
        </w:tc>
      </w:tr>
    </w:tbl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2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5"/>
        <w:gridCol w:w="2268"/>
        <w:gridCol w:w="2693"/>
        <w:gridCol w:w="2527"/>
      </w:tblGrid>
      <w:tr w:rsidR="005041EC" w:rsidRPr="005041EC" w:rsidTr="00F149DD">
        <w:trPr>
          <w:trHeight w:val="271"/>
        </w:trPr>
        <w:tc>
          <w:tcPr>
            <w:tcW w:w="2435" w:type="dxa"/>
            <w:shd w:val="clear" w:color="auto" w:fill="CCC0D9"/>
          </w:tcPr>
          <w:p w:rsidR="005041EC" w:rsidRPr="005041EC" w:rsidRDefault="005041EC" w:rsidP="005041EC">
            <w:pPr>
              <w:spacing w:after="0"/>
              <w:ind w:left="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</w:tc>
        <w:tc>
          <w:tcPr>
            <w:tcW w:w="2268" w:type="dxa"/>
            <w:shd w:val="clear" w:color="auto" w:fill="C2D69B"/>
          </w:tcPr>
          <w:p w:rsidR="005041EC" w:rsidRPr="005041EC" w:rsidRDefault="005041EC" w:rsidP="005041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</w:tc>
        <w:tc>
          <w:tcPr>
            <w:tcW w:w="2693" w:type="dxa"/>
            <w:shd w:val="clear" w:color="auto" w:fill="FFC000"/>
          </w:tcPr>
          <w:p w:rsidR="005041EC" w:rsidRPr="005041EC" w:rsidRDefault="005041EC" w:rsidP="005041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Кировский, Краснофлотский район</w:t>
            </w:r>
          </w:p>
        </w:tc>
        <w:tc>
          <w:tcPr>
            <w:tcW w:w="2527" w:type="dxa"/>
            <w:shd w:val="clear" w:color="auto" w:fill="B6DDE8"/>
          </w:tcPr>
          <w:p w:rsidR="005041EC" w:rsidRPr="005041EC" w:rsidRDefault="005041EC" w:rsidP="005041EC">
            <w:pPr>
              <w:tabs>
                <w:tab w:val="left" w:pos="18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Индустриальный район</w:t>
            </w:r>
          </w:p>
        </w:tc>
      </w:tr>
    </w:tbl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Ежегодно в целях выявления и поддержки талантливых детей дошкольного и младшего школьного возраста в области изобразительного искусства проходит городской конкур</w:t>
      </w:r>
      <w:r w:rsidR="004C119C">
        <w:rPr>
          <w:rFonts w:ascii="Times New Roman" w:hAnsi="Times New Roman" w:cs="Times New Roman"/>
          <w:sz w:val="28"/>
          <w:szCs w:val="28"/>
        </w:rPr>
        <w:t>с рисунков «Счастливое детство», который организует и проводит Надежда Николаевна.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 В 2018-2019  учебном году в городском конкурсе рисунков приняли участие 377 обучающихся из 107 образовательных учреждений, а это на 18 % больше, чем в 2017-18 учебном году.</w:t>
      </w:r>
    </w:p>
    <w:p w:rsidR="005041EC" w:rsidRPr="005041EC" w:rsidRDefault="005041EC" w:rsidP="005041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     В 2018 году </w:t>
      </w:r>
      <w:r w:rsidR="004C119C">
        <w:rPr>
          <w:rFonts w:ascii="Times New Roman" w:hAnsi="Times New Roman" w:cs="Times New Roman"/>
          <w:sz w:val="28"/>
          <w:szCs w:val="28"/>
        </w:rPr>
        <w:t xml:space="preserve">она организовала и провела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городской конкурс исследовательских работ и проектов младших школьников </w:t>
      </w:r>
      <w:r w:rsidR="004C119C">
        <w:rPr>
          <w:rFonts w:ascii="Times New Roman" w:hAnsi="Times New Roman" w:cs="Times New Roman"/>
          <w:sz w:val="28"/>
          <w:szCs w:val="28"/>
        </w:rPr>
        <w:t>«Моё первое исследование». Цель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которого  </w:t>
      </w:r>
      <w:r w:rsidR="004C119C">
        <w:rPr>
          <w:rFonts w:ascii="Times New Roman" w:hAnsi="Times New Roman" w:cs="Times New Roman"/>
          <w:sz w:val="28"/>
          <w:szCs w:val="28"/>
        </w:rPr>
        <w:t>-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детей с высокими способностями и интересом к самостоятельной познавательной и исследовательской деятельности на этапе обучения в начальной школе. В  конкурсе приняли участие  58 учащихся из 35 общеобразовательных учреждений города Хабаровска. </w:t>
      </w:r>
    </w:p>
    <w:p w:rsidR="005041EC" w:rsidRPr="009B03EA" w:rsidRDefault="005041EC" w:rsidP="009B03E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EA">
        <w:rPr>
          <w:rFonts w:ascii="Times New Roman" w:eastAsia="Times New Roman" w:hAnsi="Times New Roman" w:cs="Times New Roman"/>
          <w:sz w:val="28"/>
          <w:szCs w:val="28"/>
        </w:rPr>
        <w:t>Оказывала помощь в организации работы по участию учреждений в конкурсах различного уровня:</w:t>
      </w:r>
    </w:p>
    <w:p w:rsidR="005041EC" w:rsidRPr="005041EC" w:rsidRDefault="005041EC" w:rsidP="005041E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- городской конкурс творчества детей-инвалидов «Твори добро»;</w:t>
      </w:r>
    </w:p>
    <w:p w:rsidR="005041EC" w:rsidRPr="005041EC" w:rsidRDefault="005041EC" w:rsidP="009B03E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- конкурс «Педагогический звездопад – 2019» номинация «Лучший учитель-дефектолог года».</w:t>
      </w:r>
    </w:p>
    <w:p w:rsidR="005041EC" w:rsidRPr="00D64444" w:rsidRDefault="005041EC" w:rsidP="005041EC">
      <w:pPr>
        <w:spacing w:after="0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444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Положительными сторонами организации методической деятельности </w:t>
      </w:r>
      <w:r w:rsidR="00D64444">
        <w:rPr>
          <w:rFonts w:ascii="Times New Roman" w:eastAsia="Times New Roman" w:hAnsi="Times New Roman" w:cs="Times New Roman"/>
          <w:sz w:val="28"/>
          <w:szCs w:val="28"/>
        </w:rPr>
        <w:t xml:space="preserve"> Надежды Николаевны </w:t>
      </w:r>
      <w:r w:rsidRPr="00D64444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5041EC" w:rsidRPr="005041EC" w:rsidRDefault="005041EC" w:rsidP="00D64444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Повышение  уровня  сплоченности  педагогов  учреждений представлявших свою работу и развитие положительной динамики взаимоотношений между педагогами образовательных учреждений.</w:t>
      </w:r>
    </w:p>
    <w:p w:rsidR="005041EC" w:rsidRPr="005041EC" w:rsidRDefault="005041EC" w:rsidP="00D64444">
      <w:pPr>
        <w:numPr>
          <w:ilvl w:val="0"/>
          <w:numId w:val="31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 к изучению опыта коллег и к представлению собственного опыта на методических объединениях.</w:t>
      </w:r>
    </w:p>
    <w:p w:rsidR="005041EC" w:rsidRPr="005041EC" w:rsidRDefault="005041EC" w:rsidP="005041E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Темы рассматривались с точки их практического применения. </w:t>
      </w:r>
    </w:p>
    <w:p w:rsidR="005041EC" w:rsidRPr="005041EC" w:rsidRDefault="005041EC" w:rsidP="00D64444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Представленный на МО  материал   распространялся  в электронном и распечатанном виде (буклеты, рекомендации) для использования в дальнейшей работе.</w:t>
      </w:r>
    </w:p>
    <w:p w:rsidR="005041EC" w:rsidRPr="005041EC" w:rsidRDefault="005041EC" w:rsidP="00D64444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Творческие инициативы в подготовке МО (в результате сотрудничества педагоги сами выходили с предложениями об организации и форме проведения мероприятия).</w:t>
      </w:r>
    </w:p>
    <w:p w:rsidR="005041EC" w:rsidRPr="005041EC" w:rsidRDefault="005041EC" w:rsidP="005041E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Техническое оснащение выступлений.</w:t>
      </w:r>
    </w:p>
    <w:p w:rsidR="005041EC" w:rsidRPr="006C0D4C" w:rsidRDefault="005041EC" w:rsidP="005041EC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Умение педагогов сопроводить свое выступление, мероприятие и др., используя ИКТ.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D4C">
        <w:rPr>
          <w:rFonts w:ascii="Times New Roman" w:hAnsi="Times New Roman" w:cs="Times New Roman"/>
          <w:b/>
          <w:sz w:val="28"/>
          <w:szCs w:val="28"/>
        </w:rPr>
        <w:t xml:space="preserve">Христина Тамара Сергеевна, </w:t>
      </w:r>
      <w:r w:rsidRPr="006C0D4C">
        <w:rPr>
          <w:rFonts w:ascii="Times New Roman" w:hAnsi="Times New Roman" w:cs="Times New Roman"/>
          <w:sz w:val="28"/>
          <w:szCs w:val="28"/>
        </w:rPr>
        <w:t xml:space="preserve">ведущий специалист лаборатории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а протяжении учебного года </w:t>
      </w:r>
      <w:r w:rsidRPr="006C0D4C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C0D4C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 Школ</w:t>
      </w:r>
      <w:r w:rsidRPr="006C0D4C">
        <w:rPr>
          <w:rFonts w:ascii="Times New Roman" w:hAnsi="Times New Roman" w:cs="Times New Roman"/>
          <w:sz w:val="28"/>
          <w:szCs w:val="28"/>
        </w:rPr>
        <w:t>ы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начинающего педагога ДОУ (ШНП), </w:t>
      </w:r>
      <w:r w:rsidRPr="006C0D4C">
        <w:rPr>
          <w:rFonts w:ascii="Times New Roman" w:hAnsi="Times New Roman" w:cs="Times New Roman"/>
          <w:sz w:val="28"/>
          <w:szCs w:val="28"/>
        </w:rPr>
        <w:t>созданной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с целью повышения профессионального роста молодых специалистов и начинающих педагогов дошкольного образовательного учреждения</w:t>
      </w:r>
      <w:r w:rsidRPr="006C0D4C">
        <w:rPr>
          <w:rFonts w:ascii="Times New Roman" w:hAnsi="Times New Roman" w:cs="Times New Roman"/>
          <w:sz w:val="28"/>
          <w:szCs w:val="28"/>
        </w:rPr>
        <w:t>.</w:t>
      </w:r>
      <w:r w:rsidRPr="006C0D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2018-2019 учебном году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Pr="006C0D4C">
        <w:rPr>
          <w:rFonts w:ascii="Times New Roman" w:hAnsi="Times New Roman" w:cs="Times New Roman"/>
          <w:sz w:val="28"/>
          <w:szCs w:val="28"/>
        </w:rPr>
        <w:t>4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D4C">
        <w:rPr>
          <w:rFonts w:ascii="Times New Roman" w:hAnsi="Times New Roman" w:cs="Times New Roman"/>
          <w:sz w:val="28"/>
          <w:szCs w:val="28"/>
        </w:rPr>
        <w:t>заседания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, где присутствовало </w:t>
      </w:r>
      <w:r w:rsidRPr="006C0D4C">
        <w:rPr>
          <w:rFonts w:ascii="Times New Roman" w:hAnsi="Times New Roman" w:cs="Times New Roman"/>
          <w:sz w:val="28"/>
          <w:szCs w:val="28"/>
        </w:rPr>
        <w:t xml:space="preserve">106 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6C0D4C" w:rsidRPr="006C0D4C" w:rsidRDefault="006C0D4C" w:rsidP="006C0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>Целевая аудитория: начинающие педагоги дошкольных учреждений года со стажем работы до трех лет, с различным уровнем образования и переподготовки.</w:t>
      </w:r>
    </w:p>
    <w:p w:rsidR="006C0D4C" w:rsidRPr="006C0D4C" w:rsidRDefault="006C0D4C" w:rsidP="006C0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Style w:val="c3"/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текущего </w:t>
      </w:r>
      <w:r w:rsidRPr="006C0D4C">
        <w:rPr>
          <w:rStyle w:val="c3"/>
          <w:rFonts w:ascii="Times New Roman" w:hAnsi="Times New Roman" w:cs="Times New Roman"/>
          <w:sz w:val="28"/>
          <w:szCs w:val="28"/>
        </w:rPr>
        <w:t>года можно выделить следующие направления деятельности в рамках Школы начинающего педагога ДОУ:</w:t>
      </w:r>
    </w:p>
    <w:p w:rsidR="006C0D4C" w:rsidRPr="006C0D4C" w:rsidRDefault="006C0D4C" w:rsidP="006C0D4C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 xml:space="preserve">пропедевтика в области профессиональной компетентности педагога ДОУ, повышение квалификации начинающих педагогов ДОУ; </w:t>
      </w:r>
    </w:p>
    <w:p w:rsidR="006C0D4C" w:rsidRPr="006C0D4C" w:rsidRDefault="006C0D4C" w:rsidP="006C0D4C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профессиональной коммуникации, </w:t>
      </w:r>
    </w:p>
    <w:p w:rsidR="006C0D4C" w:rsidRPr="006C0D4C" w:rsidRDefault="006C0D4C" w:rsidP="006C0D4C">
      <w:pPr>
        <w:numPr>
          <w:ilvl w:val="0"/>
          <w:numId w:val="36"/>
        </w:numPr>
        <w:spacing w:after="0" w:line="240" w:lineRule="auto"/>
        <w:ind w:left="36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>мотивация на профессиональный рост начинающего педагога.</w:t>
      </w:r>
    </w:p>
    <w:p w:rsidR="006C0D4C" w:rsidRPr="006C0D4C" w:rsidRDefault="006C0D4C" w:rsidP="006C0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>Основными формами работы в этом учебном году стали семинары, практикумы, семинары-практикумы, творческий час.</w:t>
      </w:r>
    </w:p>
    <w:p w:rsidR="006C0D4C" w:rsidRPr="006C0D4C" w:rsidRDefault="006C0D4C" w:rsidP="006C0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>В течение года заседания школы проводились на базе МАДОУ № 143 по следующим темам: «Организация непосредственно-образовательной деятельности по развитию речи детей дошкольного возраста», «Развитие коммуникативных способностей у дошкольников», «Трудные дети – какие они», «Профессиональное самосовершенствование».</w:t>
      </w:r>
    </w:p>
    <w:p w:rsidR="006C0D4C" w:rsidRPr="006C0D4C" w:rsidRDefault="006C0D4C" w:rsidP="006C0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познакомились с понятиями «профессиональная компетентность педагога», «коммуникативная компетентность педагога». Участникам ШНП был представлен опыт работы по использованию в педагогической деятельности социоигрового подхода. Слушатели заседания на практике изучили различные виды игр для развития коммуникативных навыков у детей дошкольного возраста: игры-имитации, дидактические, сюжетно-ролевые игры. Также начинающим специалистам были представлены игры для развития коммуникативных навыков у дошкольников с ОВЗ. </w:t>
      </w:r>
    </w:p>
    <w:p w:rsidR="006C0D4C" w:rsidRPr="006C0D4C" w:rsidRDefault="006C0D4C" w:rsidP="006C0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заседание были приглашены опытные специалисты коррекционной педагогики: педагог-психолог, которая раскрыла особенностями работы с </w:t>
      </w:r>
      <w:r w:rsidRPr="006C0D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тревожными и агрессивными детьми, учитель-дефектолог, которая познакомила начинающих педагогов с условиями социализации детей с РАС в ДОУ. Начинающим воспитателям было представлено мультисенсорное пособие по развитию математических представлений у детей с ОВЗ «Нумикон» и его возможностях использования с детьми различных возрастов и статусов.  Также в рамках заявленной темы </w:t>
      </w:r>
      <w:proofErr w:type="gramStart"/>
      <w:r w:rsidRPr="006C0D4C">
        <w:rPr>
          <w:rFonts w:ascii="Times New Roman" w:hAnsi="Times New Roman" w:cs="Times New Roman"/>
          <w:color w:val="000000"/>
          <w:sz w:val="28"/>
          <w:szCs w:val="28"/>
        </w:rPr>
        <w:t>был</w:t>
      </w:r>
      <w:proofErr w:type="gramEnd"/>
      <w:r w:rsidRPr="006C0D4C">
        <w:rPr>
          <w:rFonts w:ascii="Times New Roman" w:hAnsi="Times New Roman" w:cs="Times New Roman"/>
          <w:color w:val="000000"/>
          <w:sz w:val="28"/>
          <w:szCs w:val="28"/>
        </w:rPr>
        <w:t xml:space="preserve"> затронут вопрос об особенностях работы с детьми – инофонами. </w:t>
      </w:r>
    </w:p>
    <w:p w:rsidR="006C0D4C" w:rsidRPr="006C0D4C" w:rsidRDefault="006C0D4C" w:rsidP="006C0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sz w:val="28"/>
          <w:szCs w:val="28"/>
        </w:rPr>
        <w:t>У воспитателей была возможность обсудить причины возникновения трудностей в воспитании ребенка, а также способы взаимодействия с детьми, требующими особого внимания. Все методы и приемы работы педагоги смогли попробовать на себе, практические умения осваивались в процессе мастер-классов и открытого общения.</w:t>
      </w:r>
      <w:r w:rsidRPr="006C0D4C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заседание были приглашены опытные педагоги из следующих учреждений города: детские сады № 83, № 77, школы-интерната № 5.</w:t>
      </w:r>
    </w:p>
    <w:p w:rsidR="006C0D4C" w:rsidRPr="006C0D4C" w:rsidRDefault="006C0D4C" w:rsidP="006C0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>Итоговое заседание ШНП посвящалось профессиональному самосовершенствованию. Цель встречи: создание условий для саморазвития и самосовершенствования профессиональных компетенций начинающих педагогов. Решались следующие задачи: мотивировать педагогов на профессиональное саморазвитие и самосовершенствование через сознательную самостоятельную познавательную деятельность; содействовать самоопределению педагогами личностной траектории развития и самосовершенствования; вовлечь педагогов в коллективную деятельность, развивать умение и желание взаимодействовать друг с другом для решения нестандартных ситуаций; создать условия для общения и взаимодействия педагогов.</w:t>
      </w:r>
    </w:p>
    <w:p w:rsidR="006C0D4C" w:rsidRPr="006C0D4C" w:rsidRDefault="006C0D4C" w:rsidP="006C0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через деловую игру были рассмотрены понятия «профессиональная активность», «самообразование». Рассмотрены формы, условия саморазвития, основные приемы мотивации и самоорганизации педагога. Малыми подгруппами </w:t>
      </w:r>
      <w:bookmarkStart w:id="0" w:name="_GoBack"/>
      <w:bookmarkEnd w:id="0"/>
      <w:r w:rsidRPr="006C0D4C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участвовали в </w:t>
      </w:r>
      <w:proofErr w:type="gramStart"/>
      <w:r w:rsidRPr="006C0D4C">
        <w:rPr>
          <w:rFonts w:ascii="Times New Roman" w:hAnsi="Times New Roman" w:cs="Times New Roman"/>
          <w:color w:val="000000"/>
          <w:sz w:val="28"/>
          <w:szCs w:val="28"/>
        </w:rPr>
        <w:t>педагогическом</w:t>
      </w:r>
      <w:proofErr w:type="gramEnd"/>
      <w:r w:rsidRPr="006C0D4C">
        <w:rPr>
          <w:rFonts w:ascii="Times New Roman" w:hAnsi="Times New Roman" w:cs="Times New Roman"/>
          <w:color w:val="000000"/>
          <w:sz w:val="28"/>
          <w:szCs w:val="28"/>
        </w:rPr>
        <w:t xml:space="preserve"> квесте, знакомились с новыми технологиями художественно-эстетического развития детей на мастер классах.</w:t>
      </w:r>
    </w:p>
    <w:p w:rsidR="006C0D4C" w:rsidRPr="006C0D4C" w:rsidRDefault="006C0D4C" w:rsidP="006C0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>Методы и приемы работы ШНП в 2018-19 учебном году: деловая игра, игровые приемы, интерактивная игра, элементы квест-технологии, мастер-классы, создание пособий, работа с дидактическим пособием и др.</w:t>
      </w:r>
    </w:p>
    <w:p w:rsidR="006C0D4C" w:rsidRPr="006C0D4C" w:rsidRDefault="006C0D4C" w:rsidP="006C0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4C">
        <w:rPr>
          <w:rStyle w:val="c3"/>
          <w:rFonts w:ascii="Times New Roman" w:hAnsi="Times New Roman" w:cs="Times New Roman"/>
          <w:sz w:val="28"/>
          <w:szCs w:val="28"/>
        </w:rPr>
        <w:t>Позитивным звеном в повышении мастерства, наглядным примером для начинающих педагогов послужил опыт, творческое отношение к работе более опытных коллег. Также свою высокую эффективность показали активные формы работы с начинающими воспитателями.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 w:rsidR="007106D1">
        <w:rPr>
          <w:rFonts w:ascii="Times New Roman" w:eastAsia="Times New Roman" w:hAnsi="Times New Roman" w:cs="Times New Roman"/>
          <w:sz w:val="28"/>
          <w:szCs w:val="28"/>
        </w:rPr>
        <w:t xml:space="preserve">Тамара Сергеевна </w:t>
      </w:r>
      <w:r w:rsidRPr="006C0D4C">
        <w:rPr>
          <w:rFonts w:ascii="Times New Roman" w:hAnsi="Times New Roman" w:cs="Times New Roman"/>
          <w:sz w:val="28"/>
          <w:szCs w:val="28"/>
        </w:rPr>
        <w:t xml:space="preserve">курировала деятельность 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C0D4C">
        <w:rPr>
          <w:rFonts w:ascii="Times New Roman" w:hAnsi="Times New Roman" w:cs="Times New Roman"/>
          <w:sz w:val="28"/>
          <w:szCs w:val="28"/>
        </w:rPr>
        <w:t>ородского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 w:rsidRPr="006C0D4C">
        <w:rPr>
          <w:rFonts w:ascii="Times New Roman" w:hAnsi="Times New Roman" w:cs="Times New Roman"/>
          <w:sz w:val="28"/>
          <w:szCs w:val="28"/>
        </w:rPr>
        <w:t>ого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воспитателей групп раннего возраста.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>Было проведено 4 заседания, на которых присутствовало 103 человека. Они проводились на базе ДОУ №№ 7, 208, 80, 33 при активном участии воспитателей и специалистов этих учреждений и ДОУ № 200.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Касаясь вопроса контингента слушателей, следует отметить, что по стажу работы около 82 % - это начинающие педагоги (от 1 до 5 лет). Стоит 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lastRenderedPageBreak/>
        <w:t>отметить, что в прошлом году начинающих педагогов в группах раннего возраста было 60 %.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>Из всех слушателей действующие курсы повышения имеют 66,7% педагогов, 33,3 – не имеют курсовой подготовки. По уровню квалификации анкетирование показало, что численность не аттестованных педагогов (стаж менее 2 лет) составляет 43 %, аттестованных на соответствие занимаемой должности – 50,3 %, и лишь 6,7 % имеют первую или высшую квалификационную категорию.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>Исходя из уровня подготовки педагогов, каждое заседание строилось таким образом, чтобы воспитатели познакомились с нормативно-правовой базой, регламентирующей образовательную деятельность в ДОУ. С целью повышения теоретического уровня педагогов были представлены доклады, сообщения, консультации из опыта работы. Заседания строились в форме диалога, что позволило воспитателям проявить активность, актуализировать свои знания по рассматриваемым вопросам:</w:t>
      </w:r>
    </w:p>
    <w:p w:rsidR="006C0D4C" w:rsidRPr="006C0D4C" w:rsidRDefault="007106D1" w:rsidP="007106D1">
      <w:pPr>
        <w:pStyle w:val="a3"/>
        <w:tabs>
          <w:tab w:val="left" w:pos="2394"/>
        </w:tabs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>Актуальные вопросы адаптации детей раннего возраста к условиям ДОУ в контексте реализации ФГОС ДО (МАДОУ № 80),</w:t>
      </w:r>
    </w:p>
    <w:p w:rsidR="006C0D4C" w:rsidRPr="006C0D4C" w:rsidRDefault="007106D1" w:rsidP="007106D1">
      <w:pPr>
        <w:pStyle w:val="a3"/>
        <w:tabs>
          <w:tab w:val="left" w:pos="2394"/>
        </w:tabs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>Взаимодействие взрослого и ребенка в игровой деятельности (МАДОУ № 7),</w:t>
      </w:r>
    </w:p>
    <w:p w:rsidR="006C0D4C" w:rsidRPr="006C0D4C" w:rsidRDefault="007106D1" w:rsidP="007106D1">
      <w:pPr>
        <w:pStyle w:val="a3"/>
        <w:tabs>
          <w:tab w:val="left" w:pos="2394"/>
        </w:tabs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>Игры-эксперименты как средство развития познавательной активности детей раннего возраста (МАДОУ № 33),</w:t>
      </w:r>
    </w:p>
    <w:p w:rsidR="006C0D4C" w:rsidRPr="006C0D4C" w:rsidRDefault="007106D1" w:rsidP="007106D1">
      <w:pPr>
        <w:pStyle w:val="a3"/>
        <w:tabs>
          <w:tab w:val="left" w:pos="239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>Организация работы по физическому развитию и сохранению здоровья детей раннего возраста (МАДОУ № 208).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>Учитывая предложения педагогов, содержание каждого семинара, максимально наполнялось практически значимой деятельностью. Практическая часть строилась в форме открытых мероприятий и видео-просмотров деятельности с  детьми раннего возраста, мастер-классов (ДОУ № 7, 33, 208, 80). Педагог-психолог МАДОУ № 80 на практикуме по адаптации детей раннего возраста показал, как организовать психолого-педагогическое сопровождение ребенка в период адаптации в зависимости от характера и темперамента воспитанника. Т.е. практически каждый вопрос семинара-практикума сопровождался демонстрацией приемов работы или упражнением самих педагогов в применении полученных знаний на практике.</w:t>
      </w:r>
    </w:p>
    <w:p w:rsidR="006C0D4C" w:rsidRPr="006C0D4C" w:rsidRDefault="006C0D4C" w:rsidP="007106D1">
      <w:pPr>
        <w:tabs>
          <w:tab w:val="left" w:pos="2394"/>
        </w:tabs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>В связи с открытием в дошкольных учреждениях г</w:t>
      </w:r>
      <w:proofErr w:type="gramStart"/>
      <w:r w:rsidRPr="006C0D4C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абаровска групп для детей с 2-х месяцев, становится актуальным вопрос содержания психолого-педагогической работы в группах младенческого возраста и первой младшей группы, организации развивающей предметно-пространственной среды в них. </w:t>
      </w:r>
    </w:p>
    <w:p w:rsidR="006C0D4C" w:rsidRPr="006C0D4C" w:rsidRDefault="007106D1" w:rsidP="006C0D4C">
      <w:pPr>
        <w:tabs>
          <w:tab w:val="left" w:pos="2394"/>
        </w:tabs>
        <w:spacing w:after="0" w:line="240" w:lineRule="auto"/>
        <w:ind w:firstLine="567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Христина Тамара Сергеевна в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 xml:space="preserve"> течение 2018-2019 учебного года </w:t>
      </w:r>
      <w:r w:rsidR="006C0D4C" w:rsidRPr="006C0D4C">
        <w:rPr>
          <w:rFonts w:ascii="Times New Roman" w:hAnsi="Times New Roman" w:cs="Times New Roman"/>
          <w:sz w:val="28"/>
          <w:szCs w:val="28"/>
        </w:rPr>
        <w:t>организовывала деятельность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методического объединения воспитателей </w:t>
      </w:r>
      <w:r w:rsidR="006C0D4C" w:rsidRPr="006C0D4C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0D4C" w:rsidRPr="006C0D4C">
        <w:rPr>
          <w:rFonts w:ascii="Times New Roman" w:hAnsi="Times New Roman" w:cs="Times New Roman"/>
          <w:sz w:val="28"/>
          <w:szCs w:val="28"/>
        </w:rPr>
        <w:t>В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МАУ ЦРО</w:t>
      </w:r>
      <w:r w:rsidR="006C0D4C" w:rsidRPr="006C0D4C">
        <w:rPr>
          <w:rFonts w:ascii="Times New Roman" w:hAnsi="Times New Roman" w:cs="Times New Roman"/>
          <w:sz w:val="28"/>
          <w:szCs w:val="28"/>
        </w:rPr>
        <w:t xml:space="preserve"> 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>провела 12 заседаний</w:t>
      </w:r>
      <w:r w:rsidR="006C0D4C" w:rsidRPr="006C0D4C">
        <w:rPr>
          <w:rFonts w:ascii="Times New Roman" w:hAnsi="Times New Roman" w:cs="Times New Roman"/>
          <w:sz w:val="28"/>
          <w:szCs w:val="28"/>
        </w:rPr>
        <w:t xml:space="preserve">, 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>за год заседания посетило 326</w:t>
      </w:r>
      <w:r w:rsidR="006C0D4C" w:rsidRPr="006C0D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 xml:space="preserve">педагогов. Заседания ГМО планировались в соответствии с результатами 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lastRenderedPageBreak/>
        <w:t>анкетирования, проведенного в мае 2018 года и запросами педагогов</w:t>
      </w:r>
      <w:r w:rsidR="006C0D4C" w:rsidRPr="006C0D4C">
        <w:rPr>
          <w:rFonts w:ascii="Times New Roman" w:hAnsi="Times New Roman" w:cs="Times New Roman"/>
          <w:sz w:val="28"/>
          <w:szCs w:val="28"/>
        </w:rPr>
        <w:t>.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D4C" w:rsidRPr="006C0D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Все методические объединения проводились на базе  дошкольных учреждений.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В рамках деятельности ГМО </w:t>
      </w:r>
    </w:p>
    <w:p w:rsidR="006C0D4C" w:rsidRPr="006C0D4C" w:rsidRDefault="007106D1" w:rsidP="007106D1">
      <w:p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 xml:space="preserve">Оказывала методическую и практическую помощь педагогам в вопросах организации образовательного процесса в соответствии с ФГОС </w:t>
      </w:r>
      <w:proofErr w:type="gramStart"/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6C0D4C" w:rsidRPr="006C0D4C">
        <w:rPr>
          <w:rFonts w:ascii="Times New Roman" w:hAnsi="Times New Roman" w:cs="Times New Roman"/>
          <w:sz w:val="28"/>
          <w:szCs w:val="28"/>
        </w:rPr>
        <w:t>;</w:t>
      </w:r>
    </w:p>
    <w:p w:rsidR="006C0D4C" w:rsidRPr="006C0D4C" w:rsidRDefault="007106D1" w:rsidP="007106D1">
      <w:p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D4C" w:rsidRPr="006C0D4C">
        <w:rPr>
          <w:rFonts w:ascii="Times New Roman" w:hAnsi="Times New Roman" w:cs="Times New Roman"/>
          <w:sz w:val="28"/>
          <w:szCs w:val="28"/>
        </w:rPr>
        <w:t>Создавала условия для диссимиляции передового педагогического опыта;</w:t>
      </w:r>
    </w:p>
    <w:p w:rsidR="006C0D4C" w:rsidRPr="006C0D4C" w:rsidRDefault="007106D1" w:rsidP="007106D1">
      <w:p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D4C" w:rsidRPr="006C0D4C">
        <w:rPr>
          <w:rFonts w:ascii="Times New Roman" w:hAnsi="Times New Roman" w:cs="Times New Roman"/>
          <w:sz w:val="28"/>
          <w:szCs w:val="28"/>
        </w:rPr>
        <w:t xml:space="preserve">Повышала профессиональную компетентность педагогических работников в вопросах применения образовательных технологий в соответствии с ФГОС </w:t>
      </w:r>
      <w:proofErr w:type="gramStart"/>
      <w:r w:rsidR="006C0D4C" w:rsidRPr="006C0D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C0D4C" w:rsidRPr="006C0D4C">
        <w:rPr>
          <w:rFonts w:ascii="Times New Roman" w:hAnsi="Times New Roman" w:cs="Times New Roman"/>
          <w:sz w:val="28"/>
          <w:szCs w:val="28"/>
        </w:rPr>
        <w:t>;</w:t>
      </w:r>
    </w:p>
    <w:p w:rsidR="006C0D4C" w:rsidRPr="006C0D4C" w:rsidRDefault="007106D1" w:rsidP="007106D1">
      <w:p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>Проводила открытые мероприятия (непосредственная образовательная деятельность, индивидуальная и подгрупповая работа, совместная деятельность педагога с детьми) с целью обмена опытом с последующим анализом деятельности</w:t>
      </w:r>
      <w:r w:rsidR="006C0D4C" w:rsidRPr="006C0D4C">
        <w:rPr>
          <w:rFonts w:ascii="Times New Roman" w:hAnsi="Times New Roman" w:cs="Times New Roman"/>
          <w:sz w:val="28"/>
          <w:szCs w:val="28"/>
        </w:rPr>
        <w:t>;</w:t>
      </w:r>
    </w:p>
    <w:p w:rsidR="006C0D4C" w:rsidRPr="006C0D4C" w:rsidRDefault="007106D1" w:rsidP="007106D1">
      <w:p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D4C" w:rsidRPr="006C0D4C">
        <w:rPr>
          <w:rFonts w:ascii="Times New Roman" w:hAnsi="Times New Roman" w:cs="Times New Roman"/>
          <w:sz w:val="28"/>
          <w:szCs w:val="28"/>
        </w:rPr>
        <w:t xml:space="preserve">Были 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>организованы смотры предметно-развивающей среды МАДОУ, выставки методической литературы и продуктов совместной деятельности взрослых и детей и др.</w:t>
      </w:r>
    </w:p>
    <w:p w:rsidR="006C0D4C" w:rsidRPr="006C0D4C" w:rsidRDefault="007106D1" w:rsidP="007106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 xml:space="preserve">В основном методические объединения проходили в форме семинаров-практикумов. 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семинарах изучался вопрос реализации ФГОС </w:t>
      </w:r>
      <w:proofErr w:type="gramStart"/>
      <w:r w:rsidR="006C0D4C" w:rsidRPr="006C0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6C0D4C" w:rsidRPr="006C0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Рассматривались и обсуждались актуальные темы дошкольного воспитания и развития детей дошкольного возраста.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Использовались разные формы работы: </w:t>
      </w:r>
    </w:p>
    <w:p w:rsidR="006C0D4C" w:rsidRPr="006C0D4C" w:rsidRDefault="006C0D4C" w:rsidP="006C0D4C">
      <w:pPr>
        <w:pStyle w:val="a3"/>
        <w:numPr>
          <w:ilvl w:val="0"/>
          <w:numId w:val="17"/>
        </w:num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>Мастер-классы (МАДОУ № 62, 128, 140, 187):</w:t>
      </w:r>
    </w:p>
    <w:p w:rsidR="006C0D4C" w:rsidRPr="006C0D4C" w:rsidRDefault="006C0D4C" w:rsidP="006C0D4C">
      <w:pPr>
        <w:pStyle w:val="a3"/>
        <w:numPr>
          <w:ilvl w:val="0"/>
          <w:numId w:val="17"/>
        </w:num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Практикумы (МАДОУ № 166, 106, 163, 41) </w:t>
      </w:r>
    </w:p>
    <w:p w:rsidR="006C0D4C" w:rsidRPr="006C0D4C" w:rsidRDefault="006C0D4C" w:rsidP="006C0D4C">
      <w:pPr>
        <w:pStyle w:val="a3"/>
        <w:numPr>
          <w:ilvl w:val="0"/>
          <w:numId w:val="17"/>
        </w:num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>Творческая мастерская (МАДОУ № 140 – народные промыслы их основные элементы и цветовая гамма)</w:t>
      </w:r>
    </w:p>
    <w:p w:rsidR="006C0D4C" w:rsidRPr="006C0D4C" w:rsidRDefault="006C0D4C" w:rsidP="006C0D4C">
      <w:pPr>
        <w:pStyle w:val="a3"/>
        <w:numPr>
          <w:ilvl w:val="0"/>
          <w:numId w:val="17"/>
        </w:num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>Ярмарка педагогических идей (на базе МАДОУ № 128, где 12 человек делились опытом, участвовали в методической выставке);</w:t>
      </w:r>
    </w:p>
    <w:p w:rsidR="006C0D4C" w:rsidRPr="006C0D4C" w:rsidRDefault="006C0D4C" w:rsidP="006C0D4C">
      <w:pPr>
        <w:pStyle w:val="a3"/>
        <w:numPr>
          <w:ilvl w:val="0"/>
          <w:numId w:val="17"/>
        </w:num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>Театральный фестиваль (МАДОУ № 187)</w:t>
      </w:r>
    </w:p>
    <w:p w:rsidR="006C0D4C" w:rsidRPr="006C0D4C" w:rsidRDefault="007106D1" w:rsidP="007106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заседаниях 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>всех методических объединени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 xml:space="preserve"> педагоги имели возможность посмотреть открытые мероприятия, презентации из опыта работы, ознакомиться с дидактическими пособиями и методической литературой.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Хочется отметить, что все больше педагогов используют в работе технологии и программы по развитию научно-технического творчества. Так, на одном из заседаний ГМО </w:t>
      </w:r>
      <w:r w:rsidRPr="006C0D4C">
        <w:rPr>
          <w:rFonts w:ascii="Times New Roman" w:hAnsi="Times New Roman" w:cs="Times New Roman"/>
          <w:sz w:val="28"/>
          <w:szCs w:val="28"/>
        </w:rPr>
        <w:t xml:space="preserve">Дудар Ольга Леонидовна (МАДОУ № 167) представила образовательную деятельность с детьми подготовительной группы «Непотопляемый кораблик»  и презентовала свой опыт работы по теме «Приобщение старших дошкольников к техническому творчеству посредством образовательной робототехнической платформы  </w:t>
      </w:r>
      <w:r w:rsidRPr="006C0D4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C0D4C">
        <w:rPr>
          <w:rFonts w:ascii="Times New Roman" w:hAnsi="Times New Roman" w:cs="Times New Roman"/>
          <w:sz w:val="28"/>
          <w:szCs w:val="28"/>
        </w:rPr>
        <w:t xml:space="preserve"> </w:t>
      </w:r>
      <w:r w:rsidRPr="006C0D4C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6C0D4C">
        <w:rPr>
          <w:rFonts w:ascii="Times New Roman" w:hAnsi="Times New Roman" w:cs="Times New Roman"/>
          <w:sz w:val="28"/>
          <w:szCs w:val="28"/>
        </w:rPr>
        <w:t xml:space="preserve"> </w:t>
      </w:r>
      <w:r w:rsidRPr="006C0D4C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6C0D4C">
        <w:rPr>
          <w:rFonts w:ascii="Times New Roman" w:hAnsi="Times New Roman" w:cs="Times New Roman"/>
          <w:sz w:val="28"/>
          <w:szCs w:val="28"/>
        </w:rPr>
        <w:t>».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D4C">
        <w:rPr>
          <w:rFonts w:ascii="Times New Roman" w:hAnsi="Times New Roman" w:cs="Times New Roman"/>
          <w:sz w:val="28"/>
          <w:szCs w:val="28"/>
        </w:rPr>
        <w:t xml:space="preserve">Воспитатель МАДОУ № 205 Абдрахимова Алла Винеровна представила опыт работы по программе «Все по полочкам» (А.В.Горячев) раскрывая деятельность дошкольников по информатике в процессе игры. Воспитатель МАДОУ «Детский сад № 17» Кузмичева Ольга Александровна раскрыла тему «Лего-конструирование как вид </w:t>
      </w:r>
      <w:r w:rsidRPr="006C0D4C">
        <w:rPr>
          <w:rFonts w:ascii="Times New Roman" w:hAnsi="Times New Roman" w:cs="Times New Roman"/>
          <w:sz w:val="28"/>
          <w:szCs w:val="28"/>
        </w:rPr>
        <w:lastRenderedPageBreak/>
        <w:t>моделирующей творческо-продуктивной деятельности». Мероприятие вызвало много положительных отзывов и доказало, что и в дошкольном учреждении возможно реализовывать научно-техническое направление.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В МАДОУ № 207 педагоги очень интересно представили использование современных технологии ТРИЗ в развитии творческой активности дошкольников в различных видах деятельности (в совместной работе учителя-логопеда, музыкального руководителя, воспитателей). 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Нередко педагогам демонстрировались видеоролики с </w:t>
      </w:r>
      <w:proofErr w:type="gramStart"/>
      <w:r w:rsidRPr="006C0D4C">
        <w:rPr>
          <w:rFonts w:ascii="Times New Roman" w:eastAsia="Times New Roman" w:hAnsi="Times New Roman" w:cs="Times New Roman"/>
          <w:sz w:val="28"/>
          <w:szCs w:val="28"/>
        </w:rPr>
        <w:t>комментариями</w:t>
      </w:r>
      <w:proofErr w:type="gramEnd"/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методов и приемов (лего-конструирование, логико-математические игры и др.).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На одном из заседаний ГМО педагоги МАДОУ № 150 представили опыт работы «Детский  клуб творческо-интеллектуального развития» по организации работы воспитателя с детьми в условиях ФГОС </w:t>
      </w:r>
      <w:proofErr w:type="gramStart"/>
      <w:r w:rsidRPr="006C0D4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по математическому развитию. Воспитатели ДОУ № 106 рассказали об использовании палочек Кюизенера в деятельности детей. 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>В МАДОУ № 187 для участников методического объединения был устроен настоящий театральный фестиваль, где, педагоги действительно попали в мир театра. Здесь мы увидели выставку с различными видами театра, костюмами и декорациями, а так же на их примере увидели положительное влияние театрализованной деятельности на адаптацию детей к условиям ДОУ, на речь и всестороннее развитие дошколят.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>В течение года рассматривались и вопросы сохранения и укрепления здоровья детей и коррекционной работы  воспитателя с детьми дошкольного возраста. Своим опытом делись педагоги МАДОУ № 14, 48, 138, 197, 137.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>Наиболее активными при организации и проведении ГМО в 2018-19 году были педагоги ДОУ №№ 150, 159, 167, 207, 106, 163, 41, 49, 17, 205, 33, 111, 32, 156, 185, 140, 128, 187, 14, 48, 138, 62, 137, 197, 166.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>В следующем году необходимо уделить внимание реализаци</w:t>
      </w:r>
      <w:r w:rsidRPr="006C0D4C">
        <w:rPr>
          <w:rFonts w:ascii="Times New Roman" w:hAnsi="Times New Roman" w:cs="Times New Roman"/>
          <w:sz w:val="28"/>
          <w:szCs w:val="28"/>
        </w:rPr>
        <w:t>и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приоритетн</w:t>
      </w:r>
      <w:r w:rsidRPr="006C0D4C">
        <w:rPr>
          <w:rFonts w:ascii="Times New Roman" w:hAnsi="Times New Roman" w:cs="Times New Roman"/>
          <w:sz w:val="28"/>
          <w:szCs w:val="28"/>
        </w:rPr>
        <w:t>ых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Pr="006C0D4C">
        <w:rPr>
          <w:rFonts w:ascii="Times New Roman" w:hAnsi="Times New Roman" w:cs="Times New Roman"/>
          <w:sz w:val="28"/>
          <w:szCs w:val="28"/>
        </w:rPr>
        <w:t>й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Pr="006C0D4C">
        <w:rPr>
          <w:rFonts w:ascii="Times New Roman" w:hAnsi="Times New Roman" w:cs="Times New Roman"/>
          <w:sz w:val="28"/>
          <w:szCs w:val="28"/>
        </w:rPr>
        <w:t>, ознакомлению педагогов с</w:t>
      </w:r>
      <w:r w:rsidRPr="006C0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 w:rsidRPr="006C0D4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C0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обучения математическим навыкам детей дошкольного </w:t>
      </w:r>
      <w:r w:rsidRPr="006C0D4C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</w:t>
      </w:r>
      <w:r w:rsidRPr="006C0D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C0D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Numicon (НУМИКОН)</w:t>
      </w:r>
      <w:r w:rsidRPr="006C0D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C0D4C" w:rsidRPr="006C0D4C" w:rsidRDefault="006C0D4C" w:rsidP="006C0D4C">
      <w:pPr>
        <w:tabs>
          <w:tab w:val="left" w:pos="239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hAnsi="Times New Roman" w:cs="Times New Roman"/>
          <w:sz w:val="28"/>
          <w:szCs w:val="28"/>
        </w:rPr>
        <w:t xml:space="preserve">На протяжении всего года уделяла 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внимание организационно-методической работе </w:t>
      </w:r>
      <w:r w:rsidRPr="006C0D4C">
        <w:rPr>
          <w:rFonts w:ascii="Times New Roman" w:hAnsi="Times New Roman" w:cs="Times New Roman"/>
          <w:sz w:val="28"/>
          <w:szCs w:val="28"/>
        </w:rPr>
        <w:t>по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обобщению и распространению педагогического опыта</w:t>
      </w:r>
      <w:r w:rsidRPr="006C0D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6C0D4C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В целях активизации</w:t>
      </w:r>
      <w:r w:rsidRPr="006C0D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>данного направления в 2018-2019 учебном году были проведены следующие методические и конкурсные мероприятия:</w:t>
      </w:r>
    </w:p>
    <w:p w:rsidR="006C0D4C" w:rsidRPr="006C0D4C" w:rsidRDefault="006C0D4C" w:rsidP="006C0D4C">
      <w:pPr>
        <w:pStyle w:val="a4"/>
        <w:numPr>
          <w:ilvl w:val="0"/>
          <w:numId w:val="11"/>
        </w:numPr>
        <w:tabs>
          <w:tab w:val="left" w:pos="239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6C0D4C">
        <w:rPr>
          <w:sz w:val="28"/>
          <w:szCs w:val="28"/>
        </w:rPr>
        <w:t>Педагогические чтения «Создание развивающей образовательной среды», в нем приняли участие педагоги МАДОУ №№ 41,145, 163, 185, 34, 200.</w:t>
      </w:r>
    </w:p>
    <w:p w:rsidR="006C0D4C" w:rsidRPr="006C0D4C" w:rsidRDefault="006C0D4C" w:rsidP="006C0D4C">
      <w:pPr>
        <w:numPr>
          <w:ilvl w:val="0"/>
          <w:numId w:val="11"/>
        </w:numPr>
        <w:tabs>
          <w:tab w:val="left" w:pos="23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hAnsi="Times New Roman" w:cs="Times New Roman"/>
          <w:sz w:val="28"/>
          <w:szCs w:val="28"/>
        </w:rPr>
        <w:t>Способствовала обобщению передового педагогического опыта и проводила и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>ндивидуальные консультации педагогам по подготовке материалов для обобщения передового опыта:</w:t>
      </w:r>
    </w:p>
    <w:p w:rsidR="006C0D4C" w:rsidRPr="006C0D4C" w:rsidRDefault="006C0D4C" w:rsidP="006C0D4C">
      <w:pPr>
        <w:pStyle w:val="a3"/>
        <w:numPr>
          <w:ilvl w:val="0"/>
          <w:numId w:val="21"/>
        </w:numPr>
        <w:tabs>
          <w:tab w:val="left" w:pos="23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hAnsi="Times New Roman" w:cs="Times New Roman"/>
          <w:bCs/>
          <w:iCs/>
          <w:sz w:val="28"/>
          <w:szCs w:val="28"/>
        </w:rPr>
        <w:t xml:space="preserve">МАДОУ № 145, Ларионова Татьяна Николаевна, музыкальный руководитель </w:t>
      </w:r>
      <w:r w:rsidRPr="006C0D4C">
        <w:rPr>
          <w:rFonts w:ascii="Times New Roman" w:hAnsi="Times New Roman" w:cs="Times New Roman"/>
          <w:iCs/>
          <w:sz w:val="28"/>
          <w:szCs w:val="28"/>
        </w:rPr>
        <w:t>Опыт работы по теме «Краеведение как особая среда музыкального развития дошкольника»</w:t>
      </w:r>
    </w:p>
    <w:p w:rsidR="006C0D4C" w:rsidRPr="006C0D4C" w:rsidRDefault="006C0D4C" w:rsidP="006C0D4C">
      <w:pPr>
        <w:pStyle w:val="a3"/>
        <w:numPr>
          <w:ilvl w:val="0"/>
          <w:numId w:val="21"/>
        </w:numPr>
        <w:tabs>
          <w:tab w:val="left" w:pos="23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hAnsi="Times New Roman" w:cs="Times New Roman"/>
          <w:iCs/>
          <w:sz w:val="28"/>
          <w:szCs w:val="28"/>
        </w:rPr>
        <w:lastRenderedPageBreak/>
        <w:t>Опыт работы творческой группы педагогов МАДОУ № 200 по теме «Создание условий для успешной социальной адаптации дошкольников с задержкой психического развития» (Резниченко Татьяна Валерьевна, старший воспитатель; Карнаущенко Анжелика Юрьевна, учитель-дефектолог; Сочнева Ольга Юрьевна, учитель-дефектолог; Коноплева Анастасия Анатольевна, учитель-дефектолог;  Шатохина Ольга Анатольевна, учитель-дефектолог; Ишимова Мария Викторовна,   педагог-психолог)</w:t>
      </w:r>
    </w:p>
    <w:p w:rsidR="006C0D4C" w:rsidRPr="006C0D4C" w:rsidRDefault="006C0D4C" w:rsidP="006C0D4C">
      <w:pPr>
        <w:pStyle w:val="a3"/>
        <w:numPr>
          <w:ilvl w:val="0"/>
          <w:numId w:val="21"/>
        </w:numPr>
        <w:tabs>
          <w:tab w:val="left" w:pos="23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D4C">
        <w:rPr>
          <w:rFonts w:ascii="Times New Roman" w:hAnsi="Times New Roman" w:cs="Times New Roman"/>
          <w:iCs/>
          <w:sz w:val="28"/>
          <w:szCs w:val="28"/>
        </w:rPr>
        <w:t>Опыт работы творческой группы учителей-логопедов  по теме «Комплексная речевая карта для обследования уровня речевого развития детей школьного возраста с общим недоразвитие речи» (Бимеева Ольга Алексеевна, учитель-логопед МАДОУ «Детский сад комбинированного вида       № 192»;  Савченко Светлана Геннадьевна, учитель-логопед МАДОУ «Детский сад комбинированного  вида № 15»;  Нагавкина Оксана Степановна, МАДОУ «Детский сад комбинированного вида №15»;</w:t>
      </w:r>
      <w:proofErr w:type="gramEnd"/>
      <w:r w:rsidRPr="006C0D4C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6C0D4C">
        <w:rPr>
          <w:rFonts w:ascii="Times New Roman" w:hAnsi="Times New Roman" w:cs="Times New Roman"/>
          <w:iCs/>
          <w:sz w:val="28"/>
          <w:szCs w:val="28"/>
        </w:rPr>
        <w:t>Зиновенко Марина Ласловна, учитель-логопед МАДОУ «Детский сад комбинированного вида       № 204»; Пономарева Елена Юрьевна, МАДОУ «Детский сад комбинированного вида № 204»)</w:t>
      </w:r>
      <w:proofErr w:type="gramEnd"/>
    </w:p>
    <w:p w:rsidR="006C0D4C" w:rsidRPr="00F149DD" w:rsidRDefault="006C0D4C" w:rsidP="00F149DD">
      <w:pPr>
        <w:pStyle w:val="a3"/>
        <w:numPr>
          <w:ilvl w:val="0"/>
          <w:numId w:val="21"/>
        </w:numPr>
        <w:tabs>
          <w:tab w:val="left" w:pos="23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D4C">
        <w:rPr>
          <w:rFonts w:ascii="Times New Roman" w:hAnsi="Times New Roman" w:cs="Times New Roman"/>
          <w:iCs/>
          <w:sz w:val="28"/>
          <w:szCs w:val="28"/>
        </w:rPr>
        <w:t>Опыт работы творческой группы учителей-логопедов  по теме «Комплексная речевая карта для обследования уровня речевого развития детей школьного возраста с общим недоразвитие речи» (Бимеева Ольга Алексеевна, учитель-логопед МАДОУ «Детский сад комбинированного вида       № 192»;  Савченко Светлана Геннадьевна, учитель-логопед МАДОУ «Детский сад комбинированного  вида № 15»;  Нагавкина Оксана Степановна, МАДОУ «Детский сад комбинированного вида №15»;</w:t>
      </w:r>
      <w:proofErr w:type="gramEnd"/>
      <w:r w:rsidRPr="006C0D4C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6C0D4C">
        <w:rPr>
          <w:rFonts w:ascii="Times New Roman" w:hAnsi="Times New Roman" w:cs="Times New Roman"/>
          <w:iCs/>
          <w:sz w:val="28"/>
          <w:szCs w:val="28"/>
        </w:rPr>
        <w:t>Зиновенко Марина Ласловна, учитель-логопед МАДОУ «Детский сад комбинированного вида       № 204»; Пономарева Елена Юрьевна, МАДОУ «Детский сад комбинированного вида № 204».)</w:t>
      </w:r>
      <w:proofErr w:type="gramEnd"/>
    </w:p>
    <w:p w:rsidR="006C0D4C" w:rsidRPr="006C0D4C" w:rsidRDefault="00F149DD" w:rsidP="006C0D4C">
      <w:pPr>
        <w:tabs>
          <w:tab w:val="left" w:pos="23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Тамарой Сергеевной в течение года о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>рганизова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 xml:space="preserve"> и прове</w:t>
      </w:r>
      <w:r>
        <w:rPr>
          <w:rFonts w:ascii="Times New Roman" w:eastAsia="Times New Roman" w:hAnsi="Times New Roman" w:cs="Times New Roman"/>
          <w:sz w:val="28"/>
          <w:szCs w:val="28"/>
        </w:rPr>
        <w:t>дены</w:t>
      </w:r>
      <w:r w:rsidR="006C0D4C" w:rsidRPr="006C0D4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C0D4C" w:rsidRPr="006C0D4C" w:rsidRDefault="006C0D4C" w:rsidP="006C0D4C">
      <w:pPr>
        <w:pStyle w:val="a3"/>
        <w:numPr>
          <w:ilvl w:val="0"/>
          <w:numId w:val="26"/>
        </w:numPr>
        <w:tabs>
          <w:tab w:val="left" w:pos="239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Городской конкурс для старших дошкольников «Юные интеллектуалы» - 61 ДОУ, 305 детей, </w:t>
      </w:r>
      <w:r w:rsidRPr="006C0D4C">
        <w:rPr>
          <w:rFonts w:ascii="Times New Roman" w:hAnsi="Times New Roman" w:cs="Times New Roman"/>
          <w:sz w:val="28"/>
          <w:szCs w:val="28"/>
        </w:rPr>
        <w:t>что на 1 ДОУ меньше, чем в прошлом году, т.к. произошло объединение ДОУ. Победителями стали дети МА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6C0D4C">
        <w:rPr>
          <w:rFonts w:ascii="Times New Roman" w:hAnsi="Times New Roman" w:cs="Times New Roman"/>
          <w:sz w:val="28"/>
          <w:szCs w:val="28"/>
        </w:rPr>
        <w:t>№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>№ 191, 204, 26, 49, 179, 77, 190, 24, «Верботон», 138, 200, 206, 1, 17, 188.</w:t>
      </w:r>
    </w:p>
    <w:p w:rsidR="006C0D4C" w:rsidRPr="006C0D4C" w:rsidRDefault="006C0D4C" w:rsidP="006C0D4C">
      <w:pPr>
        <w:pStyle w:val="a3"/>
        <w:numPr>
          <w:ilvl w:val="0"/>
          <w:numId w:val="26"/>
        </w:numPr>
        <w:tabs>
          <w:tab w:val="left" w:pos="317"/>
          <w:tab w:val="left" w:pos="2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C">
        <w:rPr>
          <w:rFonts w:ascii="Times New Roman" w:hAnsi="Times New Roman" w:cs="Times New Roman"/>
          <w:sz w:val="28"/>
          <w:szCs w:val="28"/>
        </w:rPr>
        <w:t>Смотр-конкурс «Лучшая группа ДОУ». В нем приняли участие  14 групп из 13 ДОУ. Победителем стал</w:t>
      </w:r>
      <w:r w:rsidRPr="006C0D4C">
        <w:rPr>
          <w:rFonts w:ascii="Times New Roman" w:eastAsia="Times New Roman" w:hAnsi="Times New Roman" w:cs="Times New Roman"/>
          <w:sz w:val="28"/>
          <w:szCs w:val="28"/>
        </w:rPr>
        <w:t xml:space="preserve"> МАДОУ № 1. Лауреаты конкурса: МАДОУ № 23, 207, 57, 49, 126</w:t>
      </w:r>
      <w:r w:rsidRPr="006C0D4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.</w:t>
      </w:r>
    </w:p>
    <w:p w:rsidR="006C0D4C" w:rsidRPr="006C0D4C" w:rsidRDefault="006C0D4C" w:rsidP="006C0D4C">
      <w:pPr>
        <w:pStyle w:val="a3"/>
        <w:numPr>
          <w:ilvl w:val="0"/>
          <w:numId w:val="26"/>
        </w:numPr>
        <w:tabs>
          <w:tab w:val="left" w:pos="317"/>
          <w:tab w:val="left" w:pos="2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C">
        <w:rPr>
          <w:rFonts w:ascii="Times New Roman" w:hAnsi="Times New Roman" w:cs="Times New Roman"/>
          <w:sz w:val="28"/>
          <w:szCs w:val="28"/>
        </w:rPr>
        <w:t xml:space="preserve">Смотр «Маленькая страна (5 ДОУ, увеличение в этом году на 1 ДОУ). Победителями стали: 1 место -  МАДОУ № 1 и МАДОУ № 192. </w:t>
      </w:r>
    </w:p>
    <w:p w:rsidR="006C0D4C" w:rsidRPr="006C0D4C" w:rsidRDefault="006C0D4C" w:rsidP="006C0D4C">
      <w:pPr>
        <w:pStyle w:val="a3"/>
        <w:tabs>
          <w:tab w:val="left" w:pos="317"/>
          <w:tab w:val="left" w:pos="23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D4C">
        <w:rPr>
          <w:rFonts w:ascii="Times New Roman" w:hAnsi="Times New Roman" w:cs="Times New Roman"/>
          <w:sz w:val="28"/>
          <w:szCs w:val="28"/>
        </w:rPr>
        <w:t xml:space="preserve">                                       2 место – МАДОУ № 207. </w:t>
      </w:r>
    </w:p>
    <w:p w:rsidR="006C0D4C" w:rsidRPr="006C0D4C" w:rsidRDefault="006C0D4C" w:rsidP="006C0D4C">
      <w:pPr>
        <w:pStyle w:val="a3"/>
        <w:tabs>
          <w:tab w:val="left" w:pos="317"/>
          <w:tab w:val="left" w:pos="23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D4C">
        <w:rPr>
          <w:rFonts w:ascii="Times New Roman" w:hAnsi="Times New Roman" w:cs="Times New Roman"/>
          <w:sz w:val="28"/>
          <w:szCs w:val="28"/>
        </w:rPr>
        <w:t xml:space="preserve">                                       Лауреаты: МАДОУ № 5, 209.</w:t>
      </w:r>
    </w:p>
    <w:p w:rsidR="006C0D4C" w:rsidRPr="00F149DD" w:rsidRDefault="00F149DD" w:rsidP="00F149DD">
      <w:pPr>
        <w:pStyle w:val="a3"/>
        <w:tabs>
          <w:tab w:val="left" w:pos="317"/>
          <w:tab w:val="left" w:pos="23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Христина Тамара Сергеевна осуществляет </w:t>
      </w:r>
      <w:r w:rsidR="006C0D4C" w:rsidRPr="006C0D4C">
        <w:rPr>
          <w:rFonts w:ascii="Times New Roman" w:hAnsi="Times New Roman" w:cs="Times New Roman"/>
          <w:sz w:val="28"/>
          <w:szCs w:val="28"/>
        </w:rPr>
        <w:t>сопровождение инновационной деятельности ДОУ.</w:t>
      </w:r>
    </w:p>
    <w:p w:rsidR="006C0D4C" w:rsidRPr="006C0D4C" w:rsidRDefault="006C0D4C" w:rsidP="006C0D4C">
      <w:pPr>
        <w:pStyle w:val="a3"/>
        <w:spacing w:after="0" w:line="240" w:lineRule="auto"/>
        <w:ind w:left="3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C0D4C">
        <w:rPr>
          <w:rFonts w:ascii="Times New Roman" w:hAnsi="Times New Roman" w:cs="Times New Roman"/>
          <w:sz w:val="28"/>
          <w:szCs w:val="28"/>
        </w:rPr>
        <w:t>В течение года велась работа муниципальных инновационных площадок:</w:t>
      </w:r>
    </w:p>
    <w:p w:rsidR="006C0D4C" w:rsidRPr="006C0D4C" w:rsidRDefault="006C0D4C" w:rsidP="006C0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>Стажировочные площадки:</w:t>
      </w:r>
    </w:p>
    <w:p w:rsidR="006C0D4C" w:rsidRPr="006C0D4C" w:rsidRDefault="00F149DD" w:rsidP="006C0D4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6C0D4C" w:rsidRPr="006C0D4C">
        <w:rPr>
          <w:rFonts w:ascii="Times New Roman" w:hAnsi="Times New Roman" w:cs="Times New Roman"/>
          <w:color w:val="000000"/>
          <w:sz w:val="28"/>
          <w:szCs w:val="28"/>
        </w:rPr>
        <w:t>«Реализация  регионального компонента в воспитательно-образовательном процессе дошкольного учреждения средствами авторской программы «Маленькие дальневосточники» - МАДОУ № 41</w:t>
      </w:r>
    </w:p>
    <w:p w:rsidR="006C0D4C" w:rsidRPr="006C0D4C" w:rsidRDefault="006C0D4C" w:rsidP="006C0D4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>«Инновационная модель логопедического пункта дошкольного образовательного учреждения в условиях ФГОС ДО» - МАДОУ № 192</w:t>
      </w:r>
    </w:p>
    <w:p w:rsidR="006C0D4C" w:rsidRPr="006C0D4C" w:rsidRDefault="006C0D4C" w:rsidP="006C0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>Опорные площадки:</w:t>
      </w:r>
    </w:p>
    <w:p w:rsidR="006C0D4C" w:rsidRPr="006C0D4C" w:rsidRDefault="006C0D4C" w:rsidP="006C0D4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>«Реализация образовательной области «Речевое развитие» в соответствии с ФГОС» - МАДОУ № 32</w:t>
      </w:r>
    </w:p>
    <w:p w:rsidR="006C0D4C" w:rsidRPr="006C0D4C" w:rsidRDefault="006C0D4C" w:rsidP="006C0D4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>«Создание адаптированной основной образовательной программы для  детей с ДЦП» - МАДОУ № 49</w:t>
      </w:r>
    </w:p>
    <w:p w:rsidR="006C0D4C" w:rsidRPr="006C0D4C" w:rsidRDefault="006C0D4C" w:rsidP="006C0D4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>«Реализация образовательной области «Художественное творчество» в соответствии с ФГОС через интеллектуальное развитие личности ребёнка» - МАДОУ № 179</w:t>
      </w:r>
    </w:p>
    <w:p w:rsidR="006C0D4C" w:rsidRPr="006C0D4C" w:rsidRDefault="006C0D4C" w:rsidP="006C0D4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>«Слухоречевая реабилитация детей дошкольного возраста после кохлеарной имплантации» - «МАДОУ «Верботон»</w:t>
      </w:r>
    </w:p>
    <w:p w:rsidR="006C0D4C" w:rsidRPr="00F149DD" w:rsidRDefault="006C0D4C" w:rsidP="00F149D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4C">
        <w:rPr>
          <w:rFonts w:ascii="Times New Roman" w:hAnsi="Times New Roman" w:cs="Times New Roman"/>
          <w:color w:val="000000"/>
          <w:sz w:val="28"/>
          <w:szCs w:val="28"/>
        </w:rPr>
        <w:t>«Формирование предпосылок универсальных учебных действий у детей дошкольного возраста в условиях ФГОС» - МАДОУ № 204</w:t>
      </w:r>
    </w:p>
    <w:p w:rsidR="00F149DD" w:rsidRPr="00CE2CAE" w:rsidRDefault="00F149DD" w:rsidP="00F149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E2CAE">
        <w:rPr>
          <w:rFonts w:ascii="Times New Roman" w:hAnsi="Times New Roman"/>
          <w:b/>
          <w:sz w:val="26"/>
          <w:szCs w:val="26"/>
        </w:rPr>
        <w:t>Семенникова</w:t>
      </w:r>
      <w:proofErr w:type="spellEnd"/>
      <w:r w:rsidRPr="00CE2CAE">
        <w:rPr>
          <w:rFonts w:ascii="Times New Roman" w:hAnsi="Times New Roman"/>
          <w:b/>
          <w:sz w:val="26"/>
          <w:szCs w:val="26"/>
        </w:rPr>
        <w:t xml:space="preserve"> Альбина Викторовна</w:t>
      </w:r>
      <w:r w:rsidRPr="00CE2CAE">
        <w:rPr>
          <w:rFonts w:ascii="Times New Roman" w:hAnsi="Times New Roman"/>
          <w:sz w:val="26"/>
          <w:szCs w:val="26"/>
        </w:rPr>
        <w:t xml:space="preserve">, ведущий специалист лаборатории анализировала, координировала и осуществляла </w:t>
      </w:r>
      <w:proofErr w:type="gramStart"/>
      <w:r w:rsidRPr="00CE2C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E2CAE">
        <w:rPr>
          <w:rFonts w:ascii="Times New Roman" w:hAnsi="Times New Roman"/>
          <w:sz w:val="26"/>
          <w:szCs w:val="26"/>
        </w:rPr>
        <w:t xml:space="preserve"> качеством образовательного процесса в ОУ, МАДОУ города по вопросам  коррекционно-развивающего обучения, учителей-логопедов, дефектологов, курировала организацию работы с детьми с ОВЗ, обучающихся в классах коррекции.</w:t>
      </w:r>
    </w:p>
    <w:p w:rsidR="00F149DD" w:rsidRPr="0023399C" w:rsidRDefault="009F684E" w:rsidP="00F149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399C">
        <w:rPr>
          <w:rFonts w:ascii="Times New Roman" w:hAnsi="Times New Roman"/>
          <w:sz w:val="26"/>
          <w:szCs w:val="26"/>
        </w:rPr>
        <w:t>В 2018-2019 учебном году</w:t>
      </w:r>
      <w:r w:rsidR="00F149DD" w:rsidRPr="0023399C">
        <w:rPr>
          <w:rFonts w:ascii="Times New Roman" w:hAnsi="Times New Roman"/>
          <w:sz w:val="26"/>
          <w:szCs w:val="26"/>
        </w:rPr>
        <w:t xml:space="preserve"> в городе Хабаровске</w:t>
      </w:r>
      <w:r w:rsidR="00F149DD" w:rsidRPr="0023399C">
        <w:rPr>
          <w:rFonts w:ascii="Times New Roman" w:hAnsi="Times New Roman"/>
          <w:b/>
          <w:sz w:val="26"/>
          <w:szCs w:val="26"/>
        </w:rPr>
        <w:t xml:space="preserve"> </w:t>
      </w:r>
      <w:r w:rsidR="0023399C">
        <w:rPr>
          <w:rFonts w:ascii="Times New Roman" w:hAnsi="Times New Roman"/>
          <w:sz w:val="26"/>
          <w:szCs w:val="26"/>
        </w:rPr>
        <w:t>1913</w:t>
      </w:r>
      <w:r w:rsidR="00F149DD" w:rsidRPr="0023399C">
        <w:rPr>
          <w:rFonts w:ascii="Times New Roman" w:hAnsi="Times New Roman"/>
          <w:sz w:val="26"/>
          <w:szCs w:val="26"/>
        </w:rPr>
        <w:t xml:space="preserve"> учащихся с ЗПР (а это на </w:t>
      </w:r>
      <w:r w:rsidR="0023399C">
        <w:rPr>
          <w:rFonts w:ascii="Times New Roman" w:hAnsi="Times New Roman"/>
          <w:sz w:val="26"/>
          <w:szCs w:val="26"/>
        </w:rPr>
        <w:t>74</w:t>
      </w:r>
      <w:r w:rsidR="00F149DD" w:rsidRPr="0023399C">
        <w:rPr>
          <w:rFonts w:ascii="Times New Roman" w:hAnsi="Times New Roman"/>
          <w:sz w:val="26"/>
          <w:szCs w:val="26"/>
        </w:rPr>
        <w:t xml:space="preserve"> учащегося </w:t>
      </w:r>
      <w:r w:rsidR="0023399C">
        <w:rPr>
          <w:rFonts w:ascii="Times New Roman" w:hAnsi="Times New Roman"/>
          <w:sz w:val="26"/>
          <w:szCs w:val="26"/>
        </w:rPr>
        <w:t>больше</w:t>
      </w:r>
      <w:r w:rsidR="00F149DD" w:rsidRPr="0023399C">
        <w:rPr>
          <w:rFonts w:ascii="Times New Roman" w:hAnsi="Times New Roman"/>
          <w:sz w:val="26"/>
          <w:szCs w:val="26"/>
        </w:rPr>
        <w:t xml:space="preserve"> по сравнению с прошлым годом (1</w:t>
      </w:r>
      <w:r w:rsidRPr="0023399C">
        <w:rPr>
          <w:rFonts w:ascii="Times New Roman" w:hAnsi="Times New Roman"/>
          <w:sz w:val="26"/>
          <w:szCs w:val="26"/>
        </w:rPr>
        <w:t>839</w:t>
      </w:r>
      <w:r w:rsidR="00F149DD" w:rsidRPr="0023399C">
        <w:rPr>
          <w:rFonts w:ascii="Times New Roman" w:hAnsi="Times New Roman"/>
          <w:sz w:val="26"/>
          <w:szCs w:val="26"/>
        </w:rPr>
        <w:t xml:space="preserve"> чел.). </w:t>
      </w:r>
      <w:proofErr w:type="gramEnd"/>
    </w:p>
    <w:p w:rsidR="00F149DD" w:rsidRPr="0023399C" w:rsidRDefault="00F149DD" w:rsidP="00F149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399C">
        <w:rPr>
          <w:rFonts w:ascii="Times New Roman" w:hAnsi="Times New Roman"/>
          <w:sz w:val="26"/>
          <w:szCs w:val="26"/>
        </w:rPr>
        <w:t>В 201</w:t>
      </w:r>
      <w:r w:rsidR="009F684E" w:rsidRPr="0023399C">
        <w:rPr>
          <w:rFonts w:ascii="Times New Roman" w:hAnsi="Times New Roman"/>
          <w:sz w:val="26"/>
          <w:szCs w:val="26"/>
        </w:rPr>
        <w:t>8</w:t>
      </w:r>
      <w:r w:rsidRPr="0023399C">
        <w:rPr>
          <w:rFonts w:ascii="Times New Roman" w:hAnsi="Times New Roman"/>
          <w:sz w:val="26"/>
          <w:szCs w:val="26"/>
        </w:rPr>
        <w:t>-201</w:t>
      </w:r>
      <w:r w:rsidR="009F684E" w:rsidRPr="0023399C">
        <w:rPr>
          <w:rFonts w:ascii="Times New Roman" w:hAnsi="Times New Roman"/>
          <w:sz w:val="26"/>
          <w:szCs w:val="26"/>
        </w:rPr>
        <w:t>9</w:t>
      </w:r>
      <w:r w:rsidRPr="0023399C">
        <w:rPr>
          <w:rFonts w:ascii="Times New Roman" w:hAnsi="Times New Roman"/>
          <w:sz w:val="26"/>
          <w:szCs w:val="26"/>
        </w:rPr>
        <w:t xml:space="preserve"> учебном году в общеобразовательных учреждениях города открыто </w:t>
      </w:r>
      <w:r w:rsidR="009F684E" w:rsidRPr="0023399C">
        <w:rPr>
          <w:rFonts w:ascii="Times New Roman" w:hAnsi="Times New Roman"/>
          <w:sz w:val="26"/>
          <w:szCs w:val="26"/>
        </w:rPr>
        <w:t>99</w:t>
      </w:r>
      <w:r w:rsidRPr="0023399C">
        <w:rPr>
          <w:rFonts w:ascii="Times New Roman" w:hAnsi="Times New Roman"/>
          <w:sz w:val="26"/>
          <w:szCs w:val="26"/>
        </w:rPr>
        <w:t xml:space="preserve"> классов для детей  с ОВЗ, а это на </w:t>
      </w:r>
      <w:r w:rsidR="009F684E" w:rsidRPr="0023399C">
        <w:rPr>
          <w:rFonts w:ascii="Times New Roman" w:hAnsi="Times New Roman"/>
          <w:sz w:val="26"/>
          <w:szCs w:val="26"/>
        </w:rPr>
        <w:t>20</w:t>
      </w:r>
      <w:r w:rsidRPr="0023399C">
        <w:rPr>
          <w:rFonts w:ascii="Times New Roman" w:hAnsi="Times New Roman"/>
          <w:sz w:val="26"/>
          <w:szCs w:val="26"/>
        </w:rPr>
        <w:t xml:space="preserve"> классов меньше по сравнению  с прошлым годом (1</w:t>
      </w:r>
      <w:r w:rsidR="009F684E" w:rsidRPr="0023399C">
        <w:rPr>
          <w:rFonts w:ascii="Times New Roman" w:hAnsi="Times New Roman"/>
          <w:sz w:val="26"/>
          <w:szCs w:val="26"/>
        </w:rPr>
        <w:t>19</w:t>
      </w:r>
      <w:r w:rsidRPr="0023399C">
        <w:rPr>
          <w:rFonts w:ascii="Times New Roman" w:hAnsi="Times New Roman"/>
          <w:sz w:val="26"/>
          <w:szCs w:val="26"/>
        </w:rPr>
        <w:t xml:space="preserve"> классов). Из них</w:t>
      </w:r>
    </w:p>
    <w:p w:rsidR="00F149DD" w:rsidRPr="0023399C" w:rsidRDefault="00F149DD" w:rsidP="00F149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399C">
        <w:rPr>
          <w:rFonts w:ascii="Times New Roman" w:hAnsi="Times New Roman"/>
          <w:sz w:val="26"/>
          <w:szCs w:val="26"/>
        </w:rPr>
        <w:t xml:space="preserve"> - 99 классов  для детей с ЗПР (в них обучается 1318 детей)</w:t>
      </w:r>
    </w:p>
    <w:p w:rsidR="00F149DD" w:rsidRPr="0023399C" w:rsidRDefault="00F149DD" w:rsidP="00F149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399C">
        <w:rPr>
          <w:rFonts w:ascii="Times New Roman" w:hAnsi="Times New Roman"/>
          <w:sz w:val="26"/>
          <w:szCs w:val="26"/>
        </w:rPr>
        <w:t xml:space="preserve">- 7 классов для детей с умственной отсталостью и (или) интеллектуальными нарушениями  (в них обучается </w:t>
      </w:r>
      <w:r w:rsidR="0023399C">
        <w:rPr>
          <w:rFonts w:ascii="Times New Roman" w:hAnsi="Times New Roman"/>
          <w:sz w:val="26"/>
          <w:szCs w:val="26"/>
        </w:rPr>
        <w:t>91</w:t>
      </w:r>
      <w:r w:rsidRPr="0023399C">
        <w:rPr>
          <w:rFonts w:ascii="Times New Roman" w:hAnsi="Times New Roman"/>
          <w:sz w:val="26"/>
          <w:szCs w:val="26"/>
        </w:rPr>
        <w:t xml:space="preserve"> ребен</w:t>
      </w:r>
      <w:r w:rsidR="0023399C">
        <w:rPr>
          <w:rFonts w:ascii="Times New Roman" w:hAnsi="Times New Roman"/>
          <w:sz w:val="26"/>
          <w:szCs w:val="26"/>
        </w:rPr>
        <w:t>о</w:t>
      </w:r>
      <w:r w:rsidRPr="0023399C">
        <w:rPr>
          <w:rFonts w:ascii="Times New Roman" w:hAnsi="Times New Roman"/>
          <w:sz w:val="26"/>
          <w:szCs w:val="26"/>
        </w:rPr>
        <w:t>к).</w:t>
      </w:r>
    </w:p>
    <w:p w:rsidR="00F149DD" w:rsidRPr="00CE2CAE" w:rsidRDefault="00F149DD" w:rsidP="00F149D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 xml:space="preserve">Уменьшение количества классов для детей с ОВЗ, несмотря на увеличение количества детей с ОВЗ,  связано с возможностью  обучаться инклюзивно по АОП или ООП НОО. Инклюзивно получают образование </w:t>
      </w:r>
      <w:r w:rsidRPr="0023399C">
        <w:rPr>
          <w:rFonts w:ascii="Times New Roman" w:hAnsi="Times New Roman"/>
          <w:sz w:val="26"/>
          <w:szCs w:val="26"/>
        </w:rPr>
        <w:t>595 детей.</w:t>
      </w:r>
    </w:p>
    <w:p w:rsidR="00F149DD" w:rsidRPr="00F43284" w:rsidRDefault="00F149DD" w:rsidP="00F149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284">
        <w:rPr>
          <w:rFonts w:ascii="Times New Roman" w:hAnsi="Times New Roman"/>
          <w:sz w:val="26"/>
          <w:szCs w:val="26"/>
        </w:rPr>
        <w:t>По сравнению с прошлым годом на 17 человек  увеличилось количество детей-инвалидов, в настоящее время их 530, из них 17- колясочников (4- очное обучение, 1</w:t>
      </w:r>
      <w:r w:rsidR="00F43284" w:rsidRPr="00F43284">
        <w:rPr>
          <w:rFonts w:ascii="Times New Roman" w:hAnsi="Times New Roman"/>
          <w:sz w:val="26"/>
          <w:szCs w:val="26"/>
        </w:rPr>
        <w:t>3</w:t>
      </w:r>
      <w:r w:rsidRPr="00F43284">
        <w:rPr>
          <w:rFonts w:ascii="Times New Roman" w:hAnsi="Times New Roman"/>
          <w:sz w:val="26"/>
          <w:szCs w:val="26"/>
        </w:rPr>
        <w:t>- домашнее обучение)</w:t>
      </w:r>
      <w:r w:rsidR="00F43284">
        <w:rPr>
          <w:rFonts w:ascii="Times New Roman" w:hAnsi="Times New Roman"/>
          <w:sz w:val="26"/>
          <w:szCs w:val="26"/>
        </w:rPr>
        <w:t>.</w:t>
      </w:r>
    </w:p>
    <w:p w:rsidR="00F149DD" w:rsidRPr="00CE2CAE" w:rsidRDefault="00F149DD" w:rsidP="00F149DD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 xml:space="preserve">В 2018-2019 </w:t>
      </w:r>
      <w:proofErr w:type="spellStart"/>
      <w:r w:rsidRPr="00CE2CAE">
        <w:rPr>
          <w:rFonts w:ascii="Times New Roman" w:hAnsi="Times New Roman"/>
          <w:sz w:val="26"/>
          <w:szCs w:val="26"/>
        </w:rPr>
        <w:t>уч</w:t>
      </w:r>
      <w:proofErr w:type="spellEnd"/>
      <w:r w:rsidRPr="00CE2CAE">
        <w:rPr>
          <w:rFonts w:ascii="Times New Roman" w:hAnsi="Times New Roman"/>
          <w:sz w:val="26"/>
          <w:szCs w:val="26"/>
        </w:rPr>
        <w:t xml:space="preserve">. году велась работа </w:t>
      </w:r>
      <w:r w:rsidR="00F43284">
        <w:rPr>
          <w:rFonts w:ascii="Times New Roman" w:hAnsi="Times New Roman"/>
          <w:sz w:val="26"/>
          <w:szCs w:val="26"/>
        </w:rPr>
        <w:t>с</w:t>
      </w:r>
      <w:r w:rsidRPr="00CE2CAE">
        <w:rPr>
          <w:rFonts w:ascii="Times New Roman" w:hAnsi="Times New Roman"/>
          <w:sz w:val="26"/>
          <w:szCs w:val="26"/>
        </w:rPr>
        <w:t xml:space="preserve"> 579 детьми-инвалидами. Из них школьников 305 человек, дошкольников 274 человек.  За учебный год выдано  239 выписки</w:t>
      </w:r>
      <w:r w:rsidRPr="00CE2CAE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Pr="00CE2CAE">
        <w:rPr>
          <w:rFonts w:ascii="Times New Roman" w:hAnsi="Times New Roman"/>
          <w:sz w:val="26"/>
          <w:szCs w:val="26"/>
        </w:rPr>
        <w:t>За 2018-19 учебный год были предоставлены отчеты в Министерство образования по 369 детям-инвалидам</w:t>
      </w:r>
      <w:r w:rsidRPr="00CE2CAE">
        <w:rPr>
          <w:rFonts w:ascii="Times New Roman" w:hAnsi="Times New Roman"/>
          <w:color w:val="FF0000"/>
          <w:sz w:val="26"/>
          <w:szCs w:val="26"/>
        </w:rPr>
        <w:t xml:space="preserve">. </w:t>
      </w:r>
    </w:p>
    <w:p w:rsidR="00F149DD" w:rsidRPr="00CE2CAE" w:rsidRDefault="00F149DD" w:rsidP="00F149D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 xml:space="preserve">Всего за период с момента вступления в действие   Приказа Минтруда России №723н от 15 октября 2015 г.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</w:r>
      <w:proofErr w:type="gramStart"/>
      <w:r w:rsidRPr="00CE2CAE">
        <w:rPr>
          <w:rFonts w:ascii="Times New Roman" w:hAnsi="Times New Roman"/>
          <w:sz w:val="26"/>
          <w:szCs w:val="26"/>
        </w:rPr>
        <w:t>информации</w:t>
      </w:r>
      <w:proofErr w:type="gramEnd"/>
      <w:r w:rsidRPr="00CE2CAE">
        <w:rPr>
          <w:rFonts w:ascii="Times New Roman" w:hAnsi="Times New Roman"/>
          <w:sz w:val="26"/>
          <w:szCs w:val="26"/>
        </w:rPr>
        <w:t xml:space="preserve"> об исполнении возложенных на них индивидуальной программой реабилитации или </w:t>
      </w:r>
      <w:proofErr w:type="spellStart"/>
      <w:r w:rsidRPr="00CE2CAE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CE2CAE">
        <w:rPr>
          <w:rFonts w:ascii="Times New Roman" w:hAnsi="Times New Roman"/>
          <w:sz w:val="26"/>
          <w:szCs w:val="26"/>
        </w:rPr>
        <w:t xml:space="preserve"> инвалида и индивидуальной программой реабилитации или </w:t>
      </w:r>
      <w:proofErr w:type="spellStart"/>
      <w:r w:rsidRPr="00CE2CAE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CE2CAE">
        <w:rPr>
          <w:rFonts w:ascii="Times New Roman" w:hAnsi="Times New Roman"/>
          <w:sz w:val="26"/>
          <w:szCs w:val="26"/>
        </w:rPr>
        <w:t xml:space="preserve"> ребенка-инвалида мероприятий в </w:t>
      </w:r>
      <w:r w:rsidRPr="00CE2CAE">
        <w:rPr>
          <w:rFonts w:ascii="Times New Roman" w:hAnsi="Times New Roman"/>
          <w:sz w:val="26"/>
          <w:szCs w:val="26"/>
        </w:rPr>
        <w:lastRenderedPageBreak/>
        <w:t xml:space="preserve">федеральные государственные учреждения медико-социальной экспертизы» и до настоящего времени организована работа с 1056 </w:t>
      </w:r>
      <w:r w:rsidR="00F43284">
        <w:rPr>
          <w:rFonts w:ascii="Times New Roman" w:hAnsi="Times New Roman"/>
          <w:sz w:val="26"/>
          <w:szCs w:val="26"/>
        </w:rPr>
        <w:t>детьми</w:t>
      </w:r>
      <w:r w:rsidRPr="00CE2CAE">
        <w:rPr>
          <w:rFonts w:ascii="Times New Roman" w:hAnsi="Times New Roman"/>
          <w:sz w:val="26"/>
          <w:szCs w:val="26"/>
        </w:rPr>
        <w:t>.</w:t>
      </w:r>
    </w:p>
    <w:p w:rsidR="00F149DD" w:rsidRPr="00CE2CAE" w:rsidRDefault="00F149DD" w:rsidP="00F149D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 xml:space="preserve">Для воспитания толерантного отношения к детям, имеющим ограниченные возможности здоровья, в образовательных учреждениях города ежегодно проводятся совместно с общественной организацией помощи людям с инвалидностью «АРИДОНС» «Уроки доброты». Кинофестиваль «Кино без барьеров».                          </w:t>
      </w:r>
    </w:p>
    <w:p w:rsidR="00F149DD" w:rsidRPr="00CE2CAE" w:rsidRDefault="00F149DD" w:rsidP="00F149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 xml:space="preserve">Каждый год увеличивается количество учреждений образования, в которых в дни летних каникул организованы профильные лагеря для детей с ограниченными возможностями здоровья. В 2018-2019 год в школах №№ 47 им. В. А. </w:t>
      </w:r>
      <w:proofErr w:type="spellStart"/>
      <w:r w:rsidRPr="00CE2CAE">
        <w:rPr>
          <w:rFonts w:ascii="Times New Roman" w:hAnsi="Times New Roman"/>
          <w:sz w:val="26"/>
          <w:szCs w:val="26"/>
        </w:rPr>
        <w:t>Тамгина</w:t>
      </w:r>
      <w:proofErr w:type="spellEnd"/>
      <w:r w:rsidRPr="00CE2CAE">
        <w:rPr>
          <w:rFonts w:ascii="Times New Roman" w:hAnsi="Times New Roman"/>
          <w:sz w:val="26"/>
          <w:szCs w:val="26"/>
        </w:rPr>
        <w:t>, 3ДТДиМ «Северное сияние».</w:t>
      </w:r>
    </w:p>
    <w:p w:rsidR="00F149DD" w:rsidRPr="00CE2CAE" w:rsidRDefault="00F149DD" w:rsidP="00F149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49DD" w:rsidRPr="00CE2CAE" w:rsidRDefault="00F149DD" w:rsidP="00F149DD">
      <w:pPr>
        <w:pStyle w:val="12"/>
        <w:ind w:firstLine="708"/>
        <w:jc w:val="both"/>
        <w:rPr>
          <w:color w:val="FF0000"/>
          <w:sz w:val="26"/>
          <w:szCs w:val="26"/>
        </w:rPr>
      </w:pPr>
      <w:proofErr w:type="gramStart"/>
      <w:r w:rsidRPr="00CE2CAE">
        <w:rPr>
          <w:sz w:val="26"/>
          <w:szCs w:val="26"/>
        </w:rPr>
        <w:t xml:space="preserve">Во всех общеобразовательных организациях  созданы  </w:t>
      </w:r>
      <w:proofErr w:type="spellStart"/>
      <w:r w:rsidRPr="00CE2CAE">
        <w:rPr>
          <w:sz w:val="26"/>
          <w:szCs w:val="26"/>
        </w:rPr>
        <w:t>психолого</w:t>
      </w:r>
      <w:proofErr w:type="spellEnd"/>
      <w:r w:rsidRPr="00CE2CAE">
        <w:rPr>
          <w:sz w:val="26"/>
          <w:szCs w:val="26"/>
        </w:rPr>
        <w:t xml:space="preserve"> - медико-педагогические консилиумы  (156:</w:t>
      </w:r>
      <w:proofErr w:type="gramEnd"/>
      <w:r w:rsidRPr="00CE2CAE">
        <w:rPr>
          <w:sz w:val="26"/>
          <w:szCs w:val="26"/>
        </w:rPr>
        <w:t xml:space="preserve"> ДОУ= 84, ОУ=72) и в них осмотрено  2625 ребенка, (а это на 93  детей больше по сравнению с прошлым годом  2532 (детей).</w:t>
      </w:r>
    </w:p>
    <w:p w:rsidR="00F149DD" w:rsidRPr="00CE2CAE" w:rsidRDefault="00F149DD" w:rsidP="00F149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В образовательных учреждениях города созданы следующие условия для оказания психолого-педагогической помощи:</w:t>
      </w:r>
    </w:p>
    <w:p w:rsidR="00F149DD" w:rsidRPr="00CE2CAE" w:rsidRDefault="00F149DD" w:rsidP="00F149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 xml:space="preserve">Количество   педагогических работников, прошедших повышение квалификации по ФГОС ОВЗ (в соответствии с </w:t>
      </w:r>
      <w:proofErr w:type="gramStart"/>
      <w:r w:rsidRPr="00CE2CAE">
        <w:rPr>
          <w:rFonts w:ascii="Times New Roman" w:hAnsi="Times New Roman"/>
          <w:sz w:val="26"/>
          <w:szCs w:val="26"/>
        </w:rPr>
        <w:t>ч</w:t>
      </w:r>
      <w:proofErr w:type="gramEnd"/>
      <w:r w:rsidRPr="00CE2CAE">
        <w:rPr>
          <w:rFonts w:ascii="Times New Roman" w:hAnsi="Times New Roman"/>
          <w:sz w:val="26"/>
          <w:szCs w:val="26"/>
        </w:rPr>
        <w:t>. 3 ст. 79 Федерального закона Российской Федерации от 29.31.12 г. "Об образовании в Российской Федерации"):</w:t>
      </w:r>
    </w:p>
    <w:p w:rsidR="00F149DD" w:rsidRPr="00CE2CAE" w:rsidRDefault="00F149DD" w:rsidP="00F149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1347"/>
        <w:gridCol w:w="1484"/>
        <w:gridCol w:w="1332"/>
        <w:gridCol w:w="1332"/>
        <w:gridCol w:w="1332"/>
        <w:gridCol w:w="1333"/>
      </w:tblGrid>
      <w:tr w:rsidR="00F149DD" w:rsidRPr="00CE2CAE" w:rsidTr="00F149DD">
        <w:tc>
          <w:tcPr>
            <w:tcW w:w="1367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367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367" w:type="dxa"/>
          </w:tcPr>
          <w:p w:rsidR="00F149DD" w:rsidRPr="00CE2CAE" w:rsidRDefault="00F149DD" w:rsidP="00F149DD">
            <w:pPr>
              <w:pStyle w:val="12"/>
              <w:spacing w:after="200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Учитель дефектолог</w:t>
            </w:r>
          </w:p>
        </w:tc>
        <w:tc>
          <w:tcPr>
            <w:tcW w:w="1367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Учитель логопед</w:t>
            </w:r>
          </w:p>
        </w:tc>
        <w:tc>
          <w:tcPr>
            <w:tcW w:w="1367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proofErr w:type="gramStart"/>
            <w:r w:rsidRPr="00CE2CAE"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367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Учитель музыки</w:t>
            </w:r>
          </w:p>
        </w:tc>
        <w:tc>
          <w:tcPr>
            <w:tcW w:w="1368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Учитель ФК</w:t>
            </w:r>
          </w:p>
        </w:tc>
      </w:tr>
      <w:tr w:rsidR="00F149DD" w:rsidRPr="00CE2CAE" w:rsidTr="00F149DD">
        <w:tc>
          <w:tcPr>
            <w:tcW w:w="1367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668</w:t>
            </w:r>
          </w:p>
        </w:tc>
        <w:tc>
          <w:tcPr>
            <w:tcW w:w="1367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16</w:t>
            </w:r>
          </w:p>
        </w:tc>
        <w:tc>
          <w:tcPr>
            <w:tcW w:w="1367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0</w:t>
            </w:r>
          </w:p>
        </w:tc>
        <w:tc>
          <w:tcPr>
            <w:tcW w:w="1367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15</w:t>
            </w:r>
          </w:p>
        </w:tc>
        <w:tc>
          <w:tcPr>
            <w:tcW w:w="1367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15</w:t>
            </w:r>
          </w:p>
        </w:tc>
        <w:tc>
          <w:tcPr>
            <w:tcW w:w="1367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22</w:t>
            </w:r>
          </w:p>
        </w:tc>
        <w:tc>
          <w:tcPr>
            <w:tcW w:w="1368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44</w:t>
            </w:r>
          </w:p>
        </w:tc>
      </w:tr>
    </w:tbl>
    <w:p w:rsidR="00F149DD" w:rsidRPr="00CE2CAE" w:rsidRDefault="00F149DD" w:rsidP="00F149D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F149DD" w:rsidRPr="00CE2CAE" w:rsidRDefault="00F149DD" w:rsidP="00F149D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Наличие узких специалистов (чел.) под ФГОС ОВЗ 2017/2018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82"/>
        <w:gridCol w:w="1907"/>
        <w:gridCol w:w="1907"/>
      </w:tblGrid>
      <w:tr w:rsidR="00F149DD" w:rsidRPr="00CE2CAE" w:rsidTr="00F149DD">
        <w:trPr>
          <w:jc w:val="center"/>
        </w:trPr>
        <w:tc>
          <w:tcPr>
            <w:tcW w:w="567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E2CA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E2CA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E2CA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82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1907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Учитель дефектолог</w:t>
            </w:r>
          </w:p>
        </w:tc>
        <w:tc>
          <w:tcPr>
            <w:tcW w:w="1907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Учитель логопед</w:t>
            </w:r>
          </w:p>
        </w:tc>
      </w:tr>
      <w:tr w:rsidR="00F149DD" w:rsidRPr="00CE2CAE" w:rsidTr="00F149DD">
        <w:trPr>
          <w:jc w:val="center"/>
        </w:trPr>
        <w:tc>
          <w:tcPr>
            <w:tcW w:w="567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82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48</w:t>
            </w:r>
          </w:p>
        </w:tc>
        <w:tc>
          <w:tcPr>
            <w:tcW w:w="1907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0</w:t>
            </w:r>
          </w:p>
        </w:tc>
        <w:tc>
          <w:tcPr>
            <w:tcW w:w="1907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23</w:t>
            </w:r>
          </w:p>
        </w:tc>
      </w:tr>
    </w:tbl>
    <w:p w:rsidR="00F149DD" w:rsidRPr="00CE2CAE" w:rsidRDefault="00F149DD" w:rsidP="00F149D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Наличие узких специалистов (чел.) под ФГОС ОВЗ 2018/2019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82"/>
        <w:gridCol w:w="1907"/>
        <w:gridCol w:w="1907"/>
      </w:tblGrid>
      <w:tr w:rsidR="00F149DD" w:rsidRPr="00CE2CAE" w:rsidTr="00F149DD">
        <w:trPr>
          <w:jc w:val="center"/>
        </w:trPr>
        <w:tc>
          <w:tcPr>
            <w:tcW w:w="567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E2CA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E2CA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E2CA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82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1907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Учитель дефектолог</w:t>
            </w:r>
          </w:p>
        </w:tc>
        <w:tc>
          <w:tcPr>
            <w:tcW w:w="1907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Учитель логопед</w:t>
            </w:r>
          </w:p>
        </w:tc>
      </w:tr>
      <w:tr w:rsidR="00F149DD" w:rsidRPr="00CE2CAE" w:rsidTr="00F149DD">
        <w:trPr>
          <w:jc w:val="center"/>
        </w:trPr>
        <w:tc>
          <w:tcPr>
            <w:tcW w:w="567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82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45</w:t>
            </w:r>
          </w:p>
        </w:tc>
        <w:tc>
          <w:tcPr>
            <w:tcW w:w="1907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1</w:t>
            </w:r>
          </w:p>
        </w:tc>
        <w:tc>
          <w:tcPr>
            <w:tcW w:w="1907" w:type="dxa"/>
          </w:tcPr>
          <w:p w:rsidR="00F149DD" w:rsidRPr="00CE2CAE" w:rsidRDefault="00F149DD" w:rsidP="00F149DD">
            <w:pPr>
              <w:pStyle w:val="12"/>
              <w:jc w:val="center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23</w:t>
            </w:r>
          </w:p>
        </w:tc>
      </w:tr>
    </w:tbl>
    <w:p w:rsidR="00F149DD" w:rsidRPr="00CE2CAE" w:rsidRDefault="00F149DD" w:rsidP="00F149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(Количество узких специалистов  (педагогов - психологов) снизилось по причине перевода педагога на должность учителя начальных классов и декретного отпуска)</w:t>
      </w:r>
    </w:p>
    <w:p w:rsidR="00F149DD" w:rsidRPr="00CE2CAE" w:rsidRDefault="00F149DD" w:rsidP="00F149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149DD" w:rsidRPr="00CE2CAE" w:rsidRDefault="00F149DD" w:rsidP="00F149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Логопедические пункты:</w:t>
      </w:r>
    </w:p>
    <w:p w:rsidR="00F149DD" w:rsidRPr="00CE2CAE" w:rsidRDefault="00F149DD" w:rsidP="00F149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560"/>
        <w:gridCol w:w="1984"/>
        <w:gridCol w:w="1843"/>
      </w:tblGrid>
      <w:tr w:rsidR="00F149DD" w:rsidRPr="00CE2CAE" w:rsidTr="00F149DD">
        <w:tc>
          <w:tcPr>
            <w:tcW w:w="1329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1560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4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 xml:space="preserve">В ДОУ </w:t>
            </w:r>
          </w:p>
        </w:tc>
        <w:tc>
          <w:tcPr>
            <w:tcW w:w="1843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В школах</w:t>
            </w:r>
          </w:p>
        </w:tc>
      </w:tr>
      <w:tr w:rsidR="00F149DD" w:rsidRPr="00CE2CAE" w:rsidTr="00F149DD">
        <w:tc>
          <w:tcPr>
            <w:tcW w:w="1329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2017/2018</w:t>
            </w:r>
          </w:p>
        </w:tc>
        <w:tc>
          <w:tcPr>
            <w:tcW w:w="1560" w:type="dxa"/>
            <w:shd w:val="clear" w:color="auto" w:fill="92D050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984" w:type="dxa"/>
            <w:shd w:val="clear" w:color="auto" w:fill="92D050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843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F149DD" w:rsidRPr="00CE2CAE" w:rsidTr="00F149DD">
        <w:tc>
          <w:tcPr>
            <w:tcW w:w="1329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2018/2019</w:t>
            </w:r>
          </w:p>
        </w:tc>
        <w:tc>
          <w:tcPr>
            <w:tcW w:w="1560" w:type="dxa"/>
            <w:shd w:val="clear" w:color="auto" w:fill="92D050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984" w:type="dxa"/>
            <w:shd w:val="clear" w:color="auto" w:fill="92D050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843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</w:tbl>
    <w:p w:rsidR="00F149DD" w:rsidRPr="00CE2CAE" w:rsidRDefault="00F149DD" w:rsidP="00F149D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F149DD" w:rsidRPr="00CE2CAE" w:rsidRDefault="00F149DD" w:rsidP="00F149D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Комнаты психологической разгрузки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1984"/>
        <w:gridCol w:w="1843"/>
      </w:tblGrid>
      <w:tr w:rsidR="00F149DD" w:rsidRPr="00CE2CAE" w:rsidTr="00F149DD">
        <w:tc>
          <w:tcPr>
            <w:tcW w:w="675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E2CA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E2CA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E2CA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CE2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2CAE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1560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 xml:space="preserve">В ДОУ </w:t>
            </w:r>
          </w:p>
        </w:tc>
        <w:tc>
          <w:tcPr>
            <w:tcW w:w="1843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В школах</w:t>
            </w:r>
          </w:p>
        </w:tc>
      </w:tr>
      <w:tr w:rsidR="00F149DD" w:rsidRPr="00CE2CAE" w:rsidTr="00F149DD">
        <w:tc>
          <w:tcPr>
            <w:tcW w:w="675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60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  <w:shd w:val="clear" w:color="auto" w:fill="92D050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F149DD" w:rsidRPr="00CE2CAE" w:rsidRDefault="00F149DD" w:rsidP="00F149D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F149DD" w:rsidRPr="00CE2CAE" w:rsidRDefault="00F149DD" w:rsidP="00F149D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Сенсорные комнаты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1984"/>
        <w:gridCol w:w="1843"/>
      </w:tblGrid>
      <w:tr w:rsidR="00F149DD" w:rsidRPr="00CE2CAE" w:rsidTr="00F149DD">
        <w:tc>
          <w:tcPr>
            <w:tcW w:w="675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E2CA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E2CA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E2CA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CE2CAE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</w:tc>
        <w:tc>
          <w:tcPr>
            <w:tcW w:w="1560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4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 xml:space="preserve">В ДОУ </w:t>
            </w:r>
          </w:p>
        </w:tc>
        <w:tc>
          <w:tcPr>
            <w:tcW w:w="1843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В школах</w:t>
            </w:r>
          </w:p>
        </w:tc>
      </w:tr>
      <w:tr w:rsidR="00F149DD" w:rsidRPr="00CE2CAE" w:rsidTr="00F149DD">
        <w:tc>
          <w:tcPr>
            <w:tcW w:w="675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984" w:type="dxa"/>
            <w:shd w:val="clear" w:color="auto" w:fill="92D050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</w:tbl>
    <w:p w:rsidR="00F149DD" w:rsidRPr="00CE2CAE" w:rsidRDefault="00F149DD" w:rsidP="00F149D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F149DD" w:rsidRPr="00CE2CAE" w:rsidRDefault="00F149DD" w:rsidP="00F149D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Кабинеты педагога психолога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984"/>
        <w:gridCol w:w="1985"/>
        <w:gridCol w:w="1842"/>
        <w:gridCol w:w="1418"/>
      </w:tblGrid>
      <w:tr w:rsidR="00F149DD" w:rsidRPr="00CE2CAE" w:rsidTr="00F149DD">
        <w:tc>
          <w:tcPr>
            <w:tcW w:w="675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E2CA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E2CA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E2CA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CE2CAE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</w:tc>
        <w:tc>
          <w:tcPr>
            <w:tcW w:w="1560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2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 xml:space="preserve">В ДОУ </w:t>
            </w:r>
          </w:p>
        </w:tc>
        <w:tc>
          <w:tcPr>
            <w:tcW w:w="3260" w:type="dxa"/>
            <w:gridSpan w:val="2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В школах</w:t>
            </w:r>
          </w:p>
        </w:tc>
      </w:tr>
      <w:tr w:rsidR="00F149DD" w:rsidRPr="00CE2CAE" w:rsidTr="00F149DD">
        <w:tc>
          <w:tcPr>
            <w:tcW w:w="675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2017/2018</w:t>
            </w:r>
          </w:p>
        </w:tc>
        <w:tc>
          <w:tcPr>
            <w:tcW w:w="1985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2018/2019</w:t>
            </w:r>
          </w:p>
        </w:tc>
        <w:tc>
          <w:tcPr>
            <w:tcW w:w="1842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2017/2018</w:t>
            </w:r>
          </w:p>
        </w:tc>
        <w:tc>
          <w:tcPr>
            <w:tcW w:w="1418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2018/2019</w:t>
            </w:r>
          </w:p>
        </w:tc>
      </w:tr>
      <w:tr w:rsidR="00F149DD" w:rsidRPr="00CE2CAE" w:rsidTr="00F149DD">
        <w:tc>
          <w:tcPr>
            <w:tcW w:w="675" w:type="dxa"/>
            <w:tcBorders>
              <w:bottom w:val="single" w:sz="4" w:space="0" w:color="auto"/>
            </w:tcBorders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</w:tbl>
    <w:p w:rsidR="00F149DD" w:rsidRPr="00CE2CAE" w:rsidRDefault="00F149DD" w:rsidP="00F149D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F149DD" w:rsidRPr="00CE2CAE" w:rsidRDefault="00F149DD" w:rsidP="00F149D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Логопедические кабинеты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1984"/>
        <w:gridCol w:w="1985"/>
        <w:gridCol w:w="1842"/>
        <w:gridCol w:w="1418"/>
      </w:tblGrid>
      <w:tr w:rsidR="00F149DD" w:rsidRPr="00CE2CAE" w:rsidTr="00F149DD">
        <w:tc>
          <w:tcPr>
            <w:tcW w:w="675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E2CA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E2CA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E2CA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CE2CAE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</w:tc>
        <w:tc>
          <w:tcPr>
            <w:tcW w:w="1560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2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 xml:space="preserve">В ДОУ </w:t>
            </w:r>
          </w:p>
        </w:tc>
        <w:tc>
          <w:tcPr>
            <w:tcW w:w="3260" w:type="dxa"/>
            <w:gridSpan w:val="2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В школах</w:t>
            </w:r>
          </w:p>
        </w:tc>
      </w:tr>
      <w:tr w:rsidR="00F149DD" w:rsidRPr="00CE2CAE" w:rsidTr="00F149DD">
        <w:tc>
          <w:tcPr>
            <w:tcW w:w="675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2017/2018</w:t>
            </w:r>
          </w:p>
        </w:tc>
        <w:tc>
          <w:tcPr>
            <w:tcW w:w="1985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2018/2019</w:t>
            </w:r>
          </w:p>
        </w:tc>
        <w:tc>
          <w:tcPr>
            <w:tcW w:w="1842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2017/2018</w:t>
            </w:r>
          </w:p>
        </w:tc>
        <w:tc>
          <w:tcPr>
            <w:tcW w:w="1418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2018/2019</w:t>
            </w:r>
          </w:p>
        </w:tc>
      </w:tr>
      <w:tr w:rsidR="00F149DD" w:rsidRPr="00CE2CAE" w:rsidTr="00F149DD">
        <w:tc>
          <w:tcPr>
            <w:tcW w:w="675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92D050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985" w:type="dxa"/>
            <w:shd w:val="clear" w:color="auto" w:fill="92D050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842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149DD" w:rsidRPr="00CE2CAE" w:rsidRDefault="00F149DD" w:rsidP="00F149D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149DD" w:rsidRPr="00CE2CAE" w:rsidRDefault="00F149DD" w:rsidP="00F149D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149DD" w:rsidRPr="00CE2CAE" w:rsidRDefault="00F149DD" w:rsidP="00F149D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Кадровый состав узких специалистов в образовательных учреждениях города</w:t>
      </w:r>
    </w:p>
    <w:p w:rsidR="00F149DD" w:rsidRPr="00CE2CAE" w:rsidRDefault="00F149DD" w:rsidP="00F149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559"/>
        <w:gridCol w:w="1560"/>
        <w:gridCol w:w="1559"/>
        <w:gridCol w:w="1417"/>
        <w:gridCol w:w="1701"/>
      </w:tblGrid>
      <w:tr w:rsidR="00F149DD" w:rsidRPr="00CE2CAE" w:rsidTr="00F149DD">
        <w:tc>
          <w:tcPr>
            <w:tcW w:w="1418" w:type="dxa"/>
            <w:vMerge w:val="restart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4678" w:type="dxa"/>
            <w:gridSpan w:val="3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В ДОУ</w:t>
            </w:r>
          </w:p>
        </w:tc>
        <w:tc>
          <w:tcPr>
            <w:tcW w:w="4677" w:type="dxa"/>
            <w:gridSpan w:val="3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В школах</w:t>
            </w:r>
          </w:p>
        </w:tc>
      </w:tr>
      <w:tr w:rsidR="00F149DD" w:rsidRPr="00CE2CAE" w:rsidTr="00F149DD">
        <w:tc>
          <w:tcPr>
            <w:tcW w:w="1418" w:type="dxa"/>
            <w:vMerge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логопеды</w:t>
            </w:r>
          </w:p>
        </w:tc>
        <w:tc>
          <w:tcPr>
            <w:tcW w:w="1559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дефектологи</w:t>
            </w:r>
          </w:p>
        </w:tc>
        <w:tc>
          <w:tcPr>
            <w:tcW w:w="1560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психологи</w:t>
            </w:r>
          </w:p>
        </w:tc>
        <w:tc>
          <w:tcPr>
            <w:tcW w:w="1559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логопеды</w:t>
            </w:r>
          </w:p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психологи</w:t>
            </w:r>
          </w:p>
        </w:tc>
        <w:tc>
          <w:tcPr>
            <w:tcW w:w="1701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Социальные педагоги</w:t>
            </w:r>
          </w:p>
        </w:tc>
      </w:tr>
      <w:tr w:rsidR="00F149DD" w:rsidRPr="00CE2CAE" w:rsidTr="00F149DD">
        <w:tc>
          <w:tcPr>
            <w:tcW w:w="1418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2017/ 2018</w:t>
            </w:r>
          </w:p>
        </w:tc>
        <w:tc>
          <w:tcPr>
            <w:tcW w:w="1559" w:type="dxa"/>
          </w:tcPr>
          <w:p w:rsidR="00F149DD" w:rsidRPr="00CE2CAE" w:rsidRDefault="00F149DD" w:rsidP="00F149DD">
            <w:pPr>
              <w:pStyle w:val="12"/>
              <w:jc w:val="both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107</w:t>
            </w:r>
          </w:p>
        </w:tc>
        <w:tc>
          <w:tcPr>
            <w:tcW w:w="1559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59" w:type="dxa"/>
          </w:tcPr>
          <w:p w:rsidR="00F149DD" w:rsidRPr="00CE2CAE" w:rsidRDefault="00F149DD" w:rsidP="00F149DD">
            <w:pPr>
              <w:pStyle w:val="12"/>
              <w:jc w:val="both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F149DD" w:rsidRPr="00CE2CAE" w:rsidTr="00F149DD">
        <w:tc>
          <w:tcPr>
            <w:tcW w:w="1418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2018/2019</w:t>
            </w:r>
          </w:p>
        </w:tc>
        <w:tc>
          <w:tcPr>
            <w:tcW w:w="1559" w:type="dxa"/>
          </w:tcPr>
          <w:p w:rsidR="00F149DD" w:rsidRPr="00CE2CAE" w:rsidRDefault="00F149DD" w:rsidP="00F149DD">
            <w:pPr>
              <w:pStyle w:val="12"/>
              <w:jc w:val="both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559" w:type="dxa"/>
          </w:tcPr>
          <w:p w:rsidR="00F149DD" w:rsidRPr="00CE2CAE" w:rsidRDefault="00F149DD" w:rsidP="00F149DD">
            <w:pPr>
              <w:pStyle w:val="12"/>
              <w:jc w:val="both"/>
              <w:rPr>
                <w:sz w:val="26"/>
                <w:szCs w:val="26"/>
              </w:rPr>
            </w:pPr>
            <w:r w:rsidRPr="00CE2CAE">
              <w:rPr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:rsidR="00F149DD" w:rsidRPr="00CE2CAE" w:rsidRDefault="00F149DD" w:rsidP="00F1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CAE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</w:tbl>
    <w:p w:rsidR="00F149DD" w:rsidRPr="00CE2CAE" w:rsidRDefault="00F149DD" w:rsidP="00F149DD">
      <w:pPr>
        <w:pStyle w:val="12"/>
        <w:ind w:firstLine="708"/>
        <w:jc w:val="both"/>
        <w:rPr>
          <w:sz w:val="26"/>
          <w:szCs w:val="26"/>
        </w:rPr>
      </w:pPr>
      <w:r w:rsidRPr="00CE2CAE">
        <w:rPr>
          <w:sz w:val="26"/>
          <w:szCs w:val="26"/>
        </w:rPr>
        <w:t xml:space="preserve">Наблюдается тенденция к увеличению количества узких специалистов в ДОУ. </w:t>
      </w:r>
    </w:p>
    <w:p w:rsidR="00F149DD" w:rsidRPr="00CE2CAE" w:rsidRDefault="00F149DD" w:rsidP="00F149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 xml:space="preserve">Во всех ДОУ созданы консультативные пункты и их посещали в 2017-2018 </w:t>
      </w:r>
      <w:proofErr w:type="spellStart"/>
      <w:r w:rsidRPr="00CE2CAE">
        <w:rPr>
          <w:rFonts w:ascii="Times New Roman" w:hAnsi="Times New Roman"/>
          <w:sz w:val="26"/>
          <w:szCs w:val="26"/>
        </w:rPr>
        <w:t>уч</w:t>
      </w:r>
      <w:proofErr w:type="spellEnd"/>
      <w:r w:rsidRPr="00CE2CAE">
        <w:rPr>
          <w:rFonts w:ascii="Times New Roman" w:hAnsi="Times New Roman"/>
          <w:sz w:val="26"/>
          <w:szCs w:val="26"/>
        </w:rPr>
        <w:t xml:space="preserve">. году- 2004 человек  (это на 36 обращений больше, по сравнению с прошлым годом), 2018-2019  </w:t>
      </w:r>
      <w:proofErr w:type="spellStart"/>
      <w:r w:rsidRPr="00CE2CAE">
        <w:rPr>
          <w:rFonts w:ascii="Times New Roman" w:hAnsi="Times New Roman"/>
          <w:sz w:val="26"/>
          <w:szCs w:val="26"/>
        </w:rPr>
        <w:t>уч</w:t>
      </w:r>
      <w:proofErr w:type="gramStart"/>
      <w:r w:rsidRPr="00CE2CAE">
        <w:rPr>
          <w:rFonts w:ascii="Times New Roman" w:hAnsi="Times New Roman"/>
          <w:sz w:val="26"/>
          <w:szCs w:val="26"/>
        </w:rPr>
        <w:t>.г</w:t>
      </w:r>
      <w:proofErr w:type="gramEnd"/>
      <w:r w:rsidRPr="00CE2CAE">
        <w:rPr>
          <w:rFonts w:ascii="Times New Roman" w:hAnsi="Times New Roman"/>
          <w:sz w:val="26"/>
          <w:szCs w:val="26"/>
        </w:rPr>
        <w:t>оду</w:t>
      </w:r>
      <w:proofErr w:type="spellEnd"/>
      <w:r w:rsidRPr="00CE2CAE">
        <w:rPr>
          <w:rFonts w:ascii="Times New Roman" w:hAnsi="Times New Roman"/>
          <w:sz w:val="26"/>
          <w:szCs w:val="26"/>
        </w:rPr>
        <w:t>- 2137 человека (это на 133 обращений больше, по сравнению с прошлым годом)</w:t>
      </w:r>
    </w:p>
    <w:p w:rsidR="00F149DD" w:rsidRPr="00CE2CAE" w:rsidRDefault="00F149DD" w:rsidP="00F149D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2CAE">
        <w:rPr>
          <w:rFonts w:ascii="Times New Roman" w:hAnsi="Times New Roman"/>
          <w:sz w:val="26"/>
          <w:szCs w:val="26"/>
        </w:rPr>
        <w:t>Основанием для создания в образовательной организации специальных условий обучения и воспитания для обучающихся ОВЗ, включая оказание психолого-педагогической помощи, является заключение ПМПК.</w:t>
      </w:r>
      <w:proofErr w:type="gramEnd"/>
      <w:r w:rsidRPr="00CE2CAE">
        <w:rPr>
          <w:rFonts w:ascii="Times New Roman" w:hAnsi="Times New Roman"/>
          <w:sz w:val="26"/>
          <w:szCs w:val="26"/>
        </w:rPr>
        <w:t xml:space="preserve"> Такие комиссии созданы на базе общеобразовательных учреждений № 3, 47.</w:t>
      </w:r>
      <w:r w:rsidRPr="00CE2CAE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CE2CAE">
        <w:rPr>
          <w:rFonts w:ascii="Times New Roman" w:hAnsi="Times New Roman"/>
          <w:sz w:val="26"/>
          <w:szCs w:val="26"/>
        </w:rPr>
        <w:t>За четыре последних года комиссиями проведено около 1300 заседаний, осмотрено более 5000  детей.</w:t>
      </w:r>
    </w:p>
    <w:p w:rsidR="00F149DD" w:rsidRPr="00CE2CAE" w:rsidRDefault="00F149DD" w:rsidP="00F149D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За  2018 год  ТПМПК было осмотрено 2591 ребенка.</w:t>
      </w:r>
    </w:p>
    <w:p w:rsidR="00F149DD" w:rsidRPr="00CE2CAE" w:rsidRDefault="00F149DD" w:rsidP="00F149D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 xml:space="preserve">Рекомендовано: 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группы для детей с нарушением зрения- 34;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группы для детей с нарушением речи – 152;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логопедические пункты ДОО – 256;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группы для детей с нарушением ОДА – 30;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коррекционные группы для детей с ЗПР – 74;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коррекционные группы для детей с УО – 4;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группа РАС – 5;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lastRenderedPageBreak/>
        <w:t>ОВЗ нарушение слуха АООП НОО НС: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вариант 2.2 - 1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ОВЗ (нарушение зрения) АООП НОО НЗ: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вариант 4.1 – 4;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вариант 4.2 – 1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ОВЗ тяжелое нарушение речи АООП НОО ТНР: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 xml:space="preserve">вариант 5.1 – 10  (школьный </w:t>
      </w:r>
      <w:proofErr w:type="spellStart"/>
      <w:r w:rsidRPr="00CE2CAE">
        <w:rPr>
          <w:sz w:val="26"/>
          <w:szCs w:val="26"/>
        </w:rPr>
        <w:t>логопункт</w:t>
      </w:r>
      <w:proofErr w:type="spellEnd"/>
      <w:r w:rsidRPr="00CE2CAE">
        <w:rPr>
          <w:sz w:val="26"/>
          <w:szCs w:val="26"/>
        </w:rPr>
        <w:t>)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 xml:space="preserve">вариант 5.2 - 6 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ОВЗ НОДА АООП НОО НОДА: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вариант 6.1 – 2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ОВЗ ЗПР АООП НОО ЗПР: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вариант 7.1 – 3;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вариант 7.2 – 62.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ОВЗ РАС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вариант 8.4 - 1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ОВЗ УО АООП УО: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вариант 1 – 5</w:t>
      </w:r>
    </w:p>
    <w:p w:rsidR="00F149DD" w:rsidRPr="00CE2CAE" w:rsidRDefault="00F149DD" w:rsidP="00F149DD">
      <w:pPr>
        <w:pStyle w:val="12"/>
        <w:numPr>
          <w:ilvl w:val="0"/>
          <w:numId w:val="15"/>
        </w:numPr>
        <w:ind w:left="317"/>
        <w:rPr>
          <w:sz w:val="26"/>
          <w:szCs w:val="26"/>
        </w:rPr>
      </w:pPr>
      <w:r w:rsidRPr="00CE2CAE">
        <w:rPr>
          <w:sz w:val="26"/>
          <w:szCs w:val="26"/>
        </w:rPr>
        <w:t>вариант 2 - 1</w:t>
      </w:r>
    </w:p>
    <w:p w:rsidR="00F149DD" w:rsidRPr="00CE2CAE" w:rsidRDefault="00F149DD" w:rsidP="00F149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2CAE">
        <w:rPr>
          <w:rFonts w:ascii="Times New Roman" w:hAnsi="Times New Roman"/>
          <w:sz w:val="26"/>
          <w:szCs w:val="26"/>
        </w:rPr>
        <w:t>в</w:t>
      </w:r>
      <w:proofErr w:type="gramEnd"/>
      <w:r w:rsidRPr="00CE2CA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E2CAE">
        <w:rPr>
          <w:rFonts w:ascii="Times New Roman" w:hAnsi="Times New Roman"/>
          <w:sz w:val="26"/>
          <w:szCs w:val="26"/>
        </w:rPr>
        <w:t>спец</w:t>
      </w:r>
      <w:proofErr w:type="gramEnd"/>
      <w:r w:rsidRPr="00CE2CAE">
        <w:rPr>
          <w:rFonts w:ascii="Times New Roman" w:hAnsi="Times New Roman"/>
          <w:sz w:val="26"/>
          <w:szCs w:val="26"/>
        </w:rPr>
        <w:t xml:space="preserve"> условиях не нуждаются, ООП НОО – 33</w:t>
      </w:r>
    </w:p>
    <w:p w:rsidR="00F149DD" w:rsidRPr="00CE2CAE" w:rsidRDefault="00F149DD" w:rsidP="00F149DD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317"/>
        <w:rPr>
          <w:rFonts w:ascii="Times New Roman" w:hAnsi="Times New Roman"/>
          <w:b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группы для детей с нарушениями речи– 470</w:t>
      </w:r>
      <w:r w:rsidRPr="00CE2CAE">
        <w:rPr>
          <w:rFonts w:ascii="Times New Roman" w:hAnsi="Times New Roman"/>
          <w:b/>
          <w:sz w:val="26"/>
          <w:szCs w:val="26"/>
        </w:rPr>
        <w:t>;</w:t>
      </w:r>
    </w:p>
    <w:p w:rsidR="00F149DD" w:rsidRPr="00CE2CAE" w:rsidRDefault="00F149DD" w:rsidP="00F149DD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317"/>
        <w:rPr>
          <w:rFonts w:ascii="Times New Roman" w:hAnsi="Times New Roman"/>
          <w:b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логопедические пункты – 1011</w:t>
      </w:r>
      <w:r w:rsidRPr="00CE2CAE">
        <w:rPr>
          <w:rFonts w:ascii="Times New Roman" w:hAnsi="Times New Roman"/>
          <w:b/>
          <w:sz w:val="26"/>
          <w:szCs w:val="26"/>
        </w:rPr>
        <w:t>:</w:t>
      </w:r>
    </w:p>
    <w:p w:rsidR="00F149DD" w:rsidRPr="00CE2CAE" w:rsidRDefault="00F149DD" w:rsidP="00F149DD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317"/>
        <w:rPr>
          <w:rFonts w:ascii="Times New Roman" w:hAnsi="Times New Roman"/>
          <w:b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 xml:space="preserve"> группы для детей с нарушением ОДА –40</w:t>
      </w:r>
      <w:r w:rsidRPr="00CE2CAE">
        <w:rPr>
          <w:rFonts w:ascii="Times New Roman" w:hAnsi="Times New Roman"/>
          <w:b/>
          <w:sz w:val="26"/>
          <w:szCs w:val="26"/>
        </w:rPr>
        <w:t>;</w:t>
      </w:r>
    </w:p>
    <w:p w:rsidR="00F149DD" w:rsidRPr="00CE2CAE" w:rsidRDefault="00F149DD" w:rsidP="00F149DD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317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коррекционные группы ДОУ для детей  с ЗПР  -   61;</w:t>
      </w:r>
    </w:p>
    <w:p w:rsidR="00F149DD" w:rsidRPr="00CE2CAE" w:rsidRDefault="00F149DD" w:rsidP="00F149DD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317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 xml:space="preserve">коррекционные группы ДОУ для детей  с УО –47; </w:t>
      </w:r>
    </w:p>
    <w:p w:rsidR="00F149DD" w:rsidRPr="00CE2CAE" w:rsidRDefault="00F149DD" w:rsidP="00F149DD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317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группы для детей с нарушением зрения – 69;</w:t>
      </w:r>
    </w:p>
    <w:p w:rsidR="00F149DD" w:rsidRPr="00CE2CAE" w:rsidRDefault="00F149DD" w:rsidP="00F149DD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317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группы для детей с нарушением  слуха– 14;</w:t>
      </w:r>
    </w:p>
    <w:p w:rsidR="00F149DD" w:rsidRPr="00CE2CAE" w:rsidRDefault="00F149DD" w:rsidP="00F149DD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317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РАС – 12;</w:t>
      </w:r>
    </w:p>
    <w:p w:rsidR="00F149DD" w:rsidRPr="00CE2CAE" w:rsidRDefault="00F149DD" w:rsidP="00F149DD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317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группы кратковременного пребывания МАОУ СШ №3- 39;</w:t>
      </w:r>
    </w:p>
    <w:p w:rsidR="00F149DD" w:rsidRPr="00CE2CAE" w:rsidRDefault="00F149DD" w:rsidP="00F149DD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317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 xml:space="preserve">ДОО </w:t>
      </w:r>
      <w:proofErr w:type="spellStart"/>
      <w:r w:rsidRPr="00CE2CAE">
        <w:rPr>
          <w:rFonts w:ascii="Times New Roman" w:hAnsi="Times New Roman"/>
          <w:sz w:val="26"/>
          <w:szCs w:val="26"/>
        </w:rPr>
        <w:t>общеразвивающего</w:t>
      </w:r>
      <w:proofErr w:type="spellEnd"/>
      <w:r w:rsidRPr="00CE2CAE">
        <w:rPr>
          <w:rFonts w:ascii="Times New Roman" w:hAnsi="Times New Roman"/>
          <w:sz w:val="26"/>
          <w:szCs w:val="26"/>
        </w:rPr>
        <w:t xml:space="preserve"> вида – 2</w:t>
      </w:r>
      <w:proofErr w:type="gramStart"/>
      <w:r w:rsidRPr="00CE2CAE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F149DD" w:rsidRPr="00CE2CAE" w:rsidRDefault="00F149DD" w:rsidP="00F149DD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317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психоневрологический интернат детского типа – 6;</w:t>
      </w:r>
    </w:p>
    <w:p w:rsidR="00F149DD" w:rsidRPr="00CE2CAE" w:rsidRDefault="00F149DD" w:rsidP="00F149DD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317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готовность к школе – 23;</w:t>
      </w:r>
    </w:p>
    <w:p w:rsidR="00F149DD" w:rsidRPr="00CE2CAE" w:rsidRDefault="00F149DD" w:rsidP="00F149D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консультации – 16.</w:t>
      </w:r>
    </w:p>
    <w:p w:rsidR="00F149DD" w:rsidRPr="00CE2CAE" w:rsidRDefault="00F149DD" w:rsidP="00F149D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Методическая работа проводилась согласно  годово</w:t>
      </w:r>
      <w:r w:rsidR="0046098F">
        <w:rPr>
          <w:rFonts w:ascii="Times New Roman" w:hAnsi="Times New Roman"/>
          <w:sz w:val="26"/>
          <w:szCs w:val="26"/>
        </w:rPr>
        <w:t xml:space="preserve">му </w:t>
      </w:r>
      <w:r w:rsidRPr="00CE2CAE">
        <w:rPr>
          <w:rFonts w:ascii="Times New Roman" w:hAnsi="Times New Roman"/>
          <w:sz w:val="26"/>
          <w:szCs w:val="26"/>
        </w:rPr>
        <w:t>план</w:t>
      </w:r>
      <w:r w:rsidR="0046098F">
        <w:rPr>
          <w:rFonts w:ascii="Times New Roman" w:hAnsi="Times New Roman"/>
          <w:sz w:val="26"/>
          <w:szCs w:val="26"/>
        </w:rPr>
        <w:t>у</w:t>
      </w:r>
      <w:r w:rsidRPr="00CE2CAE">
        <w:rPr>
          <w:rFonts w:ascii="Times New Roman" w:hAnsi="Times New Roman"/>
          <w:sz w:val="26"/>
          <w:szCs w:val="26"/>
        </w:rPr>
        <w:t>.</w:t>
      </w:r>
    </w:p>
    <w:p w:rsidR="00F149DD" w:rsidRPr="00CE2CAE" w:rsidRDefault="00F149DD" w:rsidP="00F149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>Заседания методических объединений проходили в различных формах: обучающие семинары, практикумы, круглые столы,</w:t>
      </w:r>
      <w:r w:rsidRPr="00CE2CAE">
        <w:rPr>
          <w:rFonts w:ascii="Times New Roman" w:hAnsi="Times New Roman"/>
          <w:b/>
          <w:sz w:val="26"/>
          <w:szCs w:val="26"/>
        </w:rPr>
        <w:t xml:space="preserve"> </w:t>
      </w:r>
      <w:r w:rsidRPr="00CE2CAE">
        <w:rPr>
          <w:rFonts w:ascii="Times New Roman" w:hAnsi="Times New Roman"/>
          <w:sz w:val="26"/>
          <w:szCs w:val="26"/>
        </w:rPr>
        <w:t>фасилитационные и стратегические сессии, просмотр и анализ открытых занятий и видеоматериалов, деловые игры, анкетирование, выставки нормативно-правовой документации и практических материалов по изучаемым темам.</w:t>
      </w:r>
    </w:p>
    <w:p w:rsidR="00F149DD" w:rsidRPr="00CE2CAE" w:rsidRDefault="00F149DD" w:rsidP="00F149D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 xml:space="preserve"> Работа методического объединения учителей-логопедов ОУ  в 2018-2019 </w:t>
      </w:r>
      <w:r w:rsidRPr="00CE2CAE">
        <w:rPr>
          <w:rFonts w:ascii="Times New Roman" w:hAnsi="Times New Roman" w:cs="Times New Roman"/>
          <w:sz w:val="26"/>
          <w:szCs w:val="26"/>
        </w:rPr>
        <w:t xml:space="preserve"> проводилась </w:t>
      </w:r>
      <w:proofErr w:type="gramStart"/>
      <w:r w:rsidRPr="00CE2CA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CE2CAE">
        <w:rPr>
          <w:rFonts w:ascii="Times New Roman" w:eastAsia="Arial Unicode MS" w:hAnsi="Times New Roman" w:cs="Times New Roman"/>
          <w:sz w:val="26"/>
          <w:szCs w:val="26"/>
        </w:rPr>
        <w:t>Положения</w:t>
      </w:r>
      <w:proofErr w:type="gramEnd"/>
      <w:r w:rsidRPr="00CE2CAE">
        <w:rPr>
          <w:rFonts w:ascii="Times New Roman" w:eastAsia="Arial Unicode MS" w:hAnsi="Times New Roman" w:cs="Times New Roman"/>
          <w:sz w:val="26"/>
          <w:szCs w:val="26"/>
        </w:rPr>
        <w:t xml:space="preserve"> о районных (городских) методических объединениях учителей-предметников, утвержденного выше указанным приказом, а также плана работы ГМО, составленного на основе запросов педагогов по результатам предварительного анкетирования.</w:t>
      </w:r>
    </w:p>
    <w:p w:rsidR="00F149DD" w:rsidRPr="00CE2CAE" w:rsidRDefault="00F149DD" w:rsidP="00F1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CAE">
        <w:rPr>
          <w:rFonts w:ascii="Times New Roman" w:eastAsia="Times New Roman" w:hAnsi="Times New Roman" w:cs="Times New Roman"/>
          <w:sz w:val="26"/>
          <w:szCs w:val="26"/>
        </w:rPr>
        <w:t xml:space="preserve">Тема работы городского методического объединения учителей-логопедов общеобразовательных организаций </w:t>
      </w:r>
      <w:proofErr w:type="gramStart"/>
      <w:r w:rsidRPr="00CE2CAE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CE2CAE">
        <w:rPr>
          <w:rFonts w:ascii="Times New Roman" w:eastAsia="Times New Roman" w:hAnsi="Times New Roman" w:cs="Times New Roman"/>
          <w:sz w:val="26"/>
          <w:szCs w:val="26"/>
        </w:rPr>
        <w:t xml:space="preserve">. Хабаровска на 2018-2019 учебный год: «Роль учителя-логопеда общеобразовательной организации в проектировании и </w:t>
      </w:r>
      <w:r w:rsidRPr="00CE2CAE">
        <w:rPr>
          <w:rFonts w:ascii="Times New Roman" w:eastAsia="Times New Roman" w:hAnsi="Times New Roman" w:cs="Times New Roman"/>
          <w:sz w:val="26"/>
          <w:szCs w:val="26"/>
        </w:rPr>
        <w:lastRenderedPageBreak/>
        <w:t>реализации АООП (в том числе для детей с речевыми нарушениями) - требования ФГОС НОО ОВЗ».</w:t>
      </w:r>
    </w:p>
    <w:p w:rsidR="00F149DD" w:rsidRPr="00CE2CAE" w:rsidRDefault="00F149DD" w:rsidP="00F1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CAE">
        <w:rPr>
          <w:rFonts w:ascii="Times New Roman" w:eastAsia="Times New Roman" w:hAnsi="Times New Roman" w:cs="Times New Roman"/>
          <w:sz w:val="26"/>
          <w:szCs w:val="26"/>
        </w:rPr>
        <w:t>Цель: обеспечение методического сопровождения учителей-логопедов общеобразовательных организаций в процессе внедрения и реализации ФГОС НОО ОВЗ (в том числе и для детей с речевыми нарушениями).</w:t>
      </w:r>
    </w:p>
    <w:p w:rsidR="00F149DD" w:rsidRPr="00CE2CAE" w:rsidRDefault="00F149DD" w:rsidP="00F1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CAE">
        <w:rPr>
          <w:rFonts w:ascii="Times New Roman" w:eastAsia="Times New Roman" w:hAnsi="Times New Roman" w:cs="Times New Roman"/>
          <w:sz w:val="26"/>
          <w:szCs w:val="26"/>
        </w:rPr>
        <w:t>На протяжении учебного года состоялись два заседания ГМО и одно информационное совещание:</w:t>
      </w:r>
    </w:p>
    <w:p w:rsidR="00F149DD" w:rsidRPr="00CE2CAE" w:rsidRDefault="00F149DD" w:rsidP="00F149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CAE">
        <w:rPr>
          <w:rFonts w:ascii="Times New Roman" w:eastAsia="Times New Roman" w:hAnsi="Times New Roman" w:cs="Times New Roman"/>
          <w:sz w:val="26"/>
          <w:szCs w:val="26"/>
        </w:rPr>
        <w:t>13.09.2018г. - информационное совещание «Аттестация – значимая составляющая профессионального роста и повышения уровня компетентности учителя-логопеда»</w:t>
      </w:r>
    </w:p>
    <w:p w:rsidR="00F149DD" w:rsidRPr="00CE2CAE" w:rsidRDefault="00F149DD" w:rsidP="00F14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AE">
        <w:rPr>
          <w:rFonts w:ascii="Times New Roman" w:hAnsi="Times New Roman" w:cs="Times New Roman"/>
          <w:sz w:val="26"/>
          <w:szCs w:val="26"/>
        </w:rPr>
        <w:t>30.10.2018г.</w:t>
      </w:r>
      <w:r w:rsidRPr="00CE2CA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CE2CAE">
        <w:rPr>
          <w:rFonts w:ascii="Times New Roman" w:hAnsi="Times New Roman" w:cs="Times New Roman"/>
          <w:sz w:val="26"/>
          <w:szCs w:val="26"/>
        </w:rPr>
        <w:t>заседание ГМО по теме «Нормативно-правовая основа деятельности учителя-логопеда в условиях реализации АООП НОО».</w:t>
      </w:r>
    </w:p>
    <w:p w:rsidR="00F149DD" w:rsidRPr="00CE2CAE" w:rsidRDefault="00F149DD" w:rsidP="00F149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CAE">
        <w:rPr>
          <w:rFonts w:ascii="Times New Roman" w:hAnsi="Times New Roman" w:cs="Times New Roman"/>
          <w:sz w:val="26"/>
          <w:szCs w:val="26"/>
        </w:rPr>
        <w:t xml:space="preserve">30.04.2019г. - заседание ГМО по теме «Психолого-педагогическое сопровождение детей с ТНР в ОО. </w:t>
      </w:r>
      <w:r w:rsidRPr="00CE2CAE">
        <w:rPr>
          <w:rFonts w:ascii="Times New Roman" w:eastAsia="Times New Roman" w:hAnsi="Times New Roman" w:cs="Times New Roman"/>
          <w:sz w:val="26"/>
          <w:szCs w:val="26"/>
        </w:rPr>
        <w:t xml:space="preserve">Подведение </w:t>
      </w:r>
      <w:proofErr w:type="gramStart"/>
      <w:r w:rsidRPr="00CE2CAE">
        <w:rPr>
          <w:rFonts w:ascii="Times New Roman" w:eastAsia="Times New Roman" w:hAnsi="Times New Roman" w:cs="Times New Roman"/>
          <w:sz w:val="26"/>
          <w:szCs w:val="26"/>
        </w:rPr>
        <w:t>итогов работы городского методического объединения учителей-логопедов общеобразовательных организаций</w:t>
      </w:r>
      <w:proofErr w:type="gramEnd"/>
      <w:r w:rsidRPr="00CE2CAE">
        <w:rPr>
          <w:rFonts w:ascii="Times New Roman" w:eastAsia="Times New Roman" w:hAnsi="Times New Roman" w:cs="Times New Roman"/>
          <w:sz w:val="26"/>
          <w:szCs w:val="26"/>
        </w:rPr>
        <w:t xml:space="preserve"> г. Хабаровска за 2018-2019 учебный год. Планирование на 2019-2020 учебный год».</w:t>
      </w:r>
    </w:p>
    <w:p w:rsidR="00F149DD" w:rsidRPr="00CE2CAE" w:rsidRDefault="00F149DD" w:rsidP="00F14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AE">
        <w:rPr>
          <w:rFonts w:ascii="Times New Roman" w:hAnsi="Times New Roman" w:cs="Times New Roman"/>
          <w:sz w:val="26"/>
          <w:szCs w:val="26"/>
        </w:rPr>
        <w:t>В процессе работы за отчетный период</w:t>
      </w:r>
    </w:p>
    <w:p w:rsidR="00F149DD" w:rsidRPr="00CE2CAE" w:rsidRDefault="00F149DD" w:rsidP="00F149DD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AE">
        <w:rPr>
          <w:rFonts w:ascii="Times New Roman" w:hAnsi="Times New Roman" w:cs="Times New Roman"/>
          <w:sz w:val="26"/>
          <w:szCs w:val="26"/>
        </w:rPr>
        <w:t>рассмотрены актуальные вопросы аттестации учителей-логопедов;</w:t>
      </w:r>
    </w:p>
    <w:p w:rsidR="00F149DD" w:rsidRPr="00CE2CAE" w:rsidRDefault="00F149DD" w:rsidP="00F149DD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AE">
        <w:rPr>
          <w:rFonts w:ascii="Times New Roman" w:hAnsi="Times New Roman" w:cs="Times New Roman"/>
          <w:sz w:val="26"/>
          <w:szCs w:val="26"/>
        </w:rPr>
        <w:t>и</w:t>
      </w:r>
      <w:r w:rsidRPr="00CE2CAE">
        <w:rPr>
          <w:rFonts w:ascii="Times New Roman" w:eastAsia="Times New Roman" w:hAnsi="Times New Roman" w:cs="Times New Roman"/>
          <w:sz w:val="26"/>
          <w:szCs w:val="26"/>
        </w:rPr>
        <w:t xml:space="preserve">зучена необходимая </w:t>
      </w:r>
      <w:r w:rsidRPr="00CE2CAE">
        <w:rPr>
          <w:rFonts w:ascii="Times New Roman" w:hAnsi="Times New Roman" w:cs="Times New Roman"/>
          <w:sz w:val="26"/>
          <w:szCs w:val="26"/>
        </w:rPr>
        <w:t>нормативно-правовая основа деятельности учителя-логопеда в условиях реализации ФГОС ОВЗ;</w:t>
      </w:r>
    </w:p>
    <w:p w:rsidR="00F149DD" w:rsidRPr="00CE2CAE" w:rsidRDefault="00F149DD" w:rsidP="00F149DD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AE">
        <w:rPr>
          <w:rFonts w:ascii="Times New Roman" w:hAnsi="Times New Roman" w:cs="Times New Roman"/>
          <w:sz w:val="26"/>
          <w:szCs w:val="26"/>
        </w:rPr>
        <w:t>проработаны особенности организации обучения детей с ТНР в ОО</w:t>
      </w:r>
    </w:p>
    <w:p w:rsidR="00F149DD" w:rsidRPr="00CE2CAE" w:rsidRDefault="00F149DD" w:rsidP="00F149DD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AE">
        <w:rPr>
          <w:rFonts w:ascii="Times New Roman" w:hAnsi="Times New Roman" w:cs="Times New Roman"/>
          <w:sz w:val="26"/>
          <w:szCs w:val="26"/>
        </w:rPr>
        <w:t>уделено внимание организации логопедического обследования, применению диагностических критериев речевого развития детей младшего школьного возраста, содержательным аспектам логопедического представления;</w:t>
      </w:r>
    </w:p>
    <w:p w:rsidR="00F149DD" w:rsidRPr="00CE2CAE" w:rsidRDefault="00F149DD" w:rsidP="00F149DD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AE">
        <w:rPr>
          <w:rFonts w:ascii="Times New Roman" w:hAnsi="Times New Roman" w:cs="Times New Roman"/>
          <w:sz w:val="26"/>
          <w:szCs w:val="26"/>
        </w:rPr>
        <w:t xml:space="preserve">намечены пути взаимодействия специалистов </w:t>
      </w:r>
      <w:proofErr w:type="gramStart"/>
      <w:r w:rsidRPr="00CE2CAE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 w:rsidRPr="00CE2CAE">
        <w:rPr>
          <w:rFonts w:ascii="Times New Roman" w:hAnsi="Times New Roman" w:cs="Times New Roman"/>
          <w:sz w:val="26"/>
          <w:szCs w:val="26"/>
        </w:rPr>
        <w:t xml:space="preserve"> ПМПК и школьного </w:t>
      </w:r>
      <w:proofErr w:type="spellStart"/>
      <w:r w:rsidRPr="00CE2CAE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CE2CAE">
        <w:rPr>
          <w:rFonts w:ascii="Times New Roman" w:hAnsi="Times New Roman" w:cs="Times New Roman"/>
          <w:sz w:val="26"/>
          <w:szCs w:val="26"/>
        </w:rPr>
        <w:t>, определены единые требования к предоставляемому пакету документов.</w:t>
      </w:r>
    </w:p>
    <w:p w:rsidR="00F149DD" w:rsidRPr="00CE2CAE" w:rsidRDefault="00F149DD" w:rsidP="00F149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AE">
        <w:rPr>
          <w:rFonts w:ascii="Times New Roman" w:hAnsi="Times New Roman" w:cs="Times New Roman"/>
          <w:sz w:val="26"/>
          <w:szCs w:val="26"/>
        </w:rPr>
        <w:t>В ходе проведения заседаний ГМО активно применялись различные формы работы – интерактивные, практические, «без галстуков» (практикум по подгруппам, «круглый стол», викторина, «логопедический консилиум», свободное общение на актуальные логопедические темы).</w:t>
      </w:r>
    </w:p>
    <w:p w:rsidR="00F149DD" w:rsidRPr="00CE2CAE" w:rsidRDefault="00F149DD" w:rsidP="00F149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ab/>
      </w:r>
      <w:r w:rsidRPr="00CE2CAE">
        <w:rPr>
          <w:rFonts w:ascii="Times New Roman" w:hAnsi="Times New Roman" w:cs="Times New Roman"/>
          <w:sz w:val="26"/>
          <w:szCs w:val="26"/>
        </w:rPr>
        <w:t>Все проведенные мероприятия носили выраженную практическую направленность, отличались высокой явкой учителей-логопедов, наличием большого количества положительных отзывов, полученных от участников.</w:t>
      </w:r>
    </w:p>
    <w:p w:rsidR="00F149DD" w:rsidRPr="00CE2CAE" w:rsidRDefault="00F149DD" w:rsidP="00F149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2CAE">
        <w:rPr>
          <w:rFonts w:ascii="Times New Roman" w:hAnsi="Times New Roman" w:cs="Times New Roman"/>
          <w:sz w:val="26"/>
          <w:szCs w:val="26"/>
        </w:rPr>
        <w:t>Дальнейшую работу ГМО в 2019-2020 учебном году считаю целесообразным выстраивать, исходя из запросов логопедов-практиков, уделить больше внимания организации психолого-педагогического сопровождения обучающихся с ОВЗ (в том числе и с речевыми нарушениями) в общеобразовательной организации, детально проработать основные разделы АООП НОО для детей различных категорий с ОВЗ, с которыми работают школьные учителя-логопеды, провести методическое совещание, консультации по вопросам разработки рабочих программ учителя-логопеда.</w:t>
      </w:r>
      <w:proofErr w:type="gramEnd"/>
    </w:p>
    <w:p w:rsidR="00F149DD" w:rsidRPr="00CE2CAE" w:rsidRDefault="00F149DD" w:rsidP="00F149D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 xml:space="preserve">Работа методического объединения учителей-логопедов ДОУ  в 2018-2019 учебном году определялась  современными реалиями  развития образования детей с ОВЗ, запросами  слушателей МО и  осуществлялась  на основе планирования и  рекомендаций Центра развития образования. </w:t>
      </w:r>
    </w:p>
    <w:p w:rsidR="00F149DD" w:rsidRPr="00CE2CAE" w:rsidRDefault="00F149DD" w:rsidP="00F149D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lastRenderedPageBreak/>
        <w:t>Уже стало традицией завершать учебный год интересной формой проведения МО. Заключительное МО учителей-логопедов прошло в форме Логопедического фестиваля  на базе.</w:t>
      </w:r>
    </w:p>
    <w:p w:rsidR="00F149DD" w:rsidRPr="00CE2CAE" w:rsidRDefault="00F149DD" w:rsidP="00F149D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2CAE">
        <w:rPr>
          <w:rFonts w:ascii="Times New Roman" w:hAnsi="Times New Roman"/>
          <w:sz w:val="26"/>
          <w:szCs w:val="26"/>
        </w:rPr>
        <w:t>В течение 2018/2019 года проводились  методические объединения для воспитателей компенсирующих  групп и  для педагогов</w:t>
      </w:r>
      <w:r w:rsidRPr="00CE2CAE">
        <w:rPr>
          <w:rFonts w:ascii="Times New Roman" w:hAnsi="Times New Roman"/>
          <w:b/>
          <w:sz w:val="26"/>
          <w:szCs w:val="26"/>
        </w:rPr>
        <w:t xml:space="preserve"> </w:t>
      </w:r>
      <w:r w:rsidRPr="00CE2CAE">
        <w:rPr>
          <w:rFonts w:ascii="Times New Roman" w:hAnsi="Times New Roman"/>
          <w:sz w:val="26"/>
          <w:szCs w:val="26"/>
        </w:rPr>
        <w:t>классов КРО, учителей, работающих в условиях интегрированного и инклюзивного образования, специалисты ДОУ, дефектологов «Организация работы с детьми с ограниченными возможностями здоровья»; «Основные направления работы по профилактике  и коррекции письменной и устной речи» для учителей-логопедов  общеобразовательных учреждений.</w:t>
      </w:r>
      <w:proofErr w:type="gramEnd"/>
    </w:p>
    <w:p w:rsidR="00F149DD" w:rsidRPr="00CE2CAE" w:rsidRDefault="00F149DD" w:rsidP="00F149D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E2CAE">
        <w:rPr>
          <w:rFonts w:ascii="Times New Roman" w:hAnsi="Times New Roman"/>
          <w:sz w:val="26"/>
          <w:szCs w:val="26"/>
        </w:rPr>
        <w:t xml:space="preserve">В  2018/2019  учебном  году   темы  методических объединений для  учителей-дефектологов и педагогов коррекционных групп  ДОУ г. Хабаровска  были следующие: </w:t>
      </w:r>
    </w:p>
    <w:p w:rsidR="00F149DD" w:rsidRPr="00CE2CAE" w:rsidRDefault="00F149DD" w:rsidP="00F149DD">
      <w:pPr>
        <w:pStyle w:val="c9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E2CAE">
        <w:rPr>
          <w:color w:val="000000"/>
          <w:sz w:val="26"/>
          <w:szCs w:val="26"/>
        </w:rPr>
        <w:t xml:space="preserve"> «Особый ребёнок. Социализация и успешность детей с ОВЗ»  </w:t>
      </w:r>
    </w:p>
    <w:p w:rsidR="00F149DD" w:rsidRPr="00CE2CAE" w:rsidRDefault="00F149DD" w:rsidP="00F149DD">
      <w:pPr>
        <w:pStyle w:val="c9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  <w:r w:rsidRPr="00CE2CAE">
        <w:rPr>
          <w:color w:val="000000"/>
          <w:sz w:val="26"/>
          <w:szCs w:val="26"/>
        </w:rPr>
        <w:t>(на базе ДОУ № 1)</w:t>
      </w:r>
    </w:p>
    <w:p w:rsidR="00F149DD" w:rsidRPr="00CE2CAE" w:rsidRDefault="00F149DD" w:rsidP="00F149DD">
      <w:pPr>
        <w:pStyle w:val="c9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E2CAE">
        <w:rPr>
          <w:sz w:val="26"/>
          <w:szCs w:val="26"/>
        </w:rPr>
        <w:t>«Актуальные проблемы комплексной диагностики детей с ОВЗ различных категорий»</w:t>
      </w:r>
    </w:p>
    <w:p w:rsidR="00F149DD" w:rsidRPr="00CE2CAE" w:rsidRDefault="00F149DD" w:rsidP="00F149DD">
      <w:pPr>
        <w:pStyle w:val="c9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  <w:r w:rsidRPr="00CE2CAE">
        <w:rPr>
          <w:color w:val="000000"/>
          <w:sz w:val="26"/>
          <w:szCs w:val="26"/>
        </w:rPr>
        <w:t>(на базе ДОУ № 156)</w:t>
      </w:r>
    </w:p>
    <w:p w:rsidR="00F149DD" w:rsidRPr="00CE2CAE" w:rsidRDefault="00F149DD" w:rsidP="00F149DD">
      <w:pPr>
        <w:pStyle w:val="c9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E2CAE">
        <w:rPr>
          <w:sz w:val="26"/>
          <w:szCs w:val="26"/>
        </w:rPr>
        <w:t>«Развитие познавательной деятельности детей дошкольного возраста с ОВЗ»</w:t>
      </w:r>
    </w:p>
    <w:p w:rsidR="00F149DD" w:rsidRPr="00CE2CAE" w:rsidRDefault="00F149DD" w:rsidP="00F149DD">
      <w:pPr>
        <w:pStyle w:val="c9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  <w:r w:rsidRPr="00CE2CAE">
        <w:rPr>
          <w:color w:val="000000"/>
          <w:sz w:val="26"/>
          <w:szCs w:val="26"/>
        </w:rPr>
        <w:t>(на базе ДОУ № 200)</w:t>
      </w:r>
    </w:p>
    <w:p w:rsidR="00F149DD" w:rsidRPr="00CE2CAE" w:rsidRDefault="00F149DD" w:rsidP="00F149DD">
      <w:pPr>
        <w:pStyle w:val="c9"/>
        <w:spacing w:before="0" w:beforeAutospacing="0" w:after="0" w:afterAutospacing="0" w:line="276" w:lineRule="auto"/>
        <w:ind w:firstLine="708"/>
        <w:rPr>
          <w:color w:val="000000"/>
          <w:sz w:val="26"/>
          <w:szCs w:val="26"/>
        </w:rPr>
      </w:pPr>
      <w:r w:rsidRPr="00CE2CAE">
        <w:rPr>
          <w:sz w:val="26"/>
          <w:szCs w:val="26"/>
        </w:rPr>
        <w:t>При выборе тем учитывались профессиональные запросы учителей-дефектологов, их актуальность.</w:t>
      </w:r>
    </w:p>
    <w:p w:rsidR="00F149DD" w:rsidRPr="00CE2CAE" w:rsidRDefault="00F149DD" w:rsidP="00F149DD">
      <w:pPr>
        <w:pStyle w:val="c9"/>
        <w:spacing w:before="0" w:beforeAutospacing="0" w:after="0" w:afterAutospacing="0"/>
        <w:ind w:firstLine="700"/>
        <w:rPr>
          <w:sz w:val="26"/>
          <w:szCs w:val="26"/>
        </w:rPr>
      </w:pPr>
      <w:r w:rsidRPr="00CE2CAE">
        <w:rPr>
          <w:sz w:val="26"/>
          <w:szCs w:val="26"/>
        </w:rPr>
        <w:t xml:space="preserve">Хочется   отметить высокий уровень подготовки и проведения методических объединений  специалистами, их творческий подход,  хорошую активность всех участников, их заинтересованность и положительный эмоциональный настрой. </w:t>
      </w:r>
    </w:p>
    <w:p w:rsidR="00F149DD" w:rsidRPr="00CE2CAE" w:rsidRDefault="00F149DD" w:rsidP="00F14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CAE">
        <w:rPr>
          <w:rFonts w:ascii="Times New Roman" w:hAnsi="Times New Roman" w:cs="Times New Roman"/>
          <w:sz w:val="26"/>
          <w:szCs w:val="26"/>
        </w:rPr>
        <w:t xml:space="preserve">С 2016 года  ведется работа по реализации  индивидуальной программы реабилитации или </w:t>
      </w:r>
      <w:proofErr w:type="spellStart"/>
      <w:r w:rsidRPr="00CE2CAE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CE2CAE">
        <w:rPr>
          <w:rFonts w:ascii="Times New Roman" w:hAnsi="Times New Roman" w:cs="Times New Roman"/>
          <w:sz w:val="26"/>
          <w:szCs w:val="26"/>
        </w:rPr>
        <w:t xml:space="preserve"> ребенка-инвалида, выдаваемых федеральными государственными учреждениями  медико-социальной экспертизы в городе  утвержден порядок взаимодействия организаций, осуществляющих образовательную деятельность по реализации ИПРА ребенка-инвалида. На сегодняшний день на основании выписки ИПРА ребенка-инвалида в образовательных учреждениях организована работа с 482 детьми-инвалидами. Из них школьников 281 человек, дошкольников 201 человек. За 201</w:t>
      </w:r>
      <w:r w:rsidR="0046098F">
        <w:rPr>
          <w:rFonts w:ascii="Times New Roman" w:hAnsi="Times New Roman" w:cs="Times New Roman"/>
          <w:sz w:val="26"/>
          <w:szCs w:val="26"/>
        </w:rPr>
        <w:t>7</w:t>
      </w:r>
      <w:r w:rsidRPr="00CE2CAE">
        <w:rPr>
          <w:rFonts w:ascii="Times New Roman" w:hAnsi="Times New Roman" w:cs="Times New Roman"/>
          <w:sz w:val="26"/>
          <w:szCs w:val="26"/>
        </w:rPr>
        <w:t xml:space="preserve">-18 учебный год мною были предоставлены отчеты в Министерство образования по 453 детям-инвалидам. </w:t>
      </w:r>
    </w:p>
    <w:p w:rsidR="00F149DD" w:rsidRPr="00CE2CAE" w:rsidRDefault="00F149DD" w:rsidP="00F149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AE">
        <w:rPr>
          <w:rFonts w:ascii="Times New Roman" w:hAnsi="Times New Roman" w:cs="Times New Roman"/>
          <w:sz w:val="26"/>
          <w:szCs w:val="26"/>
        </w:rPr>
        <w:t>Результаты проводимых анализов и мониторинговых исследований доводятся до участников образовательного процесса и используются в работе образовательных учреждений.</w:t>
      </w:r>
    </w:p>
    <w:p w:rsidR="00F149DD" w:rsidRPr="000A53AA" w:rsidRDefault="00F149DD" w:rsidP="00F14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3AA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Pr="000A53A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A53AA">
        <w:rPr>
          <w:rFonts w:ascii="Times New Roman" w:hAnsi="Times New Roman" w:cs="Times New Roman"/>
          <w:sz w:val="26"/>
          <w:szCs w:val="26"/>
        </w:rPr>
        <w:t xml:space="preserve"> есть определенн</w:t>
      </w:r>
      <w:r w:rsidR="0046098F" w:rsidRPr="000A53AA">
        <w:rPr>
          <w:rFonts w:ascii="Times New Roman" w:hAnsi="Times New Roman" w:cs="Times New Roman"/>
          <w:sz w:val="26"/>
          <w:szCs w:val="26"/>
        </w:rPr>
        <w:t>ы</w:t>
      </w:r>
      <w:r w:rsidRPr="000A53AA">
        <w:rPr>
          <w:rFonts w:ascii="Times New Roman" w:hAnsi="Times New Roman" w:cs="Times New Roman"/>
          <w:sz w:val="26"/>
          <w:szCs w:val="26"/>
        </w:rPr>
        <w:t xml:space="preserve">е трудности при организации индивидуальной программы реабилитации или </w:t>
      </w:r>
      <w:proofErr w:type="spellStart"/>
      <w:r w:rsidRPr="000A53AA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0A53AA">
        <w:rPr>
          <w:rFonts w:ascii="Times New Roman" w:hAnsi="Times New Roman" w:cs="Times New Roman"/>
          <w:sz w:val="26"/>
          <w:szCs w:val="26"/>
        </w:rPr>
        <w:t xml:space="preserve"> ребенка-инвалида:</w:t>
      </w:r>
    </w:p>
    <w:p w:rsidR="00F149DD" w:rsidRPr="00CE2CAE" w:rsidRDefault="00F149DD" w:rsidP="00F149DD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E2CAE">
        <w:rPr>
          <w:rFonts w:ascii="Times New Roman" w:hAnsi="Times New Roman" w:cs="Times New Roman"/>
          <w:sz w:val="26"/>
          <w:szCs w:val="26"/>
        </w:rPr>
        <w:t>все еще нет глубинного понимания педагогами работы с ИПРА.</w:t>
      </w:r>
    </w:p>
    <w:p w:rsidR="00F149DD" w:rsidRPr="00CE2CAE" w:rsidRDefault="00F149DD" w:rsidP="00F149DD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E2CAE">
        <w:rPr>
          <w:rFonts w:ascii="Times New Roman" w:hAnsi="Times New Roman" w:cs="Times New Roman"/>
          <w:sz w:val="26"/>
          <w:szCs w:val="26"/>
        </w:rPr>
        <w:t xml:space="preserve">часть педагогов формально относятся к отчетности </w:t>
      </w:r>
      <w:proofErr w:type="gramStart"/>
      <w:r w:rsidRPr="00CE2CA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E2CAE">
        <w:rPr>
          <w:rFonts w:ascii="Times New Roman" w:hAnsi="Times New Roman" w:cs="Times New Roman"/>
          <w:sz w:val="26"/>
          <w:szCs w:val="26"/>
        </w:rPr>
        <w:t xml:space="preserve"> ИПРА;</w:t>
      </w:r>
    </w:p>
    <w:p w:rsidR="00F149DD" w:rsidRPr="00CE2CAE" w:rsidRDefault="00F149DD" w:rsidP="00F149DD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E2CAE">
        <w:rPr>
          <w:rFonts w:ascii="Times New Roman" w:hAnsi="Times New Roman" w:cs="Times New Roman"/>
          <w:sz w:val="26"/>
          <w:szCs w:val="26"/>
        </w:rPr>
        <w:t>Большая часть педагогов испытывают трудности в реализации мероприятий ИПРА;</w:t>
      </w:r>
    </w:p>
    <w:p w:rsidR="00F149DD" w:rsidRPr="00CE2CAE" w:rsidRDefault="00F149DD" w:rsidP="00F149DD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E2CAE">
        <w:rPr>
          <w:rFonts w:ascii="Times New Roman" w:hAnsi="Times New Roman" w:cs="Times New Roman"/>
          <w:sz w:val="26"/>
          <w:szCs w:val="26"/>
        </w:rPr>
        <w:t>педагоги несвоевременно сдают отчетность;</w:t>
      </w:r>
    </w:p>
    <w:p w:rsidR="00F149DD" w:rsidRPr="00CE2CAE" w:rsidRDefault="00F149DD" w:rsidP="00F149DD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E2CAE">
        <w:rPr>
          <w:rFonts w:ascii="Times New Roman" w:hAnsi="Times New Roman" w:cs="Times New Roman"/>
          <w:sz w:val="26"/>
          <w:szCs w:val="26"/>
        </w:rPr>
        <w:t>не во всех образовательных учреждениях есть узкие специалисты;</w:t>
      </w:r>
    </w:p>
    <w:p w:rsidR="0046098F" w:rsidRDefault="00F149DD" w:rsidP="004609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CAE">
        <w:rPr>
          <w:rFonts w:ascii="Times New Roman" w:hAnsi="Times New Roman" w:cs="Times New Roman"/>
          <w:sz w:val="26"/>
          <w:szCs w:val="26"/>
        </w:rPr>
        <w:lastRenderedPageBreak/>
        <w:t>не развита система взаимодействия общеобразовательных учреждений с ЦК ПМП.</w:t>
      </w:r>
      <w:r w:rsidR="0046098F" w:rsidRPr="004609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6098F" w:rsidRPr="00CE2CAE" w:rsidRDefault="0046098F" w:rsidP="004609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CAE">
        <w:rPr>
          <w:rFonts w:ascii="Times New Roman" w:eastAsia="Times New Roman" w:hAnsi="Times New Roman" w:cs="Times New Roman"/>
          <w:sz w:val="26"/>
          <w:szCs w:val="26"/>
        </w:rPr>
        <w:t>На основании выше изложенного  делаю вывод, что необходимо продолжить работу в следующем учебном году по реализации следующих задач:</w:t>
      </w:r>
    </w:p>
    <w:p w:rsidR="0046098F" w:rsidRPr="00CE2CAE" w:rsidRDefault="0046098F" w:rsidP="0046098F">
      <w:pPr>
        <w:numPr>
          <w:ilvl w:val="0"/>
          <w:numId w:val="18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CAE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Совершенствовать  процесс организации  </w:t>
      </w:r>
      <w:proofErr w:type="spellStart"/>
      <w:r w:rsidRPr="00CE2CAE">
        <w:rPr>
          <w:rFonts w:ascii="Times New Roman" w:eastAsia="Times New Roman" w:hAnsi="Times New Roman" w:cs="Times New Roman"/>
          <w:sz w:val="26"/>
          <w:szCs w:val="26"/>
        </w:rPr>
        <w:t>коррекционно</w:t>
      </w:r>
      <w:proofErr w:type="spellEnd"/>
      <w:r w:rsidRPr="00CE2CAE">
        <w:rPr>
          <w:rFonts w:ascii="Times New Roman" w:eastAsia="Times New Roman" w:hAnsi="Times New Roman" w:cs="Times New Roman"/>
          <w:sz w:val="26"/>
          <w:szCs w:val="26"/>
        </w:rPr>
        <w:t xml:space="preserve"> - развивающего образования;</w:t>
      </w:r>
    </w:p>
    <w:p w:rsidR="0046098F" w:rsidRPr="00CE2CAE" w:rsidRDefault="0046098F" w:rsidP="0046098F">
      <w:pPr>
        <w:numPr>
          <w:ilvl w:val="0"/>
          <w:numId w:val="18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CAE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 проведение обучающих семинаров по заявленным проблемам;</w:t>
      </w:r>
    </w:p>
    <w:p w:rsidR="0046098F" w:rsidRPr="00CE2CAE" w:rsidRDefault="0046098F" w:rsidP="0046098F">
      <w:pPr>
        <w:numPr>
          <w:ilvl w:val="0"/>
          <w:numId w:val="18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CAE">
        <w:rPr>
          <w:rFonts w:ascii="Times New Roman" w:eastAsia="Times New Roman" w:hAnsi="Times New Roman" w:cs="Times New Roman"/>
          <w:sz w:val="26"/>
          <w:szCs w:val="26"/>
        </w:rPr>
        <w:t>Продолжить совместную работу по проведению обучающих семинаров, конференций для педагогов специальных (коррекционных) ОУ с ХК ИРО, с ПГУ ТОГУ</w:t>
      </w:r>
    </w:p>
    <w:p w:rsidR="009A3E6F" w:rsidRPr="000A53AA" w:rsidRDefault="009A3E6F" w:rsidP="000A53AA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F13723" w:rsidRDefault="00F13723" w:rsidP="00F137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EA" w:rsidRPr="009A3E6F" w:rsidRDefault="00A22BEA" w:rsidP="00F137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E6F">
        <w:rPr>
          <w:rFonts w:ascii="Times New Roman" w:hAnsi="Times New Roman" w:cs="Times New Roman"/>
          <w:b/>
          <w:sz w:val="28"/>
          <w:szCs w:val="28"/>
        </w:rPr>
        <w:t>Задачи на 201</w:t>
      </w:r>
      <w:r w:rsidR="0046098F">
        <w:rPr>
          <w:rFonts w:ascii="Times New Roman" w:hAnsi="Times New Roman" w:cs="Times New Roman"/>
          <w:b/>
          <w:sz w:val="28"/>
          <w:szCs w:val="28"/>
        </w:rPr>
        <w:t>9</w:t>
      </w:r>
      <w:r w:rsidRPr="009A3E6F">
        <w:rPr>
          <w:rFonts w:ascii="Times New Roman" w:hAnsi="Times New Roman" w:cs="Times New Roman"/>
          <w:b/>
          <w:sz w:val="28"/>
          <w:szCs w:val="28"/>
        </w:rPr>
        <w:t>-</w:t>
      </w:r>
      <w:r w:rsidR="0046098F">
        <w:rPr>
          <w:rFonts w:ascii="Times New Roman" w:hAnsi="Times New Roman" w:cs="Times New Roman"/>
          <w:b/>
          <w:sz w:val="28"/>
          <w:szCs w:val="28"/>
        </w:rPr>
        <w:t>20</w:t>
      </w:r>
      <w:r w:rsidRPr="009A3E6F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A22BEA" w:rsidRPr="009A3E6F" w:rsidRDefault="00A22BEA" w:rsidP="0080298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E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3E6F">
        <w:rPr>
          <w:rFonts w:ascii="Times New Roman" w:hAnsi="Times New Roman" w:cs="Times New Roman"/>
          <w:sz w:val="28"/>
          <w:szCs w:val="28"/>
        </w:rPr>
        <w:t xml:space="preserve">. Продолжить </w:t>
      </w:r>
      <w:r w:rsidRPr="009A3E6F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сопровождение </w:t>
      </w:r>
      <w:r w:rsidR="00FC717F" w:rsidRPr="009A3E6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A3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17F" w:rsidRPr="009A3E6F">
        <w:rPr>
          <w:rFonts w:ascii="Times New Roman" w:hAnsi="Times New Roman" w:cs="Times New Roman"/>
          <w:sz w:val="28"/>
          <w:szCs w:val="28"/>
        </w:rPr>
        <w:t xml:space="preserve">ФГОС ДО, ФГОС НОО, </w:t>
      </w:r>
      <w:r w:rsidRPr="009A3E6F">
        <w:rPr>
          <w:rFonts w:ascii="Times New Roman" w:hAnsi="Times New Roman" w:cs="Times New Roman"/>
          <w:sz w:val="28"/>
          <w:szCs w:val="28"/>
        </w:rPr>
        <w:t>ФГОС НОО</w:t>
      </w:r>
      <w:r w:rsidR="00FC717F" w:rsidRPr="009A3E6F">
        <w:rPr>
          <w:rFonts w:ascii="Times New Roman" w:hAnsi="Times New Roman" w:cs="Times New Roman"/>
          <w:sz w:val="28"/>
          <w:szCs w:val="28"/>
        </w:rPr>
        <w:t xml:space="preserve"> ОВЗ</w:t>
      </w:r>
      <w:r w:rsidRPr="009A3E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BEA" w:rsidRPr="009A3E6F" w:rsidRDefault="00A22BEA" w:rsidP="008029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</w:rPr>
        <w:t>1. Изучить нормативно-правовое обеспечение ФГОС НОО</w:t>
      </w:r>
      <w:r w:rsidR="002F400A" w:rsidRPr="009A3E6F">
        <w:rPr>
          <w:rFonts w:ascii="Times New Roman" w:hAnsi="Times New Roman" w:cs="Times New Roman"/>
          <w:sz w:val="28"/>
          <w:szCs w:val="28"/>
        </w:rPr>
        <w:t xml:space="preserve"> </w:t>
      </w:r>
      <w:r w:rsidR="00FC717F" w:rsidRPr="009A3E6F">
        <w:rPr>
          <w:rFonts w:ascii="Times New Roman" w:hAnsi="Times New Roman" w:cs="Times New Roman"/>
          <w:sz w:val="28"/>
          <w:szCs w:val="28"/>
        </w:rPr>
        <w:t>в новом варианте</w:t>
      </w:r>
      <w:r w:rsidRPr="009A3E6F">
        <w:rPr>
          <w:rFonts w:ascii="Times New Roman" w:hAnsi="Times New Roman" w:cs="Times New Roman"/>
          <w:sz w:val="28"/>
          <w:szCs w:val="28"/>
        </w:rPr>
        <w:t xml:space="preserve">, </w:t>
      </w:r>
      <w:r w:rsidR="002F400A" w:rsidRPr="009A3E6F">
        <w:rPr>
          <w:rFonts w:ascii="Times New Roman" w:hAnsi="Times New Roman" w:cs="Times New Roman"/>
          <w:sz w:val="28"/>
          <w:szCs w:val="28"/>
        </w:rPr>
        <w:t>до</w:t>
      </w:r>
      <w:r w:rsidRPr="009A3E6F">
        <w:rPr>
          <w:rFonts w:ascii="Times New Roman" w:hAnsi="Times New Roman" w:cs="Times New Roman"/>
          <w:sz w:val="28"/>
          <w:szCs w:val="28"/>
        </w:rPr>
        <w:t xml:space="preserve">работать муниципальный план мероприятий по </w:t>
      </w:r>
      <w:r w:rsidR="00FC717F" w:rsidRPr="009A3E6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F400A" w:rsidRPr="009A3E6F">
        <w:rPr>
          <w:rFonts w:ascii="Times New Roman" w:hAnsi="Times New Roman" w:cs="Times New Roman"/>
          <w:sz w:val="28"/>
          <w:szCs w:val="28"/>
        </w:rPr>
        <w:t>ФГОС</w:t>
      </w:r>
      <w:r w:rsidRPr="009A3E6F">
        <w:rPr>
          <w:rFonts w:ascii="Times New Roman" w:hAnsi="Times New Roman" w:cs="Times New Roman"/>
          <w:sz w:val="28"/>
          <w:szCs w:val="28"/>
        </w:rPr>
        <w:t xml:space="preserve"> </w:t>
      </w:r>
      <w:r w:rsidR="00FC717F" w:rsidRPr="009A3E6F">
        <w:rPr>
          <w:rFonts w:ascii="Times New Roman" w:hAnsi="Times New Roman" w:cs="Times New Roman"/>
          <w:sz w:val="28"/>
          <w:szCs w:val="28"/>
        </w:rPr>
        <w:t xml:space="preserve">НОО, ФГОС ДО, ФГОС НОО </w:t>
      </w:r>
      <w:r w:rsidRPr="009A3E6F">
        <w:rPr>
          <w:rFonts w:ascii="Times New Roman" w:hAnsi="Times New Roman" w:cs="Times New Roman"/>
          <w:sz w:val="28"/>
          <w:szCs w:val="28"/>
        </w:rPr>
        <w:t>ОВЗ.</w:t>
      </w:r>
    </w:p>
    <w:p w:rsidR="00A22BEA" w:rsidRPr="009A3E6F" w:rsidRDefault="00A22BEA" w:rsidP="008029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</w:rPr>
        <w:t>2. Обеспечить методическое сопровождение:</w:t>
      </w:r>
    </w:p>
    <w:p w:rsidR="00A22BEA" w:rsidRPr="009A3E6F" w:rsidRDefault="00A22BEA" w:rsidP="008029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</w:rPr>
        <w:t>Реализации ФГОС НОО (</w:t>
      </w:r>
      <w:r w:rsidR="002D09DE" w:rsidRPr="009A3E6F">
        <w:rPr>
          <w:rFonts w:ascii="Times New Roman" w:hAnsi="Times New Roman" w:cs="Times New Roman"/>
          <w:sz w:val="28"/>
          <w:szCs w:val="28"/>
        </w:rPr>
        <w:t>в новом варианте</w:t>
      </w:r>
      <w:r w:rsidRPr="009A3E6F">
        <w:rPr>
          <w:rFonts w:ascii="Times New Roman" w:hAnsi="Times New Roman" w:cs="Times New Roman"/>
          <w:sz w:val="28"/>
          <w:szCs w:val="28"/>
        </w:rPr>
        <w:t xml:space="preserve">, провести ряд </w:t>
      </w:r>
      <w:r w:rsidR="008B725A" w:rsidRPr="009A3E6F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9A3E6F">
        <w:rPr>
          <w:rFonts w:ascii="Times New Roman" w:hAnsi="Times New Roman" w:cs="Times New Roman"/>
          <w:sz w:val="28"/>
          <w:szCs w:val="28"/>
        </w:rPr>
        <w:t xml:space="preserve">семинаров и мастер-классов по </w:t>
      </w:r>
      <w:r w:rsidR="008B725A" w:rsidRPr="009A3E6F">
        <w:rPr>
          <w:rFonts w:ascii="Times New Roman" w:hAnsi="Times New Roman" w:cs="Times New Roman"/>
          <w:sz w:val="28"/>
          <w:szCs w:val="28"/>
        </w:rPr>
        <w:t xml:space="preserve">разделам программы воспитания обучающихся, организации внеурочной деятельности, </w:t>
      </w:r>
      <w:r w:rsidR="0046098F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="00922727">
        <w:rPr>
          <w:rFonts w:ascii="Times New Roman" w:hAnsi="Times New Roman" w:cs="Times New Roman"/>
          <w:sz w:val="28"/>
          <w:szCs w:val="28"/>
        </w:rPr>
        <w:t>функциональной грамотности, по системе оценки планируемых результатов, ранней профориентации</w:t>
      </w:r>
      <w:r w:rsidRPr="009A3E6F">
        <w:rPr>
          <w:rFonts w:ascii="Times New Roman" w:hAnsi="Times New Roman" w:cs="Times New Roman"/>
          <w:sz w:val="28"/>
          <w:szCs w:val="28"/>
        </w:rPr>
        <w:t>);</w:t>
      </w:r>
    </w:p>
    <w:p w:rsidR="00A22BEA" w:rsidRPr="009A3E6F" w:rsidRDefault="00A22BEA" w:rsidP="008029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 w:rsidRPr="009A3E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3E6F">
        <w:rPr>
          <w:rFonts w:ascii="Times New Roman" w:hAnsi="Times New Roman" w:cs="Times New Roman"/>
          <w:sz w:val="28"/>
          <w:szCs w:val="28"/>
        </w:rPr>
        <w:t xml:space="preserve"> (</w:t>
      </w:r>
      <w:r w:rsidR="00DA04D9" w:rsidRPr="009A3E6F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gramStart"/>
      <w:r w:rsidRPr="009A3E6F">
        <w:rPr>
          <w:rFonts w:ascii="Times New Roman" w:hAnsi="Times New Roman" w:cs="Times New Roman"/>
          <w:sz w:val="28"/>
          <w:szCs w:val="28"/>
        </w:rPr>
        <w:t>ряд</w:t>
      </w:r>
      <w:proofErr w:type="gramEnd"/>
      <w:r w:rsidRPr="009A3E6F">
        <w:rPr>
          <w:rFonts w:ascii="Times New Roman" w:hAnsi="Times New Roman" w:cs="Times New Roman"/>
          <w:sz w:val="28"/>
          <w:szCs w:val="28"/>
        </w:rPr>
        <w:t xml:space="preserve"> семинаров по </w:t>
      </w:r>
      <w:r w:rsidR="008B725A" w:rsidRPr="009A3E6F">
        <w:rPr>
          <w:rFonts w:ascii="Times New Roman" w:hAnsi="Times New Roman" w:cs="Times New Roman"/>
          <w:sz w:val="28"/>
          <w:szCs w:val="28"/>
        </w:rPr>
        <w:t xml:space="preserve">ранней профориентации дошкольников, </w:t>
      </w:r>
      <w:r w:rsidR="009A3E6F" w:rsidRPr="009A3E6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B725A" w:rsidRPr="009A3E6F">
        <w:rPr>
          <w:rFonts w:ascii="Times New Roman" w:hAnsi="Times New Roman" w:cs="Times New Roman"/>
          <w:sz w:val="28"/>
          <w:szCs w:val="28"/>
        </w:rPr>
        <w:t xml:space="preserve"> работы с одаренными детьми</w:t>
      </w:r>
      <w:r w:rsidR="00922727">
        <w:rPr>
          <w:rFonts w:ascii="Times New Roman" w:hAnsi="Times New Roman" w:cs="Times New Roman"/>
          <w:sz w:val="28"/>
          <w:szCs w:val="28"/>
        </w:rPr>
        <w:t>; организаци</w:t>
      </w:r>
      <w:r w:rsidR="009D20CF">
        <w:rPr>
          <w:rFonts w:ascii="Times New Roman" w:hAnsi="Times New Roman" w:cs="Times New Roman"/>
          <w:sz w:val="28"/>
          <w:szCs w:val="28"/>
        </w:rPr>
        <w:t>и</w:t>
      </w:r>
      <w:r w:rsidR="00922727">
        <w:rPr>
          <w:rFonts w:ascii="Times New Roman" w:hAnsi="Times New Roman" w:cs="Times New Roman"/>
          <w:sz w:val="28"/>
          <w:szCs w:val="28"/>
        </w:rPr>
        <w:t xml:space="preserve"> работы в ранних группах</w:t>
      </w:r>
      <w:r w:rsidR="009D20CF">
        <w:rPr>
          <w:rFonts w:ascii="Times New Roman" w:hAnsi="Times New Roman" w:cs="Times New Roman"/>
          <w:sz w:val="28"/>
          <w:szCs w:val="28"/>
        </w:rPr>
        <w:t>; в группах по подготовке детей к школе</w:t>
      </w:r>
      <w:r w:rsidRPr="009A3E6F">
        <w:rPr>
          <w:rFonts w:ascii="Times New Roman" w:hAnsi="Times New Roman" w:cs="Times New Roman"/>
          <w:sz w:val="28"/>
          <w:szCs w:val="28"/>
        </w:rPr>
        <w:t>);</w:t>
      </w:r>
    </w:p>
    <w:p w:rsidR="00A22BEA" w:rsidRDefault="00FC717F" w:rsidP="008029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</w:rPr>
        <w:t>Реализации</w:t>
      </w:r>
      <w:r w:rsidR="00DA04D9" w:rsidRPr="009A3E6F">
        <w:rPr>
          <w:rFonts w:ascii="Times New Roman" w:hAnsi="Times New Roman" w:cs="Times New Roman"/>
          <w:sz w:val="28"/>
          <w:szCs w:val="28"/>
        </w:rPr>
        <w:t xml:space="preserve"> </w:t>
      </w:r>
      <w:r w:rsidR="00A22BEA" w:rsidRPr="009A3E6F">
        <w:rPr>
          <w:rFonts w:ascii="Times New Roman" w:hAnsi="Times New Roman" w:cs="Times New Roman"/>
          <w:sz w:val="28"/>
          <w:szCs w:val="28"/>
        </w:rPr>
        <w:t>ФГОС НОО</w:t>
      </w:r>
      <w:r w:rsidR="00DA04D9" w:rsidRPr="009A3E6F">
        <w:rPr>
          <w:rFonts w:ascii="Times New Roman" w:hAnsi="Times New Roman" w:cs="Times New Roman"/>
          <w:sz w:val="28"/>
          <w:szCs w:val="28"/>
        </w:rPr>
        <w:t xml:space="preserve"> ОВЗ</w:t>
      </w:r>
      <w:r w:rsidR="00A22BEA" w:rsidRPr="009A3E6F">
        <w:rPr>
          <w:rFonts w:ascii="Times New Roman" w:hAnsi="Times New Roman" w:cs="Times New Roman"/>
          <w:sz w:val="28"/>
          <w:szCs w:val="28"/>
        </w:rPr>
        <w:t xml:space="preserve"> (</w:t>
      </w:r>
      <w:r w:rsidR="00922727">
        <w:rPr>
          <w:rFonts w:ascii="Times New Roman" w:hAnsi="Times New Roman" w:cs="Times New Roman"/>
          <w:sz w:val="28"/>
          <w:szCs w:val="28"/>
        </w:rPr>
        <w:t xml:space="preserve">по </w:t>
      </w:r>
      <w:r w:rsidR="00922727" w:rsidRPr="00CE2CAE">
        <w:rPr>
          <w:rFonts w:ascii="Times New Roman" w:eastAsia="Times New Roman" w:hAnsi="Times New Roman" w:cs="Times New Roman"/>
          <w:sz w:val="26"/>
          <w:szCs w:val="26"/>
        </w:rPr>
        <w:t xml:space="preserve">организации  </w:t>
      </w:r>
      <w:proofErr w:type="spellStart"/>
      <w:r w:rsidR="00922727" w:rsidRPr="00CE2CAE">
        <w:rPr>
          <w:rFonts w:ascii="Times New Roman" w:eastAsia="Times New Roman" w:hAnsi="Times New Roman" w:cs="Times New Roman"/>
          <w:sz w:val="26"/>
          <w:szCs w:val="26"/>
        </w:rPr>
        <w:t>коррекционно</w:t>
      </w:r>
      <w:proofErr w:type="spellEnd"/>
      <w:r w:rsidR="00922727" w:rsidRPr="00CE2CAE">
        <w:rPr>
          <w:rFonts w:ascii="Times New Roman" w:eastAsia="Times New Roman" w:hAnsi="Times New Roman" w:cs="Times New Roman"/>
          <w:sz w:val="26"/>
          <w:szCs w:val="26"/>
        </w:rPr>
        <w:t xml:space="preserve"> - развивающего </w:t>
      </w:r>
      <w:r w:rsidR="00922727">
        <w:rPr>
          <w:rFonts w:ascii="Times New Roman" w:eastAsia="Times New Roman" w:hAnsi="Times New Roman" w:cs="Times New Roman"/>
          <w:sz w:val="26"/>
          <w:szCs w:val="26"/>
        </w:rPr>
        <w:t>обучения в классах ЗПР, в классах инклюзивного обучения</w:t>
      </w:r>
      <w:r w:rsidR="000A53AA">
        <w:rPr>
          <w:rFonts w:ascii="Times New Roman" w:hAnsi="Times New Roman" w:cs="Times New Roman"/>
          <w:sz w:val="28"/>
          <w:szCs w:val="28"/>
        </w:rPr>
        <w:t>);</w:t>
      </w:r>
    </w:p>
    <w:p w:rsidR="00A22BEA" w:rsidRPr="000A53AA" w:rsidRDefault="000A53AA" w:rsidP="000A53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A53AA">
        <w:rPr>
          <w:rFonts w:ascii="Times New Roman" w:hAnsi="Times New Roman" w:cs="Times New Roman"/>
          <w:sz w:val="26"/>
          <w:szCs w:val="26"/>
        </w:rPr>
        <w:t>еализации ИПРА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0A53AA">
        <w:rPr>
          <w:rFonts w:ascii="Times New Roman" w:hAnsi="Times New Roman" w:cs="Times New Roman"/>
          <w:sz w:val="26"/>
          <w:szCs w:val="26"/>
        </w:rPr>
        <w:t>провести семинары по исполнению мероприятий, предусмотренных    ИПРА;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53AA">
        <w:rPr>
          <w:rFonts w:ascii="Times New Roman" w:hAnsi="Times New Roman" w:cs="Times New Roman"/>
          <w:sz w:val="26"/>
          <w:szCs w:val="26"/>
        </w:rPr>
        <w:t>осуществлять изучение, обобщение, пропаганду востребованного педагогического опыта, его внедрение в образовательный процесс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A53AA">
        <w:rPr>
          <w:rFonts w:ascii="Times New Roman" w:hAnsi="Times New Roman" w:cs="Times New Roman"/>
          <w:sz w:val="26"/>
          <w:szCs w:val="26"/>
        </w:rPr>
        <w:t>.</w:t>
      </w:r>
    </w:p>
    <w:p w:rsidR="00A22BEA" w:rsidRPr="00BA55EF" w:rsidRDefault="00A22BEA" w:rsidP="00BA55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3E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3E6F">
        <w:rPr>
          <w:rFonts w:ascii="Times New Roman" w:hAnsi="Times New Roman" w:cs="Times New Roman"/>
          <w:sz w:val="28"/>
          <w:szCs w:val="28"/>
        </w:rPr>
        <w:t xml:space="preserve">. Продолжить </w:t>
      </w:r>
      <w:r w:rsidRPr="009A3E6F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сопровождение профессиональной деятельности </w:t>
      </w:r>
      <w:r w:rsidRPr="009A3E6F">
        <w:rPr>
          <w:rFonts w:ascii="Times New Roman" w:hAnsi="Times New Roman" w:cs="Times New Roman"/>
          <w:sz w:val="28"/>
          <w:szCs w:val="28"/>
        </w:rPr>
        <w:t>педагогов дошкольного и начального образования через  активизацию работы по обобщению и распространению ППО педагогов ОУ и ДОУ,</w:t>
      </w:r>
      <w:r w:rsidR="000A53AA">
        <w:rPr>
          <w:rFonts w:ascii="Times New Roman" w:hAnsi="Times New Roman" w:cs="Times New Roman"/>
          <w:sz w:val="28"/>
          <w:szCs w:val="28"/>
        </w:rPr>
        <w:t xml:space="preserve"> </w:t>
      </w:r>
      <w:r w:rsidR="00BA55EF" w:rsidRPr="00BA55EF">
        <w:rPr>
          <w:rFonts w:ascii="Times New Roman" w:hAnsi="Times New Roman"/>
          <w:sz w:val="26"/>
          <w:szCs w:val="26"/>
        </w:rPr>
        <w:t>развитие компетенций педагогов в обеспечении преемственности дошкольного и начального образования на основе ФГОС ДО и ФГОС НОО</w:t>
      </w:r>
      <w:r w:rsidR="00BA55EF">
        <w:rPr>
          <w:rFonts w:ascii="Times New Roman" w:hAnsi="Times New Roman"/>
          <w:sz w:val="26"/>
          <w:szCs w:val="26"/>
        </w:rPr>
        <w:t>;</w:t>
      </w:r>
      <w:r w:rsidRPr="009A3E6F">
        <w:rPr>
          <w:rFonts w:ascii="Times New Roman" w:hAnsi="Times New Roman" w:cs="Times New Roman"/>
          <w:sz w:val="28"/>
          <w:szCs w:val="28"/>
        </w:rPr>
        <w:t xml:space="preserve"> продолжить работу «Школ</w:t>
      </w:r>
      <w:r w:rsidR="009D20CF">
        <w:rPr>
          <w:rFonts w:ascii="Times New Roman" w:hAnsi="Times New Roman" w:cs="Times New Roman"/>
          <w:sz w:val="28"/>
          <w:szCs w:val="28"/>
        </w:rPr>
        <w:t xml:space="preserve">ы начинающего педагога ДОУ, ОУ», </w:t>
      </w:r>
      <w:r w:rsidRPr="009A3E6F">
        <w:rPr>
          <w:rFonts w:ascii="Times New Roman" w:hAnsi="Times New Roman" w:cs="Times New Roman"/>
          <w:sz w:val="28"/>
          <w:szCs w:val="28"/>
        </w:rPr>
        <w:t xml:space="preserve"> «Школы начинающего руководителя ДОУ»</w:t>
      </w:r>
      <w:r w:rsidR="000A53AA">
        <w:rPr>
          <w:rFonts w:ascii="Times New Roman" w:hAnsi="Times New Roman" w:cs="Times New Roman"/>
          <w:sz w:val="28"/>
          <w:szCs w:val="28"/>
        </w:rPr>
        <w:t>, организовать работу Школы старшего воспитателя</w:t>
      </w:r>
      <w:r w:rsidRPr="009A3E6F">
        <w:rPr>
          <w:rFonts w:ascii="Times New Roman" w:hAnsi="Times New Roman" w:cs="Times New Roman"/>
          <w:sz w:val="28"/>
          <w:szCs w:val="28"/>
        </w:rPr>
        <w:t>.</w:t>
      </w:r>
    </w:p>
    <w:p w:rsidR="00A22BEA" w:rsidRPr="009A3E6F" w:rsidRDefault="00A22BEA" w:rsidP="008029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2BEA" w:rsidRPr="009A3E6F" w:rsidRDefault="00A22BEA" w:rsidP="008029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3E6F">
        <w:rPr>
          <w:sz w:val="28"/>
          <w:szCs w:val="28"/>
        </w:rPr>
        <w:t xml:space="preserve">   </w:t>
      </w:r>
      <w:r w:rsidRPr="009A3E6F">
        <w:rPr>
          <w:sz w:val="28"/>
          <w:szCs w:val="28"/>
          <w:lang w:val="en-US"/>
        </w:rPr>
        <w:t>III</w:t>
      </w:r>
      <w:r w:rsidRPr="009A3E6F">
        <w:rPr>
          <w:sz w:val="28"/>
          <w:szCs w:val="28"/>
        </w:rPr>
        <w:t>. Совершенствование воспитательного процесса в формировании духовно-нравственны</w:t>
      </w:r>
      <w:r w:rsidR="009A3E6F" w:rsidRPr="009A3E6F">
        <w:rPr>
          <w:sz w:val="28"/>
          <w:szCs w:val="28"/>
        </w:rPr>
        <w:t>х ценностей и патриотизма.</w:t>
      </w:r>
    </w:p>
    <w:p w:rsidR="00A22BEA" w:rsidRPr="009A3E6F" w:rsidRDefault="00A22BEA" w:rsidP="008029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3E6F">
        <w:rPr>
          <w:sz w:val="28"/>
          <w:szCs w:val="28"/>
        </w:rPr>
        <w:lastRenderedPageBreak/>
        <w:t>-</w:t>
      </w:r>
      <w:r w:rsidR="00BA55EF">
        <w:rPr>
          <w:sz w:val="28"/>
          <w:szCs w:val="28"/>
        </w:rPr>
        <w:t xml:space="preserve"> провести совещания</w:t>
      </w:r>
      <w:proofErr w:type="gramStart"/>
      <w:r w:rsidR="00BA55EF">
        <w:rPr>
          <w:sz w:val="28"/>
          <w:szCs w:val="28"/>
        </w:rPr>
        <w:t xml:space="preserve"> ,</w:t>
      </w:r>
      <w:proofErr w:type="gramEnd"/>
      <w:r w:rsidR="00BA55EF">
        <w:rPr>
          <w:sz w:val="28"/>
          <w:szCs w:val="28"/>
        </w:rPr>
        <w:t xml:space="preserve"> семинары, мастер-классы по основным направлениям воспитательной работы в ДОУ и ОУ (начальной школе).</w:t>
      </w:r>
    </w:p>
    <w:p w:rsidR="00A22BEA" w:rsidRPr="009A3E6F" w:rsidRDefault="00A22BEA" w:rsidP="008029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2BEA" w:rsidRPr="009A3E6F" w:rsidRDefault="00A22BEA" w:rsidP="008029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A3E6F">
        <w:rPr>
          <w:rFonts w:ascii="Times New Roman" w:hAnsi="Times New Roman" w:cs="Times New Roman"/>
          <w:sz w:val="28"/>
          <w:szCs w:val="28"/>
        </w:rPr>
        <w:t xml:space="preserve">. Создать условия по развитию инновационной деятельности в начальной школе и ДОУ: </w:t>
      </w:r>
    </w:p>
    <w:p w:rsidR="00A22BEA" w:rsidRPr="009A3E6F" w:rsidRDefault="00A22BEA" w:rsidP="008029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</w:rPr>
        <w:t xml:space="preserve">сопровождение работы </w:t>
      </w:r>
      <w:r w:rsidR="00DA04D9" w:rsidRPr="009A3E6F">
        <w:rPr>
          <w:rFonts w:ascii="Times New Roman" w:hAnsi="Times New Roman" w:cs="Times New Roman"/>
          <w:sz w:val="28"/>
          <w:szCs w:val="28"/>
        </w:rPr>
        <w:t>инновационных и опорных</w:t>
      </w:r>
      <w:r w:rsidR="000A53AA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Pr="009A3E6F">
        <w:rPr>
          <w:rFonts w:ascii="Times New Roman" w:hAnsi="Times New Roman" w:cs="Times New Roman"/>
          <w:sz w:val="28"/>
          <w:szCs w:val="28"/>
        </w:rPr>
        <w:t>;</w:t>
      </w:r>
    </w:p>
    <w:p w:rsidR="00A22BEA" w:rsidRPr="009A3E6F" w:rsidRDefault="00A22BEA" w:rsidP="00BA55EF">
      <w:pPr>
        <w:pStyle w:val="a3"/>
        <w:numPr>
          <w:ilvl w:val="0"/>
          <w:numId w:val="2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A3E6F">
        <w:rPr>
          <w:rFonts w:ascii="Times New Roman" w:hAnsi="Times New Roman" w:cs="Times New Roman"/>
          <w:sz w:val="28"/>
          <w:szCs w:val="28"/>
        </w:rPr>
        <w:t>сопровождение работы «Творческой мастерской» на базе МАДОУ №№ 41, 163, 204 по работе с одаренн</w:t>
      </w:r>
      <w:r w:rsidR="000A53AA">
        <w:rPr>
          <w:rFonts w:ascii="Times New Roman" w:hAnsi="Times New Roman" w:cs="Times New Roman"/>
          <w:sz w:val="28"/>
          <w:szCs w:val="28"/>
        </w:rPr>
        <w:t>ыми детьми дошкольного возраста; творческих групп.</w:t>
      </w:r>
    </w:p>
    <w:p w:rsidR="002D09DE" w:rsidRPr="00BA55EF" w:rsidRDefault="00A22BEA" w:rsidP="00BA55EF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8"/>
        </w:rPr>
      </w:pPr>
      <w:r w:rsidRPr="009A3E6F">
        <w:rPr>
          <w:sz w:val="28"/>
          <w:szCs w:val="28"/>
          <w:lang w:val="en-US"/>
        </w:rPr>
        <w:t>IV</w:t>
      </w:r>
      <w:r w:rsidR="000A53AA">
        <w:rPr>
          <w:sz w:val="28"/>
          <w:szCs w:val="28"/>
        </w:rPr>
        <w:t>. Внести изменения в положение</w:t>
      </w:r>
      <w:r w:rsidRPr="009A3E6F">
        <w:rPr>
          <w:sz w:val="28"/>
          <w:szCs w:val="28"/>
        </w:rPr>
        <w:t xml:space="preserve"> городск</w:t>
      </w:r>
      <w:r w:rsidR="000A53AA">
        <w:rPr>
          <w:sz w:val="28"/>
          <w:szCs w:val="28"/>
        </w:rPr>
        <w:t>ого</w:t>
      </w:r>
      <w:r w:rsidRPr="009A3E6F">
        <w:rPr>
          <w:sz w:val="28"/>
          <w:szCs w:val="28"/>
        </w:rPr>
        <w:t xml:space="preserve"> конкурс</w:t>
      </w:r>
      <w:r w:rsidR="000A53AA">
        <w:rPr>
          <w:sz w:val="28"/>
          <w:szCs w:val="28"/>
        </w:rPr>
        <w:t>а</w:t>
      </w:r>
      <w:r w:rsidRPr="009A3E6F">
        <w:rPr>
          <w:sz w:val="28"/>
          <w:szCs w:val="28"/>
        </w:rPr>
        <w:t xml:space="preserve"> «</w:t>
      </w:r>
      <w:r w:rsidR="00FC717F" w:rsidRPr="009A3E6F">
        <w:rPr>
          <w:sz w:val="28"/>
          <w:szCs w:val="28"/>
        </w:rPr>
        <w:t>С</w:t>
      </w:r>
      <w:r w:rsidR="000A53AA">
        <w:rPr>
          <w:sz w:val="28"/>
          <w:szCs w:val="28"/>
        </w:rPr>
        <w:t>лагаемые успеха»</w:t>
      </w:r>
      <w:r w:rsidRPr="009A3E6F">
        <w:rPr>
          <w:sz w:val="28"/>
          <w:szCs w:val="28"/>
        </w:rPr>
        <w:t>,</w:t>
      </w:r>
      <w:r w:rsidR="00DA04D9" w:rsidRPr="009A3E6F">
        <w:rPr>
          <w:sz w:val="28"/>
          <w:szCs w:val="28"/>
        </w:rPr>
        <w:t xml:space="preserve"> </w:t>
      </w:r>
      <w:r w:rsidR="000A53AA">
        <w:rPr>
          <w:sz w:val="28"/>
          <w:szCs w:val="28"/>
        </w:rPr>
        <w:t>разработать проект постановления о проведении олимпиады младших школьников</w:t>
      </w:r>
      <w:r w:rsidR="00DA04D9" w:rsidRPr="009A3E6F">
        <w:rPr>
          <w:sz w:val="28"/>
          <w:szCs w:val="28"/>
        </w:rPr>
        <w:t>.</w:t>
      </w:r>
      <w:r w:rsidRPr="009A3E6F">
        <w:rPr>
          <w:sz w:val="28"/>
          <w:szCs w:val="28"/>
        </w:rPr>
        <w:t xml:space="preserve"> </w:t>
      </w:r>
    </w:p>
    <w:sectPr w:rsidR="002D09DE" w:rsidRPr="00BA55EF" w:rsidSect="0051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71"/>
    <w:multiLevelType w:val="hybridMultilevel"/>
    <w:tmpl w:val="005037C4"/>
    <w:lvl w:ilvl="0" w:tplc="378AF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23D73"/>
    <w:multiLevelType w:val="hybridMultilevel"/>
    <w:tmpl w:val="B2722D68"/>
    <w:lvl w:ilvl="0" w:tplc="FC1C6CEA">
      <w:start w:val="1"/>
      <w:numFmt w:val="decimal"/>
      <w:lvlText w:val="%1."/>
      <w:lvlJc w:val="left"/>
      <w:pPr>
        <w:ind w:left="100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661215"/>
    <w:multiLevelType w:val="hybridMultilevel"/>
    <w:tmpl w:val="ADE488B0"/>
    <w:lvl w:ilvl="0" w:tplc="C3C61E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CD098B"/>
    <w:multiLevelType w:val="hybridMultilevel"/>
    <w:tmpl w:val="E910997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140"/>
        </w:tabs>
        <w:ind w:left="31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70D8B"/>
    <w:multiLevelType w:val="hybridMultilevel"/>
    <w:tmpl w:val="68D884E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924234"/>
    <w:multiLevelType w:val="hybridMultilevel"/>
    <w:tmpl w:val="068A1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70290"/>
    <w:multiLevelType w:val="hybridMultilevel"/>
    <w:tmpl w:val="068CA51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E1815"/>
    <w:multiLevelType w:val="hybridMultilevel"/>
    <w:tmpl w:val="2A8C81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35699"/>
    <w:multiLevelType w:val="hybridMultilevel"/>
    <w:tmpl w:val="0180F354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B68D1"/>
    <w:multiLevelType w:val="hybridMultilevel"/>
    <w:tmpl w:val="DEEE07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8019F5"/>
    <w:multiLevelType w:val="hybridMultilevel"/>
    <w:tmpl w:val="511646C8"/>
    <w:lvl w:ilvl="0" w:tplc="378AF4D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531CD"/>
    <w:multiLevelType w:val="hybridMultilevel"/>
    <w:tmpl w:val="754C5E8A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F3359D6"/>
    <w:multiLevelType w:val="hybridMultilevel"/>
    <w:tmpl w:val="5052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9588A"/>
    <w:multiLevelType w:val="hybridMultilevel"/>
    <w:tmpl w:val="CF4AF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DF"/>
    <w:multiLevelType w:val="hybridMultilevel"/>
    <w:tmpl w:val="55C86F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18667D"/>
    <w:multiLevelType w:val="hybridMultilevel"/>
    <w:tmpl w:val="9E6E61E0"/>
    <w:lvl w:ilvl="0" w:tplc="378AF4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C60EAE"/>
    <w:multiLevelType w:val="hybridMultilevel"/>
    <w:tmpl w:val="C71E7C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10398"/>
    <w:multiLevelType w:val="hybridMultilevel"/>
    <w:tmpl w:val="1E4A7868"/>
    <w:lvl w:ilvl="0" w:tplc="6404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9679D"/>
    <w:multiLevelType w:val="hybridMultilevel"/>
    <w:tmpl w:val="34C60976"/>
    <w:lvl w:ilvl="0" w:tplc="C3C61E0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51DC249D"/>
    <w:multiLevelType w:val="hybridMultilevel"/>
    <w:tmpl w:val="AFFE2F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8C065A"/>
    <w:multiLevelType w:val="hybridMultilevel"/>
    <w:tmpl w:val="CEB0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B29B5"/>
    <w:multiLevelType w:val="hybridMultilevel"/>
    <w:tmpl w:val="95B60C56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82BA7"/>
    <w:multiLevelType w:val="hybridMultilevel"/>
    <w:tmpl w:val="B5D8AB6E"/>
    <w:lvl w:ilvl="0" w:tplc="A81490EA">
      <w:start w:val="1"/>
      <w:numFmt w:val="bullet"/>
      <w:lvlText w:val="–"/>
      <w:lvlJc w:val="left"/>
      <w:pPr>
        <w:tabs>
          <w:tab w:val="num" w:pos="873"/>
        </w:tabs>
        <w:ind w:left="0" w:firstLine="72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1C4DD0"/>
    <w:multiLevelType w:val="hybridMultilevel"/>
    <w:tmpl w:val="9146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26E2C"/>
    <w:multiLevelType w:val="hybridMultilevel"/>
    <w:tmpl w:val="C2826E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66B0E"/>
    <w:multiLevelType w:val="hybridMultilevel"/>
    <w:tmpl w:val="A4888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963907"/>
    <w:multiLevelType w:val="hybridMultilevel"/>
    <w:tmpl w:val="EB7C920A"/>
    <w:lvl w:ilvl="0" w:tplc="C3C61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AF3EF8"/>
    <w:multiLevelType w:val="hybridMultilevel"/>
    <w:tmpl w:val="FF1A3D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D434B"/>
    <w:multiLevelType w:val="hybridMultilevel"/>
    <w:tmpl w:val="4AB0B09C"/>
    <w:lvl w:ilvl="0" w:tplc="10DAD9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17F51"/>
    <w:multiLevelType w:val="hybridMultilevel"/>
    <w:tmpl w:val="54709EA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>
    <w:nsid w:val="6B7837E2"/>
    <w:multiLevelType w:val="hybridMultilevel"/>
    <w:tmpl w:val="12DE444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E16211C"/>
    <w:multiLevelType w:val="hybridMultilevel"/>
    <w:tmpl w:val="2350F87C"/>
    <w:lvl w:ilvl="0" w:tplc="72FC9D64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26E2C83"/>
    <w:multiLevelType w:val="hybridMultilevel"/>
    <w:tmpl w:val="912CC676"/>
    <w:lvl w:ilvl="0" w:tplc="123275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3973FB8"/>
    <w:multiLevelType w:val="hybridMultilevel"/>
    <w:tmpl w:val="6132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17D09"/>
    <w:multiLevelType w:val="hybridMultilevel"/>
    <w:tmpl w:val="7254A2D0"/>
    <w:lvl w:ilvl="0" w:tplc="5928D1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67F3ED1"/>
    <w:multiLevelType w:val="hybridMultilevel"/>
    <w:tmpl w:val="D85830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7AD058F"/>
    <w:multiLevelType w:val="hybridMultilevel"/>
    <w:tmpl w:val="B9A09EDA"/>
    <w:lvl w:ilvl="0" w:tplc="640457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D57ECD"/>
    <w:multiLevelType w:val="hybridMultilevel"/>
    <w:tmpl w:val="8A64872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8C70A7"/>
    <w:multiLevelType w:val="hybridMultilevel"/>
    <w:tmpl w:val="1814145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F176934"/>
    <w:multiLevelType w:val="hybridMultilevel"/>
    <w:tmpl w:val="8A42A752"/>
    <w:lvl w:ilvl="0" w:tplc="C3C61E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0"/>
  </w:num>
  <w:num w:numId="5">
    <w:abstractNumId w:val="21"/>
  </w:num>
  <w:num w:numId="6">
    <w:abstractNumId w:val="3"/>
  </w:num>
  <w:num w:numId="7">
    <w:abstractNumId w:val="23"/>
  </w:num>
  <w:num w:numId="8">
    <w:abstractNumId w:val="37"/>
  </w:num>
  <w:num w:numId="9">
    <w:abstractNumId w:val="28"/>
  </w:num>
  <w:num w:numId="10">
    <w:abstractNumId w:val="38"/>
  </w:num>
  <w:num w:numId="11">
    <w:abstractNumId w:val="11"/>
  </w:num>
  <w:num w:numId="12">
    <w:abstractNumId w:val="36"/>
  </w:num>
  <w:num w:numId="13">
    <w:abstractNumId w:val="14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3"/>
  </w:num>
  <w:num w:numId="17">
    <w:abstractNumId w:val="18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"/>
  </w:num>
  <w:num w:numId="21">
    <w:abstractNumId w:val="39"/>
  </w:num>
  <w:num w:numId="22">
    <w:abstractNumId w:val="29"/>
  </w:num>
  <w:num w:numId="23">
    <w:abstractNumId w:val="20"/>
  </w:num>
  <w:num w:numId="24">
    <w:abstractNumId w:val="5"/>
  </w:num>
  <w:num w:numId="25">
    <w:abstractNumId w:val="26"/>
  </w:num>
  <w:num w:numId="26">
    <w:abstractNumId w:val="9"/>
  </w:num>
  <w:num w:numId="27">
    <w:abstractNumId w:val="24"/>
  </w:num>
  <w:num w:numId="28">
    <w:abstractNumId w:val="33"/>
  </w:num>
  <w:num w:numId="29">
    <w:abstractNumId w:val="30"/>
  </w:num>
  <w:num w:numId="30">
    <w:abstractNumId w:val="17"/>
  </w:num>
  <w:num w:numId="31">
    <w:abstractNumId w:val="16"/>
  </w:num>
  <w:num w:numId="32">
    <w:abstractNumId w:val="8"/>
  </w:num>
  <w:num w:numId="33">
    <w:abstractNumId w:val="4"/>
  </w:num>
  <w:num w:numId="34">
    <w:abstractNumId w:val="7"/>
  </w:num>
  <w:num w:numId="35">
    <w:abstractNumId w:val="32"/>
  </w:num>
  <w:num w:numId="36">
    <w:abstractNumId w:val="19"/>
  </w:num>
  <w:num w:numId="37">
    <w:abstractNumId w:val="34"/>
  </w:num>
  <w:num w:numId="38">
    <w:abstractNumId w:val="1"/>
  </w:num>
  <w:num w:numId="39">
    <w:abstractNumId w:val="12"/>
  </w:num>
  <w:num w:numId="40">
    <w:abstractNumId w:val="2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80401"/>
    <w:rsid w:val="00041F8A"/>
    <w:rsid w:val="000A0FFA"/>
    <w:rsid w:val="000A53AA"/>
    <w:rsid w:val="000B4F5E"/>
    <w:rsid w:val="000D4B30"/>
    <w:rsid w:val="00102904"/>
    <w:rsid w:val="00104F4C"/>
    <w:rsid w:val="00137319"/>
    <w:rsid w:val="0015403C"/>
    <w:rsid w:val="001A482F"/>
    <w:rsid w:val="001B129A"/>
    <w:rsid w:val="001C51D8"/>
    <w:rsid w:val="001D246A"/>
    <w:rsid w:val="0020154E"/>
    <w:rsid w:val="002208E3"/>
    <w:rsid w:val="00232E70"/>
    <w:rsid w:val="0023399C"/>
    <w:rsid w:val="002370F0"/>
    <w:rsid w:val="00243B31"/>
    <w:rsid w:val="00252455"/>
    <w:rsid w:val="00260AAB"/>
    <w:rsid w:val="00290063"/>
    <w:rsid w:val="002909E6"/>
    <w:rsid w:val="002933A6"/>
    <w:rsid w:val="002B5026"/>
    <w:rsid w:val="002B6DA9"/>
    <w:rsid w:val="002D09DE"/>
    <w:rsid w:val="002F400A"/>
    <w:rsid w:val="002F62E5"/>
    <w:rsid w:val="002F7D57"/>
    <w:rsid w:val="00305287"/>
    <w:rsid w:val="00320865"/>
    <w:rsid w:val="00323073"/>
    <w:rsid w:val="00334413"/>
    <w:rsid w:val="00335206"/>
    <w:rsid w:val="003368AA"/>
    <w:rsid w:val="00373D5A"/>
    <w:rsid w:val="003D1A7A"/>
    <w:rsid w:val="003D2A9A"/>
    <w:rsid w:val="003D67D1"/>
    <w:rsid w:val="003F3E8B"/>
    <w:rsid w:val="00401A34"/>
    <w:rsid w:val="00424FDC"/>
    <w:rsid w:val="004351EC"/>
    <w:rsid w:val="004449D6"/>
    <w:rsid w:val="00454402"/>
    <w:rsid w:val="0046098F"/>
    <w:rsid w:val="004700A4"/>
    <w:rsid w:val="00482AA2"/>
    <w:rsid w:val="00484E45"/>
    <w:rsid w:val="00485008"/>
    <w:rsid w:val="004C119C"/>
    <w:rsid w:val="005041EC"/>
    <w:rsid w:val="00511DBE"/>
    <w:rsid w:val="005146F9"/>
    <w:rsid w:val="005156C9"/>
    <w:rsid w:val="00554655"/>
    <w:rsid w:val="00561D89"/>
    <w:rsid w:val="00580401"/>
    <w:rsid w:val="00590B44"/>
    <w:rsid w:val="005A12DB"/>
    <w:rsid w:val="005B7CF2"/>
    <w:rsid w:val="005E56F1"/>
    <w:rsid w:val="006136F8"/>
    <w:rsid w:val="006145E3"/>
    <w:rsid w:val="0062354A"/>
    <w:rsid w:val="00625098"/>
    <w:rsid w:val="0065478B"/>
    <w:rsid w:val="00676293"/>
    <w:rsid w:val="00693B22"/>
    <w:rsid w:val="006C0D4C"/>
    <w:rsid w:val="006D7073"/>
    <w:rsid w:val="0070780F"/>
    <w:rsid w:val="007106D1"/>
    <w:rsid w:val="00726ABE"/>
    <w:rsid w:val="007732CE"/>
    <w:rsid w:val="007840BB"/>
    <w:rsid w:val="007A08BE"/>
    <w:rsid w:val="007A6D4A"/>
    <w:rsid w:val="007B6ACB"/>
    <w:rsid w:val="007F046C"/>
    <w:rsid w:val="008008F7"/>
    <w:rsid w:val="0080298C"/>
    <w:rsid w:val="00821A14"/>
    <w:rsid w:val="00844D38"/>
    <w:rsid w:val="00845822"/>
    <w:rsid w:val="0085780B"/>
    <w:rsid w:val="00890E41"/>
    <w:rsid w:val="00891B66"/>
    <w:rsid w:val="008B725A"/>
    <w:rsid w:val="008C31BD"/>
    <w:rsid w:val="008D3DAD"/>
    <w:rsid w:val="008E7F0C"/>
    <w:rsid w:val="008F6ACA"/>
    <w:rsid w:val="00901BFE"/>
    <w:rsid w:val="00922727"/>
    <w:rsid w:val="00937226"/>
    <w:rsid w:val="0093762B"/>
    <w:rsid w:val="00944E4C"/>
    <w:rsid w:val="00972187"/>
    <w:rsid w:val="009812FA"/>
    <w:rsid w:val="009A3E6F"/>
    <w:rsid w:val="009A700D"/>
    <w:rsid w:val="009B03EA"/>
    <w:rsid w:val="009C0031"/>
    <w:rsid w:val="009D20CF"/>
    <w:rsid w:val="009D45B5"/>
    <w:rsid w:val="009E7DA5"/>
    <w:rsid w:val="009F684E"/>
    <w:rsid w:val="00A03A6C"/>
    <w:rsid w:val="00A22BEA"/>
    <w:rsid w:val="00A27CC5"/>
    <w:rsid w:val="00A30216"/>
    <w:rsid w:val="00A849B7"/>
    <w:rsid w:val="00A8705A"/>
    <w:rsid w:val="00A9361D"/>
    <w:rsid w:val="00AC0361"/>
    <w:rsid w:val="00AD0D16"/>
    <w:rsid w:val="00AE73CA"/>
    <w:rsid w:val="00AF0193"/>
    <w:rsid w:val="00B038CF"/>
    <w:rsid w:val="00B03BC7"/>
    <w:rsid w:val="00B06DAD"/>
    <w:rsid w:val="00B211B9"/>
    <w:rsid w:val="00B6096C"/>
    <w:rsid w:val="00B71890"/>
    <w:rsid w:val="00B74635"/>
    <w:rsid w:val="00B955F3"/>
    <w:rsid w:val="00BA55EF"/>
    <w:rsid w:val="00BC2CBC"/>
    <w:rsid w:val="00BC55B3"/>
    <w:rsid w:val="00BD5511"/>
    <w:rsid w:val="00BE66EF"/>
    <w:rsid w:val="00BF6C17"/>
    <w:rsid w:val="00C065BB"/>
    <w:rsid w:val="00C17249"/>
    <w:rsid w:val="00C613B9"/>
    <w:rsid w:val="00C80375"/>
    <w:rsid w:val="00C93326"/>
    <w:rsid w:val="00CC235C"/>
    <w:rsid w:val="00CC5F57"/>
    <w:rsid w:val="00CE00E1"/>
    <w:rsid w:val="00CE6322"/>
    <w:rsid w:val="00CF02E2"/>
    <w:rsid w:val="00CF61DF"/>
    <w:rsid w:val="00D042E9"/>
    <w:rsid w:val="00D22B4D"/>
    <w:rsid w:val="00D50256"/>
    <w:rsid w:val="00D54A86"/>
    <w:rsid w:val="00D5542F"/>
    <w:rsid w:val="00D64444"/>
    <w:rsid w:val="00D67982"/>
    <w:rsid w:val="00DA04D9"/>
    <w:rsid w:val="00DA089F"/>
    <w:rsid w:val="00DA55E6"/>
    <w:rsid w:val="00DA6327"/>
    <w:rsid w:val="00E05EFD"/>
    <w:rsid w:val="00E07848"/>
    <w:rsid w:val="00E41937"/>
    <w:rsid w:val="00E515FE"/>
    <w:rsid w:val="00E56676"/>
    <w:rsid w:val="00E85FD8"/>
    <w:rsid w:val="00E90561"/>
    <w:rsid w:val="00E964C7"/>
    <w:rsid w:val="00EA3575"/>
    <w:rsid w:val="00EB1C9F"/>
    <w:rsid w:val="00EB363F"/>
    <w:rsid w:val="00EC0AB1"/>
    <w:rsid w:val="00ED2C42"/>
    <w:rsid w:val="00EE5A3D"/>
    <w:rsid w:val="00EE6CB5"/>
    <w:rsid w:val="00EF1B46"/>
    <w:rsid w:val="00F13723"/>
    <w:rsid w:val="00F149DD"/>
    <w:rsid w:val="00F43284"/>
    <w:rsid w:val="00F50194"/>
    <w:rsid w:val="00F610D3"/>
    <w:rsid w:val="00F6206E"/>
    <w:rsid w:val="00F746EE"/>
    <w:rsid w:val="00FA5594"/>
    <w:rsid w:val="00FA5732"/>
    <w:rsid w:val="00FB3740"/>
    <w:rsid w:val="00FB66F4"/>
    <w:rsid w:val="00FB7DB0"/>
    <w:rsid w:val="00FC717F"/>
    <w:rsid w:val="00FD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BE"/>
  </w:style>
  <w:style w:type="paragraph" w:styleId="1">
    <w:name w:val="heading 1"/>
    <w:basedOn w:val="a"/>
    <w:next w:val="a"/>
    <w:link w:val="10"/>
    <w:uiPriority w:val="99"/>
    <w:qFormat/>
    <w:rsid w:val="0093762B"/>
    <w:pPr>
      <w:keepNext/>
      <w:shd w:val="clear" w:color="auto" w:fill="FFFFFF"/>
      <w:spacing w:after="0" w:line="240" w:lineRule="auto"/>
      <w:ind w:right="730"/>
      <w:jc w:val="center"/>
      <w:outlineLvl w:val="0"/>
    </w:pPr>
    <w:rPr>
      <w:rFonts w:ascii="Arial" w:eastAsia="Times New Roman" w:hAnsi="Arial" w:cs="Arial"/>
      <w:i/>
      <w:iCs/>
      <w:color w:val="000000"/>
      <w:spacing w:val="-4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76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EC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qFormat/>
    <w:rsid w:val="0043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A6D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3762B"/>
    <w:rPr>
      <w:rFonts w:ascii="Arial" w:eastAsia="Times New Roman" w:hAnsi="Arial" w:cs="Arial"/>
      <w:i/>
      <w:iCs/>
      <w:color w:val="000000"/>
      <w:spacing w:val="-4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9376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93762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762B"/>
    <w:rPr>
      <w:rFonts w:ascii="Calibri" w:eastAsia="Times New Roman" w:hAnsi="Calibri" w:cs="Times New Roman"/>
    </w:rPr>
  </w:style>
  <w:style w:type="paragraph" w:customStyle="1" w:styleId="a8">
    <w:name w:val="Знак"/>
    <w:basedOn w:val="a"/>
    <w:rsid w:val="009376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9376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93762B"/>
    <w:pPr>
      <w:widowControl w:val="0"/>
      <w:autoSpaceDE w:val="0"/>
      <w:autoSpaceDN w:val="0"/>
      <w:adjustRightInd w:val="0"/>
      <w:spacing w:after="0" w:line="32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3762B"/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1"/>
    <w:rsid w:val="00937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3762B"/>
  </w:style>
  <w:style w:type="paragraph" w:customStyle="1" w:styleId="c12">
    <w:name w:val="c12"/>
    <w:basedOn w:val="a"/>
    <w:rsid w:val="0093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762B"/>
  </w:style>
  <w:style w:type="paragraph" w:customStyle="1" w:styleId="c9">
    <w:name w:val="c9"/>
    <w:basedOn w:val="a"/>
    <w:rsid w:val="0093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762B"/>
  </w:style>
  <w:style w:type="paragraph" w:customStyle="1" w:styleId="120">
    <w:name w:val="таблСлева12"/>
    <w:basedOn w:val="a"/>
    <w:uiPriority w:val="3"/>
    <w:qFormat/>
    <w:rsid w:val="0093762B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</w:rPr>
  </w:style>
  <w:style w:type="character" w:styleId="a9">
    <w:name w:val="Emphasis"/>
    <w:uiPriority w:val="20"/>
    <w:qFormat/>
    <w:rsid w:val="0093762B"/>
    <w:rPr>
      <w:rFonts w:cs="Times New Roman"/>
      <w:i/>
      <w:iCs/>
    </w:rPr>
  </w:style>
  <w:style w:type="paragraph" w:customStyle="1" w:styleId="western">
    <w:name w:val="western"/>
    <w:basedOn w:val="a"/>
    <w:rsid w:val="0093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5EFD"/>
  </w:style>
  <w:style w:type="paragraph" w:styleId="21">
    <w:name w:val="Body Text Indent 2"/>
    <w:basedOn w:val="a"/>
    <w:link w:val="22"/>
    <w:rsid w:val="00E05E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05EF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05E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5EFD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8D3DAD"/>
    <w:rPr>
      <w:b/>
      <w:bCs/>
    </w:rPr>
  </w:style>
  <w:style w:type="character" w:customStyle="1" w:styleId="w">
    <w:name w:val="w"/>
    <w:basedOn w:val="a0"/>
    <w:rsid w:val="008D3DAD"/>
  </w:style>
  <w:style w:type="character" w:customStyle="1" w:styleId="c3">
    <w:name w:val="c3"/>
    <w:basedOn w:val="a0"/>
    <w:rsid w:val="006C0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40A1-5226-47B0-AE69-2E13915A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29</Pages>
  <Words>9801</Words>
  <Characters>55871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Начальник лаборатори</cp:lastModifiedBy>
  <cp:revision>65</cp:revision>
  <dcterms:created xsi:type="dcterms:W3CDTF">2017-06-27T06:05:00Z</dcterms:created>
  <dcterms:modified xsi:type="dcterms:W3CDTF">2019-09-03T04:50:00Z</dcterms:modified>
</cp:coreProperties>
</file>