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EF" w:rsidRPr="00E27264"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Pr="00F438EF" w:rsidRDefault="00F438EF" w:rsidP="002972F5">
      <w:pPr>
        <w:jc w:val="center"/>
        <w:rPr>
          <w:b/>
          <w:sz w:val="36"/>
          <w:szCs w:val="36"/>
        </w:rPr>
      </w:pPr>
    </w:p>
    <w:p w:rsidR="002972F5" w:rsidRPr="005A1306" w:rsidRDefault="002972F5" w:rsidP="002972F5">
      <w:pPr>
        <w:jc w:val="center"/>
        <w:rPr>
          <w:b/>
          <w:sz w:val="36"/>
          <w:szCs w:val="36"/>
        </w:rPr>
      </w:pPr>
      <w:r w:rsidRPr="005A1306">
        <w:rPr>
          <w:b/>
          <w:sz w:val="36"/>
          <w:szCs w:val="36"/>
        </w:rPr>
        <w:t xml:space="preserve">Анализ </w:t>
      </w:r>
    </w:p>
    <w:p w:rsidR="00F438EF" w:rsidRPr="005A1306" w:rsidRDefault="002972F5" w:rsidP="002972F5">
      <w:pPr>
        <w:jc w:val="center"/>
        <w:rPr>
          <w:b/>
          <w:sz w:val="36"/>
          <w:szCs w:val="36"/>
        </w:rPr>
      </w:pPr>
      <w:r w:rsidRPr="005A1306">
        <w:rPr>
          <w:b/>
          <w:sz w:val="36"/>
          <w:szCs w:val="36"/>
        </w:rPr>
        <w:t xml:space="preserve">работы лаборатории </w:t>
      </w:r>
    </w:p>
    <w:p w:rsidR="00F438EF" w:rsidRPr="005A1306" w:rsidRDefault="002972F5" w:rsidP="002972F5">
      <w:pPr>
        <w:jc w:val="center"/>
        <w:rPr>
          <w:b/>
          <w:sz w:val="36"/>
          <w:szCs w:val="36"/>
        </w:rPr>
      </w:pPr>
      <w:r w:rsidRPr="005A1306">
        <w:rPr>
          <w:b/>
          <w:sz w:val="36"/>
          <w:szCs w:val="36"/>
        </w:rPr>
        <w:t xml:space="preserve">учебно-методического,  </w:t>
      </w:r>
    </w:p>
    <w:p w:rsidR="00F438EF" w:rsidRPr="005A1306" w:rsidRDefault="00F438EF" w:rsidP="00F438EF">
      <w:pPr>
        <w:jc w:val="center"/>
        <w:rPr>
          <w:b/>
          <w:sz w:val="36"/>
          <w:szCs w:val="36"/>
        </w:rPr>
      </w:pPr>
      <w:r w:rsidRPr="005A1306">
        <w:rPr>
          <w:b/>
          <w:sz w:val="36"/>
          <w:szCs w:val="36"/>
        </w:rPr>
        <w:t xml:space="preserve"> </w:t>
      </w:r>
      <w:r w:rsidR="002972F5" w:rsidRPr="005A1306">
        <w:rPr>
          <w:b/>
          <w:sz w:val="36"/>
          <w:szCs w:val="36"/>
        </w:rPr>
        <w:t xml:space="preserve"> информационного обеспечения  </w:t>
      </w:r>
      <w:r w:rsidRPr="005A1306">
        <w:rPr>
          <w:b/>
          <w:sz w:val="36"/>
          <w:szCs w:val="36"/>
        </w:rPr>
        <w:t xml:space="preserve">и аналитической деятельности </w:t>
      </w:r>
    </w:p>
    <w:p w:rsidR="002972F5" w:rsidRPr="005A1306" w:rsidRDefault="0049086D" w:rsidP="00F438EF">
      <w:pPr>
        <w:jc w:val="center"/>
        <w:rPr>
          <w:b/>
          <w:sz w:val="36"/>
          <w:szCs w:val="36"/>
        </w:rPr>
      </w:pPr>
      <w:r>
        <w:rPr>
          <w:b/>
          <w:sz w:val="36"/>
          <w:szCs w:val="36"/>
        </w:rPr>
        <w:t>за период с июля 2018 по июнь 2019</w:t>
      </w:r>
      <w:r w:rsidR="002972F5" w:rsidRPr="005A1306">
        <w:rPr>
          <w:b/>
          <w:sz w:val="36"/>
          <w:szCs w:val="36"/>
        </w:rPr>
        <w:t xml:space="preserve"> года</w:t>
      </w:r>
    </w:p>
    <w:p w:rsidR="00187E7C" w:rsidRPr="005A1306" w:rsidRDefault="00187E7C" w:rsidP="00F438EF">
      <w:pPr>
        <w:rPr>
          <w:b/>
          <w:sz w:val="28"/>
          <w:szCs w:val="28"/>
        </w:rPr>
      </w:pPr>
    </w:p>
    <w:p w:rsidR="00F438EF" w:rsidRPr="005A1306" w:rsidRDefault="00F438EF" w:rsidP="00F438EF">
      <w:pPr>
        <w:rPr>
          <w:b/>
          <w:sz w:val="28"/>
          <w:szCs w:val="28"/>
        </w:rPr>
      </w:pPr>
    </w:p>
    <w:p w:rsidR="00F438EF" w:rsidRPr="005A1306" w:rsidRDefault="00F438EF">
      <w:pPr>
        <w:spacing w:after="200" w:line="276" w:lineRule="auto"/>
        <w:rPr>
          <w:b/>
          <w:sz w:val="28"/>
          <w:szCs w:val="28"/>
        </w:rPr>
      </w:pPr>
      <w:r w:rsidRPr="005A1306">
        <w:rPr>
          <w:b/>
          <w:sz w:val="28"/>
          <w:szCs w:val="28"/>
        </w:rPr>
        <w:br w:type="page"/>
      </w:r>
    </w:p>
    <w:p w:rsidR="00F438EF" w:rsidRPr="005A1306" w:rsidRDefault="00F438EF" w:rsidP="00E167BF">
      <w:pPr>
        <w:spacing w:line="276" w:lineRule="auto"/>
        <w:rPr>
          <w:b/>
          <w:sz w:val="28"/>
          <w:szCs w:val="28"/>
        </w:rPr>
      </w:pPr>
    </w:p>
    <w:p w:rsidR="00F12F11" w:rsidRPr="00DF6C10" w:rsidRDefault="00F12F11" w:rsidP="00E167BF">
      <w:pPr>
        <w:spacing w:line="276" w:lineRule="auto"/>
        <w:ind w:left="-142" w:firstLine="360"/>
        <w:jc w:val="both"/>
        <w:rPr>
          <w:sz w:val="28"/>
          <w:szCs w:val="28"/>
        </w:rPr>
      </w:pPr>
      <w:r w:rsidRPr="00DF6C10">
        <w:rPr>
          <w:sz w:val="28"/>
          <w:szCs w:val="28"/>
        </w:rPr>
        <w:t xml:space="preserve">Основными задачами </w:t>
      </w:r>
      <w:r w:rsidR="009C49E9" w:rsidRPr="00DF6C10">
        <w:rPr>
          <w:sz w:val="28"/>
          <w:szCs w:val="28"/>
        </w:rPr>
        <w:t xml:space="preserve">лаборатории </w:t>
      </w:r>
      <w:r w:rsidRPr="00DF6C10">
        <w:rPr>
          <w:sz w:val="28"/>
          <w:szCs w:val="28"/>
        </w:rPr>
        <w:t>учебно-методического</w:t>
      </w:r>
      <w:r w:rsidR="005A4A95" w:rsidRPr="00DF6C10">
        <w:rPr>
          <w:sz w:val="28"/>
          <w:szCs w:val="28"/>
        </w:rPr>
        <w:t>,</w:t>
      </w:r>
      <w:r w:rsidRPr="00DF6C10">
        <w:rPr>
          <w:sz w:val="28"/>
          <w:szCs w:val="28"/>
        </w:rPr>
        <w:t xml:space="preserve"> информационного обеспечения и аналитической деятельности являются:</w:t>
      </w:r>
    </w:p>
    <w:p w:rsidR="00F12F11" w:rsidRPr="00DF6C10" w:rsidRDefault="00F12F11" w:rsidP="00E167BF">
      <w:pPr>
        <w:pStyle w:val="a5"/>
        <w:numPr>
          <w:ilvl w:val="0"/>
          <w:numId w:val="12"/>
        </w:numPr>
        <w:spacing w:after="0"/>
        <w:jc w:val="both"/>
        <w:rPr>
          <w:rFonts w:ascii="Times New Roman" w:hAnsi="Times New Roman"/>
          <w:sz w:val="28"/>
          <w:szCs w:val="28"/>
        </w:rPr>
      </w:pPr>
      <w:r w:rsidRPr="00DF6C10">
        <w:rPr>
          <w:rFonts w:ascii="Times New Roman" w:hAnsi="Times New Roman"/>
          <w:sz w:val="28"/>
          <w:szCs w:val="28"/>
        </w:rPr>
        <w:t>обеспечение образовательных учреждений города учебно-методической литературой, наглядными пособиями;</w:t>
      </w:r>
    </w:p>
    <w:p w:rsidR="001B7D92" w:rsidRPr="00DF6C10" w:rsidRDefault="001A4476" w:rsidP="001B7D92">
      <w:pPr>
        <w:pStyle w:val="a5"/>
        <w:numPr>
          <w:ilvl w:val="0"/>
          <w:numId w:val="12"/>
        </w:numPr>
        <w:tabs>
          <w:tab w:val="left" w:pos="1260"/>
        </w:tabs>
        <w:jc w:val="both"/>
        <w:rPr>
          <w:rFonts w:ascii="Times New Roman" w:hAnsi="Times New Roman"/>
          <w:sz w:val="28"/>
          <w:szCs w:val="28"/>
        </w:rPr>
      </w:pPr>
      <w:r w:rsidRPr="00DF6C10">
        <w:rPr>
          <w:rFonts w:ascii="Times New Roman" w:hAnsi="Times New Roman"/>
          <w:sz w:val="28"/>
          <w:szCs w:val="28"/>
        </w:rPr>
        <w:t>н</w:t>
      </w:r>
      <w:r w:rsidR="001B7D92" w:rsidRPr="00DF6C10">
        <w:rPr>
          <w:rFonts w:ascii="Times New Roman" w:hAnsi="Times New Roman"/>
          <w:sz w:val="28"/>
          <w:szCs w:val="28"/>
        </w:rPr>
        <w:t>ормативно-правовое и организационно-методическое сопровождение деятельности школьных библиотек, информационно-библиотечных центров;</w:t>
      </w:r>
    </w:p>
    <w:p w:rsidR="00F12F11" w:rsidRPr="00DF6C10" w:rsidRDefault="00F12F11" w:rsidP="00E167BF">
      <w:pPr>
        <w:pStyle w:val="a5"/>
        <w:numPr>
          <w:ilvl w:val="0"/>
          <w:numId w:val="12"/>
        </w:numPr>
        <w:spacing w:after="0"/>
        <w:jc w:val="both"/>
        <w:rPr>
          <w:rFonts w:ascii="Times New Roman" w:hAnsi="Times New Roman"/>
          <w:sz w:val="28"/>
          <w:szCs w:val="28"/>
        </w:rPr>
      </w:pPr>
      <w:r w:rsidRPr="00DF6C10">
        <w:rPr>
          <w:rFonts w:ascii="Times New Roman" w:hAnsi="Times New Roman"/>
          <w:sz w:val="28"/>
          <w:szCs w:val="28"/>
        </w:rPr>
        <w:t>обеспечение  информационным сопровождением образовательных учреждений;</w:t>
      </w:r>
    </w:p>
    <w:p w:rsidR="00F12F11" w:rsidRPr="00DF6C10" w:rsidRDefault="00F12F11" w:rsidP="00E167BF">
      <w:pPr>
        <w:pStyle w:val="a5"/>
        <w:numPr>
          <w:ilvl w:val="0"/>
          <w:numId w:val="12"/>
        </w:numPr>
        <w:spacing w:after="0"/>
        <w:jc w:val="both"/>
        <w:rPr>
          <w:rFonts w:ascii="Times New Roman" w:hAnsi="Times New Roman"/>
          <w:sz w:val="28"/>
          <w:szCs w:val="28"/>
        </w:rPr>
      </w:pPr>
      <w:r w:rsidRPr="00DF6C10">
        <w:rPr>
          <w:rFonts w:ascii="Times New Roman" w:hAnsi="Times New Roman"/>
          <w:sz w:val="28"/>
          <w:szCs w:val="28"/>
        </w:rPr>
        <w:t>организация и проведение конкурсов с использованием информационно-коммуникационных технологий для  субъектов образовательного процесса;</w:t>
      </w:r>
    </w:p>
    <w:p w:rsidR="00F12F11" w:rsidRPr="00DF6C10" w:rsidRDefault="00F12F11" w:rsidP="00E167BF">
      <w:pPr>
        <w:pStyle w:val="a5"/>
        <w:numPr>
          <w:ilvl w:val="0"/>
          <w:numId w:val="12"/>
        </w:numPr>
        <w:spacing w:after="0"/>
        <w:jc w:val="both"/>
        <w:rPr>
          <w:rFonts w:ascii="Times New Roman" w:hAnsi="Times New Roman"/>
          <w:sz w:val="28"/>
          <w:szCs w:val="28"/>
        </w:rPr>
      </w:pPr>
      <w:r w:rsidRPr="00DF6C10">
        <w:rPr>
          <w:rFonts w:ascii="Times New Roman" w:hAnsi="Times New Roman"/>
          <w:sz w:val="28"/>
          <w:szCs w:val="28"/>
        </w:rPr>
        <w:t>создание и обеспечение деятельности единого информационного пространства;</w:t>
      </w:r>
    </w:p>
    <w:p w:rsidR="00F12F11" w:rsidRPr="00DF6C10" w:rsidRDefault="00F12F11" w:rsidP="00E167BF">
      <w:pPr>
        <w:pStyle w:val="a5"/>
        <w:numPr>
          <w:ilvl w:val="0"/>
          <w:numId w:val="12"/>
        </w:numPr>
        <w:spacing w:after="0"/>
        <w:jc w:val="both"/>
        <w:rPr>
          <w:rFonts w:ascii="Times New Roman" w:hAnsi="Times New Roman"/>
          <w:sz w:val="28"/>
          <w:szCs w:val="28"/>
        </w:rPr>
      </w:pPr>
      <w:r w:rsidRPr="00DF6C10">
        <w:rPr>
          <w:rFonts w:ascii="Times New Roman" w:hAnsi="Times New Roman"/>
          <w:sz w:val="28"/>
          <w:szCs w:val="28"/>
        </w:rPr>
        <w:t xml:space="preserve">повышение квалификации специалистов и педагогов в области ИКТ  по новым современным программам. </w:t>
      </w:r>
    </w:p>
    <w:p w:rsidR="00F12F11" w:rsidRPr="00DF6C10" w:rsidRDefault="00F12F11" w:rsidP="00E167BF">
      <w:pPr>
        <w:pStyle w:val="a5"/>
        <w:numPr>
          <w:ilvl w:val="0"/>
          <w:numId w:val="12"/>
        </w:numPr>
        <w:spacing w:after="0"/>
        <w:jc w:val="both"/>
        <w:rPr>
          <w:rFonts w:ascii="Times New Roman" w:hAnsi="Times New Roman"/>
          <w:sz w:val="28"/>
          <w:szCs w:val="28"/>
        </w:rPr>
      </w:pPr>
      <w:r w:rsidRPr="00DF6C10">
        <w:rPr>
          <w:rFonts w:ascii="Times New Roman" w:hAnsi="Times New Roman"/>
          <w:sz w:val="28"/>
          <w:szCs w:val="28"/>
        </w:rPr>
        <w:t>систематизирование массива информации, необходимого для системного проблемно-ориентированного анализа положения дел в муниципальной системе образования;</w:t>
      </w:r>
    </w:p>
    <w:p w:rsidR="00F12F11" w:rsidRPr="00DF6C10" w:rsidRDefault="00F12F11" w:rsidP="00E167BF">
      <w:pPr>
        <w:pStyle w:val="a5"/>
        <w:numPr>
          <w:ilvl w:val="0"/>
          <w:numId w:val="12"/>
        </w:numPr>
        <w:spacing w:after="0"/>
        <w:jc w:val="both"/>
        <w:rPr>
          <w:rFonts w:ascii="Times New Roman" w:hAnsi="Times New Roman"/>
          <w:sz w:val="28"/>
          <w:szCs w:val="28"/>
        </w:rPr>
      </w:pPr>
      <w:r w:rsidRPr="00DF6C10">
        <w:rPr>
          <w:rFonts w:ascii="Times New Roman" w:hAnsi="Times New Roman"/>
          <w:sz w:val="28"/>
          <w:szCs w:val="28"/>
        </w:rPr>
        <w:t>проведение мониторинговых процедур для отслеживания процессов и результатов педагогической деятельности в образовательных учреждениях города;</w:t>
      </w:r>
    </w:p>
    <w:p w:rsidR="00F12F11" w:rsidRPr="00DF6C10" w:rsidRDefault="00F12F11" w:rsidP="00E167BF">
      <w:pPr>
        <w:pStyle w:val="a5"/>
        <w:numPr>
          <w:ilvl w:val="0"/>
          <w:numId w:val="12"/>
        </w:numPr>
        <w:spacing w:after="0"/>
        <w:jc w:val="both"/>
        <w:rPr>
          <w:rFonts w:ascii="Times New Roman" w:hAnsi="Times New Roman"/>
          <w:sz w:val="28"/>
          <w:szCs w:val="28"/>
        </w:rPr>
      </w:pPr>
      <w:r w:rsidRPr="00DF6C10">
        <w:rPr>
          <w:rFonts w:ascii="Times New Roman" w:hAnsi="Times New Roman"/>
          <w:sz w:val="28"/>
          <w:szCs w:val="28"/>
        </w:rPr>
        <w:t>издание справочно-информационной, учебно-методической литературы для педагогов, родителей, учащихся;</w:t>
      </w:r>
    </w:p>
    <w:p w:rsidR="00F12F11" w:rsidRPr="00DF6C10" w:rsidRDefault="00F12F11" w:rsidP="00E167BF">
      <w:pPr>
        <w:pStyle w:val="a5"/>
        <w:numPr>
          <w:ilvl w:val="0"/>
          <w:numId w:val="12"/>
        </w:numPr>
        <w:spacing w:after="0"/>
        <w:jc w:val="both"/>
        <w:rPr>
          <w:rFonts w:ascii="Times New Roman" w:hAnsi="Times New Roman"/>
          <w:sz w:val="28"/>
          <w:szCs w:val="28"/>
        </w:rPr>
      </w:pPr>
      <w:r w:rsidRPr="00DF6C10">
        <w:rPr>
          <w:rFonts w:ascii="Times New Roman" w:hAnsi="Times New Roman"/>
          <w:sz w:val="28"/>
          <w:szCs w:val="28"/>
        </w:rPr>
        <w:t xml:space="preserve">осуществление информационного и технического сопровождения мероприятий управления образования администрации </w:t>
      </w:r>
      <w:proofErr w:type="gramStart"/>
      <w:r w:rsidRPr="00DF6C10">
        <w:rPr>
          <w:rFonts w:ascii="Times New Roman" w:hAnsi="Times New Roman"/>
          <w:sz w:val="28"/>
          <w:szCs w:val="28"/>
        </w:rPr>
        <w:t>г</w:t>
      </w:r>
      <w:proofErr w:type="gramEnd"/>
      <w:r w:rsidRPr="00DF6C10">
        <w:rPr>
          <w:rFonts w:ascii="Times New Roman" w:hAnsi="Times New Roman"/>
          <w:sz w:val="28"/>
          <w:szCs w:val="28"/>
        </w:rPr>
        <w:t>. Хабаровска.</w:t>
      </w:r>
    </w:p>
    <w:p w:rsidR="00FB5C70" w:rsidRPr="00DF6C10" w:rsidRDefault="00FB5C70" w:rsidP="00E167BF">
      <w:pPr>
        <w:pStyle w:val="a5"/>
        <w:spacing w:after="0"/>
        <w:ind w:left="567"/>
        <w:jc w:val="both"/>
        <w:rPr>
          <w:rFonts w:ascii="Times New Roman" w:hAnsi="Times New Roman"/>
          <w:sz w:val="28"/>
          <w:szCs w:val="28"/>
        </w:rPr>
      </w:pPr>
    </w:p>
    <w:p w:rsidR="00FB5C70" w:rsidRPr="00DF6C10" w:rsidRDefault="00FB5C70" w:rsidP="00E167BF">
      <w:pPr>
        <w:pStyle w:val="a5"/>
        <w:spacing w:after="0"/>
        <w:ind w:left="1287"/>
        <w:jc w:val="center"/>
        <w:rPr>
          <w:rFonts w:ascii="Times New Roman" w:hAnsi="Times New Roman"/>
          <w:b/>
          <w:sz w:val="28"/>
          <w:szCs w:val="28"/>
        </w:rPr>
      </w:pPr>
      <w:r w:rsidRPr="00DF6C10">
        <w:rPr>
          <w:rFonts w:ascii="Times New Roman" w:hAnsi="Times New Roman"/>
          <w:b/>
          <w:sz w:val="28"/>
          <w:szCs w:val="28"/>
        </w:rPr>
        <w:t>Обеспечение образовательных учреждений учебниками и учебными пособиями</w:t>
      </w:r>
    </w:p>
    <w:p w:rsidR="00AB0208" w:rsidRPr="00DF6C10" w:rsidRDefault="0096462D" w:rsidP="00E167BF">
      <w:pPr>
        <w:spacing w:line="276" w:lineRule="auto"/>
        <w:jc w:val="both"/>
        <w:rPr>
          <w:sz w:val="28"/>
          <w:szCs w:val="28"/>
        </w:rPr>
      </w:pPr>
      <w:r w:rsidRPr="00DF6C10">
        <w:rPr>
          <w:sz w:val="28"/>
          <w:szCs w:val="28"/>
        </w:rPr>
        <w:tab/>
      </w:r>
      <w:r w:rsidR="00AB0208" w:rsidRPr="00DF6C10">
        <w:rPr>
          <w:sz w:val="28"/>
          <w:szCs w:val="28"/>
        </w:rPr>
        <w:t>В с</w:t>
      </w:r>
      <w:r w:rsidR="00B54875" w:rsidRPr="00DF6C10">
        <w:rPr>
          <w:sz w:val="28"/>
          <w:szCs w:val="28"/>
        </w:rPr>
        <w:t xml:space="preserve">оответствии со </w:t>
      </w:r>
      <w:r w:rsidR="00AB0208" w:rsidRPr="00DF6C10">
        <w:rPr>
          <w:sz w:val="28"/>
          <w:szCs w:val="28"/>
        </w:rPr>
        <w:t xml:space="preserve">ст. 35 Закона РФ «Об образовании» (далее Закон) организация обеспечения учебниками относится к полномочиям субъекта РФ и финансируется за счет выделения субвенций местным бюджетам. </w:t>
      </w:r>
    </w:p>
    <w:p w:rsidR="005A4A95" w:rsidRPr="00DF6C10" w:rsidRDefault="00AB0208" w:rsidP="005A4A95">
      <w:pPr>
        <w:tabs>
          <w:tab w:val="left" w:pos="840"/>
        </w:tabs>
        <w:jc w:val="both"/>
        <w:rPr>
          <w:sz w:val="28"/>
          <w:szCs w:val="28"/>
        </w:rPr>
      </w:pPr>
      <w:r w:rsidRPr="00DF6C10">
        <w:rPr>
          <w:sz w:val="28"/>
          <w:szCs w:val="28"/>
        </w:rPr>
        <w:tab/>
      </w:r>
      <w:r w:rsidR="005A4A95" w:rsidRPr="00DF6C10">
        <w:rPr>
          <w:sz w:val="28"/>
          <w:szCs w:val="28"/>
        </w:rPr>
        <w:t xml:space="preserve"> В 2017 году закуплено в 8 издательствах 87329 экземпляра на сумму 32 083 973,07 рублей. В 2018 году краевая субвенция была увеличена и составила 57  581 000,00 рублей, и это позволило решить некоторые проблемы в обеспечении учебниками  учащихся образовательных организаций города, но по-прежнему сохраняется дефицит денежных средств</w:t>
      </w:r>
      <w:r w:rsidR="00075343" w:rsidRPr="00DF6C10">
        <w:rPr>
          <w:sz w:val="28"/>
          <w:szCs w:val="28"/>
        </w:rPr>
        <w:t xml:space="preserve">. </w:t>
      </w:r>
      <w:r w:rsidR="005A4A95" w:rsidRPr="00DF6C10">
        <w:rPr>
          <w:sz w:val="28"/>
          <w:szCs w:val="28"/>
        </w:rPr>
        <w:t>В 201</w:t>
      </w:r>
      <w:r w:rsidR="00075343" w:rsidRPr="00DF6C10">
        <w:rPr>
          <w:sz w:val="28"/>
          <w:szCs w:val="28"/>
        </w:rPr>
        <w:t>9</w:t>
      </w:r>
      <w:r w:rsidR="005A4A95" w:rsidRPr="00DF6C10">
        <w:rPr>
          <w:sz w:val="28"/>
          <w:szCs w:val="28"/>
        </w:rPr>
        <w:t xml:space="preserve"> году закуплено 14</w:t>
      </w:r>
      <w:r w:rsidR="00075343" w:rsidRPr="00DF6C10">
        <w:rPr>
          <w:sz w:val="28"/>
          <w:szCs w:val="28"/>
        </w:rPr>
        <w:t>3 766</w:t>
      </w:r>
      <w:r w:rsidR="005A4A95" w:rsidRPr="00DF6C10">
        <w:rPr>
          <w:sz w:val="28"/>
          <w:szCs w:val="28"/>
        </w:rPr>
        <w:t xml:space="preserve"> экземпляров на сумму 57</w:t>
      </w:r>
      <w:r w:rsidR="00075343" w:rsidRPr="00DF6C10">
        <w:rPr>
          <w:sz w:val="28"/>
          <w:szCs w:val="28"/>
        </w:rPr>
        <w:t xml:space="preserve"> 581 000 </w:t>
      </w:r>
      <w:r w:rsidR="005A4A95" w:rsidRPr="00DF6C10">
        <w:rPr>
          <w:sz w:val="28"/>
          <w:szCs w:val="28"/>
        </w:rPr>
        <w:t>рублей</w:t>
      </w:r>
      <w:r w:rsidR="00075343" w:rsidRPr="00DF6C10">
        <w:rPr>
          <w:sz w:val="28"/>
          <w:szCs w:val="28"/>
        </w:rPr>
        <w:t xml:space="preserve"> в 10 издательствах. Первоначальный заказ был сформирован </w:t>
      </w:r>
      <w:r w:rsidR="00D56EFC" w:rsidRPr="00DF6C10">
        <w:rPr>
          <w:sz w:val="28"/>
          <w:szCs w:val="28"/>
        </w:rPr>
        <w:t>на сумму 190 092 094,00 рублей.</w:t>
      </w:r>
    </w:p>
    <w:p w:rsidR="00D56EFC" w:rsidRPr="00DF6C10" w:rsidRDefault="00D56EFC" w:rsidP="005A4A95">
      <w:pPr>
        <w:tabs>
          <w:tab w:val="left" w:pos="840"/>
        </w:tabs>
        <w:jc w:val="both"/>
        <w:rPr>
          <w:sz w:val="28"/>
          <w:szCs w:val="28"/>
        </w:rPr>
      </w:pPr>
    </w:p>
    <w:p w:rsidR="00D56EFC" w:rsidRPr="00DF6C10" w:rsidRDefault="00D56EFC" w:rsidP="005A4A95">
      <w:pPr>
        <w:tabs>
          <w:tab w:val="left" w:pos="840"/>
        </w:tabs>
        <w:jc w:val="both"/>
        <w:rPr>
          <w:sz w:val="28"/>
          <w:szCs w:val="28"/>
        </w:rPr>
      </w:pPr>
      <w:r w:rsidRPr="00DF6C10">
        <w:rPr>
          <w:sz w:val="28"/>
          <w:szCs w:val="28"/>
        </w:rPr>
        <w:t xml:space="preserve">Приказом Министерства Просвещения Российской Федерации от 28 декабря 2018 г. № 345 «О федеральном перечне учебников, рекомендуемых к </w:t>
      </w:r>
      <w:r w:rsidRPr="00DF6C10">
        <w:rPr>
          <w:sz w:val="28"/>
          <w:szCs w:val="28"/>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 Приказ) был ут</w:t>
      </w:r>
      <w:r w:rsidR="002D186C" w:rsidRPr="00DF6C10">
        <w:rPr>
          <w:sz w:val="28"/>
          <w:szCs w:val="28"/>
        </w:rPr>
        <w:t>вержден новый перечень учебников</w:t>
      </w:r>
      <w:r w:rsidRPr="00DF6C10">
        <w:rPr>
          <w:sz w:val="28"/>
          <w:szCs w:val="28"/>
        </w:rPr>
        <w:t xml:space="preserve">. Пункт 4 Приказа </w:t>
      </w:r>
      <w:r w:rsidR="00FD2E3F" w:rsidRPr="00DF6C10">
        <w:rPr>
          <w:sz w:val="28"/>
          <w:szCs w:val="28"/>
        </w:rPr>
        <w:t>гласит:</w:t>
      </w:r>
      <w:r w:rsidR="002D186C" w:rsidRPr="00DF6C10">
        <w:rPr>
          <w:sz w:val="28"/>
          <w:szCs w:val="28"/>
        </w:rPr>
        <w:t xml:space="preserve"> </w:t>
      </w:r>
      <w:r w:rsidRPr="00DF6C10">
        <w:rPr>
          <w:sz w:val="28"/>
          <w:szCs w:val="28"/>
        </w:rPr>
        <w:t>«</w:t>
      </w:r>
      <w:r w:rsidR="00092D2D" w:rsidRPr="00DF6C10">
        <w:rPr>
          <w:sz w:val="28"/>
          <w:szCs w:val="28"/>
        </w:rPr>
        <w:t xml:space="preserve">организации, осуществляющие образовательную деятельность по основным общеобразовательным программам, вправе в течение трех лет использовать в </w:t>
      </w:r>
      <w:r w:rsidRPr="00DF6C10">
        <w:rPr>
          <w:sz w:val="28"/>
          <w:szCs w:val="28"/>
        </w:rPr>
        <w:t>использовать в образовательной деятельности приобретенные до вступления в силу настоящего прика</w:t>
      </w:r>
      <w:r w:rsidR="00FD2E3F" w:rsidRPr="00DF6C10">
        <w:rPr>
          <w:sz w:val="28"/>
          <w:szCs w:val="28"/>
        </w:rPr>
        <w:t>за учебники</w:t>
      </w:r>
      <w:r w:rsidR="002D186C" w:rsidRPr="00DF6C10">
        <w:rPr>
          <w:sz w:val="28"/>
          <w:szCs w:val="28"/>
        </w:rPr>
        <w:t xml:space="preserve"> из федерального перечня учебников, утвержденного приказом Министерства образования и науки Российской Федерации от 31 марта 2014 г. № 253. Многие учебники были исключены из перечня, поэтому возникла необходимость заказа новых учебников по географии, биологии, русскому, английскому языкам, УМК начальной школы. </w:t>
      </w:r>
    </w:p>
    <w:p w:rsidR="00AB0208" w:rsidRPr="00DF6C10" w:rsidRDefault="00AB0208" w:rsidP="00E167BF">
      <w:pPr>
        <w:tabs>
          <w:tab w:val="left" w:pos="840"/>
        </w:tabs>
        <w:spacing w:line="276" w:lineRule="auto"/>
        <w:jc w:val="both"/>
        <w:rPr>
          <w:sz w:val="28"/>
          <w:szCs w:val="28"/>
        </w:rPr>
      </w:pPr>
    </w:p>
    <w:p w:rsidR="00AB0208" w:rsidRPr="00DF6C10" w:rsidRDefault="00AB0208" w:rsidP="00E167BF">
      <w:pPr>
        <w:tabs>
          <w:tab w:val="left" w:pos="840"/>
        </w:tabs>
        <w:spacing w:line="276" w:lineRule="auto"/>
        <w:jc w:val="both"/>
        <w:rPr>
          <w:sz w:val="28"/>
          <w:szCs w:val="28"/>
        </w:rPr>
      </w:pPr>
    </w:p>
    <w:p w:rsidR="002D186C" w:rsidRPr="00DF6C10" w:rsidRDefault="00AB0208" w:rsidP="00E167BF">
      <w:pPr>
        <w:tabs>
          <w:tab w:val="left" w:pos="840"/>
        </w:tabs>
        <w:spacing w:line="276" w:lineRule="auto"/>
        <w:jc w:val="center"/>
        <w:rPr>
          <w:sz w:val="28"/>
          <w:szCs w:val="28"/>
        </w:rPr>
      </w:pPr>
      <w:r w:rsidRPr="00DF6C10">
        <w:rPr>
          <w:sz w:val="28"/>
          <w:szCs w:val="28"/>
        </w:rPr>
        <w:t>Основные аспекты заказа</w:t>
      </w:r>
      <w:r w:rsidR="002D186C" w:rsidRPr="00DF6C10">
        <w:rPr>
          <w:sz w:val="28"/>
          <w:szCs w:val="28"/>
        </w:rPr>
        <w:t xml:space="preserve"> учебников, учебных</w:t>
      </w:r>
    </w:p>
    <w:p w:rsidR="00AB0208" w:rsidRPr="00DF6C10" w:rsidRDefault="002D186C" w:rsidP="00E167BF">
      <w:pPr>
        <w:tabs>
          <w:tab w:val="left" w:pos="840"/>
        </w:tabs>
        <w:spacing w:line="276" w:lineRule="auto"/>
        <w:jc w:val="center"/>
        <w:rPr>
          <w:sz w:val="28"/>
          <w:szCs w:val="28"/>
        </w:rPr>
      </w:pPr>
      <w:r w:rsidRPr="00DF6C10">
        <w:rPr>
          <w:sz w:val="28"/>
          <w:szCs w:val="28"/>
        </w:rPr>
        <w:t xml:space="preserve"> пособий на 2019-2020 учебный год </w:t>
      </w:r>
      <w:r w:rsidR="00AB0208" w:rsidRPr="00DF6C10">
        <w:rPr>
          <w:sz w:val="28"/>
          <w:szCs w:val="28"/>
        </w:rPr>
        <w:t>:</w:t>
      </w:r>
    </w:p>
    <w:p w:rsidR="001F5C80" w:rsidRPr="00DF6C10" w:rsidRDefault="002D186C" w:rsidP="00E167BF">
      <w:pPr>
        <w:pStyle w:val="a5"/>
        <w:numPr>
          <w:ilvl w:val="0"/>
          <w:numId w:val="28"/>
        </w:numPr>
        <w:tabs>
          <w:tab w:val="left" w:pos="840"/>
        </w:tabs>
        <w:jc w:val="both"/>
        <w:rPr>
          <w:rFonts w:ascii="Times New Roman" w:hAnsi="Times New Roman"/>
          <w:sz w:val="28"/>
          <w:szCs w:val="28"/>
        </w:rPr>
      </w:pPr>
      <w:r w:rsidRPr="00DF6C10">
        <w:rPr>
          <w:rFonts w:ascii="Times New Roman" w:hAnsi="Times New Roman"/>
          <w:sz w:val="28"/>
          <w:szCs w:val="28"/>
        </w:rPr>
        <w:t xml:space="preserve">заказ </w:t>
      </w:r>
      <w:r w:rsidR="00AB0208" w:rsidRPr="00DF6C10">
        <w:rPr>
          <w:rFonts w:ascii="Times New Roman" w:hAnsi="Times New Roman"/>
          <w:sz w:val="28"/>
          <w:szCs w:val="28"/>
        </w:rPr>
        <w:t xml:space="preserve"> у</w:t>
      </w:r>
      <w:r w:rsidRPr="00DF6C10">
        <w:rPr>
          <w:rFonts w:ascii="Times New Roman" w:hAnsi="Times New Roman"/>
          <w:sz w:val="28"/>
          <w:szCs w:val="28"/>
        </w:rPr>
        <w:t>чебников по УМК начальной школы;</w:t>
      </w:r>
    </w:p>
    <w:p w:rsidR="002D186C" w:rsidRPr="00DF6C10" w:rsidRDefault="002D186C" w:rsidP="00E167BF">
      <w:pPr>
        <w:pStyle w:val="a5"/>
        <w:numPr>
          <w:ilvl w:val="0"/>
          <w:numId w:val="28"/>
        </w:numPr>
        <w:tabs>
          <w:tab w:val="left" w:pos="840"/>
        </w:tabs>
        <w:jc w:val="both"/>
        <w:rPr>
          <w:rFonts w:ascii="Times New Roman" w:hAnsi="Times New Roman"/>
          <w:sz w:val="28"/>
          <w:szCs w:val="28"/>
        </w:rPr>
      </w:pPr>
      <w:r w:rsidRPr="00DF6C10">
        <w:rPr>
          <w:rFonts w:ascii="Times New Roman" w:hAnsi="Times New Roman"/>
          <w:sz w:val="28"/>
          <w:szCs w:val="28"/>
        </w:rPr>
        <w:t xml:space="preserve">заказ учебников для обучающихся 5-х классов взамен исключенных; </w:t>
      </w:r>
    </w:p>
    <w:p w:rsidR="00CB54B7" w:rsidRPr="00DF6C10" w:rsidRDefault="00CB54B7" w:rsidP="00E167BF">
      <w:pPr>
        <w:pStyle w:val="a5"/>
        <w:numPr>
          <w:ilvl w:val="0"/>
          <w:numId w:val="28"/>
        </w:numPr>
        <w:tabs>
          <w:tab w:val="left" w:pos="840"/>
        </w:tabs>
        <w:jc w:val="both"/>
        <w:rPr>
          <w:rFonts w:ascii="Times New Roman" w:hAnsi="Times New Roman"/>
          <w:sz w:val="28"/>
          <w:szCs w:val="28"/>
        </w:rPr>
      </w:pPr>
      <w:r w:rsidRPr="00DF6C10">
        <w:rPr>
          <w:rFonts w:ascii="Times New Roman" w:hAnsi="Times New Roman"/>
          <w:sz w:val="28"/>
          <w:szCs w:val="28"/>
        </w:rPr>
        <w:t>заказ учебников для обязательного изучения второго иностранного языка в 5-х классах;</w:t>
      </w:r>
    </w:p>
    <w:p w:rsidR="001F5C80" w:rsidRPr="00DF6C10" w:rsidRDefault="00AB0208" w:rsidP="00E167BF">
      <w:pPr>
        <w:pStyle w:val="a5"/>
        <w:numPr>
          <w:ilvl w:val="0"/>
          <w:numId w:val="28"/>
        </w:numPr>
        <w:tabs>
          <w:tab w:val="left" w:pos="840"/>
        </w:tabs>
        <w:jc w:val="both"/>
        <w:rPr>
          <w:rFonts w:ascii="Times New Roman" w:hAnsi="Times New Roman"/>
          <w:sz w:val="28"/>
          <w:szCs w:val="28"/>
        </w:rPr>
      </w:pPr>
      <w:r w:rsidRPr="00DF6C10">
        <w:rPr>
          <w:rFonts w:ascii="Times New Roman" w:hAnsi="Times New Roman"/>
          <w:sz w:val="28"/>
          <w:szCs w:val="28"/>
        </w:rPr>
        <w:t>заказ  учебник</w:t>
      </w:r>
      <w:r w:rsidR="002D186C" w:rsidRPr="00DF6C10">
        <w:rPr>
          <w:rFonts w:ascii="Times New Roman" w:hAnsi="Times New Roman"/>
          <w:sz w:val="28"/>
          <w:szCs w:val="28"/>
        </w:rPr>
        <w:t>ов</w:t>
      </w:r>
      <w:r w:rsidRPr="00DF6C10">
        <w:rPr>
          <w:rFonts w:ascii="Times New Roman" w:hAnsi="Times New Roman"/>
          <w:sz w:val="28"/>
          <w:szCs w:val="28"/>
        </w:rPr>
        <w:t>, соо</w:t>
      </w:r>
      <w:r w:rsidR="005A4A95" w:rsidRPr="00DF6C10">
        <w:rPr>
          <w:rFonts w:ascii="Times New Roman" w:hAnsi="Times New Roman"/>
          <w:sz w:val="28"/>
          <w:szCs w:val="28"/>
        </w:rPr>
        <w:t>тветствующи</w:t>
      </w:r>
      <w:r w:rsidR="002D186C" w:rsidRPr="00DF6C10">
        <w:rPr>
          <w:rFonts w:ascii="Times New Roman" w:hAnsi="Times New Roman"/>
          <w:sz w:val="28"/>
          <w:szCs w:val="28"/>
        </w:rPr>
        <w:t>х</w:t>
      </w:r>
      <w:r w:rsidR="005A4A95" w:rsidRPr="00DF6C10">
        <w:rPr>
          <w:rFonts w:ascii="Times New Roman" w:hAnsi="Times New Roman"/>
          <w:sz w:val="28"/>
          <w:szCs w:val="28"/>
        </w:rPr>
        <w:t xml:space="preserve"> ФГОС для учащихся </w:t>
      </w:r>
      <w:r w:rsidR="002D186C" w:rsidRPr="00DF6C10">
        <w:rPr>
          <w:rFonts w:ascii="Times New Roman" w:hAnsi="Times New Roman"/>
          <w:sz w:val="28"/>
          <w:szCs w:val="28"/>
        </w:rPr>
        <w:t>9</w:t>
      </w:r>
      <w:r w:rsidR="00CB54B7" w:rsidRPr="00DF6C10">
        <w:rPr>
          <w:rFonts w:ascii="Times New Roman" w:hAnsi="Times New Roman"/>
          <w:sz w:val="28"/>
          <w:szCs w:val="28"/>
        </w:rPr>
        <w:t>-х классов;</w:t>
      </w:r>
    </w:p>
    <w:p w:rsidR="001F5C80" w:rsidRPr="00DF6C10" w:rsidRDefault="002D186C" w:rsidP="00E167BF">
      <w:pPr>
        <w:pStyle w:val="a5"/>
        <w:numPr>
          <w:ilvl w:val="0"/>
          <w:numId w:val="28"/>
        </w:numPr>
        <w:tabs>
          <w:tab w:val="left" w:pos="840"/>
        </w:tabs>
        <w:jc w:val="both"/>
        <w:rPr>
          <w:rFonts w:ascii="Times New Roman" w:hAnsi="Times New Roman"/>
          <w:sz w:val="28"/>
          <w:szCs w:val="28"/>
        </w:rPr>
      </w:pPr>
      <w:r w:rsidRPr="00DF6C10">
        <w:rPr>
          <w:rFonts w:ascii="Times New Roman" w:hAnsi="Times New Roman"/>
          <w:sz w:val="28"/>
          <w:szCs w:val="28"/>
        </w:rPr>
        <w:t>заказ учебников</w:t>
      </w:r>
      <w:r w:rsidR="00AB0208" w:rsidRPr="00DF6C10">
        <w:rPr>
          <w:rFonts w:ascii="Times New Roman" w:hAnsi="Times New Roman"/>
          <w:sz w:val="28"/>
          <w:szCs w:val="28"/>
        </w:rPr>
        <w:t xml:space="preserve"> для </w:t>
      </w:r>
      <w:proofErr w:type="spellStart"/>
      <w:r w:rsidR="00AB0208" w:rsidRPr="00DF6C10">
        <w:rPr>
          <w:rFonts w:ascii="Times New Roman" w:hAnsi="Times New Roman"/>
          <w:sz w:val="28"/>
          <w:szCs w:val="28"/>
        </w:rPr>
        <w:t>апробационных</w:t>
      </w:r>
      <w:proofErr w:type="spellEnd"/>
      <w:r w:rsidR="00AB0208" w:rsidRPr="00DF6C10">
        <w:rPr>
          <w:rFonts w:ascii="Times New Roman" w:hAnsi="Times New Roman"/>
          <w:sz w:val="28"/>
          <w:szCs w:val="28"/>
        </w:rPr>
        <w:t xml:space="preserve"> учреждений соответственно</w:t>
      </w:r>
      <w:r w:rsidR="00CB54B7" w:rsidRPr="00DF6C10">
        <w:rPr>
          <w:rFonts w:ascii="Times New Roman" w:hAnsi="Times New Roman"/>
          <w:sz w:val="28"/>
          <w:szCs w:val="28"/>
        </w:rPr>
        <w:t xml:space="preserve"> их переходу на новый стандарт;</w:t>
      </w:r>
    </w:p>
    <w:p w:rsidR="00AB0208" w:rsidRPr="00DF6C10" w:rsidRDefault="002D186C" w:rsidP="00E167BF">
      <w:pPr>
        <w:pStyle w:val="a5"/>
        <w:numPr>
          <w:ilvl w:val="0"/>
          <w:numId w:val="28"/>
        </w:numPr>
        <w:tabs>
          <w:tab w:val="left" w:pos="840"/>
        </w:tabs>
        <w:jc w:val="both"/>
        <w:rPr>
          <w:rFonts w:ascii="Times New Roman" w:hAnsi="Times New Roman"/>
          <w:sz w:val="28"/>
          <w:szCs w:val="28"/>
        </w:rPr>
      </w:pPr>
      <w:r w:rsidRPr="00DF6C10">
        <w:rPr>
          <w:rFonts w:ascii="Times New Roman" w:hAnsi="Times New Roman"/>
          <w:sz w:val="28"/>
          <w:szCs w:val="28"/>
        </w:rPr>
        <w:t xml:space="preserve">заказ учебников </w:t>
      </w:r>
      <w:r w:rsidR="00AB0208" w:rsidRPr="00DF6C10">
        <w:rPr>
          <w:rFonts w:ascii="Times New Roman" w:hAnsi="Times New Roman"/>
          <w:sz w:val="28"/>
          <w:szCs w:val="28"/>
        </w:rPr>
        <w:t xml:space="preserve"> для продолжения п</w:t>
      </w:r>
      <w:r w:rsidR="00CB54B7" w:rsidRPr="00DF6C10">
        <w:rPr>
          <w:rFonts w:ascii="Times New Roman" w:hAnsi="Times New Roman"/>
          <w:sz w:val="28"/>
          <w:szCs w:val="28"/>
        </w:rPr>
        <w:t>редметных линий в 10-11 классах.</w:t>
      </w:r>
    </w:p>
    <w:p w:rsidR="00AB0208" w:rsidRPr="00DF6C10" w:rsidRDefault="00AB0208" w:rsidP="00E167BF">
      <w:pPr>
        <w:spacing w:line="276" w:lineRule="auto"/>
        <w:ind w:firstLine="708"/>
        <w:jc w:val="both"/>
        <w:rPr>
          <w:sz w:val="28"/>
          <w:szCs w:val="28"/>
        </w:rPr>
      </w:pPr>
    </w:p>
    <w:p w:rsidR="00AB0208" w:rsidRPr="00DF6C10" w:rsidRDefault="00AB0208" w:rsidP="00E167BF">
      <w:pPr>
        <w:spacing w:line="276" w:lineRule="auto"/>
        <w:ind w:firstLine="708"/>
        <w:jc w:val="both"/>
        <w:rPr>
          <w:sz w:val="28"/>
          <w:szCs w:val="28"/>
        </w:rPr>
      </w:pPr>
      <w:r w:rsidRPr="00DF6C10">
        <w:rPr>
          <w:sz w:val="28"/>
          <w:szCs w:val="28"/>
        </w:rPr>
        <w:t>Трудности, с которыми сталкиваются специалисты ЦРО  в обеспечении учащихся учебниками, заключаются в следующем: необходимо перераспределить учебники на возросший контингент между образовательными учреждениями города, а при существующей вариативности программ обучения, не всегда это удается.  Это прежде всего касается учебников по УМК начальной школы, учебников, соответст</w:t>
      </w:r>
      <w:r w:rsidR="00555D42" w:rsidRPr="00DF6C10">
        <w:rPr>
          <w:sz w:val="28"/>
          <w:szCs w:val="28"/>
        </w:rPr>
        <w:t xml:space="preserve">вующих ФГОС  для учащихся 5,6,7,8,9-х </w:t>
      </w:r>
      <w:r w:rsidRPr="00DF6C10">
        <w:rPr>
          <w:sz w:val="28"/>
          <w:szCs w:val="28"/>
        </w:rPr>
        <w:t xml:space="preserve">классов. </w:t>
      </w:r>
    </w:p>
    <w:p w:rsidR="00AB0208" w:rsidRPr="00DF6C10" w:rsidRDefault="00AB0208" w:rsidP="00E167BF">
      <w:pPr>
        <w:spacing w:line="276" w:lineRule="auto"/>
        <w:ind w:firstLine="708"/>
        <w:jc w:val="both"/>
        <w:rPr>
          <w:sz w:val="28"/>
          <w:szCs w:val="28"/>
        </w:rPr>
      </w:pPr>
      <w:r w:rsidRPr="00DF6C10">
        <w:rPr>
          <w:sz w:val="28"/>
          <w:szCs w:val="28"/>
        </w:rPr>
        <w:t>В 201</w:t>
      </w:r>
      <w:r w:rsidR="00555D42" w:rsidRPr="00DF6C10">
        <w:rPr>
          <w:sz w:val="28"/>
          <w:szCs w:val="28"/>
        </w:rPr>
        <w:t>9</w:t>
      </w:r>
      <w:r w:rsidR="00E74589" w:rsidRPr="00DF6C10">
        <w:rPr>
          <w:sz w:val="28"/>
          <w:szCs w:val="28"/>
        </w:rPr>
        <w:t xml:space="preserve"> году</w:t>
      </w:r>
      <w:r w:rsidRPr="00DF6C10">
        <w:rPr>
          <w:sz w:val="28"/>
          <w:szCs w:val="28"/>
        </w:rPr>
        <w:t xml:space="preserve"> каждому образовательному учреждению была предоставлена информация по добору необходимого количества так называемых дефицитных учебников в других образовательных учреждениях. </w:t>
      </w:r>
    </w:p>
    <w:p w:rsidR="0042176E" w:rsidRPr="00DF6C10" w:rsidRDefault="0042176E" w:rsidP="00555D42">
      <w:pPr>
        <w:spacing w:line="276" w:lineRule="auto"/>
        <w:jc w:val="both"/>
        <w:rPr>
          <w:sz w:val="28"/>
          <w:szCs w:val="28"/>
        </w:rPr>
      </w:pPr>
    </w:p>
    <w:p w:rsidR="00AB0208" w:rsidRPr="00DF6C10" w:rsidRDefault="00AB0208" w:rsidP="00E167BF">
      <w:pPr>
        <w:spacing w:line="276" w:lineRule="auto"/>
        <w:ind w:firstLine="708"/>
        <w:jc w:val="both"/>
        <w:rPr>
          <w:sz w:val="28"/>
          <w:szCs w:val="28"/>
        </w:rPr>
      </w:pPr>
      <w:r w:rsidRPr="00DF6C10">
        <w:rPr>
          <w:sz w:val="28"/>
          <w:szCs w:val="28"/>
        </w:rPr>
        <w:t xml:space="preserve">Необходимо отметить, что по плану работы Центра развития образования в марте на информационных совещаниях по анализу исполнения заказа на учебники до заведующих библиотеками школ города доводится полная информация по всем учебникам, которые приняты к заказу. На индивидуальных собеседованиях каждое образовательное учреждение получает эту информацию в разрезе каждой школы. В апреле ежегодно в соответствии с циклограммой министерства образования и науки проводятся информационные встречи с </w:t>
      </w:r>
      <w:r w:rsidRPr="00DF6C10">
        <w:rPr>
          <w:sz w:val="28"/>
          <w:szCs w:val="28"/>
        </w:rPr>
        <w:lastRenderedPageBreak/>
        <w:t>представителями книготоргующих организаций, частными предпринимателями по завозу в город для свободной продажи учебно-методической лит</w:t>
      </w:r>
      <w:r w:rsidR="00151C76" w:rsidRPr="00DF6C10">
        <w:rPr>
          <w:sz w:val="28"/>
          <w:szCs w:val="28"/>
        </w:rPr>
        <w:t>ературы, учебных пособий. В 201</w:t>
      </w:r>
      <w:r w:rsidR="00555D42" w:rsidRPr="00DF6C10">
        <w:rPr>
          <w:sz w:val="28"/>
          <w:szCs w:val="28"/>
        </w:rPr>
        <w:t>9</w:t>
      </w:r>
      <w:r w:rsidRPr="00DF6C10">
        <w:rPr>
          <w:sz w:val="28"/>
          <w:szCs w:val="28"/>
        </w:rPr>
        <w:t xml:space="preserve"> год</w:t>
      </w:r>
      <w:r w:rsidR="00151C76" w:rsidRPr="00DF6C10">
        <w:rPr>
          <w:sz w:val="28"/>
          <w:szCs w:val="28"/>
        </w:rPr>
        <w:t>у на совещании присутствовали 3 представителя</w:t>
      </w:r>
      <w:r w:rsidRPr="00DF6C10">
        <w:rPr>
          <w:sz w:val="28"/>
          <w:szCs w:val="28"/>
        </w:rPr>
        <w:t>.</w:t>
      </w:r>
    </w:p>
    <w:p w:rsidR="00AB0208" w:rsidRPr="00DF6C10" w:rsidRDefault="00AB0208" w:rsidP="00151C76">
      <w:pPr>
        <w:spacing w:line="276" w:lineRule="auto"/>
        <w:ind w:firstLine="709"/>
        <w:jc w:val="both"/>
        <w:rPr>
          <w:sz w:val="28"/>
          <w:szCs w:val="28"/>
        </w:rPr>
      </w:pPr>
      <w:r w:rsidRPr="00DF6C10">
        <w:rPr>
          <w:sz w:val="28"/>
          <w:szCs w:val="28"/>
        </w:rPr>
        <w:t>Специалисты Центра развития образования формируют базу данных по излишкам и недостаткам учебной литературы. Для заведующих в апреле, мае и июне были проведены индивидуальные собеседования по перераспределению учебников федерального комплекта между школами города.</w:t>
      </w:r>
    </w:p>
    <w:p w:rsidR="00AB0208" w:rsidRPr="00DF6C10" w:rsidRDefault="00AB0208" w:rsidP="00E167BF">
      <w:pPr>
        <w:spacing w:line="276" w:lineRule="auto"/>
        <w:ind w:firstLine="708"/>
        <w:jc w:val="both"/>
        <w:rPr>
          <w:sz w:val="28"/>
          <w:szCs w:val="28"/>
        </w:rPr>
      </w:pPr>
      <w:r w:rsidRPr="00DF6C10">
        <w:rPr>
          <w:sz w:val="28"/>
          <w:szCs w:val="28"/>
        </w:rPr>
        <w:t xml:space="preserve">Кроме этого в апреле ежегодно во всех образовательных учреждениях оформляются информационные стенды, на которых представлена информация о книготоргующих организациях, графики сдачи-выдачи учебников по классам и др. </w:t>
      </w:r>
    </w:p>
    <w:p w:rsidR="00AB0208" w:rsidRPr="00DF6C10" w:rsidRDefault="00AB0208" w:rsidP="00E167BF">
      <w:pPr>
        <w:spacing w:line="276" w:lineRule="auto"/>
        <w:ind w:firstLine="708"/>
        <w:jc w:val="both"/>
        <w:rPr>
          <w:sz w:val="28"/>
          <w:szCs w:val="28"/>
        </w:rPr>
      </w:pPr>
      <w:r w:rsidRPr="00DF6C10">
        <w:rPr>
          <w:sz w:val="28"/>
          <w:szCs w:val="28"/>
        </w:rPr>
        <w:t>Наличие, оформление и содержание стендов находится на контроле у специалистов Центра. В ма</w:t>
      </w:r>
      <w:r w:rsidR="00F058C7" w:rsidRPr="00DF6C10">
        <w:rPr>
          <w:sz w:val="28"/>
          <w:szCs w:val="28"/>
        </w:rPr>
        <w:t xml:space="preserve">е специалисты Центра посетили </w:t>
      </w:r>
      <w:r w:rsidR="004F2B24" w:rsidRPr="00DF6C10">
        <w:rPr>
          <w:sz w:val="28"/>
          <w:szCs w:val="28"/>
        </w:rPr>
        <w:t>10</w:t>
      </w:r>
      <w:r w:rsidRPr="00DF6C10">
        <w:rPr>
          <w:sz w:val="28"/>
          <w:szCs w:val="28"/>
        </w:rPr>
        <w:t xml:space="preserve"> ОУ с целью проверки информационных стендов. Во всех школах стенды были оформлены в соответствии с требованиями.</w:t>
      </w:r>
    </w:p>
    <w:p w:rsidR="00AB0208" w:rsidRPr="00DF6C10" w:rsidRDefault="00AB0208" w:rsidP="00E167BF">
      <w:pPr>
        <w:spacing w:line="276" w:lineRule="auto"/>
        <w:jc w:val="both"/>
        <w:rPr>
          <w:sz w:val="28"/>
          <w:szCs w:val="28"/>
        </w:rPr>
      </w:pPr>
      <w:r w:rsidRPr="00DF6C10">
        <w:rPr>
          <w:sz w:val="28"/>
          <w:szCs w:val="28"/>
        </w:rPr>
        <w:t xml:space="preserve"> </w:t>
      </w:r>
      <w:r w:rsidR="001F5C80" w:rsidRPr="00DF6C10">
        <w:rPr>
          <w:sz w:val="28"/>
          <w:szCs w:val="28"/>
        </w:rPr>
        <w:tab/>
      </w:r>
      <w:r w:rsidRPr="00DF6C10">
        <w:rPr>
          <w:sz w:val="28"/>
          <w:szCs w:val="28"/>
        </w:rPr>
        <w:t>Параллельно с созданием и уточнением базы данных по излишкам и недостаткам учебников составлены разнарядки на федеральный комплект учебников в количественном и качественном выражении в разрезе каждого образовательного учреждения.</w:t>
      </w:r>
    </w:p>
    <w:p w:rsidR="00AB0208" w:rsidRPr="00DF6C10" w:rsidRDefault="00AB0208" w:rsidP="00E167BF">
      <w:pPr>
        <w:spacing w:line="276" w:lineRule="auto"/>
        <w:ind w:firstLine="708"/>
        <w:jc w:val="both"/>
        <w:rPr>
          <w:sz w:val="28"/>
          <w:szCs w:val="28"/>
        </w:rPr>
      </w:pPr>
      <w:r w:rsidRPr="00DF6C10">
        <w:rPr>
          <w:sz w:val="28"/>
          <w:szCs w:val="28"/>
        </w:rPr>
        <w:t>Ежегодно  с мая по октябрь ООО «</w:t>
      </w:r>
      <w:proofErr w:type="spellStart"/>
      <w:r w:rsidRPr="00DF6C10">
        <w:rPr>
          <w:sz w:val="28"/>
          <w:szCs w:val="28"/>
        </w:rPr>
        <w:t>Компас-ДВ</w:t>
      </w:r>
      <w:proofErr w:type="spellEnd"/>
      <w:r w:rsidRPr="00DF6C10">
        <w:rPr>
          <w:sz w:val="28"/>
          <w:szCs w:val="28"/>
        </w:rPr>
        <w:t>», «</w:t>
      </w:r>
      <w:proofErr w:type="spellStart"/>
      <w:r w:rsidRPr="00DF6C10">
        <w:rPr>
          <w:sz w:val="28"/>
          <w:szCs w:val="28"/>
        </w:rPr>
        <w:t>ДВ-Север</w:t>
      </w:r>
      <w:proofErr w:type="spellEnd"/>
      <w:r w:rsidRPr="00DF6C10">
        <w:rPr>
          <w:sz w:val="28"/>
          <w:szCs w:val="28"/>
        </w:rPr>
        <w:t>» осуществляют поставку федерального комплекта учебников в образовательные учреждения города. Специалисты Центра осуществляют контроль количества доставленных учебников посредством сверки разнарядок и товарных накладных. Данные сверки проводятся с целью исключения пересортицы, поставки бракованной продукции, а также несвоевременной доставки учебников.  Информация о доставленных учебниках дважды в месяц в соответствии с циклограммой сообщается в министерство образования и науки Хабаровского края.</w:t>
      </w:r>
    </w:p>
    <w:p w:rsidR="00AB0208" w:rsidRPr="00DF6C10" w:rsidRDefault="00AB0208" w:rsidP="00E167BF">
      <w:pPr>
        <w:spacing w:line="276" w:lineRule="auto"/>
        <w:ind w:firstLine="708"/>
        <w:jc w:val="both"/>
        <w:rPr>
          <w:sz w:val="28"/>
          <w:szCs w:val="28"/>
        </w:rPr>
      </w:pPr>
      <w:r w:rsidRPr="00DF6C10">
        <w:rPr>
          <w:sz w:val="28"/>
          <w:szCs w:val="28"/>
        </w:rPr>
        <w:t>Необходимо обратить внимание на то, что в ряде образовательных учреждений происходит утеря или порча учебников. В соответствии с приказом МО Хабаровского края № 823 от 07.07.2008 п. 8.2 директор образовательного учреждения направляет деятельность всего педагогического коллектива на целевое использование и обеспечение сохранности библиотечного фонда. В действительности библиотекари утерянные учебники не восстанавливают, а добирают их в других школах. В результате возникает дефицит учебников.</w:t>
      </w:r>
    </w:p>
    <w:p w:rsidR="00AB0208" w:rsidRPr="00DF6C10" w:rsidRDefault="00AB0208" w:rsidP="00E167BF">
      <w:pPr>
        <w:spacing w:line="276" w:lineRule="auto"/>
        <w:ind w:firstLine="708"/>
        <w:jc w:val="both"/>
        <w:rPr>
          <w:sz w:val="28"/>
          <w:szCs w:val="28"/>
        </w:rPr>
      </w:pPr>
      <w:r w:rsidRPr="00DF6C10">
        <w:rPr>
          <w:sz w:val="28"/>
          <w:szCs w:val="28"/>
        </w:rPr>
        <w:t>Традиционно с октября по декабрь проводится инвентаризация учебного фонда образовательных учреждений с целью осуществления контроля за сохранностью и эффективностью использования учебников, учебных пособий, учета обеспеченности ими учащихся и составления реального заказа на учебники.</w:t>
      </w:r>
    </w:p>
    <w:p w:rsidR="00AB0208" w:rsidRPr="00DF6C10" w:rsidRDefault="00AB0208" w:rsidP="00E167BF">
      <w:pPr>
        <w:spacing w:line="276" w:lineRule="auto"/>
        <w:ind w:firstLine="708"/>
        <w:jc w:val="both"/>
        <w:rPr>
          <w:sz w:val="28"/>
          <w:szCs w:val="28"/>
        </w:rPr>
      </w:pPr>
      <w:r w:rsidRPr="00DF6C10">
        <w:rPr>
          <w:sz w:val="28"/>
          <w:szCs w:val="28"/>
        </w:rPr>
        <w:lastRenderedPageBreak/>
        <w:t>Результаты инвентаризации важны при формировании заказа на федеральный комплект учебников, который формируется ежегодно в январе-феврале. Исходя из этого администрации образовательных учреждений  необходимо усилить контроль за достоверностью отчетных документов, предоставляемых учреждением для инвентаризации учебного фонда.</w:t>
      </w:r>
    </w:p>
    <w:p w:rsidR="006B7503" w:rsidRPr="00DF6C10" w:rsidRDefault="00AB0208" w:rsidP="00555D42">
      <w:pPr>
        <w:spacing w:line="276" w:lineRule="auto"/>
        <w:ind w:firstLine="708"/>
        <w:jc w:val="both"/>
        <w:rPr>
          <w:sz w:val="28"/>
          <w:szCs w:val="28"/>
        </w:rPr>
      </w:pPr>
      <w:r w:rsidRPr="00DF6C10">
        <w:rPr>
          <w:sz w:val="28"/>
          <w:szCs w:val="28"/>
        </w:rPr>
        <w:t>Учебники используются в образовательном п</w:t>
      </w:r>
      <w:r w:rsidR="00930A2B" w:rsidRPr="00DF6C10">
        <w:rPr>
          <w:sz w:val="28"/>
          <w:szCs w:val="28"/>
        </w:rPr>
        <w:t>роцессе не менее 4-х лет. В 201</w:t>
      </w:r>
      <w:r w:rsidR="00555D42" w:rsidRPr="00DF6C10">
        <w:rPr>
          <w:sz w:val="28"/>
          <w:szCs w:val="28"/>
        </w:rPr>
        <w:t>8</w:t>
      </w:r>
      <w:r w:rsidRPr="00DF6C10">
        <w:rPr>
          <w:sz w:val="28"/>
          <w:szCs w:val="28"/>
        </w:rPr>
        <w:t xml:space="preserve"> году рекомендова</w:t>
      </w:r>
      <w:r w:rsidR="00930A2B" w:rsidRPr="00DF6C10">
        <w:rPr>
          <w:sz w:val="28"/>
          <w:szCs w:val="28"/>
        </w:rPr>
        <w:t>но снять с баланса учебники 201</w:t>
      </w:r>
      <w:r w:rsidR="00555D42" w:rsidRPr="00DF6C10">
        <w:rPr>
          <w:sz w:val="28"/>
          <w:szCs w:val="28"/>
        </w:rPr>
        <w:t>2</w:t>
      </w:r>
      <w:r w:rsidRPr="00DF6C10">
        <w:rPr>
          <w:sz w:val="28"/>
          <w:szCs w:val="28"/>
        </w:rPr>
        <w:t xml:space="preserve"> года издания, кроме этого списанию подлежат учебники, содержание которых изменено. Но многие школы вынуждены выдавать учащимся учебники и 2008 года издания, так как нет финансовой возможности обеспечить всех учащихся новыми учебниками. Особенно остро стоит вопрос обеспечения учащихся 5,6,7</w:t>
      </w:r>
      <w:r w:rsidR="00930A2B" w:rsidRPr="00DF6C10">
        <w:rPr>
          <w:sz w:val="28"/>
          <w:szCs w:val="28"/>
        </w:rPr>
        <w:t>, 8</w:t>
      </w:r>
      <w:r w:rsidRPr="00DF6C10">
        <w:rPr>
          <w:sz w:val="28"/>
          <w:szCs w:val="28"/>
        </w:rPr>
        <w:t xml:space="preserve"> классов учебниками по ФГОС</w:t>
      </w:r>
    </w:p>
    <w:p w:rsidR="00AB0208" w:rsidRPr="00DF6C10" w:rsidRDefault="00AB0208" w:rsidP="00E167BF">
      <w:pPr>
        <w:spacing w:line="276" w:lineRule="auto"/>
        <w:ind w:firstLine="708"/>
        <w:jc w:val="both"/>
        <w:rPr>
          <w:sz w:val="28"/>
          <w:szCs w:val="28"/>
        </w:rPr>
      </w:pPr>
      <w:r w:rsidRPr="00DF6C10">
        <w:rPr>
          <w:sz w:val="28"/>
          <w:szCs w:val="28"/>
        </w:rPr>
        <w:t>В декабре проведено информационное совещание с заведующими библиотеками и заместителями директоров образовательных учреждений по заказу учебников</w:t>
      </w:r>
      <w:r w:rsidR="006B7503" w:rsidRPr="00DF6C10">
        <w:rPr>
          <w:sz w:val="28"/>
          <w:szCs w:val="28"/>
        </w:rPr>
        <w:t xml:space="preserve"> федерального комплекта на 201</w:t>
      </w:r>
      <w:r w:rsidR="00555D42" w:rsidRPr="00DF6C10">
        <w:rPr>
          <w:sz w:val="28"/>
          <w:szCs w:val="28"/>
        </w:rPr>
        <w:t>9-2020</w:t>
      </w:r>
      <w:r w:rsidRPr="00DF6C10">
        <w:rPr>
          <w:sz w:val="28"/>
          <w:szCs w:val="28"/>
        </w:rPr>
        <w:t xml:space="preserve"> учебный год. </w:t>
      </w:r>
      <w:r w:rsidR="00555D42" w:rsidRPr="00DF6C10">
        <w:rPr>
          <w:sz w:val="28"/>
          <w:szCs w:val="28"/>
        </w:rPr>
        <w:t xml:space="preserve">Новый перечень учебников был утвержден в декабре 2018 года, поэтому возникла необходимость проведения повторного совещания для заведующих библиотеками образовательных организаций города. </w:t>
      </w:r>
      <w:r w:rsidRPr="00DF6C10">
        <w:rPr>
          <w:sz w:val="28"/>
          <w:szCs w:val="28"/>
        </w:rPr>
        <w:t xml:space="preserve">Надо сказать, что лишь </w:t>
      </w:r>
      <w:r w:rsidR="006B7503" w:rsidRPr="00DF6C10">
        <w:rPr>
          <w:sz w:val="28"/>
          <w:szCs w:val="28"/>
        </w:rPr>
        <w:t>немногие</w:t>
      </w:r>
      <w:r w:rsidR="00683B78" w:rsidRPr="00DF6C10">
        <w:rPr>
          <w:sz w:val="28"/>
          <w:szCs w:val="28"/>
        </w:rPr>
        <w:t xml:space="preserve"> заместители директоров по УВР</w:t>
      </w:r>
      <w:r w:rsidRPr="00DF6C10">
        <w:rPr>
          <w:sz w:val="28"/>
          <w:szCs w:val="28"/>
        </w:rPr>
        <w:t xml:space="preserve"> посе</w:t>
      </w:r>
      <w:r w:rsidR="00683B78" w:rsidRPr="00DF6C10">
        <w:rPr>
          <w:sz w:val="28"/>
          <w:szCs w:val="28"/>
        </w:rPr>
        <w:t>щают</w:t>
      </w:r>
      <w:r w:rsidRPr="00DF6C10">
        <w:rPr>
          <w:sz w:val="28"/>
          <w:szCs w:val="28"/>
        </w:rPr>
        <w:t xml:space="preserve"> совещания. Отсюда вытекают и противоречия в работе библиотекаря и заместителя директора по учебной работе: нередко выдвигаются   обвинения  со стороны администрации школы в адрес библиотекарей в части некорректного заказа того или иного учебника. Формирование заказа на федеральный комплект учебников – это совместная работа двух специалистов образовательного учреждения: заведующего библиотекой и заместителя директора по учебной работе.</w:t>
      </w:r>
    </w:p>
    <w:p w:rsidR="00AB0208" w:rsidRPr="00DF6C10" w:rsidRDefault="00AB0208" w:rsidP="00E167BF">
      <w:pPr>
        <w:spacing w:line="276" w:lineRule="auto"/>
        <w:ind w:left="720"/>
        <w:rPr>
          <w:sz w:val="28"/>
          <w:szCs w:val="28"/>
        </w:rPr>
      </w:pPr>
    </w:p>
    <w:p w:rsidR="002972F5" w:rsidRPr="00DF6C10" w:rsidRDefault="00B073B1" w:rsidP="00E167BF">
      <w:pPr>
        <w:pStyle w:val="a5"/>
        <w:spacing w:after="0"/>
        <w:ind w:left="1287"/>
        <w:jc w:val="center"/>
        <w:rPr>
          <w:rFonts w:ascii="Times New Roman" w:hAnsi="Times New Roman"/>
          <w:b/>
          <w:sz w:val="28"/>
          <w:szCs w:val="28"/>
        </w:rPr>
      </w:pPr>
      <w:r w:rsidRPr="00DF6C10">
        <w:rPr>
          <w:rFonts w:ascii="Times New Roman" w:hAnsi="Times New Roman"/>
          <w:b/>
          <w:sz w:val="28"/>
          <w:szCs w:val="28"/>
        </w:rPr>
        <w:t>О</w:t>
      </w:r>
      <w:r w:rsidR="002972F5" w:rsidRPr="00DF6C10">
        <w:rPr>
          <w:rFonts w:ascii="Times New Roman" w:hAnsi="Times New Roman"/>
          <w:b/>
          <w:sz w:val="28"/>
          <w:szCs w:val="28"/>
        </w:rPr>
        <w:t>рганизация и координация работы шко</w:t>
      </w:r>
      <w:r w:rsidRPr="00DF6C10">
        <w:rPr>
          <w:rFonts w:ascii="Times New Roman" w:hAnsi="Times New Roman"/>
          <w:b/>
          <w:sz w:val="28"/>
          <w:szCs w:val="28"/>
        </w:rPr>
        <w:t xml:space="preserve">льных библиотекарей, оказание </w:t>
      </w:r>
      <w:r w:rsidR="005A1306" w:rsidRPr="00DF6C10">
        <w:rPr>
          <w:rFonts w:ascii="Times New Roman" w:hAnsi="Times New Roman"/>
          <w:b/>
          <w:sz w:val="28"/>
          <w:szCs w:val="28"/>
        </w:rPr>
        <w:t>методической помощи</w:t>
      </w:r>
    </w:p>
    <w:p w:rsidR="00ED57A1" w:rsidRPr="00DF6C10" w:rsidRDefault="009E3998" w:rsidP="00ED57A1">
      <w:pPr>
        <w:spacing w:line="276" w:lineRule="auto"/>
        <w:jc w:val="both"/>
        <w:rPr>
          <w:sz w:val="28"/>
          <w:szCs w:val="28"/>
        </w:rPr>
      </w:pPr>
      <w:r w:rsidRPr="00DF6C10">
        <w:rPr>
          <w:sz w:val="28"/>
          <w:szCs w:val="28"/>
        </w:rPr>
        <w:tab/>
      </w:r>
      <w:r w:rsidR="00ED57A1" w:rsidRPr="00DF6C10">
        <w:rPr>
          <w:sz w:val="28"/>
          <w:szCs w:val="28"/>
        </w:rPr>
        <w:t>В этом направлении проведен ряд мероприятий:</w:t>
      </w:r>
    </w:p>
    <w:p w:rsidR="00ED57A1" w:rsidRPr="00DF6C10" w:rsidRDefault="00004BF3" w:rsidP="00ED57A1">
      <w:pPr>
        <w:spacing w:line="276" w:lineRule="auto"/>
        <w:ind w:firstLine="709"/>
        <w:contextualSpacing/>
        <w:jc w:val="both"/>
        <w:rPr>
          <w:sz w:val="28"/>
          <w:szCs w:val="28"/>
        </w:rPr>
      </w:pPr>
      <w:r w:rsidRPr="00DF6C10">
        <w:rPr>
          <w:sz w:val="28"/>
          <w:szCs w:val="28"/>
        </w:rPr>
        <w:t>С целью активизации совершенствования и обновления содержания работы  школьных библиотек с</w:t>
      </w:r>
      <w:r w:rsidR="00860A51" w:rsidRPr="00DF6C10">
        <w:rPr>
          <w:sz w:val="28"/>
          <w:szCs w:val="28"/>
        </w:rPr>
        <w:t xml:space="preserve"> 27</w:t>
      </w:r>
      <w:r w:rsidRPr="00DF6C10">
        <w:rPr>
          <w:sz w:val="28"/>
          <w:szCs w:val="28"/>
        </w:rPr>
        <w:t xml:space="preserve"> февраля по 29 марта  2019</w:t>
      </w:r>
      <w:r w:rsidR="00ED57A1" w:rsidRPr="00DF6C10">
        <w:rPr>
          <w:sz w:val="28"/>
          <w:szCs w:val="28"/>
        </w:rPr>
        <w:t xml:space="preserve"> года проводился конкурс методического мастерства </w:t>
      </w:r>
      <w:r w:rsidRPr="00DF6C10">
        <w:rPr>
          <w:sz w:val="28"/>
          <w:szCs w:val="28"/>
        </w:rPr>
        <w:t xml:space="preserve">в номинации </w:t>
      </w:r>
      <w:r w:rsidRPr="00DF6C10">
        <w:rPr>
          <w:b/>
          <w:sz w:val="28"/>
          <w:szCs w:val="28"/>
        </w:rPr>
        <w:t>«Лучшая школьная библиотека»</w:t>
      </w:r>
      <w:r w:rsidR="00ED57A1" w:rsidRPr="00DF6C10">
        <w:rPr>
          <w:b/>
          <w:sz w:val="28"/>
          <w:szCs w:val="28"/>
        </w:rPr>
        <w:t xml:space="preserve">. </w:t>
      </w:r>
      <w:r w:rsidRPr="00DF6C10">
        <w:rPr>
          <w:sz w:val="28"/>
          <w:szCs w:val="28"/>
        </w:rPr>
        <w:t xml:space="preserve">Конкурс </w:t>
      </w:r>
      <w:r w:rsidR="00ED57A1" w:rsidRPr="00DF6C10">
        <w:rPr>
          <w:sz w:val="28"/>
          <w:szCs w:val="28"/>
        </w:rPr>
        <w:t xml:space="preserve">проходил  в  два этапа - очного и заочного. Во время заочного библиотекари получили доступ на </w:t>
      </w:r>
      <w:r w:rsidRPr="00DF6C10">
        <w:rPr>
          <w:sz w:val="28"/>
          <w:szCs w:val="28"/>
        </w:rPr>
        <w:t xml:space="preserve">блок-сайт в </w:t>
      </w:r>
      <w:r w:rsidRPr="00DF6C10">
        <w:rPr>
          <w:sz w:val="28"/>
          <w:szCs w:val="28"/>
          <w:lang w:val="en-US"/>
        </w:rPr>
        <w:t>Google</w:t>
      </w:r>
      <w:r w:rsidRPr="00DF6C10">
        <w:rPr>
          <w:sz w:val="28"/>
          <w:szCs w:val="28"/>
        </w:rPr>
        <w:t xml:space="preserve"> на </w:t>
      </w:r>
      <w:r w:rsidR="00ED57A1" w:rsidRPr="00DF6C10">
        <w:rPr>
          <w:sz w:val="28"/>
          <w:szCs w:val="28"/>
        </w:rPr>
        <w:t xml:space="preserve">страницу МАУ ЦРО и разместили материалы о своей работе. В очном этапе конкурса были представлены открытые мероприятия.   В конкурсе приняли участие </w:t>
      </w:r>
      <w:r w:rsidRPr="00DF6C10">
        <w:rPr>
          <w:sz w:val="28"/>
          <w:szCs w:val="28"/>
        </w:rPr>
        <w:t>заведующие школьными библиотеками 5</w:t>
      </w:r>
      <w:r w:rsidR="00ED57A1" w:rsidRPr="00DF6C10">
        <w:rPr>
          <w:sz w:val="28"/>
          <w:szCs w:val="28"/>
        </w:rPr>
        <w:t>-т</w:t>
      </w:r>
      <w:r w:rsidRPr="00DF6C10">
        <w:rPr>
          <w:sz w:val="28"/>
          <w:szCs w:val="28"/>
        </w:rPr>
        <w:t xml:space="preserve">и образовательных учреждений: </w:t>
      </w:r>
      <w:r w:rsidR="00760054" w:rsidRPr="00DF6C10">
        <w:rPr>
          <w:sz w:val="28"/>
          <w:szCs w:val="28"/>
        </w:rPr>
        <w:t>МБОУ кадетская школа №1 Ф.Ф.Ушакова</w:t>
      </w:r>
      <w:r w:rsidR="00ED57A1" w:rsidRPr="00DF6C10">
        <w:rPr>
          <w:sz w:val="28"/>
          <w:szCs w:val="28"/>
        </w:rPr>
        <w:t xml:space="preserve">, </w:t>
      </w:r>
      <w:r w:rsidR="00760054" w:rsidRPr="00DF6C10">
        <w:rPr>
          <w:sz w:val="28"/>
          <w:szCs w:val="28"/>
        </w:rPr>
        <w:t xml:space="preserve">МАОУ «СШ № 47», МБОУ «СШ № 76 имени А.А. </w:t>
      </w:r>
      <w:proofErr w:type="spellStart"/>
      <w:r w:rsidR="00760054" w:rsidRPr="00DF6C10">
        <w:rPr>
          <w:sz w:val="28"/>
          <w:szCs w:val="28"/>
        </w:rPr>
        <w:t>Есягина</w:t>
      </w:r>
      <w:proofErr w:type="spellEnd"/>
      <w:r w:rsidR="00760054" w:rsidRPr="00DF6C10">
        <w:rPr>
          <w:sz w:val="28"/>
          <w:szCs w:val="28"/>
        </w:rPr>
        <w:t>», МАОУ «СШ № 19», МАОУ «Математический лицей»</w:t>
      </w:r>
      <w:r w:rsidR="00ED57A1" w:rsidRPr="00DF6C10">
        <w:rPr>
          <w:sz w:val="28"/>
          <w:szCs w:val="28"/>
        </w:rPr>
        <w:t xml:space="preserve">. Открытые мероприятия   участников конкурса показали высокий уровень работы конкурсантов. По итогам работы жюри  первое место разделили  между </w:t>
      </w:r>
      <w:r w:rsidR="00ED57A1" w:rsidRPr="00DF6C10">
        <w:rPr>
          <w:sz w:val="28"/>
          <w:szCs w:val="28"/>
        </w:rPr>
        <w:lastRenderedPageBreak/>
        <w:t xml:space="preserve">школьными библиотеками  </w:t>
      </w:r>
      <w:r w:rsidR="00760054" w:rsidRPr="00DF6C10">
        <w:rPr>
          <w:sz w:val="28"/>
          <w:szCs w:val="28"/>
        </w:rPr>
        <w:t xml:space="preserve">МБОУ кадетская школа №1 Ф.Ф.Ушакова </w:t>
      </w:r>
      <w:r w:rsidR="00ED57A1" w:rsidRPr="00DF6C10">
        <w:rPr>
          <w:sz w:val="28"/>
          <w:szCs w:val="28"/>
        </w:rPr>
        <w:t xml:space="preserve">(заведующий школьной библиотекой </w:t>
      </w:r>
      <w:r w:rsidR="00760054" w:rsidRPr="00DF6C10">
        <w:rPr>
          <w:sz w:val="28"/>
          <w:szCs w:val="28"/>
        </w:rPr>
        <w:t>Бажан С.А</w:t>
      </w:r>
      <w:r w:rsidR="00ED57A1" w:rsidRPr="00DF6C10">
        <w:rPr>
          <w:sz w:val="28"/>
          <w:szCs w:val="28"/>
        </w:rPr>
        <w:t xml:space="preserve">.) и </w:t>
      </w:r>
      <w:r w:rsidR="00760054" w:rsidRPr="00DF6C10">
        <w:rPr>
          <w:sz w:val="28"/>
          <w:szCs w:val="28"/>
        </w:rPr>
        <w:t>МАОУ «СШ № 47» (заведующие</w:t>
      </w:r>
      <w:r w:rsidR="00ED57A1" w:rsidRPr="00DF6C10">
        <w:rPr>
          <w:sz w:val="28"/>
          <w:szCs w:val="28"/>
        </w:rPr>
        <w:t xml:space="preserve"> школьной библиотекой </w:t>
      </w:r>
      <w:proofErr w:type="spellStart"/>
      <w:r w:rsidR="00760054" w:rsidRPr="00DF6C10">
        <w:rPr>
          <w:sz w:val="28"/>
          <w:szCs w:val="28"/>
        </w:rPr>
        <w:t>Бояджан</w:t>
      </w:r>
      <w:proofErr w:type="spellEnd"/>
      <w:r w:rsidR="00760054" w:rsidRPr="00DF6C10">
        <w:rPr>
          <w:sz w:val="28"/>
          <w:szCs w:val="28"/>
        </w:rPr>
        <w:t xml:space="preserve"> К.М., Белозерцева В.С</w:t>
      </w:r>
      <w:r w:rsidR="00ED57A1" w:rsidRPr="00DF6C10">
        <w:rPr>
          <w:sz w:val="28"/>
          <w:szCs w:val="28"/>
        </w:rPr>
        <w:t xml:space="preserve">.),  второе место школьная библиотека </w:t>
      </w:r>
      <w:r w:rsidR="00760054" w:rsidRPr="00DF6C10">
        <w:rPr>
          <w:sz w:val="28"/>
          <w:szCs w:val="28"/>
        </w:rPr>
        <w:t xml:space="preserve">МАОУ «Математический лицей» </w:t>
      </w:r>
      <w:r w:rsidR="00ED57A1" w:rsidRPr="00DF6C10">
        <w:rPr>
          <w:sz w:val="28"/>
          <w:szCs w:val="28"/>
        </w:rPr>
        <w:t xml:space="preserve">(заведующий школьной библиотекой </w:t>
      </w:r>
      <w:proofErr w:type="spellStart"/>
      <w:r w:rsidR="00760054" w:rsidRPr="00DF6C10">
        <w:rPr>
          <w:sz w:val="28"/>
          <w:szCs w:val="28"/>
        </w:rPr>
        <w:t>Мун</w:t>
      </w:r>
      <w:proofErr w:type="spellEnd"/>
      <w:r w:rsidR="00760054" w:rsidRPr="00DF6C10">
        <w:rPr>
          <w:sz w:val="28"/>
          <w:szCs w:val="28"/>
        </w:rPr>
        <w:t xml:space="preserve"> Ю.Е</w:t>
      </w:r>
      <w:r w:rsidR="00ED57A1" w:rsidRPr="00DF6C10">
        <w:rPr>
          <w:sz w:val="28"/>
          <w:szCs w:val="28"/>
        </w:rPr>
        <w:t xml:space="preserve">.) и </w:t>
      </w:r>
      <w:r w:rsidR="00760054" w:rsidRPr="00DF6C10">
        <w:rPr>
          <w:sz w:val="28"/>
          <w:szCs w:val="28"/>
        </w:rPr>
        <w:t>МАОУ «СШ № 19»</w:t>
      </w:r>
      <w:r w:rsidR="00ED57A1" w:rsidRPr="00DF6C10">
        <w:rPr>
          <w:sz w:val="28"/>
          <w:szCs w:val="28"/>
        </w:rPr>
        <w:t xml:space="preserve"> (заведующий школьной библиотекой </w:t>
      </w:r>
      <w:proofErr w:type="spellStart"/>
      <w:r w:rsidR="00760054" w:rsidRPr="00DF6C10">
        <w:rPr>
          <w:sz w:val="28"/>
          <w:szCs w:val="28"/>
        </w:rPr>
        <w:t>Пилипейко</w:t>
      </w:r>
      <w:proofErr w:type="spellEnd"/>
      <w:r w:rsidR="00760054" w:rsidRPr="00DF6C10">
        <w:rPr>
          <w:sz w:val="28"/>
          <w:szCs w:val="28"/>
        </w:rPr>
        <w:t xml:space="preserve"> Н.П</w:t>
      </w:r>
      <w:r w:rsidR="00ED57A1" w:rsidRPr="00DF6C10">
        <w:rPr>
          <w:sz w:val="28"/>
          <w:szCs w:val="28"/>
        </w:rPr>
        <w:t xml:space="preserve">.), третье место заняла школьная библиотека  </w:t>
      </w:r>
      <w:r w:rsidR="00760054" w:rsidRPr="00DF6C10">
        <w:rPr>
          <w:sz w:val="28"/>
          <w:szCs w:val="28"/>
        </w:rPr>
        <w:t xml:space="preserve">МБОУ «СШ № 76 имени А.А. </w:t>
      </w:r>
      <w:proofErr w:type="spellStart"/>
      <w:r w:rsidR="00760054" w:rsidRPr="00DF6C10">
        <w:rPr>
          <w:sz w:val="28"/>
          <w:szCs w:val="28"/>
        </w:rPr>
        <w:t>Есягина</w:t>
      </w:r>
      <w:proofErr w:type="spellEnd"/>
      <w:r w:rsidR="00760054" w:rsidRPr="00DF6C10">
        <w:rPr>
          <w:sz w:val="28"/>
          <w:szCs w:val="28"/>
        </w:rPr>
        <w:t>»</w:t>
      </w:r>
      <w:r w:rsidR="00ED57A1" w:rsidRPr="00DF6C10">
        <w:rPr>
          <w:sz w:val="28"/>
          <w:szCs w:val="28"/>
        </w:rPr>
        <w:t xml:space="preserve"> (заведующий школьной библиотекой  </w:t>
      </w:r>
      <w:r w:rsidR="00760054" w:rsidRPr="00DF6C10">
        <w:rPr>
          <w:sz w:val="28"/>
          <w:szCs w:val="28"/>
        </w:rPr>
        <w:t>Манухина О.В</w:t>
      </w:r>
      <w:r w:rsidR="00ED57A1" w:rsidRPr="00DF6C10">
        <w:rPr>
          <w:sz w:val="28"/>
          <w:szCs w:val="28"/>
        </w:rPr>
        <w:t>.)</w:t>
      </w:r>
      <w:r w:rsidR="00760054" w:rsidRPr="00DF6C10">
        <w:rPr>
          <w:sz w:val="28"/>
          <w:szCs w:val="28"/>
        </w:rPr>
        <w:t>.</w:t>
      </w:r>
    </w:p>
    <w:p w:rsidR="00AB0208" w:rsidRPr="00DF6C10" w:rsidRDefault="00AB0208" w:rsidP="00ED57A1">
      <w:pPr>
        <w:spacing w:line="276" w:lineRule="auto"/>
        <w:ind w:firstLine="709"/>
        <w:jc w:val="both"/>
        <w:rPr>
          <w:sz w:val="28"/>
          <w:szCs w:val="28"/>
        </w:rPr>
      </w:pPr>
      <w:r w:rsidRPr="00DF6C10">
        <w:rPr>
          <w:sz w:val="28"/>
          <w:szCs w:val="28"/>
        </w:rPr>
        <w:t>Специалисты МАУ «Центр развития образования» осуществляют нормативно-правовое и организационно-методическое сопровождение деятельности школьных библиотек образовательных организаций города</w:t>
      </w:r>
      <w:r w:rsidR="00555D42" w:rsidRPr="00DF6C10">
        <w:rPr>
          <w:sz w:val="28"/>
          <w:szCs w:val="28"/>
        </w:rPr>
        <w:t>, информационно-библиотечных центров.</w:t>
      </w:r>
      <w:r w:rsidRPr="00DF6C10">
        <w:rPr>
          <w:sz w:val="28"/>
          <w:szCs w:val="28"/>
        </w:rPr>
        <w:t xml:space="preserve"> Ежегодно в план работы лаборатории включаются семинары по различным направлениям деятельности школьной библиотеки.</w:t>
      </w:r>
      <w:r w:rsidR="00ED57A1" w:rsidRPr="00DF6C10">
        <w:rPr>
          <w:sz w:val="28"/>
          <w:szCs w:val="28"/>
        </w:rPr>
        <w:t xml:space="preserve"> </w:t>
      </w:r>
    </w:p>
    <w:p w:rsidR="00A86750" w:rsidRPr="00DF6C10" w:rsidRDefault="00555D42" w:rsidP="00CE7328">
      <w:pPr>
        <w:spacing w:line="276" w:lineRule="auto"/>
        <w:ind w:firstLine="709"/>
        <w:jc w:val="both"/>
        <w:rPr>
          <w:sz w:val="28"/>
          <w:szCs w:val="28"/>
        </w:rPr>
      </w:pPr>
      <w:r w:rsidRPr="00DF6C10">
        <w:rPr>
          <w:sz w:val="28"/>
          <w:szCs w:val="28"/>
        </w:rPr>
        <w:t xml:space="preserve">31 октября </w:t>
      </w:r>
      <w:r w:rsidR="008834DD" w:rsidRPr="00DF6C10">
        <w:rPr>
          <w:sz w:val="28"/>
          <w:szCs w:val="28"/>
        </w:rPr>
        <w:t>2018 года проведен семинар «</w:t>
      </w:r>
      <w:r w:rsidRPr="00DF6C10">
        <w:rPr>
          <w:sz w:val="28"/>
          <w:szCs w:val="28"/>
        </w:rPr>
        <w:t>Развитие сети информационно-библиотечных центров на основе модернизации школьных библиотек»</w:t>
      </w:r>
      <w:r w:rsidR="008834DD" w:rsidRPr="00DF6C10">
        <w:rPr>
          <w:sz w:val="28"/>
          <w:szCs w:val="28"/>
        </w:rPr>
        <w:t>», на котором присутствовало 3</w:t>
      </w:r>
      <w:r w:rsidR="00CE7328" w:rsidRPr="00DF6C10">
        <w:rPr>
          <w:sz w:val="28"/>
          <w:szCs w:val="28"/>
        </w:rPr>
        <w:t>5</w:t>
      </w:r>
      <w:r w:rsidR="008834DD" w:rsidRPr="00DF6C10">
        <w:rPr>
          <w:sz w:val="28"/>
          <w:szCs w:val="28"/>
        </w:rPr>
        <w:t xml:space="preserve"> библиотекарей</w:t>
      </w:r>
      <w:r w:rsidR="00CE7328" w:rsidRPr="00DF6C10">
        <w:rPr>
          <w:sz w:val="28"/>
          <w:szCs w:val="28"/>
        </w:rPr>
        <w:t>, руководителей информационно-библиотечных центров.</w:t>
      </w:r>
      <w:r w:rsidR="008834DD" w:rsidRPr="00DF6C10">
        <w:rPr>
          <w:sz w:val="28"/>
          <w:szCs w:val="28"/>
        </w:rPr>
        <w:t xml:space="preserve"> </w:t>
      </w:r>
      <w:r w:rsidR="006E1066" w:rsidRPr="00DF6C10">
        <w:rPr>
          <w:sz w:val="28"/>
          <w:szCs w:val="28"/>
        </w:rPr>
        <w:t>Опыт организации библиотечно-</w:t>
      </w:r>
      <w:r w:rsidR="00CE7328" w:rsidRPr="00DF6C10">
        <w:rPr>
          <w:sz w:val="28"/>
          <w:szCs w:val="28"/>
        </w:rPr>
        <w:t xml:space="preserve">информационного пространства регионального ресурсного информационно-библиотечного центра КГАОУ «Краевой центр образования» представила заведующий библиотекой КГАОУ КЦО Марина Александровна </w:t>
      </w:r>
      <w:proofErr w:type="spellStart"/>
      <w:r w:rsidR="00CE7328" w:rsidRPr="00DF6C10">
        <w:rPr>
          <w:sz w:val="28"/>
          <w:szCs w:val="28"/>
        </w:rPr>
        <w:t>Еренкова</w:t>
      </w:r>
      <w:proofErr w:type="spellEnd"/>
      <w:r w:rsidR="00CE7328" w:rsidRPr="00DF6C10">
        <w:rPr>
          <w:sz w:val="28"/>
          <w:szCs w:val="28"/>
        </w:rPr>
        <w:t xml:space="preserve">. </w:t>
      </w:r>
      <w:proofErr w:type="spellStart"/>
      <w:r w:rsidR="00CE7328" w:rsidRPr="00DF6C10">
        <w:rPr>
          <w:sz w:val="28"/>
          <w:szCs w:val="28"/>
        </w:rPr>
        <w:t>Кармановская</w:t>
      </w:r>
      <w:proofErr w:type="spellEnd"/>
      <w:r w:rsidR="00CE7328" w:rsidRPr="00DF6C10">
        <w:rPr>
          <w:sz w:val="28"/>
          <w:szCs w:val="28"/>
        </w:rPr>
        <w:t xml:space="preserve"> Лидия Петровна, старший методист ХК ИРО, рассказала о нормативно-правовых и организационно-методических аспектах деятельности школьных информационно-библиотечных центров.</w:t>
      </w:r>
    </w:p>
    <w:p w:rsidR="004F2B24" w:rsidRPr="00DF6C10" w:rsidRDefault="004F2B24" w:rsidP="00CE7328">
      <w:pPr>
        <w:spacing w:line="276" w:lineRule="auto"/>
        <w:ind w:firstLine="709"/>
        <w:jc w:val="both"/>
        <w:rPr>
          <w:sz w:val="28"/>
          <w:szCs w:val="28"/>
        </w:rPr>
      </w:pPr>
      <w:r w:rsidRPr="00DF6C10">
        <w:rPr>
          <w:sz w:val="28"/>
          <w:szCs w:val="28"/>
        </w:rPr>
        <w:t>14 мая 2019 года прошел семинар «Создание социальных проектов и программ в библиотечном пространстве».  Семинар посетили 67 библиотекарей образовательных организаций города. Библиотекари поделились опытом создания библиотечных проектов с целью развития читательского интереса у детей и подростков.</w:t>
      </w:r>
    </w:p>
    <w:p w:rsidR="00AB0208" w:rsidRPr="00DF6C10" w:rsidRDefault="00AB0208" w:rsidP="00A86750">
      <w:pPr>
        <w:tabs>
          <w:tab w:val="left" w:pos="0"/>
        </w:tabs>
        <w:spacing w:line="276" w:lineRule="auto"/>
        <w:ind w:firstLine="709"/>
        <w:jc w:val="both"/>
        <w:rPr>
          <w:sz w:val="28"/>
          <w:szCs w:val="28"/>
        </w:rPr>
      </w:pPr>
      <w:r w:rsidRPr="00DF6C10">
        <w:rPr>
          <w:sz w:val="28"/>
          <w:szCs w:val="28"/>
        </w:rPr>
        <w:t>Семинары проводятся с целью повышения профессиональной компетентности школьного библиотекаря. Темы выступлений на семинарах подбираются с учетом предложений самих библиотекарей.</w:t>
      </w:r>
    </w:p>
    <w:p w:rsidR="009436CC" w:rsidRPr="00DF6C10" w:rsidRDefault="009436CC" w:rsidP="007701C7">
      <w:pPr>
        <w:spacing w:line="276" w:lineRule="auto"/>
        <w:ind w:firstLine="709"/>
        <w:jc w:val="both"/>
        <w:rPr>
          <w:sz w:val="28"/>
          <w:szCs w:val="28"/>
        </w:rPr>
      </w:pPr>
      <w:r w:rsidRPr="00DF6C10">
        <w:rPr>
          <w:sz w:val="28"/>
          <w:szCs w:val="28"/>
        </w:rPr>
        <w:t>Для вновь назначенных библиотекарей образовательных организаций проводятся индивидуальные консультации по всем направлениям деятельности (инвентаризация, формирование заказа, перераспределение учебников между образовательными учреждениями и др.).</w:t>
      </w:r>
    </w:p>
    <w:p w:rsidR="00210CAA" w:rsidRPr="00DF6C10" w:rsidRDefault="00210CAA" w:rsidP="00210CAA">
      <w:pPr>
        <w:spacing w:line="276" w:lineRule="auto"/>
        <w:ind w:firstLine="709"/>
        <w:jc w:val="both"/>
        <w:rPr>
          <w:sz w:val="28"/>
          <w:szCs w:val="28"/>
        </w:rPr>
      </w:pPr>
      <w:r w:rsidRPr="00DF6C10">
        <w:rPr>
          <w:sz w:val="28"/>
          <w:szCs w:val="28"/>
        </w:rPr>
        <w:t xml:space="preserve">Деятельность библиотеки Центра развития образования направлена на поиск и накопление информации по всем направлениям педагогической деятельности и оказание помощи специалистам в проведении и подготовке плановых мероприятий. </w:t>
      </w:r>
    </w:p>
    <w:p w:rsidR="00210CAA" w:rsidRPr="00DF6C10" w:rsidRDefault="00210CAA" w:rsidP="00210CAA">
      <w:pPr>
        <w:spacing w:line="276" w:lineRule="auto"/>
        <w:ind w:firstLine="709"/>
        <w:jc w:val="both"/>
        <w:rPr>
          <w:sz w:val="28"/>
          <w:szCs w:val="28"/>
        </w:rPr>
      </w:pPr>
      <w:r w:rsidRPr="00DF6C10">
        <w:rPr>
          <w:sz w:val="28"/>
          <w:szCs w:val="28"/>
        </w:rPr>
        <w:lastRenderedPageBreak/>
        <w:t>Фонд библиотеки пополнился преимущественно за счёт периодических изданий:</w:t>
      </w:r>
      <w:r w:rsidR="00C34592" w:rsidRPr="00DF6C10">
        <w:rPr>
          <w:sz w:val="28"/>
          <w:szCs w:val="28"/>
        </w:rPr>
        <w:t xml:space="preserve"> </w:t>
      </w:r>
    </w:p>
    <w:p w:rsidR="00210CAA" w:rsidRPr="00DF6C10" w:rsidRDefault="00210CAA" w:rsidP="00210CAA">
      <w:pPr>
        <w:spacing w:line="360" w:lineRule="auto"/>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788"/>
      </w:tblGrid>
      <w:tr w:rsidR="00210CAA" w:rsidRPr="00DF6C10" w:rsidTr="00210CAA">
        <w:trPr>
          <w:jc w:val="center"/>
        </w:trPr>
        <w:tc>
          <w:tcPr>
            <w:tcW w:w="534" w:type="dxa"/>
          </w:tcPr>
          <w:p w:rsidR="00210CAA" w:rsidRPr="00DF6C10" w:rsidRDefault="00210CAA" w:rsidP="00D773C2">
            <w:pPr>
              <w:spacing w:line="360" w:lineRule="auto"/>
              <w:jc w:val="both"/>
              <w:rPr>
                <w:b/>
                <w:sz w:val="28"/>
                <w:szCs w:val="28"/>
              </w:rPr>
            </w:pPr>
            <w:r w:rsidRPr="00DF6C10">
              <w:rPr>
                <w:b/>
                <w:sz w:val="28"/>
                <w:szCs w:val="28"/>
              </w:rPr>
              <w:t>№</w:t>
            </w:r>
          </w:p>
        </w:tc>
        <w:tc>
          <w:tcPr>
            <w:tcW w:w="8788" w:type="dxa"/>
          </w:tcPr>
          <w:p w:rsidR="00210CAA" w:rsidRPr="00DF6C10" w:rsidRDefault="00210CAA" w:rsidP="00D773C2">
            <w:pPr>
              <w:spacing w:line="360" w:lineRule="auto"/>
              <w:jc w:val="center"/>
              <w:rPr>
                <w:b/>
                <w:sz w:val="28"/>
                <w:szCs w:val="28"/>
              </w:rPr>
            </w:pPr>
            <w:r w:rsidRPr="00DF6C10">
              <w:rPr>
                <w:b/>
                <w:sz w:val="28"/>
                <w:szCs w:val="28"/>
              </w:rPr>
              <w:t>Наименование</w:t>
            </w:r>
          </w:p>
        </w:tc>
      </w:tr>
      <w:tr w:rsidR="00210CAA" w:rsidRPr="00DF6C10" w:rsidTr="00210CAA">
        <w:trPr>
          <w:jc w:val="center"/>
        </w:trPr>
        <w:tc>
          <w:tcPr>
            <w:tcW w:w="534" w:type="dxa"/>
          </w:tcPr>
          <w:p w:rsidR="00210CAA" w:rsidRPr="00DF6C10" w:rsidRDefault="00210CAA" w:rsidP="00D773C2">
            <w:pPr>
              <w:spacing w:line="360" w:lineRule="auto"/>
              <w:jc w:val="both"/>
              <w:rPr>
                <w:b/>
                <w:sz w:val="28"/>
                <w:szCs w:val="28"/>
              </w:rPr>
            </w:pPr>
            <w:r w:rsidRPr="00DF6C10">
              <w:rPr>
                <w:b/>
                <w:sz w:val="28"/>
                <w:szCs w:val="28"/>
              </w:rPr>
              <w:t>1</w:t>
            </w:r>
          </w:p>
        </w:tc>
        <w:tc>
          <w:tcPr>
            <w:tcW w:w="8788" w:type="dxa"/>
          </w:tcPr>
          <w:p w:rsidR="00210CAA" w:rsidRPr="00DF6C10" w:rsidRDefault="00210CAA" w:rsidP="00D773C2">
            <w:pPr>
              <w:spacing w:line="360" w:lineRule="auto"/>
              <w:jc w:val="both"/>
              <w:rPr>
                <w:sz w:val="28"/>
                <w:szCs w:val="28"/>
              </w:rPr>
            </w:pPr>
            <w:r w:rsidRPr="00DF6C10">
              <w:rPr>
                <w:sz w:val="28"/>
                <w:szCs w:val="28"/>
              </w:rPr>
              <w:t>«Вестник образования России»</w:t>
            </w:r>
          </w:p>
        </w:tc>
      </w:tr>
      <w:tr w:rsidR="00210CAA" w:rsidRPr="00DF6C10" w:rsidTr="00210CAA">
        <w:trPr>
          <w:jc w:val="center"/>
        </w:trPr>
        <w:tc>
          <w:tcPr>
            <w:tcW w:w="534" w:type="dxa"/>
          </w:tcPr>
          <w:p w:rsidR="00210CAA" w:rsidRPr="00DF6C10" w:rsidRDefault="00210CAA" w:rsidP="00D773C2">
            <w:pPr>
              <w:spacing w:line="360" w:lineRule="auto"/>
              <w:jc w:val="both"/>
              <w:rPr>
                <w:b/>
                <w:sz w:val="28"/>
                <w:szCs w:val="28"/>
              </w:rPr>
            </w:pPr>
            <w:r w:rsidRPr="00DF6C10">
              <w:rPr>
                <w:b/>
                <w:sz w:val="28"/>
                <w:szCs w:val="28"/>
              </w:rPr>
              <w:t>2</w:t>
            </w:r>
          </w:p>
        </w:tc>
        <w:tc>
          <w:tcPr>
            <w:tcW w:w="8788" w:type="dxa"/>
          </w:tcPr>
          <w:p w:rsidR="00210CAA" w:rsidRPr="00DF6C10" w:rsidRDefault="00210CAA" w:rsidP="00D773C2">
            <w:pPr>
              <w:spacing w:line="360" w:lineRule="auto"/>
              <w:jc w:val="both"/>
              <w:rPr>
                <w:sz w:val="28"/>
                <w:szCs w:val="28"/>
              </w:rPr>
            </w:pPr>
            <w:r w:rsidRPr="00DF6C10">
              <w:rPr>
                <w:sz w:val="28"/>
                <w:szCs w:val="28"/>
              </w:rPr>
              <w:t>«Народное образование»</w:t>
            </w:r>
          </w:p>
        </w:tc>
      </w:tr>
      <w:tr w:rsidR="00210CAA" w:rsidRPr="00DF6C10" w:rsidTr="00210CAA">
        <w:trPr>
          <w:jc w:val="center"/>
        </w:trPr>
        <w:tc>
          <w:tcPr>
            <w:tcW w:w="534" w:type="dxa"/>
          </w:tcPr>
          <w:p w:rsidR="00210CAA" w:rsidRPr="00DF6C10" w:rsidRDefault="00210CAA" w:rsidP="00D773C2">
            <w:pPr>
              <w:spacing w:line="360" w:lineRule="auto"/>
              <w:jc w:val="both"/>
              <w:rPr>
                <w:b/>
                <w:sz w:val="28"/>
                <w:szCs w:val="28"/>
              </w:rPr>
            </w:pPr>
            <w:r w:rsidRPr="00DF6C10">
              <w:rPr>
                <w:b/>
                <w:sz w:val="28"/>
                <w:szCs w:val="28"/>
              </w:rPr>
              <w:t>3</w:t>
            </w:r>
          </w:p>
        </w:tc>
        <w:tc>
          <w:tcPr>
            <w:tcW w:w="8788" w:type="dxa"/>
          </w:tcPr>
          <w:p w:rsidR="00210CAA" w:rsidRPr="00DF6C10" w:rsidRDefault="00210CAA" w:rsidP="00D773C2">
            <w:pPr>
              <w:spacing w:line="360" w:lineRule="auto"/>
              <w:jc w:val="both"/>
              <w:rPr>
                <w:sz w:val="28"/>
                <w:szCs w:val="28"/>
              </w:rPr>
            </w:pPr>
            <w:r w:rsidRPr="00DF6C10">
              <w:rPr>
                <w:sz w:val="28"/>
                <w:szCs w:val="28"/>
              </w:rPr>
              <w:t>«Педагогика»</w:t>
            </w:r>
          </w:p>
        </w:tc>
      </w:tr>
      <w:tr w:rsidR="00210CAA" w:rsidRPr="00DF6C10" w:rsidTr="00210CAA">
        <w:trPr>
          <w:jc w:val="center"/>
        </w:trPr>
        <w:tc>
          <w:tcPr>
            <w:tcW w:w="534" w:type="dxa"/>
          </w:tcPr>
          <w:p w:rsidR="00210CAA" w:rsidRPr="00DF6C10" w:rsidRDefault="00210CAA" w:rsidP="00D773C2">
            <w:pPr>
              <w:spacing w:line="360" w:lineRule="auto"/>
              <w:jc w:val="both"/>
              <w:rPr>
                <w:b/>
                <w:sz w:val="28"/>
                <w:szCs w:val="28"/>
              </w:rPr>
            </w:pPr>
            <w:r w:rsidRPr="00DF6C10">
              <w:rPr>
                <w:b/>
                <w:sz w:val="28"/>
                <w:szCs w:val="28"/>
              </w:rPr>
              <w:t>4</w:t>
            </w:r>
          </w:p>
        </w:tc>
        <w:tc>
          <w:tcPr>
            <w:tcW w:w="8788" w:type="dxa"/>
          </w:tcPr>
          <w:p w:rsidR="00210CAA" w:rsidRPr="00DF6C10" w:rsidRDefault="00C34592" w:rsidP="00D773C2">
            <w:pPr>
              <w:spacing w:line="360" w:lineRule="auto"/>
              <w:jc w:val="both"/>
              <w:rPr>
                <w:sz w:val="28"/>
                <w:szCs w:val="28"/>
              </w:rPr>
            </w:pPr>
            <w:r w:rsidRPr="00DF6C10">
              <w:rPr>
                <w:sz w:val="28"/>
                <w:szCs w:val="28"/>
              </w:rPr>
              <w:t xml:space="preserve"> Управление дошкольным образованием</w:t>
            </w:r>
          </w:p>
        </w:tc>
      </w:tr>
      <w:tr w:rsidR="00210CAA" w:rsidRPr="00DF6C10" w:rsidTr="00210CAA">
        <w:trPr>
          <w:jc w:val="center"/>
        </w:trPr>
        <w:tc>
          <w:tcPr>
            <w:tcW w:w="534" w:type="dxa"/>
          </w:tcPr>
          <w:p w:rsidR="00210CAA" w:rsidRPr="00DF6C10" w:rsidRDefault="00210CAA" w:rsidP="00D773C2">
            <w:pPr>
              <w:spacing w:line="360" w:lineRule="auto"/>
              <w:jc w:val="both"/>
              <w:rPr>
                <w:b/>
                <w:sz w:val="28"/>
                <w:szCs w:val="28"/>
              </w:rPr>
            </w:pPr>
            <w:r w:rsidRPr="00DF6C10">
              <w:rPr>
                <w:b/>
                <w:sz w:val="28"/>
                <w:szCs w:val="28"/>
              </w:rPr>
              <w:t>5</w:t>
            </w:r>
          </w:p>
        </w:tc>
        <w:tc>
          <w:tcPr>
            <w:tcW w:w="8788" w:type="dxa"/>
          </w:tcPr>
          <w:p w:rsidR="00210CAA" w:rsidRPr="00DF6C10" w:rsidRDefault="00210CAA" w:rsidP="00D773C2">
            <w:pPr>
              <w:spacing w:line="360" w:lineRule="auto"/>
              <w:jc w:val="both"/>
              <w:rPr>
                <w:sz w:val="28"/>
                <w:szCs w:val="28"/>
              </w:rPr>
            </w:pPr>
            <w:r w:rsidRPr="00DF6C10">
              <w:rPr>
                <w:sz w:val="28"/>
                <w:szCs w:val="28"/>
              </w:rPr>
              <w:t>«Управление начальной школой»</w:t>
            </w:r>
          </w:p>
        </w:tc>
      </w:tr>
      <w:tr w:rsidR="00210CAA" w:rsidRPr="00DF6C10" w:rsidTr="00210CAA">
        <w:trPr>
          <w:jc w:val="center"/>
        </w:trPr>
        <w:tc>
          <w:tcPr>
            <w:tcW w:w="534" w:type="dxa"/>
          </w:tcPr>
          <w:p w:rsidR="00210CAA" w:rsidRPr="00DF6C10" w:rsidRDefault="00210CAA" w:rsidP="00D773C2">
            <w:pPr>
              <w:spacing w:line="360" w:lineRule="auto"/>
              <w:jc w:val="both"/>
              <w:rPr>
                <w:b/>
                <w:sz w:val="28"/>
                <w:szCs w:val="28"/>
              </w:rPr>
            </w:pPr>
            <w:r w:rsidRPr="00DF6C10">
              <w:rPr>
                <w:b/>
                <w:sz w:val="28"/>
                <w:szCs w:val="28"/>
              </w:rPr>
              <w:t>6</w:t>
            </w:r>
          </w:p>
        </w:tc>
        <w:tc>
          <w:tcPr>
            <w:tcW w:w="8788" w:type="dxa"/>
          </w:tcPr>
          <w:p w:rsidR="00210CAA" w:rsidRPr="00DF6C10" w:rsidRDefault="00210CAA" w:rsidP="00D773C2">
            <w:pPr>
              <w:spacing w:line="360" w:lineRule="auto"/>
              <w:jc w:val="both"/>
              <w:rPr>
                <w:sz w:val="28"/>
                <w:szCs w:val="28"/>
              </w:rPr>
            </w:pPr>
            <w:r w:rsidRPr="00DF6C10">
              <w:rPr>
                <w:sz w:val="28"/>
                <w:szCs w:val="28"/>
              </w:rPr>
              <w:t>«Хабаровские вести»</w:t>
            </w:r>
          </w:p>
        </w:tc>
      </w:tr>
      <w:tr w:rsidR="00210CAA" w:rsidRPr="00DF6C10" w:rsidTr="00210CAA">
        <w:trPr>
          <w:jc w:val="center"/>
        </w:trPr>
        <w:tc>
          <w:tcPr>
            <w:tcW w:w="534" w:type="dxa"/>
          </w:tcPr>
          <w:p w:rsidR="00210CAA" w:rsidRPr="00DF6C10" w:rsidRDefault="00210CAA" w:rsidP="00D773C2">
            <w:pPr>
              <w:spacing w:line="360" w:lineRule="auto"/>
              <w:jc w:val="both"/>
              <w:rPr>
                <w:b/>
                <w:sz w:val="28"/>
                <w:szCs w:val="28"/>
              </w:rPr>
            </w:pPr>
            <w:r w:rsidRPr="00DF6C10">
              <w:rPr>
                <w:b/>
                <w:sz w:val="28"/>
                <w:szCs w:val="28"/>
              </w:rPr>
              <w:t>7</w:t>
            </w:r>
          </w:p>
        </w:tc>
        <w:tc>
          <w:tcPr>
            <w:tcW w:w="8788" w:type="dxa"/>
          </w:tcPr>
          <w:p w:rsidR="00210CAA" w:rsidRPr="00DF6C10" w:rsidRDefault="00C34592" w:rsidP="00210CAA">
            <w:pPr>
              <w:spacing w:line="360" w:lineRule="auto"/>
              <w:rPr>
                <w:sz w:val="28"/>
                <w:szCs w:val="28"/>
              </w:rPr>
            </w:pPr>
            <w:r w:rsidRPr="00DF6C10">
              <w:rPr>
                <w:sz w:val="28"/>
                <w:szCs w:val="28"/>
              </w:rPr>
              <w:t xml:space="preserve">«Школьному </w:t>
            </w:r>
            <w:r w:rsidR="00210CAA" w:rsidRPr="00DF6C10">
              <w:rPr>
                <w:sz w:val="28"/>
                <w:szCs w:val="28"/>
              </w:rPr>
              <w:t>психолог</w:t>
            </w:r>
            <w:r w:rsidRPr="00DF6C10">
              <w:rPr>
                <w:sz w:val="28"/>
                <w:szCs w:val="28"/>
              </w:rPr>
              <w:t>у и социальному педагогу</w:t>
            </w:r>
            <w:r w:rsidR="00210CAA" w:rsidRPr="00DF6C10">
              <w:rPr>
                <w:sz w:val="28"/>
                <w:szCs w:val="28"/>
              </w:rPr>
              <w:t>»</w:t>
            </w:r>
          </w:p>
        </w:tc>
      </w:tr>
      <w:tr w:rsidR="00C34592" w:rsidRPr="00DF6C10" w:rsidTr="00210CAA">
        <w:trPr>
          <w:jc w:val="center"/>
        </w:trPr>
        <w:tc>
          <w:tcPr>
            <w:tcW w:w="534" w:type="dxa"/>
          </w:tcPr>
          <w:p w:rsidR="00C34592" w:rsidRPr="00DF6C10" w:rsidRDefault="00C34592" w:rsidP="00D773C2">
            <w:pPr>
              <w:spacing w:line="360" w:lineRule="auto"/>
              <w:jc w:val="both"/>
              <w:rPr>
                <w:b/>
                <w:sz w:val="28"/>
                <w:szCs w:val="28"/>
              </w:rPr>
            </w:pPr>
            <w:r w:rsidRPr="00DF6C10">
              <w:rPr>
                <w:b/>
                <w:sz w:val="28"/>
                <w:szCs w:val="28"/>
              </w:rPr>
              <w:t>8</w:t>
            </w:r>
          </w:p>
        </w:tc>
        <w:tc>
          <w:tcPr>
            <w:tcW w:w="8788" w:type="dxa"/>
          </w:tcPr>
          <w:p w:rsidR="00C34592" w:rsidRPr="00DF6C10" w:rsidRDefault="00C34592" w:rsidP="00210CAA">
            <w:pPr>
              <w:spacing w:line="360" w:lineRule="auto"/>
              <w:rPr>
                <w:sz w:val="28"/>
                <w:szCs w:val="28"/>
              </w:rPr>
            </w:pPr>
            <w:r w:rsidRPr="00DF6C10">
              <w:rPr>
                <w:sz w:val="28"/>
                <w:szCs w:val="28"/>
              </w:rPr>
              <w:t>«Воспитание школьников»</w:t>
            </w:r>
          </w:p>
        </w:tc>
      </w:tr>
      <w:tr w:rsidR="00C34592" w:rsidRPr="00DF6C10" w:rsidTr="00210CAA">
        <w:trPr>
          <w:jc w:val="center"/>
        </w:trPr>
        <w:tc>
          <w:tcPr>
            <w:tcW w:w="534" w:type="dxa"/>
          </w:tcPr>
          <w:p w:rsidR="00C34592" w:rsidRPr="00DF6C10" w:rsidRDefault="00C34592" w:rsidP="00D773C2">
            <w:pPr>
              <w:spacing w:line="360" w:lineRule="auto"/>
              <w:jc w:val="both"/>
              <w:rPr>
                <w:b/>
                <w:sz w:val="28"/>
                <w:szCs w:val="28"/>
              </w:rPr>
            </w:pPr>
            <w:r w:rsidRPr="00DF6C10">
              <w:rPr>
                <w:b/>
                <w:sz w:val="28"/>
                <w:szCs w:val="28"/>
              </w:rPr>
              <w:t>9</w:t>
            </w:r>
          </w:p>
        </w:tc>
        <w:tc>
          <w:tcPr>
            <w:tcW w:w="8788" w:type="dxa"/>
          </w:tcPr>
          <w:p w:rsidR="00C34592" w:rsidRPr="00DF6C10" w:rsidRDefault="00C34592" w:rsidP="00210CAA">
            <w:pPr>
              <w:spacing w:line="360" w:lineRule="auto"/>
              <w:rPr>
                <w:sz w:val="28"/>
                <w:szCs w:val="28"/>
              </w:rPr>
            </w:pPr>
            <w:r w:rsidRPr="00DF6C10">
              <w:rPr>
                <w:sz w:val="28"/>
                <w:szCs w:val="28"/>
              </w:rPr>
              <w:t>«Директор школы»</w:t>
            </w:r>
          </w:p>
        </w:tc>
      </w:tr>
    </w:tbl>
    <w:p w:rsidR="00210CAA" w:rsidRPr="00DF6C10" w:rsidRDefault="00210CAA" w:rsidP="00210CAA">
      <w:pPr>
        <w:spacing w:line="360" w:lineRule="auto"/>
        <w:jc w:val="both"/>
        <w:rPr>
          <w:sz w:val="28"/>
          <w:szCs w:val="28"/>
        </w:rPr>
      </w:pPr>
    </w:p>
    <w:p w:rsidR="00210CAA" w:rsidRPr="00DF6C10" w:rsidRDefault="00210CAA" w:rsidP="00C2439E">
      <w:pPr>
        <w:spacing w:line="276" w:lineRule="auto"/>
        <w:jc w:val="both"/>
        <w:rPr>
          <w:sz w:val="28"/>
          <w:szCs w:val="28"/>
        </w:rPr>
      </w:pPr>
      <w:r w:rsidRPr="00DF6C10">
        <w:rPr>
          <w:sz w:val="28"/>
          <w:szCs w:val="28"/>
        </w:rPr>
        <w:t xml:space="preserve">           </w:t>
      </w:r>
      <w:r w:rsidR="00C34592" w:rsidRPr="00DF6C10">
        <w:rPr>
          <w:sz w:val="28"/>
          <w:szCs w:val="28"/>
        </w:rPr>
        <w:t>На первое полугодие выписано 9</w:t>
      </w:r>
      <w:r w:rsidRPr="00DF6C10">
        <w:rPr>
          <w:sz w:val="28"/>
          <w:szCs w:val="28"/>
        </w:rPr>
        <w:t xml:space="preserve"> наименований основных педагогических изданий на сумму </w:t>
      </w:r>
      <w:r w:rsidR="00C34592" w:rsidRPr="00DF6C10">
        <w:rPr>
          <w:bCs/>
          <w:sz w:val="28"/>
          <w:szCs w:val="28"/>
        </w:rPr>
        <w:t>33403</w:t>
      </w:r>
      <w:r w:rsidRPr="00DF6C10">
        <w:rPr>
          <w:bCs/>
          <w:sz w:val="28"/>
          <w:szCs w:val="28"/>
        </w:rPr>
        <w:t xml:space="preserve"> руб</w:t>
      </w:r>
      <w:r w:rsidR="00C34592" w:rsidRPr="00DF6C10">
        <w:rPr>
          <w:sz w:val="28"/>
          <w:szCs w:val="28"/>
        </w:rPr>
        <w:t>. 93</w:t>
      </w:r>
      <w:r w:rsidRPr="00DF6C10">
        <w:rPr>
          <w:sz w:val="28"/>
          <w:szCs w:val="28"/>
        </w:rPr>
        <w:t xml:space="preserve"> коп. (</w:t>
      </w:r>
      <w:r w:rsidR="00C34592" w:rsidRPr="00DF6C10">
        <w:rPr>
          <w:sz w:val="28"/>
          <w:szCs w:val="28"/>
        </w:rPr>
        <w:t>тридцать три тысячи четыреста три рубля, девяносто три копейки</w:t>
      </w:r>
      <w:r w:rsidRPr="00DF6C10">
        <w:rPr>
          <w:sz w:val="28"/>
          <w:szCs w:val="28"/>
        </w:rPr>
        <w:t xml:space="preserve">). На второе </w:t>
      </w:r>
      <w:r w:rsidR="00C34592" w:rsidRPr="00DF6C10">
        <w:rPr>
          <w:sz w:val="28"/>
          <w:szCs w:val="28"/>
        </w:rPr>
        <w:t>полугодие выписано 8 изданий на сумму 31991 руб. 74</w:t>
      </w:r>
      <w:r w:rsidRPr="00DF6C10">
        <w:rPr>
          <w:sz w:val="28"/>
          <w:szCs w:val="28"/>
        </w:rPr>
        <w:t xml:space="preserve"> коп. (</w:t>
      </w:r>
      <w:r w:rsidR="00C34592" w:rsidRPr="00DF6C10">
        <w:rPr>
          <w:sz w:val="28"/>
          <w:szCs w:val="28"/>
        </w:rPr>
        <w:t>тридцать одна тысяча девятьсот девяносто один рубль, семьдесят четыре копейки</w:t>
      </w:r>
      <w:r w:rsidRPr="00DF6C10">
        <w:rPr>
          <w:sz w:val="28"/>
          <w:szCs w:val="28"/>
        </w:rPr>
        <w:t xml:space="preserve">). С каждым годом цена каждого издания незначительно увеличивается, что ведет к увеличению расходов на выписку периодических изданий. </w:t>
      </w:r>
    </w:p>
    <w:p w:rsidR="00210CAA" w:rsidRPr="00DF6C10" w:rsidRDefault="00210CAA" w:rsidP="00C2439E">
      <w:pPr>
        <w:spacing w:line="276" w:lineRule="auto"/>
        <w:jc w:val="both"/>
        <w:rPr>
          <w:sz w:val="28"/>
          <w:szCs w:val="28"/>
        </w:rPr>
      </w:pPr>
      <w:r w:rsidRPr="00DF6C10">
        <w:rPr>
          <w:sz w:val="28"/>
          <w:szCs w:val="28"/>
        </w:rPr>
        <w:t xml:space="preserve">           Кроме этого в фонде МАУ ЦРО хранятся </w:t>
      </w:r>
      <w:r w:rsidR="00277D80" w:rsidRPr="00DF6C10">
        <w:rPr>
          <w:sz w:val="28"/>
          <w:szCs w:val="28"/>
        </w:rPr>
        <w:t xml:space="preserve">учебные диски на электронных носителях, </w:t>
      </w:r>
      <w:r w:rsidRPr="00DF6C10">
        <w:rPr>
          <w:sz w:val="28"/>
          <w:szCs w:val="28"/>
        </w:rPr>
        <w:t xml:space="preserve">брошюры, подарочные издания.  Особым вниманием пользуется газета «Хабаровские вести», отражающая события в области образования. </w:t>
      </w:r>
    </w:p>
    <w:p w:rsidR="00210CAA" w:rsidRPr="00DF6C10" w:rsidRDefault="00210CAA" w:rsidP="00C2439E">
      <w:pPr>
        <w:spacing w:line="23" w:lineRule="atLeast"/>
        <w:jc w:val="both"/>
        <w:rPr>
          <w:sz w:val="28"/>
          <w:szCs w:val="28"/>
        </w:rPr>
      </w:pPr>
      <w:r w:rsidRPr="00DF6C10">
        <w:rPr>
          <w:sz w:val="28"/>
          <w:szCs w:val="28"/>
        </w:rPr>
        <w:t xml:space="preserve">           Коллекция ресурсов </w:t>
      </w:r>
      <w:r w:rsidR="00C2439E" w:rsidRPr="00DF6C10">
        <w:rPr>
          <w:sz w:val="28"/>
          <w:szCs w:val="28"/>
        </w:rPr>
        <w:t>пополняется</w:t>
      </w:r>
      <w:r w:rsidRPr="00DF6C10">
        <w:rPr>
          <w:sz w:val="28"/>
          <w:szCs w:val="28"/>
        </w:rPr>
        <w:t xml:space="preserve"> регулярно в незначительных количествах, по мере поступления документов.</w:t>
      </w:r>
    </w:p>
    <w:p w:rsidR="00AB0208" w:rsidRPr="00DF6C10" w:rsidRDefault="00AB0208" w:rsidP="00E167BF">
      <w:pPr>
        <w:spacing w:line="276" w:lineRule="auto"/>
        <w:rPr>
          <w:sz w:val="28"/>
          <w:szCs w:val="28"/>
        </w:rPr>
      </w:pPr>
    </w:p>
    <w:p w:rsidR="00AB0208" w:rsidRPr="00DF6C10" w:rsidRDefault="00AB0208" w:rsidP="00766FB3">
      <w:pPr>
        <w:spacing w:line="276" w:lineRule="auto"/>
        <w:ind w:left="720"/>
        <w:jc w:val="center"/>
        <w:rPr>
          <w:b/>
          <w:sz w:val="28"/>
          <w:szCs w:val="28"/>
        </w:rPr>
      </w:pPr>
      <w:r w:rsidRPr="00DF6C10">
        <w:rPr>
          <w:b/>
          <w:sz w:val="28"/>
          <w:szCs w:val="28"/>
        </w:rPr>
        <w:t>Информационно-библиотечные центры</w:t>
      </w:r>
    </w:p>
    <w:p w:rsidR="00AB0208" w:rsidRPr="00DF6C10" w:rsidRDefault="00AB0208" w:rsidP="00766FB3">
      <w:pPr>
        <w:spacing w:line="276" w:lineRule="auto"/>
        <w:ind w:firstLine="851"/>
        <w:jc w:val="both"/>
        <w:rPr>
          <w:sz w:val="28"/>
          <w:szCs w:val="28"/>
        </w:rPr>
      </w:pPr>
      <w:r w:rsidRPr="00DF6C10">
        <w:rPr>
          <w:sz w:val="28"/>
          <w:szCs w:val="28"/>
        </w:rPr>
        <w:t xml:space="preserve">Согласно Распоряжению Министерства образования и науки Хабаровского края «О деятельности регионального ресурсного информационно-библиотечного центра в 2016 году» № 1249 от 06.07.2016 утвержден перечень муниципальных информационно-библиотечных центров, входящих в состав сети ИБЦ Хабаровского края (всего 22 ИБЦ). В Хабаровске ими стали МБОУ СОШ № 12 и МБОУ лицей «РИТМ», которые в свою очередь получили коды доступа к библиотеке ЛИТРЕС. Документы, регламентирующие деятельность ИБЦ, составлены на основе примерных документов (размещены на сайте ХК ИРО). </w:t>
      </w:r>
    </w:p>
    <w:p w:rsidR="00AB0208" w:rsidRPr="00DF6C10" w:rsidRDefault="00AB0208" w:rsidP="00766FB3">
      <w:pPr>
        <w:spacing w:line="276" w:lineRule="auto"/>
        <w:jc w:val="center"/>
        <w:rPr>
          <w:sz w:val="28"/>
          <w:szCs w:val="28"/>
        </w:rPr>
      </w:pPr>
      <w:r w:rsidRPr="00DF6C10">
        <w:rPr>
          <w:sz w:val="28"/>
          <w:szCs w:val="28"/>
        </w:rPr>
        <w:lastRenderedPageBreak/>
        <w:t>Перечень документов:</w:t>
      </w:r>
    </w:p>
    <w:p w:rsidR="00AB0208" w:rsidRPr="00DF6C10" w:rsidRDefault="00AB0208" w:rsidP="00766FB3">
      <w:pPr>
        <w:spacing w:line="276" w:lineRule="auto"/>
        <w:ind w:left="284"/>
        <w:jc w:val="both"/>
        <w:rPr>
          <w:sz w:val="28"/>
          <w:szCs w:val="28"/>
        </w:rPr>
      </w:pPr>
      <w:r w:rsidRPr="00DF6C10">
        <w:rPr>
          <w:sz w:val="28"/>
          <w:szCs w:val="28"/>
        </w:rPr>
        <w:t>1.</w:t>
      </w:r>
      <w:r w:rsidR="00766FB3" w:rsidRPr="00DF6C10">
        <w:rPr>
          <w:sz w:val="28"/>
          <w:szCs w:val="28"/>
        </w:rPr>
        <w:t xml:space="preserve"> </w:t>
      </w:r>
      <w:r w:rsidRPr="00DF6C10">
        <w:rPr>
          <w:sz w:val="28"/>
          <w:szCs w:val="28"/>
        </w:rPr>
        <w:t>Концепция развития ИБЦ общеобразовательной организации.</w:t>
      </w:r>
    </w:p>
    <w:p w:rsidR="00AB0208" w:rsidRPr="00DF6C10" w:rsidRDefault="00AB0208" w:rsidP="00766FB3">
      <w:pPr>
        <w:spacing w:line="276" w:lineRule="auto"/>
        <w:ind w:left="284"/>
        <w:jc w:val="both"/>
        <w:rPr>
          <w:sz w:val="28"/>
          <w:szCs w:val="28"/>
        </w:rPr>
      </w:pPr>
      <w:r w:rsidRPr="00DF6C10">
        <w:rPr>
          <w:sz w:val="28"/>
          <w:szCs w:val="28"/>
        </w:rPr>
        <w:t>2. Положение о ИБЦ общеобразовательной организации.</w:t>
      </w:r>
    </w:p>
    <w:p w:rsidR="00AB0208" w:rsidRPr="00DF6C10" w:rsidRDefault="00AB0208" w:rsidP="00766FB3">
      <w:pPr>
        <w:spacing w:line="276" w:lineRule="auto"/>
        <w:ind w:left="284"/>
        <w:jc w:val="both"/>
        <w:rPr>
          <w:sz w:val="28"/>
          <w:szCs w:val="28"/>
        </w:rPr>
      </w:pPr>
      <w:r w:rsidRPr="00DF6C10">
        <w:rPr>
          <w:sz w:val="28"/>
          <w:szCs w:val="28"/>
        </w:rPr>
        <w:t>3. Должностные обязанности руководителя ИБЦ общеобразовательной организации.</w:t>
      </w:r>
    </w:p>
    <w:p w:rsidR="00AB0208" w:rsidRPr="00DF6C10" w:rsidRDefault="00AB0208" w:rsidP="00766FB3">
      <w:pPr>
        <w:spacing w:line="276" w:lineRule="auto"/>
        <w:ind w:left="284"/>
        <w:jc w:val="both"/>
        <w:rPr>
          <w:sz w:val="28"/>
          <w:szCs w:val="28"/>
        </w:rPr>
      </w:pPr>
      <w:r w:rsidRPr="00DF6C10">
        <w:rPr>
          <w:sz w:val="28"/>
          <w:szCs w:val="28"/>
        </w:rPr>
        <w:t>4. Правила пользования ИБЦ общеобразовательной организации.</w:t>
      </w:r>
    </w:p>
    <w:p w:rsidR="00AB0208" w:rsidRPr="00DF6C10" w:rsidRDefault="00AB0208" w:rsidP="00766FB3">
      <w:pPr>
        <w:spacing w:line="276" w:lineRule="auto"/>
        <w:ind w:left="284"/>
        <w:jc w:val="both"/>
        <w:rPr>
          <w:sz w:val="28"/>
          <w:szCs w:val="28"/>
        </w:rPr>
      </w:pPr>
      <w:r w:rsidRPr="00DF6C10">
        <w:rPr>
          <w:sz w:val="28"/>
          <w:szCs w:val="28"/>
        </w:rPr>
        <w:t>5. План размещения пространственно-обособленных зон ИБЦ общеобразовательной организации.</w:t>
      </w:r>
    </w:p>
    <w:p w:rsidR="00AB0208" w:rsidRPr="00DF6C10" w:rsidRDefault="00AB0208" w:rsidP="00766FB3">
      <w:pPr>
        <w:spacing w:line="276" w:lineRule="auto"/>
        <w:ind w:firstLine="708"/>
        <w:jc w:val="both"/>
        <w:rPr>
          <w:sz w:val="28"/>
          <w:szCs w:val="28"/>
        </w:rPr>
      </w:pPr>
      <w:r w:rsidRPr="00DF6C10">
        <w:rPr>
          <w:sz w:val="28"/>
          <w:szCs w:val="28"/>
        </w:rPr>
        <w:t>В декабре 2016 года 67 образовательных организаций города получили коды доступа к библиотеке ЛИТРЕС. Количество книговыдач определено в соответствии с контингентом учащихся с 5 по 11 классы.</w:t>
      </w:r>
    </w:p>
    <w:p w:rsidR="00A02624" w:rsidRPr="00DF6C10" w:rsidRDefault="00766FB3" w:rsidP="00ED57A1">
      <w:pPr>
        <w:spacing w:line="276" w:lineRule="auto"/>
        <w:ind w:firstLine="709"/>
        <w:jc w:val="both"/>
        <w:rPr>
          <w:b/>
          <w:sz w:val="28"/>
          <w:szCs w:val="28"/>
        </w:rPr>
      </w:pPr>
      <w:r w:rsidRPr="00DF6C10">
        <w:rPr>
          <w:sz w:val="28"/>
          <w:szCs w:val="28"/>
        </w:rPr>
        <w:t>В 201</w:t>
      </w:r>
      <w:r w:rsidR="00CE7328" w:rsidRPr="00DF6C10">
        <w:rPr>
          <w:sz w:val="28"/>
          <w:szCs w:val="28"/>
        </w:rPr>
        <w:t>8</w:t>
      </w:r>
      <w:r w:rsidRPr="00DF6C10">
        <w:rPr>
          <w:sz w:val="28"/>
          <w:szCs w:val="28"/>
        </w:rPr>
        <w:t xml:space="preserve"> -201</w:t>
      </w:r>
      <w:r w:rsidR="00CE7328" w:rsidRPr="00DF6C10">
        <w:rPr>
          <w:sz w:val="28"/>
          <w:szCs w:val="28"/>
        </w:rPr>
        <w:t>9</w:t>
      </w:r>
      <w:r w:rsidRPr="00DF6C10">
        <w:rPr>
          <w:sz w:val="28"/>
          <w:szCs w:val="28"/>
        </w:rPr>
        <w:t xml:space="preserve"> учебном году по распоряжению Министерства образовани</w:t>
      </w:r>
      <w:r w:rsidR="00CE7328" w:rsidRPr="00DF6C10">
        <w:rPr>
          <w:sz w:val="28"/>
          <w:szCs w:val="28"/>
        </w:rPr>
        <w:t>я и науки Хабаровского края от 29</w:t>
      </w:r>
      <w:r w:rsidRPr="00DF6C10">
        <w:rPr>
          <w:sz w:val="28"/>
          <w:szCs w:val="28"/>
        </w:rPr>
        <w:t>.1</w:t>
      </w:r>
      <w:r w:rsidR="00CE7328" w:rsidRPr="00DF6C10">
        <w:rPr>
          <w:sz w:val="28"/>
          <w:szCs w:val="28"/>
        </w:rPr>
        <w:t>2</w:t>
      </w:r>
      <w:r w:rsidRPr="00DF6C10">
        <w:rPr>
          <w:sz w:val="28"/>
          <w:szCs w:val="28"/>
        </w:rPr>
        <w:t>.201</w:t>
      </w:r>
      <w:r w:rsidR="00CE7328" w:rsidRPr="00DF6C10">
        <w:rPr>
          <w:sz w:val="28"/>
          <w:szCs w:val="28"/>
        </w:rPr>
        <w:t>8</w:t>
      </w:r>
      <w:r w:rsidRPr="00DF6C10">
        <w:rPr>
          <w:sz w:val="28"/>
          <w:szCs w:val="28"/>
        </w:rPr>
        <w:t xml:space="preserve"> № 1</w:t>
      </w:r>
      <w:r w:rsidR="00CE7328" w:rsidRPr="00DF6C10">
        <w:rPr>
          <w:sz w:val="28"/>
          <w:szCs w:val="28"/>
        </w:rPr>
        <w:t>914</w:t>
      </w:r>
      <w:r w:rsidRPr="00DF6C10">
        <w:rPr>
          <w:sz w:val="28"/>
          <w:szCs w:val="28"/>
        </w:rPr>
        <w:t xml:space="preserve">  к существующим ИБЦ присоединились еще </w:t>
      </w:r>
      <w:r w:rsidR="00A02624" w:rsidRPr="00DF6C10">
        <w:rPr>
          <w:sz w:val="28"/>
          <w:szCs w:val="28"/>
        </w:rPr>
        <w:t>3</w:t>
      </w:r>
      <w:r w:rsidRPr="00DF6C10">
        <w:rPr>
          <w:sz w:val="28"/>
          <w:szCs w:val="28"/>
        </w:rPr>
        <w:t xml:space="preserve"> образовательных организаций:</w:t>
      </w:r>
      <w:r w:rsidR="00A02624" w:rsidRPr="00DF6C10">
        <w:rPr>
          <w:sz w:val="28"/>
          <w:szCs w:val="28"/>
        </w:rPr>
        <w:t xml:space="preserve"> МАОУ «Математический лицей», МАОУ «ЛИТ</w:t>
      </w:r>
      <w:r w:rsidR="00AE77F1" w:rsidRPr="00DF6C10">
        <w:rPr>
          <w:sz w:val="28"/>
          <w:szCs w:val="28"/>
        </w:rPr>
        <w:t>»</w:t>
      </w:r>
      <w:r w:rsidR="00A02624" w:rsidRPr="00DF6C10">
        <w:rPr>
          <w:sz w:val="28"/>
          <w:szCs w:val="28"/>
        </w:rPr>
        <w:t xml:space="preserve">.  </w:t>
      </w:r>
      <w:r w:rsidRPr="00DF6C10">
        <w:rPr>
          <w:sz w:val="28"/>
          <w:szCs w:val="28"/>
        </w:rPr>
        <w:t xml:space="preserve"> К началу нового учебного года весь пакет документов был оформлен в соответствии с требованиями нормативно-правовой базы.  Как одну из основных проблем в осуществлении перехода работы школьных библиотек на новый уровень можно отметить проблему кадрового потенциала (более 70 % библиотекарей пенсионного возраста).  В 201</w:t>
      </w:r>
      <w:r w:rsidR="006E1066" w:rsidRPr="00DF6C10">
        <w:rPr>
          <w:sz w:val="28"/>
          <w:szCs w:val="28"/>
        </w:rPr>
        <w:t>9</w:t>
      </w:r>
      <w:r w:rsidR="00A02624" w:rsidRPr="00DF6C10">
        <w:rPr>
          <w:sz w:val="28"/>
          <w:szCs w:val="28"/>
        </w:rPr>
        <w:t>-2020</w:t>
      </w:r>
      <w:r w:rsidRPr="00DF6C10">
        <w:rPr>
          <w:sz w:val="28"/>
          <w:szCs w:val="28"/>
        </w:rPr>
        <w:t xml:space="preserve"> учебном году согласно Распоряжению Министерства образовани</w:t>
      </w:r>
      <w:r w:rsidR="00A02624" w:rsidRPr="00DF6C10">
        <w:rPr>
          <w:sz w:val="28"/>
          <w:szCs w:val="28"/>
        </w:rPr>
        <w:t>я и науки Хабаровского края от 19</w:t>
      </w:r>
      <w:r w:rsidRPr="00DF6C10">
        <w:rPr>
          <w:sz w:val="28"/>
          <w:szCs w:val="28"/>
        </w:rPr>
        <w:t>.0</w:t>
      </w:r>
      <w:r w:rsidR="00A02624" w:rsidRPr="00DF6C10">
        <w:rPr>
          <w:sz w:val="28"/>
          <w:szCs w:val="28"/>
        </w:rPr>
        <w:t>6</w:t>
      </w:r>
      <w:r w:rsidRPr="00DF6C10">
        <w:rPr>
          <w:sz w:val="28"/>
          <w:szCs w:val="28"/>
        </w:rPr>
        <w:t>.201</w:t>
      </w:r>
      <w:r w:rsidR="00A02624" w:rsidRPr="00DF6C10">
        <w:rPr>
          <w:sz w:val="28"/>
          <w:szCs w:val="28"/>
        </w:rPr>
        <w:t>9 № 02.</w:t>
      </w:r>
      <w:r w:rsidRPr="00DF6C10">
        <w:rPr>
          <w:sz w:val="28"/>
          <w:szCs w:val="28"/>
        </w:rPr>
        <w:t>1-14-</w:t>
      </w:r>
      <w:r w:rsidR="00A02624" w:rsidRPr="00DF6C10">
        <w:rPr>
          <w:sz w:val="28"/>
          <w:szCs w:val="28"/>
        </w:rPr>
        <w:t>7354 «О расширении сети информационно-библиотечных центров общеобразовательных организаций края»</w:t>
      </w:r>
      <w:r w:rsidRPr="00DF6C10">
        <w:rPr>
          <w:sz w:val="28"/>
          <w:szCs w:val="28"/>
        </w:rPr>
        <w:t xml:space="preserve">  предусмотрено расширение сети информационно-библиотечных центров с учетом кадрового и материально-технического потенциала.</w:t>
      </w:r>
    </w:p>
    <w:p w:rsidR="00A02624" w:rsidRPr="00DF6C10" w:rsidRDefault="00A02624" w:rsidP="00E167BF">
      <w:pPr>
        <w:pStyle w:val="a5"/>
        <w:spacing w:after="0"/>
        <w:ind w:left="1287"/>
        <w:jc w:val="center"/>
        <w:rPr>
          <w:rFonts w:ascii="Times New Roman" w:hAnsi="Times New Roman"/>
          <w:b/>
          <w:sz w:val="28"/>
          <w:szCs w:val="28"/>
        </w:rPr>
      </w:pPr>
    </w:p>
    <w:p w:rsidR="00CC0C6F" w:rsidRPr="00DF6C10" w:rsidRDefault="003B6389" w:rsidP="00E167BF">
      <w:pPr>
        <w:pStyle w:val="a5"/>
        <w:spacing w:after="0"/>
        <w:ind w:left="1287"/>
        <w:jc w:val="center"/>
        <w:rPr>
          <w:rFonts w:ascii="Times New Roman" w:hAnsi="Times New Roman"/>
          <w:b/>
          <w:sz w:val="28"/>
          <w:szCs w:val="28"/>
        </w:rPr>
      </w:pPr>
      <w:r w:rsidRPr="00DF6C10">
        <w:rPr>
          <w:rFonts w:ascii="Times New Roman" w:hAnsi="Times New Roman"/>
          <w:b/>
          <w:sz w:val="28"/>
          <w:szCs w:val="28"/>
        </w:rPr>
        <w:t>О</w:t>
      </w:r>
      <w:r w:rsidR="00CC0C6F" w:rsidRPr="00DF6C10">
        <w:rPr>
          <w:rFonts w:ascii="Times New Roman" w:hAnsi="Times New Roman"/>
          <w:b/>
          <w:sz w:val="28"/>
          <w:szCs w:val="28"/>
        </w:rPr>
        <w:t>рганизация и координирование работы образоват</w:t>
      </w:r>
      <w:r w:rsidR="005A1306" w:rsidRPr="00DF6C10">
        <w:rPr>
          <w:rFonts w:ascii="Times New Roman" w:hAnsi="Times New Roman"/>
          <w:b/>
          <w:sz w:val="28"/>
          <w:szCs w:val="28"/>
        </w:rPr>
        <w:t>ельных учреждений в области ИКТ,</w:t>
      </w:r>
      <w:r w:rsidR="00CC0C6F" w:rsidRPr="00DF6C10">
        <w:rPr>
          <w:rFonts w:ascii="Times New Roman" w:hAnsi="Times New Roman"/>
          <w:b/>
          <w:sz w:val="28"/>
          <w:szCs w:val="28"/>
        </w:rPr>
        <w:t xml:space="preserve">  организация и координ</w:t>
      </w:r>
      <w:r w:rsidR="005A1306" w:rsidRPr="00DF6C10">
        <w:rPr>
          <w:rFonts w:ascii="Times New Roman" w:hAnsi="Times New Roman"/>
          <w:b/>
          <w:sz w:val="28"/>
          <w:szCs w:val="28"/>
        </w:rPr>
        <w:t>ирование работы школьных команд</w:t>
      </w:r>
    </w:p>
    <w:p w:rsidR="00275897" w:rsidRPr="00DF6C10" w:rsidRDefault="00275897" w:rsidP="00E167BF">
      <w:pPr>
        <w:pStyle w:val="a5"/>
        <w:spacing w:after="0"/>
        <w:ind w:left="0" w:firstLine="709"/>
        <w:jc w:val="both"/>
        <w:rPr>
          <w:rFonts w:ascii="Times New Roman" w:hAnsi="Times New Roman"/>
          <w:sz w:val="28"/>
          <w:szCs w:val="28"/>
        </w:rPr>
      </w:pPr>
      <w:r w:rsidRPr="00DF6C10">
        <w:rPr>
          <w:rFonts w:ascii="Times New Roman" w:hAnsi="Times New Roman"/>
          <w:sz w:val="28"/>
          <w:szCs w:val="28"/>
        </w:rPr>
        <w:t>Одно из направлений работы по информатизаци</w:t>
      </w:r>
      <w:r w:rsidR="005A1306" w:rsidRPr="00DF6C10">
        <w:rPr>
          <w:rFonts w:ascii="Times New Roman" w:hAnsi="Times New Roman"/>
          <w:sz w:val="28"/>
          <w:szCs w:val="28"/>
        </w:rPr>
        <w:t>и</w:t>
      </w:r>
      <w:r w:rsidRPr="00DF6C10">
        <w:rPr>
          <w:rFonts w:ascii="Times New Roman" w:hAnsi="Times New Roman"/>
          <w:sz w:val="28"/>
          <w:szCs w:val="28"/>
        </w:rPr>
        <w:t xml:space="preserve"> образования - проведение муниципальных семинаров и организация школьных команд по информатизации. </w:t>
      </w:r>
    </w:p>
    <w:p w:rsidR="00CA0DE6" w:rsidRPr="00DF6C10" w:rsidRDefault="00CA0DE6" w:rsidP="00CA0DE6">
      <w:pPr>
        <w:ind w:firstLine="708"/>
        <w:contextualSpacing/>
        <w:jc w:val="both"/>
        <w:rPr>
          <w:sz w:val="28"/>
          <w:szCs w:val="28"/>
        </w:rPr>
      </w:pPr>
      <w:r w:rsidRPr="00DF6C10">
        <w:rPr>
          <w:sz w:val="28"/>
          <w:szCs w:val="28"/>
        </w:rPr>
        <w:t>В течение 2018/2019 учебного года  проведено шесть запланированных муниципальных семинаров по информатизации  системы образования для педагогов и заместителей директоров ОУ по информатизации :</w:t>
      </w:r>
    </w:p>
    <w:p w:rsidR="00CA0DE6" w:rsidRPr="00DF6C10" w:rsidRDefault="007A683A" w:rsidP="00CA0DE6">
      <w:pPr>
        <w:pStyle w:val="ac"/>
        <w:contextualSpacing/>
        <w:jc w:val="both"/>
        <w:rPr>
          <w:szCs w:val="28"/>
        </w:rPr>
      </w:pPr>
      <w:r w:rsidRPr="00DF6C10">
        <w:rPr>
          <w:szCs w:val="28"/>
        </w:rPr>
        <w:t xml:space="preserve">- </w:t>
      </w:r>
      <w:r w:rsidR="00CA0DE6" w:rsidRPr="00DF6C10">
        <w:rPr>
          <w:szCs w:val="28"/>
        </w:rPr>
        <w:t xml:space="preserve">« Создание информационно-коммуникационных продуктов и использование их для реализации новых стандартов  обучения  в   основной и средней школе»; </w:t>
      </w:r>
    </w:p>
    <w:p w:rsidR="00CA0DE6" w:rsidRPr="00DF6C10" w:rsidRDefault="007A683A" w:rsidP="00CA0DE6">
      <w:pPr>
        <w:pStyle w:val="ac"/>
        <w:contextualSpacing/>
        <w:jc w:val="both"/>
        <w:rPr>
          <w:szCs w:val="28"/>
        </w:rPr>
      </w:pPr>
      <w:r w:rsidRPr="00DF6C10">
        <w:rPr>
          <w:szCs w:val="28"/>
        </w:rPr>
        <w:t>- «</w:t>
      </w:r>
      <w:r w:rsidR="00CA0DE6" w:rsidRPr="00DF6C10">
        <w:rPr>
          <w:szCs w:val="28"/>
        </w:rPr>
        <w:t>Использование цифровых технологий  на уроках и во  внеурочной деятельности»;</w:t>
      </w:r>
    </w:p>
    <w:p w:rsidR="00CA0DE6" w:rsidRPr="00DF6C10" w:rsidRDefault="007A683A" w:rsidP="00CA0DE6">
      <w:pPr>
        <w:pStyle w:val="ac"/>
        <w:contextualSpacing/>
        <w:jc w:val="both"/>
        <w:rPr>
          <w:szCs w:val="28"/>
        </w:rPr>
      </w:pPr>
      <w:r w:rsidRPr="00DF6C10">
        <w:rPr>
          <w:szCs w:val="28"/>
        </w:rPr>
        <w:t>- «</w:t>
      </w:r>
      <w:r w:rsidR="00CA0DE6" w:rsidRPr="00DF6C10">
        <w:rPr>
          <w:szCs w:val="28"/>
        </w:rPr>
        <w:t xml:space="preserve">Использование цифровых инструментов на уроках  и внеурочной деятельности  в современной образовательной  среде»; </w:t>
      </w:r>
    </w:p>
    <w:p w:rsidR="00CA0DE6" w:rsidRPr="00DF6C10" w:rsidRDefault="00CA0DE6" w:rsidP="00CA0DE6">
      <w:pPr>
        <w:pStyle w:val="ac"/>
        <w:contextualSpacing/>
        <w:jc w:val="both"/>
        <w:rPr>
          <w:szCs w:val="28"/>
        </w:rPr>
      </w:pPr>
      <w:r w:rsidRPr="00DF6C10">
        <w:rPr>
          <w:szCs w:val="28"/>
        </w:rPr>
        <w:t xml:space="preserve">- «Эффективное использование цифровых технологий и интеграция их в образовательный  и воспитательный процесс»; </w:t>
      </w:r>
    </w:p>
    <w:p w:rsidR="00CA0DE6" w:rsidRPr="00DF6C10" w:rsidRDefault="00CA0DE6" w:rsidP="00CA0DE6">
      <w:pPr>
        <w:contextualSpacing/>
        <w:jc w:val="both"/>
        <w:rPr>
          <w:sz w:val="28"/>
          <w:szCs w:val="28"/>
        </w:rPr>
      </w:pPr>
      <w:r w:rsidRPr="00DF6C10">
        <w:rPr>
          <w:sz w:val="28"/>
          <w:szCs w:val="28"/>
        </w:rPr>
        <w:lastRenderedPageBreak/>
        <w:t>- «Создание  и адаптация цифровых образовательных ресурсов для развития компетенций учащихся начальной школы»;</w:t>
      </w:r>
    </w:p>
    <w:p w:rsidR="00CA0DE6" w:rsidRPr="00DF6C10" w:rsidRDefault="007A683A" w:rsidP="00CA0DE6">
      <w:pPr>
        <w:contextualSpacing/>
        <w:jc w:val="both"/>
        <w:rPr>
          <w:sz w:val="28"/>
          <w:szCs w:val="28"/>
        </w:rPr>
      </w:pPr>
      <w:r w:rsidRPr="00DF6C10">
        <w:rPr>
          <w:sz w:val="28"/>
          <w:szCs w:val="28"/>
        </w:rPr>
        <w:t xml:space="preserve">- </w:t>
      </w:r>
      <w:r w:rsidR="00CA0DE6" w:rsidRPr="00DF6C10">
        <w:rPr>
          <w:sz w:val="28"/>
          <w:szCs w:val="28"/>
        </w:rPr>
        <w:t>«Использование цифровых средств и информационных ресурсов в образовательном процессе».</w:t>
      </w:r>
    </w:p>
    <w:p w:rsidR="00CA0DE6" w:rsidRPr="00DF6C10" w:rsidRDefault="00CA0DE6" w:rsidP="00CA0DE6">
      <w:pPr>
        <w:tabs>
          <w:tab w:val="left" w:pos="567"/>
        </w:tabs>
        <w:contextualSpacing/>
        <w:jc w:val="both"/>
        <w:rPr>
          <w:sz w:val="28"/>
          <w:szCs w:val="28"/>
        </w:rPr>
      </w:pPr>
      <w:r w:rsidRPr="00DF6C10">
        <w:rPr>
          <w:sz w:val="28"/>
          <w:szCs w:val="28"/>
        </w:rPr>
        <w:tab/>
        <w:t xml:space="preserve">Работа по данному направлению велась в соответствии с целями и задачами школьных команд города. Подготовка и проведение семинаров осуществлялась  межшкольными ресурсными центрами на  базе школ №№  80, 85, </w:t>
      </w:r>
      <w:proofErr w:type="spellStart"/>
      <w:r w:rsidRPr="00DF6C10">
        <w:rPr>
          <w:sz w:val="28"/>
          <w:szCs w:val="28"/>
        </w:rPr>
        <w:t>лице</w:t>
      </w:r>
      <w:r w:rsidR="005E7EC1" w:rsidRPr="00DF6C10">
        <w:rPr>
          <w:sz w:val="28"/>
          <w:szCs w:val="28"/>
        </w:rPr>
        <w:t>в</w:t>
      </w:r>
      <w:proofErr w:type="spellEnd"/>
      <w:r w:rsidRPr="00DF6C10">
        <w:rPr>
          <w:sz w:val="28"/>
          <w:szCs w:val="28"/>
        </w:rPr>
        <w:t xml:space="preserve"> «Ступени» и Математического. Активное участие в семинарах школьных команд ежегодно принимает педагогический коллектив МБОУ «СШ № 49 имени героев-даманцев».</w:t>
      </w:r>
    </w:p>
    <w:p w:rsidR="00CA0DE6" w:rsidRPr="00DF6C10" w:rsidRDefault="00CA0DE6" w:rsidP="00CA0DE6">
      <w:pPr>
        <w:tabs>
          <w:tab w:val="left" w:pos="567"/>
        </w:tabs>
        <w:contextualSpacing/>
        <w:jc w:val="both"/>
        <w:rPr>
          <w:sz w:val="28"/>
          <w:szCs w:val="28"/>
        </w:rPr>
      </w:pPr>
      <w:r w:rsidRPr="00DF6C10">
        <w:rPr>
          <w:sz w:val="28"/>
          <w:szCs w:val="28"/>
        </w:rPr>
        <w:tab/>
      </w:r>
      <w:r w:rsidR="005E7EC1" w:rsidRPr="00DF6C10">
        <w:rPr>
          <w:sz w:val="28"/>
          <w:szCs w:val="28"/>
        </w:rPr>
        <w:t>Всего в семинарах</w:t>
      </w:r>
      <w:r w:rsidRPr="00DF6C10">
        <w:rPr>
          <w:sz w:val="28"/>
          <w:szCs w:val="28"/>
        </w:rPr>
        <w:t xml:space="preserve"> школьных команд по информатизации приняли участие 423 педагога-предметника из 70 образовательных учреждений города (в 2017-2018 учебном году 380 педагогов).</w:t>
      </w:r>
    </w:p>
    <w:p w:rsidR="00CA0DE6" w:rsidRPr="00DF6C10" w:rsidRDefault="00C574C4" w:rsidP="00CA0DE6">
      <w:pPr>
        <w:ind w:firstLine="708"/>
        <w:contextualSpacing/>
        <w:jc w:val="both"/>
        <w:rPr>
          <w:sz w:val="28"/>
          <w:szCs w:val="28"/>
        </w:rPr>
      </w:pPr>
      <w:r w:rsidRPr="00DF6C10">
        <w:rPr>
          <w:sz w:val="28"/>
          <w:szCs w:val="28"/>
        </w:rPr>
        <w:t xml:space="preserve">На муниципальных  семинарах </w:t>
      </w:r>
      <w:r w:rsidR="00CA0DE6" w:rsidRPr="00DF6C10">
        <w:rPr>
          <w:sz w:val="28"/>
          <w:szCs w:val="28"/>
        </w:rPr>
        <w:t xml:space="preserve">для школьных команд слушателям были даны рекомендации по разработке </w:t>
      </w:r>
      <w:r w:rsidR="007A683A" w:rsidRPr="00DF6C10">
        <w:rPr>
          <w:sz w:val="28"/>
          <w:szCs w:val="28"/>
        </w:rPr>
        <w:t>и</w:t>
      </w:r>
      <w:r w:rsidR="00CA0DE6" w:rsidRPr="00DF6C10">
        <w:rPr>
          <w:sz w:val="28"/>
          <w:szCs w:val="28"/>
        </w:rPr>
        <w:t xml:space="preserve"> корректировке программ информатизации школ с обязательным размещением на школьных сайта</w:t>
      </w:r>
      <w:r w:rsidR="007A683A" w:rsidRPr="00DF6C10">
        <w:rPr>
          <w:sz w:val="28"/>
          <w:szCs w:val="28"/>
        </w:rPr>
        <w:t>х со ссылкой на главной странице</w:t>
      </w:r>
      <w:r w:rsidR="00CA0DE6" w:rsidRPr="00DF6C10">
        <w:rPr>
          <w:sz w:val="28"/>
          <w:szCs w:val="28"/>
        </w:rPr>
        <w:t xml:space="preserve">. </w:t>
      </w:r>
    </w:p>
    <w:p w:rsidR="00CA0DE6" w:rsidRPr="00DF6C10" w:rsidRDefault="00CA0DE6" w:rsidP="00CA0DE6">
      <w:pPr>
        <w:ind w:firstLine="708"/>
        <w:contextualSpacing/>
        <w:jc w:val="both"/>
        <w:rPr>
          <w:bCs/>
          <w:color w:val="000000"/>
          <w:sz w:val="28"/>
          <w:szCs w:val="28"/>
        </w:rPr>
      </w:pPr>
      <w:r w:rsidRPr="00DF6C10">
        <w:rPr>
          <w:sz w:val="28"/>
          <w:szCs w:val="28"/>
        </w:rPr>
        <w:t>Продол</w:t>
      </w:r>
      <w:r w:rsidR="00C574C4" w:rsidRPr="00DF6C10">
        <w:rPr>
          <w:sz w:val="28"/>
          <w:szCs w:val="28"/>
        </w:rPr>
        <w:t xml:space="preserve">жена деятельность по </w:t>
      </w:r>
      <w:r w:rsidR="007A683A" w:rsidRPr="00DF6C10">
        <w:rPr>
          <w:sz w:val="28"/>
          <w:szCs w:val="28"/>
        </w:rPr>
        <w:t>вовлечению</w:t>
      </w:r>
      <w:r w:rsidRPr="00DF6C10">
        <w:rPr>
          <w:sz w:val="28"/>
          <w:szCs w:val="28"/>
        </w:rPr>
        <w:t xml:space="preserve"> педагогов в процесс сетевого об</w:t>
      </w:r>
      <w:r w:rsidR="00C574C4" w:rsidRPr="00DF6C10">
        <w:rPr>
          <w:sz w:val="28"/>
          <w:szCs w:val="28"/>
        </w:rPr>
        <w:t xml:space="preserve">щения через сетевые предметные </w:t>
      </w:r>
      <w:r w:rsidRPr="00DF6C10">
        <w:rPr>
          <w:sz w:val="28"/>
          <w:szCs w:val="28"/>
        </w:rPr>
        <w:t>обучающие семинары</w:t>
      </w:r>
      <w:r w:rsidRPr="00DF6C10">
        <w:rPr>
          <w:bCs/>
          <w:color w:val="000000"/>
          <w:sz w:val="28"/>
          <w:szCs w:val="28"/>
        </w:rPr>
        <w:t xml:space="preserve">. </w:t>
      </w:r>
      <w:r w:rsidRPr="00DF6C10">
        <w:rPr>
          <w:sz w:val="28"/>
          <w:szCs w:val="28"/>
        </w:rPr>
        <w:t>Посредством проведения муниципальных обучающих семинаров на базе школ города осуществляется методическая поддержка применения комплектов компьютерного оборудования, поставленного в рамках модернизации региональных систем общего обра</w:t>
      </w:r>
      <w:r w:rsidR="007A683A" w:rsidRPr="00DF6C10">
        <w:rPr>
          <w:sz w:val="28"/>
          <w:szCs w:val="28"/>
        </w:rPr>
        <w:t>зования. Особое внимание в 2018/20</w:t>
      </w:r>
      <w:r w:rsidRPr="00DF6C10">
        <w:rPr>
          <w:sz w:val="28"/>
          <w:szCs w:val="28"/>
        </w:rPr>
        <w:t xml:space="preserve">19 учебном году на семинарах школьных команд было уделено опыту работы образовательных организаций </w:t>
      </w:r>
      <w:r w:rsidR="005E7EC1" w:rsidRPr="00DF6C10">
        <w:rPr>
          <w:sz w:val="28"/>
          <w:szCs w:val="28"/>
        </w:rPr>
        <w:t>с отечественным оборудованием,</w:t>
      </w:r>
      <w:r w:rsidRPr="00DF6C10">
        <w:rPr>
          <w:sz w:val="28"/>
          <w:szCs w:val="28"/>
        </w:rPr>
        <w:t xml:space="preserve"> </w:t>
      </w:r>
      <w:r w:rsidR="00C574C4" w:rsidRPr="00DF6C10">
        <w:rPr>
          <w:sz w:val="28"/>
          <w:szCs w:val="28"/>
        </w:rPr>
        <w:t>при помощи которого развиваются</w:t>
      </w:r>
      <w:r w:rsidRPr="00DF6C10">
        <w:rPr>
          <w:sz w:val="28"/>
          <w:szCs w:val="28"/>
        </w:rPr>
        <w:t xml:space="preserve"> коммуникативные компетенции обучающихся на уроках, формируется алгоритмическая культура использования системы «</w:t>
      </w:r>
      <w:r w:rsidRPr="00DF6C10">
        <w:rPr>
          <w:sz w:val="28"/>
          <w:szCs w:val="28"/>
          <w:lang w:val="en-US"/>
        </w:rPr>
        <w:t>VOTUM</w:t>
      </w:r>
      <w:r w:rsidRPr="00DF6C10">
        <w:rPr>
          <w:sz w:val="28"/>
          <w:szCs w:val="28"/>
        </w:rPr>
        <w:t>-</w:t>
      </w:r>
      <w:r w:rsidRPr="00DF6C10">
        <w:rPr>
          <w:sz w:val="28"/>
          <w:szCs w:val="28"/>
          <w:lang w:val="en-US"/>
        </w:rPr>
        <w:t>Rating</w:t>
      </w:r>
      <w:r w:rsidRPr="00DF6C10">
        <w:rPr>
          <w:sz w:val="28"/>
          <w:szCs w:val="28"/>
        </w:rPr>
        <w:t>» при</w:t>
      </w:r>
      <w:r w:rsidR="00C574C4" w:rsidRPr="00DF6C10">
        <w:rPr>
          <w:sz w:val="28"/>
          <w:szCs w:val="28"/>
        </w:rPr>
        <w:t xml:space="preserve"> подготовке обучающихся к ГИА. </w:t>
      </w:r>
      <w:r w:rsidRPr="00DF6C10">
        <w:rPr>
          <w:sz w:val="28"/>
          <w:szCs w:val="28"/>
        </w:rPr>
        <w:t>Кроме того, были показаны возможности  использования сервиса «К</w:t>
      </w:r>
      <w:proofErr w:type="spellStart"/>
      <w:r w:rsidRPr="00DF6C10">
        <w:rPr>
          <w:sz w:val="28"/>
          <w:szCs w:val="28"/>
          <w:lang w:val="en-US"/>
        </w:rPr>
        <w:t>ahoot</w:t>
      </w:r>
      <w:proofErr w:type="spellEnd"/>
      <w:r w:rsidRPr="00DF6C10">
        <w:rPr>
          <w:sz w:val="28"/>
          <w:szCs w:val="28"/>
        </w:rPr>
        <w:t xml:space="preserve">» в учебной деятельности, </w:t>
      </w:r>
      <w:r w:rsidRPr="00DF6C10">
        <w:rPr>
          <w:iCs/>
          <w:sz w:val="28"/>
          <w:szCs w:val="28"/>
        </w:rPr>
        <w:t>цифрового микроскопа в начальной  школе», тестовых оболочек в учебном процессе на примере программы «</w:t>
      </w:r>
      <w:proofErr w:type="spellStart"/>
      <w:r w:rsidRPr="00DF6C10">
        <w:rPr>
          <w:iCs/>
          <w:sz w:val="28"/>
          <w:szCs w:val="28"/>
          <w:lang w:val="en-US"/>
        </w:rPr>
        <w:t>MyTest</w:t>
      </w:r>
      <w:proofErr w:type="spellEnd"/>
      <w:r w:rsidR="001D37D4" w:rsidRPr="00DF6C10">
        <w:rPr>
          <w:iCs/>
          <w:sz w:val="28"/>
          <w:szCs w:val="28"/>
        </w:rPr>
        <w:t>Х</w:t>
      </w:r>
      <w:r w:rsidRPr="00DF6C10">
        <w:rPr>
          <w:iCs/>
          <w:sz w:val="28"/>
          <w:szCs w:val="28"/>
        </w:rPr>
        <w:t>», использо</w:t>
      </w:r>
      <w:r w:rsidR="005E7EC1" w:rsidRPr="00DF6C10">
        <w:rPr>
          <w:iCs/>
          <w:sz w:val="28"/>
          <w:szCs w:val="28"/>
        </w:rPr>
        <w:t>вания графического калькулятора</w:t>
      </w:r>
      <w:r w:rsidRPr="00DF6C10">
        <w:rPr>
          <w:iCs/>
          <w:sz w:val="28"/>
          <w:szCs w:val="28"/>
        </w:rPr>
        <w:t xml:space="preserve"> «</w:t>
      </w:r>
      <w:proofErr w:type="spellStart"/>
      <w:r w:rsidRPr="00DF6C10">
        <w:rPr>
          <w:iCs/>
          <w:sz w:val="28"/>
          <w:szCs w:val="28"/>
          <w:lang w:val="en-US"/>
        </w:rPr>
        <w:t>Desmos</w:t>
      </w:r>
      <w:proofErr w:type="spellEnd"/>
      <w:r w:rsidRPr="00DF6C10">
        <w:rPr>
          <w:iCs/>
          <w:sz w:val="28"/>
          <w:szCs w:val="28"/>
        </w:rPr>
        <w:t xml:space="preserve">» на уроках математики, технологии создания электронных дидактических игр и их применение на уроках, </w:t>
      </w:r>
    </w:p>
    <w:p w:rsidR="00CA0DE6" w:rsidRPr="00DF6C10" w:rsidRDefault="00CA0DE6" w:rsidP="00CA0DE6">
      <w:pPr>
        <w:ind w:firstLine="708"/>
        <w:contextualSpacing/>
        <w:jc w:val="both"/>
        <w:rPr>
          <w:sz w:val="28"/>
          <w:szCs w:val="28"/>
        </w:rPr>
      </w:pPr>
      <w:r w:rsidRPr="00DF6C10">
        <w:rPr>
          <w:bCs/>
          <w:color w:val="000000"/>
          <w:sz w:val="28"/>
          <w:szCs w:val="28"/>
        </w:rPr>
        <w:t xml:space="preserve">При проведении семинаров </w:t>
      </w:r>
      <w:r w:rsidRPr="00DF6C10">
        <w:rPr>
          <w:sz w:val="28"/>
          <w:szCs w:val="28"/>
        </w:rPr>
        <w:t>для школьных команд опытом работы по применения современных компьютерных технологий на уроках и во внеурочное время поделились педагоги русского и иностранных языков, математики, физики, химии, биологии, истории, географии, информатики и ИКТ, н</w:t>
      </w:r>
      <w:r w:rsidR="001D37D4" w:rsidRPr="00DF6C10">
        <w:rPr>
          <w:sz w:val="28"/>
          <w:szCs w:val="28"/>
        </w:rPr>
        <w:t xml:space="preserve">ачальных классов, технологии. Актуальными являются вопросы, </w:t>
      </w:r>
      <w:r w:rsidRPr="00DF6C10">
        <w:rPr>
          <w:sz w:val="28"/>
          <w:szCs w:val="28"/>
        </w:rPr>
        <w:t>связанные с применением сетевых ресурсов, мониторинга знаний обучающихся, «Облачных технологий», виртуальных и интерактивных средств в обучении школьников. Особ</w:t>
      </w:r>
      <w:r w:rsidR="00373DFD" w:rsidRPr="00DF6C10">
        <w:rPr>
          <w:sz w:val="28"/>
          <w:szCs w:val="28"/>
        </w:rPr>
        <w:t>ое</w:t>
      </w:r>
      <w:r w:rsidRPr="00DF6C10">
        <w:rPr>
          <w:sz w:val="28"/>
          <w:szCs w:val="28"/>
        </w:rPr>
        <w:t xml:space="preserve"> </w:t>
      </w:r>
      <w:r w:rsidR="00373DFD" w:rsidRPr="00DF6C10">
        <w:rPr>
          <w:sz w:val="28"/>
          <w:szCs w:val="28"/>
        </w:rPr>
        <w:t>внимание</w:t>
      </w:r>
      <w:r w:rsidRPr="00DF6C10">
        <w:rPr>
          <w:sz w:val="28"/>
          <w:szCs w:val="28"/>
        </w:rPr>
        <w:t xml:space="preserve"> в 2018-2019 учебном году </w:t>
      </w:r>
      <w:r w:rsidR="00373DFD" w:rsidRPr="00DF6C10">
        <w:rPr>
          <w:sz w:val="28"/>
          <w:szCs w:val="28"/>
        </w:rPr>
        <w:t xml:space="preserve">уделено </w:t>
      </w:r>
      <w:r w:rsidRPr="00DF6C10">
        <w:rPr>
          <w:sz w:val="28"/>
          <w:szCs w:val="28"/>
        </w:rPr>
        <w:t>вопрос</w:t>
      </w:r>
      <w:r w:rsidR="00373DFD" w:rsidRPr="00DF6C10">
        <w:rPr>
          <w:sz w:val="28"/>
          <w:szCs w:val="28"/>
        </w:rPr>
        <w:t>ам</w:t>
      </w:r>
      <w:r w:rsidRPr="00DF6C10">
        <w:rPr>
          <w:sz w:val="28"/>
          <w:szCs w:val="28"/>
        </w:rPr>
        <w:t xml:space="preserve"> безопасности </w:t>
      </w:r>
      <w:r w:rsidR="00373DFD" w:rsidRPr="00DF6C10">
        <w:rPr>
          <w:sz w:val="28"/>
          <w:szCs w:val="28"/>
        </w:rPr>
        <w:t xml:space="preserve">при </w:t>
      </w:r>
      <w:r w:rsidRPr="00DF6C10">
        <w:rPr>
          <w:sz w:val="28"/>
          <w:szCs w:val="28"/>
        </w:rPr>
        <w:t>работ</w:t>
      </w:r>
      <w:r w:rsidR="00373DFD" w:rsidRPr="00DF6C10">
        <w:rPr>
          <w:sz w:val="28"/>
          <w:szCs w:val="28"/>
        </w:rPr>
        <w:t xml:space="preserve">е </w:t>
      </w:r>
      <w:r w:rsidRPr="00DF6C10">
        <w:rPr>
          <w:sz w:val="28"/>
          <w:szCs w:val="28"/>
        </w:rPr>
        <w:t xml:space="preserve">в сети «Интернет» и защиты персональных данных учащихся образовательных организаций города.  </w:t>
      </w:r>
    </w:p>
    <w:p w:rsidR="00DF6C10" w:rsidRPr="00DF6C10" w:rsidRDefault="00DF6C10" w:rsidP="00DF6C10">
      <w:pPr>
        <w:ind w:firstLine="708"/>
        <w:contextualSpacing/>
        <w:jc w:val="both"/>
        <w:rPr>
          <w:sz w:val="28"/>
          <w:szCs w:val="28"/>
        </w:rPr>
      </w:pPr>
      <w:r w:rsidRPr="00DF6C10">
        <w:rPr>
          <w:sz w:val="28"/>
          <w:szCs w:val="28"/>
        </w:rPr>
        <w:t>За отчетный период по сравнению с прошлым годом количество выполняемых мероприятий увеличилось практически вдвое. С июля 2018 года кроме ранее выполняемого функционала добавились:</w:t>
      </w:r>
    </w:p>
    <w:p w:rsidR="00DF6C10" w:rsidRPr="00DF6C10" w:rsidRDefault="00DF6C10" w:rsidP="00DF6C10">
      <w:pPr>
        <w:numPr>
          <w:ilvl w:val="0"/>
          <w:numId w:val="1"/>
        </w:numPr>
        <w:contextualSpacing/>
        <w:jc w:val="both"/>
        <w:rPr>
          <w:sz w:val="28"/>
          <w:szCs w:val="28"/>
        </w:rPr>
      </w:pPr>
      <w:r w:rsidRPr="00DF6C10">
        <w:rPr>
          <w:sz w:val="28"/>
          <w:szCs w:val="28"/>
        </w:rPr>
        <w:t>урок «Цифры»;</w:t>
      </w:r>
    </w:p>
    <w:p w:rsidR="00DF6C10" w:rsidRPr="00DF6C10" w:rsidRDefault="00DF6C10" w:rsidP="00DF6C10">
      <w:pPr>
        <w:numPr>
          <w:ilvl w:val="0"/>
          <w:numId w:val="1"/>
        </w:numPr>
        <w:contextualSpacing/>
        <w:jc w:val="both"/>
        <w:rPr>
          <w:sz w:val="28"/>
          <w:szCs w:val="28"/>
        </w:rPr>
      </w:pPr>
      <w:r w:rsidRPr="00DF6C10">
        <w:rPr>
          <w:sz w:val="28"/>
          <w:szCs w:val="28"/>
        </w:rPr>
        <w:lastRenderedPageBreak/>
        <w:t>«РЭШ»;</w:t>
      </w:r>
    </w:p>
    <w:p w:rsidR="00DF6C10" w:rsidRPr="00DF6C10" w:rsidRDefault="00DF6C10" w:rsidP="00DF6C10">
      <w:pPr>
        <w:numPr>
          <w:ilvl w:val="0"/>
          <w:numId w:val="1"/>
        </w:numPr>
        <w:contextualSpacing/>
        <w:jc w:val="both"/>
        <w:rPr>
          <w:sz w:val="28"/>
          <w:szCs w:val="28"/>
        </w:rPr>
      </w:pPr>
      <w:r w:rsidRPr="00DF6C10">
        <w:rPr>
          <w:sz w:val="28"/>
          <w:szCs w:val="28"/>
        </w:rPr>
        <w:t>проект  «</w:t>
      </w:r>
      <w:proofErr w:type="spellStart"/>
      <w:r w:rsidRPr="00DF6C10">
        <w:rPr>
          <w:sz w:val="28"/>
          <w:szCs w:val="28"/>
        </w:rPr>
        <w:t>Яндекс</w:t>
      </w:r>
      <w:proofErr w:type="spellEnd"/>
      <w:r w:rsidRPr="00DF6C10">
        <w:rPr>
          <w:sz w:val="28"/>
          <w:szCs w:val="28"/>
        </w:rPr>
        <w:t>. Учебник»;</w:t>
      </w:r>
    </w:p>
    <w:p w:rsidR="00DF6C10" w:rsidRPr="00DF6C10" w:rsidRDefault="00DF6C10" w:rsidP="00DF6C10">
      <w:pPr>
        <w:numPr>
          <w:ilvl w:val="0"/>
          <w:numId w:val="1"/>
        </w:numPr>
        <w:contextualSpacing/>
        <w:jc w:val="both"/>
        <w:rPr>
          <w:sz w:val="28"/>
          <w:szCs w:val="28"/>
        </w:rPr>
      </w:pPr>
      <w:r w:rsidRPr="00DF6C10">
        <w:rPr>
          <w:sz w:val="28"/>
          <w:szCs w:val="28"/>
        </w:rPr>
        <w:t>«</w:t>
      </w:r>
      <w:proofErr w:type="spellStart"/>
      <w:r w:rsidRPr="00DF6C10">
        <w:rPr>
          <w:sz w:val="28"/>
          <w:szCs w:val="28"/>
        </w:rPr>
        <w:t>Учи.ру</w:t>
      </w:r>
      <w:proofErr w:type="spellEnd"/>
      <w:r w:rsidRPr="00DF6C10">
        <w:rPr>
          <w:sz w:val="28"/>
          <w:szCs w:val="28"/>
        </w:rPr>
        <w:t>»;</w:t>
      </w:r>
    </w:p>
    <w:p w:rsidR="00DF6C10" w:rsidRPr="00DF6C10" w:rsidRDefault="00DF6C10" w:rsidP="00DF6C10">
      <w:pPr>
        <w:numPr>
          <w:ilvl w:val="0"/>
          <w:numId w:val="1"/>
        </w:numPr>
        <w:contextualSpacing/>
        <w:jc w:val="both"/>
        <w:rPr>
          <w:sz w:val="28"/>
          <w:szCs w:val="28"/>
        </w:rPr>
      </w:pPr>
      <w:r w:rsidRPr="00DF6C10">
        <w:rPr>
          <w:sz w:val="28"/>
          <w:szCs w:val="28"/>
        </w:rPr>
        <w:t>Экспертный совет;</w:t>
      </w:r>
    </w:p>
    <w:p w:rsidR="00DF6C10" w:rsidRPr="00DF6C10" w:rsidRDefault="00DF6C10" w:rsidP="00DF6C10">
      <w:pPr>
        <w:numPr>
          <w:ilvl w:val="0"/>
          <w:numId w:val="1"/>
        </w:numPr>
        <w:contextualSpacing/>
        <w:jc w:val="both"/>
        <w:rPr>
          <w:sz w:val="28"/>
          <w:szCs w:val="28"/>
        </w:rPr>
      </w:pPr>
      <w:r w:rsidRPr="00DF6C10">
        <w:rPr>
          <w:sz w:val="28"/>
          <w:szCs w:val="28"/>
        </w:rPr>
        <w:t>Защита персональных данных.</w:t>
      </w:r>
    </w:p>
    <w:p w:rsidR="00CA0DE6" w:rsidRPr="00DF6C10" w:rsidRDefault="00CA0DE6" w:rsidP="00CA0DE6">
      <w:pPr>
        <w:ind w:firstLine="709"/>
        <w:contextualSpacing/>
        <w:jc w:val="both"/>
        <w:rPr>
          <w:sz w:val="28"/>
          <w:szCs w:val="28"/>
        </w:rPr>
      </w:pPr>
      <w:r w:rsidRPr="00DF6C10">
        <w:rPr>
          <w:bCs/>
          <w:color w:val="000000"/>
          <w:sz w:val="28"/>
          <w:szCs w:val="28"/>
        </w:rPr>
        <w:t>С октября 2018 по май  2019 года в соответствии с письмом федеральной службы в сфере связи, информационных технологий и массовых коммуникаций по Дальневосточному округу</w:t>
      </w:r>
      <w:r w:rsidRPr="00DF6C10">
        <w:rPr>
          <w:sz w:val="28"/>
          <w:szCs w:val="28"/>
        </w:rPr>
        <w:t xml:space="preserve"> проводилась работа по обеспечению максимального охвата детской аудитории для проведения профилактических мероприятий в сфере защиты персональных данных. </w:t>
      </w:r>
      <w:r w:rsidRPr="00DF6C10">
        <w:rPr>
          <w:rFonts w:eastAsia="Calibri"/>
          <w:sz w:val="28"/>
          <w:szCs w:val="28"/>
        </w:rPr>
        <w:t>В рамках данного мероприятия в образовательных организаци</w:t>
      </w:r>
      <w:r w:rsidR="00001F54" w:rsidRPr="00DF6C10">
        <w:rPr>
          <w:rFonts w:eastAsia="Calibri"/>
          <w:sz w:val="28"/>
          <w:szCs w:val="28"/>
        </w:rPr>
        <w:t xml:space="preserve">ях города с обучающимися проводилось </w:t>
      </w:r>
      <w:r w:rsidRPr="00DF6C10">
        <w:rPr>
          <w:rFonts w:eastAsia="Calibri"/>
          <w:sz w:val="28"/>
          <w:szCs w:val="28"/>
        </w:rPr>
        <w:t xml:space="preserve">ознакомление с  порталом «персональные данные.дети»,  </w:t>
      </w:r>
      <w:r w:rsidRPr="00DF6C10">
        <w:rPr>
          <w:rFonts w:eastAsia="Calibri"/>
          <w:color w:val="000000" w:themeColor="text1"/>
          <w:sz w:val="28"/>
          <w:szCs w:val="28"/>
        </w:rPr>
        <w:t xml:space="preserve">уроки по информатике «Безопасное размещение информации в социальных сетях», </w:t>
      </w:r>
      <w:r w:rsidRPr="00DF6C10">
        <w:rPr>
          <w:rFonts w:eastAsia="Calibri"/>
          <w:sz w:val="28"/>
          <w:szCs w:val="28"/>
        </w:rPr>
        <w:t xml:space="preserve">классные часы, беседы, трансляция видеофильмов по защите персональных данных несовершеннолетних. В ноябре, декабре, апреле и мае 2018-2019 учебного года были составлены  графики проведения бесед </w:t>
      </w:r>
      <w:r w:rsidR="00001F54" w:rsidRPr="00DF6C10">
        <w:rPr>
          <w:rFonts w:eastAsia="Calibri"/>
          <w:sz w:val="28"/>
          <w:szCs w:val="28"/>
        </w:rPr>
        <w:t xml:space="preserve">с учащимися </w:t>
      </w:r>
      <w:r w:rsidRPr="00DF6C10">
        <w:rPr>
          <w:rFonts w:eastAsia="Calibri"/>
          <w:sz w:val="28"/>
          <w:szCs w:val="28"/>
        </w:rPr>
        <w:t xml:space="preserve">по защите персональных данных представителями Роскомнадзора </w:t>
      </w:r>
      <w:r w:rsidR="00001F54" w:rsidRPr="00DF6C10">
        <w:rPr>
          <w:rFonts w:eastAsia="Calibri"/>
          <w:sz w:val="28"/>
          <w:szCs w:val="28"/>
        </w:rPr>
        <w:t xml:space="preserve">непосредственно </w:t>
      </w:r>
      <w:r w:rsidRPr="00DF6C10">
        <w:rPr>
          <w:rFonts w:eastAsia="Calibri"/>
          <w:sz w:val="28"/>
          <w:szCs w:val="28"/>
        </w:rPr>
        <w:t xml:space="preserve">в образовательных организациях. Информация о проведении мероприятий размещалась на сайтах образовательных  организаций. Кроме того, в ноябре, декабре и дважды в апреле по просьбе Роскомнадзора проводилось </w:t>
      </w:r>
      <w:r w:rsidRPr="00DF6C10">
        <w:rPr>
          <w:sz w:val="28"/>
          <w:szCs w:val="28"/>
        </w:rPr>
        <w:t xml:space="preserve">тестирование  на проверку знаний учащихся 3-11 классов по вопросам защиты персональных данных. Результаты тестирования </w:t>
      </w:r>
      <w:r w:rsidR="00001F54" w:rsidRPr="00DF6C10">
        <w:rPr>
          <w:sz w:val="28"/>
          <w:szCs w:val="28"/>
        </w:rPr>
        <w:t xml:space="preserve">были обработаны и направлены </w:t>
      </w:r>
      <w:r w:rsidRPr="00DF6C10">
        <w:rPr>
          <w:sz w:val="28"/>
          <w:szCs w:val="28"/>
        </w:rPr>
        <w:t xml:space="preserve">в министерство образования и науки  Хабаровского края и  </w:t>
      </w:r>
      <w:proofErr w:type="spellStart"/>
      <w:r w:rsidRPr="00DF6C10">
        <w:rPr>
          <w:sz w:val="28"/>
          <w:szCs w:val="28"/>
        </w:rPr>
        <w:t>Роскомнадзор</w:t>
      </w:r>
      <w:proofErr w:type="spellEnd"/>
      <w:r w:rsidRPr="00DF6C10">
        <w:rPr>
          <w:sz w:val="28"/>
          <w:szCs w:val="28"/>
        </w:rPr>
        <w:t xml:space="preserve"> по Дальневосточному федеральному округу.</w:t>
      </w:r>
    </w:p>
    <w:p w:rsidR="00CA0DE6" w:rsidRPr="00DF6C10" w:rsidRDefault="00CA0DE6" w:rsidP="00CA0DE6">
      <w:pPr>
        <w:ind w:firstLine="709"/>
        <w:contextualSpacing/>
        <w:jc w:val="both"/>
        <w:rPr>
          <w:rFonts w:eastAsia="Calibri"/>
          <w:sz w:val="28"/>
          <w:szCs w:val="28"/>
        </w:rPr>
      </w:pPr>
      <w:r w:rsidRPr="00DF6C10">
        <w:rPr>
          <w:rFonts w:eastAsia="Calibri"/>
          <w:sz w:val="28"/>
          <w:szCs w:val="28"/>
        </w:rPr>
        <w:t>Темы защиты персональных данных и безопасност</w:t>
      </w:r>
      <w:r w:rsidR="005D6557" w:rsidRPr="00DF6C10">
        <w:rPr>
          <w:rFonts w:eastAsia="Calibri"/>
          <w:sz w:val="28"/>
          <w:szCs w:val="28"/>
        </w:rPr>
        <w:t>и</w:t>
      </w:r>
      <w:r w:rsidRPr="00DF6C10">
        <w:rPr>
          <w:rFonts w:eastAsia="Calibri"/>
          <w:sz w:val="28"/>
          <w:szCs w:val="28"/>
        </w:rPr>
        <w:t xml:space="preserve"> при работе в сети Интернет в 2018-2019 учебном году  оставал</w:t>
      </w:r>
      <w:r w:rsidR="005D6557" w:rsidRPr="00DF6C10">
        <w:rPr>
          <w:rFonts w:eastAsia="Calibri"/>
          <w:sz w:val="28"/>
          <w:szCs w:val="28"/>
        </w:rPr>
        <w:t>и</w:t>
      </w:r>
      <w:r w:rsidRPr="00DF6C10">
        <w:rPr>
          <w:rFonts w:eastAsia="Calibri"/>
          <w:sz w:val="28"/>
          <w:szCs w:val="28"/>
        </w:rPr>
        <w:t>сь приоритетн</w:t>
      </w:r>
      <w:r w:rsidR="005D6557" w:rsidRPr="00DF6C10">
        <w:rPr>
          <w:rFonts w:eastAsia="Calibri"/>
          <w:sz w:val="28"/>
          <w:szCs w:val="28"/>
        </w:rPr>
        <w:t>ыми</w:t>
      </w:r>
      <w:r w:rsidRPr="00DF6C10">
        <w:rPr>
          <w:rFonts w:eastAsia="Calibri"/>
          <w:sz w:val="28"/>
          <w:szCs w:val="28"/>
        </w:rPr>
        <w:t>, неоднократно обсуждались при проведении семинаров школьных команд с участием представителей Роскомнадзора, менеджера компании «Мегафон». С</w:t>
      </w:r>
      <w:r w:rsidR="005D6557" w:rsidRPr="00DF6C10">
        <w:rPr>
          <w:rFonts w:eastAsia="Calibri"/>
          <w:sz w:val="28"/>
          <w:szCs w:val="28"/>
        </w:rPr>
        <w:t xml:space="preserve"> июля 2018 по апрель 2019 года </w:t>
      </w:r>
      <w:r w:rsidRPr="00DF6C10">
        <w:rPr>
          <w:rFonts w:eastAsia="Calibri"/>
          <w:sz w:val="28"/>
          <w:szCs w:val="28"/>
        </w:rPr>
        <w:t>представителями партии Единая Россия также проводились семинары по защите персональных данных и безопасности при работе  в сети Интернет для педагогов общеобразовательных организаций города.</w:t>
      </w:r>
    </w:p>
    <w:p w:rsidR="00CA0DE6" w:rsidRPr="00DF6C10" w:rsidRDefault="00CA0DE6" w:rsidP="00CA0DE6">
      <w:pPr>
        <w:ind w:firstLine="709"/>
        <w:contextualSpacing/>
        <w:jc w:val="both"/>
        <w:rPr>
          <w:rFonts w:eastAsia="Calibri"/>
          <w:sz w:val="28"/>
          <w:szCs w:val="28"/>
        </w:rPr>
      </w:pPr>
      <w:r w:rsidRPr="00DF6C10">
        <w:rPr>
          <w:rFonts w:eastAsia="Calibri"/>
          <w:sz w:val="28"/>
          <w:szCs w:val="28"/>
        </w:rPr>
        <w:t xml:space="preserve">Ежегодно </w:t>
      </w:r>
      <w:r w:rsidRPr="00DF6C10">
        <w:rPr>
          <w:sz w:val="28"/>
          <w:szCs w:val="28"/>
        </w:rPr>
        <w:t>во всех общеобразовательных учреждениях Российской федерации проводится  Единый урок по безопасности в сети «Интернет». Единый урок представляет собой цикл мероприятий для школьников, направленных на повышение уровня кибербезопасности и цифровой грамотности, а также</w:t>
      </w:r>
      <w:r w:rsidR="005D6557" w:rsidRPr="00DF6C10">
        <w:rPr>
          <w:sz w:val="28"/>
          <w:szCs w:val="28"/>
        </w:rPr>
        <w:t xml:space="preserve"> на привлечение </w:t>
      </w:r>
      <w:r w:rsidRPr="00DF6C10">
        <w:rPr>
          <w:sz w:val="28"/>
          <w:szCs w:val="28"/>
        </w:rPr>
        <w:t>внимания  родительской и педагогической общественности к проблеме обеспечения безопасности детей в сети «Интернет».</w:t>
      </w:r>
      <w:r w:rsidRPr="00DF6C10">
        <w:rPr>
          <w:rFonts w:eastAsia="Calibri"/>
          <w:sz w:val="28"/>
          <w:szCs w:val="28"/>
        </w:rPr>
        <w:t xml:space="preserve"> </w:t>
      </w:r>
    </w:p>
    <w:p w:rsidR="00CA0DE6" w:rsidRPr="00DF6C10" w:rsidRDefault="00CA0DE6" w:rsidP="00CA0DE6">
      <w:pPr>
        <w:ind w:firstLine="709"/>
        <w:contextualSpacing/>
        <w:jc w:val="both"/>
        <w:rPr>
          <w:sz w:val="28"/>
          <w:szCs w:val="28"/>
        </w:rPr>
      </w:pPr>
      <w:r w:rsidRPr="00DF6C10">
        <w:rPr>
          <w:rFonts w:eastAsia="Calibri"/>
          <w:sz w:val="28"/>
          <w:szCs w:val="28"/>
        </w:rPr>
        <w:t xml:space="preserve">В </w:t>
      </w:r>
      <w:r w:rsidRPr="00DF6C10">
        <w:rPr>
          <w:sz w:val="28"/>
          <w:szCs w:val="28"/>
        </w:rPr>
        <w:t>2018 году Единый урок состоялся  23 октября</w:t>
      </w:r>
      <w:r w:rsidR="005D6557" w:rsidRPr="00DF6C10">
        <w:rPr>
          <w:sz w:val="28"/>
          <w:szCs w:val="28"/>
        </w:rPr>
        <w:t>.</w:t>
      </w:r>
      <w:r w:rsidRPr="00DF6C10">
        <w:rPr>
          <w:sz w:val="28"/>
          <w:szCs w:val="28"/>
        </w:rPr>
        <w:t xml:space="preserve"> </w:t>
      </w:r>
      <w:r w:rsidR="005D6557" w:rsidRPr="00DF6C10">
        <w:rPr>
          <w:sz w:val="28"/>
          <w:szCs w:val="28"/>
        </w:rPr>
        <w:t>У</w:t>
      </w:r>
      <w:r w:rsidRPr="00DF6C10">
        <w:rPr>
          <w:sz w:val="28"/>
          <w:szCs w:val="28"/>
        </w:rPr>
        <w:t xml:space="preserve">частие </w:t>
      </w:r>
      <w:r w:rsidR="005D6557" w:rsidRPr="00DF6C10">
        <w:rPr>
          <w:sz w:val="28"/>
          <w:szCs w:val="28"/>
        </w:rPr>
        <w:t xml:space="preserve">в уроке приняли </w:t>
      </w:r>
      <w:r w:rsidRPr="00DF6C10">
        <w:rPr>
          <w:sz w:val="28"/>
          <w:szCs w:val="28"/>
        </w:rPr>
        <w:t>56276 обучающихся из 174 образовательных организаций города, а также 2745 педагогов и 5726 родителей. Кроме того, 1222 учащих</w:t>
      </w:r>
      <w:r w:rsidR="00E25BC6" w:rsidRPr="00DF6C10">
        <w:rPr>
          <w:sz w:val="28"/>
          <w:szCs w:val="28"/>
        </w:rPr>
        <w:t>ся образовательных организаций участвовали</w:t>
      </w:r>
      <w:r w:rsidRPr="00DF6C10">
        <w:rPr>
          <w:sz w:val="28"/>
          <w:szCs w:val="28"/>
        </w:rPr>
        <w:t xml:space="preserve"> во Всероссийской контрольной </w:t>
      </w:r>
      <w:r w:rsidR="00E25BC6" w:rsidRPr="00DF6C10">
        <w:rPr>
          <w:sz w:val="28"/>
          <w:szCs w:val="28"/>
        </w:rPr>
        <w:t xml:space="preserve">по информационной безопасности </w:t>
      </w:r>
      <w:r w:rsidRPr="00DF6C10">
        <w:rPr>
          <w:sz w:val="28"/>
          <w:szCs w:val="28"/>
        </w:rPr>
        <w:t xml:space="preserve">на портале </w:t>
      </w:r>
      <w:r w:rsidR="00E25BC6" w:rsidRPr="00DF6C10">
        <w:rPr>
          <w:sz w:val="28"/>
          <w:szCs w:val="28"/>
        </w:rPr>
        <w:t>«</w:t>
      </w:r>
      <w:proofErr w:type="spellStart"/>
      <w:r w:rsidRPr="00DF6C10">
        <w:rPr>
          <w:sz w:val="28"/>
          <w:szCs w:val="28"/>
        </w:rPr>
        <w:t>Един</w:t>
      </w:r>
      <w:r w:rsidR="00DF6C10" w:rsidRPr="00DF6C10">
        <w:rPr>
          <w:sz w:val="28"/>
          <w:szCs w:val="28"/>
        </w:rPr>
        <w:t>ыйурок</w:t>
      </w:r>
      <w:r w:rsidR="00E25BC6" w:rsidRPr="00DF6C10">
        <w:rPr>
          <w:sz w:val="28"/>
          <w:szCs w:val="28"/>
        </w:rPr>
        <w:t>.ру</w:t>
      </w:r>
      <w:proofErr w:type="spellEnd"/>
      <w:r w:rsidR="00E25BC6" w:rsidRPr="00DF6C10">
        <w:rPr>
          <w:sz w:val="28"/>
          <w:szCs w:val="28"/>
        </w:rPr>
        <w:t xml:space="preserve">», </w:t>
      </w:r>
      <w:r w:rsidRPr="00DF6C10">
        <w:rPr>
          <w:sz w:val="28"/>
          <w:szCs w:val="28"/>
        </w:rPr>
        <w:t>620 человек стали участниками международного</w:t>
      </w:r>
      <w:r w:rsidR="00E25BC6" w:rsidRPr="00DF6C10">
        <w:rPr>
          <w:sz w:val="28"/>
          <w:szCs w:val="28"/>
        </w:rPr>
        <w:t xml:space="preserve"> квеста по цифровой грамотности «Сетевичок». В рамках Единого урока и</w:t>
      </w:r>
      <w:r w:rsidRPr="00DF6C10">
        <w:rPr>
          <w:sz w:val="28"/>
          <w:szCs w:val="28"/>
        </w:rPr>
        <w:t>зготовлено и распространено 28670 листовок и брошюр по информационной безопасности, проведены 23 занятия и семинара с участием приглашенных экспертов, 15 педагогов приняли участие во Всероссийской конференции по формированию ц</w:t>
      </w:r>
      <w:r w:rsidR="00E25BC6" w:rsidRPr="00DF6C10">
        <w:rPr>
          <w:sz w:val="28"/>
          <w:szCs w:val="28"/>
        </w:rPr>
        <w:t xml:space="preserve">ифрового детского пространства </w:t>
      </w:r>
      <w:r w:rsidRPr="00DF6C10">
        <w:rPr>
          <w:sz w:val="28"/>
          <w:szCs w:val="28"/>
        </w:rPr>
        <w:t xml:space="preserve">«Сетевичок», </w:t>
      </w:r>
      <w:r w:rsidR="00840D80" w:rsidRPr="00DF6C10">
        <w:rPr>
          <w:sz w:val="28"/>
          <w:szCs w:val="28"/>
        </w:rPr>
        <w:lastRenderedPageBreak/>
        <w:t xml:space="preserve">а </w:t>
      </w:r>
      <w:r w:rsidRPr="00DF6C10">
        <w:rPr>
          <w:sz w:val="28"/>
          <w:szCs w:val="28"/>
        </w:rPr>
        <w:t>78 педагогов в мониторинге информ</w:t>
      </w:r>
      <w:r w:rsidR="00840D80" w:rsidRPr="00DF6C10">
        <w:rPr>
          <w:sz w:val="28"/>
          <w:szCs w:val="28"/>
        </w:rPr>
        <w:t xml:space="preserve">атизации </w:t>
      </w:r>
      <w:r w:rsidRPr="00DF6C10">
        <w:rPr>
          <w:sz w:val="28"/>
          <w:szCs w:val="28"/>
        </w:rPr>
        <w:t>системы образования, 386 педагогических работников  прошли ку</w:t>
      </w:r>
      <w:r w:rsidR="001D37D4" w:rsidRPr="00DF6C10">
        <w:rPr>
          <w:sz w:val="28"/>
          <w:szCs w:val="28"/>
        </w:rPr>
        <w:t>рс</w:t>
      </w:r>
      <w:r w:rsidR="00840D80" w:rsidRPr="00DF6C10">
        <w:rPr>
          <w:sz w:val="28"/>
          <w:szCs w:val="28"/>
        </w:rPr>
        <w:t>овую подготовку по</w:t>
      </w:r>
      <w:r w:rsidR="001D37D4" w:rsidRPr="00DF6C10">
        <w:rPr>
          <w:sz w:val="28"/>
          <w:szCs w:val="28"/>
        </w:rPr>
        <w:t xml:space="preserve"> повышени</w:t>
      </w:r>
      <w:r w:rsidR="00840D80" w:rsidRPr="00DF6C10">
        <w:rPr>
          <w:sz w:val="28"/>
          <w:szCs w:val="28"/>
        </w:rPr>
        <w:t>ю</w:t>
      </w:r>
      <w:r w:rsidR="001D37D4" w:rsidRPr="00DF6C10">
        <w:rPr>
          <w:sz w:val="28"/>
          <w:szCs w:val="28"/>
        </w:rPr>
        <w:t xml:space="preserve"> квалификации </w:t>
      </w:r>
      <w:r w:rsidR="00603133" w:rsidRPr="00DF6C10">
        <w:rPr>
          <w:sz w:val="28"/>
          <w:szCs w:val="28"/>
        </w:rPr>
        <w:t xml:space="preserve">на сайте экспертного совета </w:t>
      </w:r>
      <w:r w:rsidR="001D37D4" w:rsidRPr="00DF6C10">
        <w:rPr>
          <w:sz w:val="28"/>
          <w:szCs w:val="28"/>
        </w:rPr>
        <w:t xml:space="preserve">по </w:t>
      </w:r>
      <w:r w:rsidRPr="00DF6C10">
        <w:rPr>
          <w:sz w:val="28"/>
          <w:szCs w:val="28"/>
        </w:rPr>
        <w:t xml:space="preserve">направлениям «ИКТ-компетентность» и «Защита детей от информации, причиняющей вред их здоровью и развитию, в образовательной организации». </w:t>
      </w:r>
    </w:p>
    <w:p w:rsidR="00CA0DE6" w:rsidRPr="00DF6C10" w:rsidRDefault="00CA0DE6" w:rsidP="00CA0DE6">
      <w:pPr>
        <w:ind w:firstLine="708"/>
        <w:contextualSpacing/>
        <w:jc w:val="both"/>
        <w:rPr>
          <w:sz w:val="28"/>
          <w:szCs w:val="28"/>
        </w:rPr>
      </w:pPr>
      <w:r w:rsidRPr="00DF6C10">
        <w:rPr>
          <w:rFonts w:eastAsia="Calibri"/>
          <w:sz w:val="28"/>
          <w:szCs w:val="28"/>
        </w:rPr>
        <w:t>С февраля по май 2019 года  проводилось Всероссийское образоват</w:t>
      </w:r>
      <w:r w:rsidR="00603133" w:rsidRPr="00DF6C10">
        <w:rPr>
          <w:rFonts w:eastAsia="Calibri"/>
          <w:sz w:val="28"/>
          <w:szCs w:val="28"/>
        </w:rPr>
        <w:t xml:space="preserve">ельное мероприятие «Урок цифры» </w:t>
      </w:r>
      <w:r w:rsidRPr="00DF6C10">
        <w:rPr>
          <w:sz w:val="28"/>
          <w:szCs w:val="28"/>
        </w:rPr>
        <w:t xml:space="preserve">для обучающихся 1-11 классов </w:t>
      </w:r>
      <w:r w:rsidR="00603133" w:rsidRPr="00DF6C10">
        <w:rPr>
          <w:sz w:val="28"/>
          <w:szCs w:val="28"/>
        </w:rPr>
        <w:t>с целью</w:t>
      </w:r>
      <w:r w:rsidRPr="00DF6C10">
        <w:rPr>
          <w:sz w:val="28"/>
          <w:szCs w:val="28"/>
        </w:rPr>
        <w:t xml:space="preserve"> развити</w:t>
      </w:r>
      <w:r w:rsidR="00603133" w:rsidRPr="00DF6C10">
        <w:rPr>
          <w:sz w:val="28"/>
          <w:szCs w:val="28"/>
        </w:rPr>
        <w:t>я</w:t>
      </w:r>
      <w:r w:rsidRPr="00DF6C10">
        <w:rPr>
          <w:sz w:val="28"/>
          <w:szCs w:val="28"/>
        </w:rPr>
        <w:t xml:space="preserve"> ключевых компетенций цифровой экономики у школьников, а также их профориентаци</w:t>
      </w:r>
      <w:r w:rsidR="00603133" w:rsidRPr="00DF6C10">
        <w:rPr>
          <w:sz w:val="28"/>
          <w:szCs w:val="28"/>
        </w:rPr>
        <w:t>и</w:t>
      </w:r>
      <w:r w:rsidRPr="00DF6C10">
        <w:rPr>
          <w:sz w:val="28"/>
          <w:szCs w:val="28"/>
        </w:rPr>
        <w:t xml:space="preserve"> </w:t>
      </w:r>
      <w:r w:rsidR="00603133" w:rsidRPr="00DF6C10">
        <w:rPr>
          <w:sz w:val="28"/>
          <w:szCs w:val="28"/>
        </w:rPr>
        <w:t xml:space="preserve">для осуществления </w:t>
      </w:r>
      <w:r w:rsidRPr="00DF6C10">
        <w:rPr>
          <w:sz w:val="28"/>
          <w:szCs w:val="28"/>
        </w:rPr>
        <w:t>дальнейшей деятельности в сфере информационных технологий. Первое Всероссийское образовате</w:t>
      </w:r>
      <w:r w:rsidR="00603133" w:rsidRPr="00DF6C10">
        <w:rPr>
          <w:sz w:val="28"/>
          <w:szCs w:val="28"/>
        </w:rPr>
        <w:t xml:space="preserve">льное мероприятие «Урок Цифры» </w:t>
      </w:r>
      <w:r w:rsidRPr="00DF6C10">
        <w:rPr>
          <w:sz w:val="28"/>
          <w:szCs w:val="28"/>
        </w:rPr>
        <w:t>п</w:t>
      </w:r>
      <w:r w:rsidR="00603133" w:rsidRPr="00DF6C10">
        <w:rPr>
          <w:sz w:val="28"/>
          <w:szCs w:val="28"/>
        </w:rPr>
        <w:t xml:space="preserve">о теме Искусственный интеллект </w:t>
      </w:r>
      <w:r w:rsidRPr="00DF6C10">
        <w:rPr>
          <w:sz w:val="28"/>
          <w:szCs w:val="28"/>
        </w:rPr>
        <w:t xml:space="preserve">и машинное обучение» состоялось с 25 февраля по 03 марта 2019 года, в котором приняли участие 8953 обучающихся из 58 образовательных учреждений. Организаторами урока выступили министерство просвещения Российской Федерации, министерство цифрового развития, связи и массовых коммуникаций  Российской Федерации, АНО «Цифровая экономика» и ПАО «Сбербанк» в партнёрстве с ключевыми российскими компаниями сферы информационных технологий. </w:t>
      </w:r>
    </w:p>
    <w:p w:rsidR="00CA0DE6" w:rsidRPr="00DF6C10" w:rsidRDefault="00CA0DE6" w:rsidP="00CA0DE6">
      <w:pPr>
        <w:ind w:firstLine="708"/>
        <w:contextualSpacing/>
        <w:jc w:val="both"/>
        <w:rPr>
          <w:sz w:val="28"/>
          <w:szCs w:val="28"/>
        </w:rPr>
      </w:pPr>
      <w:r w:rsidRPr="00DF6C10">
        <w:rPr>
          <w:sz w:val="28"/>
          <w:szCs w:val="28"/>
        </w:rPr>
        <w:t>С 15 по 21 апреля в российских школах прошел второй «Урок Цифры» на тему «Управление проектами». Эт</w:t>
      </w:r>
      <w:r w:rsidR="005260DC" w:rsidRPr="00DF6C10">
        <w:rPr>
          <w:sz w:val="28"/>
          <w:szCs w:val="28"/>
        </w:rPr>
        <w:t xml:space="preserve">о необычные уроки информатики, </w:t>
      </w:r>
      <w:r w:rsidRPr="00DF6C10">
        <w:rPr>
          <w:sz w:val="28"/>
          <w:szCs w:val="28"/>
        </w:rPr>
        <w:t>на которых дети узнают о том, что такое проектная де</w:t>
      </w:r>
      <w:r w:rsidR="005260DC" w:rsidRPr="00DF6C10">
        <w:rPr>
          <w:sz w:val="28"/>
          <w:szCs w:val="28"/>
        </w:rPr>
        <w:t xml:space="preserve">ятельность, какими признаками </w:t>
      </w:r>
      <w:r w:rsidRPr="00DF6C10">
        <w:rPr>
          <w:sz w:val="28"/>
          <w:szCs w:val="28"/>
        </w:rPr>
        <w:t>обладают проекты и в чём их специфика в области информационных технологий. Урок раскрыл механизмы управления командой и важность роли руководителя проекта. Участники занятий познакомились с двумя подходами к управлению проектами: классическим методом «Водопад» и современным подходом «</w:t>
      </w:r>
      <w:proofErr w:type="spellStart"/>
      <w:r w:rsidRPr="00DF6C10">
        <w:rPr>
          <w:sz w:val="28"/>
          <w:szCs w:val="28"/>
        </w:rPr>
        <w:t>Эджайл</w:t>
      </w:r>
      <w:proofErr w:type="spellEnd"/>
      <w:r w:rsidRPr="00DF6C10">
        <w:rPr>
          <w:sz w:val="28"/>
          <w:szCs w:val="28"/>
        </w:rPr>
        <w:t>» (</w:t>
      </w:r>
      <w:r w:rsidRPr="00DF6C10">
        <w:rPr>
          <w:sz w:val="28"/>
          <w:szCs w:val="28"/>
          <w:lang w:val="en-US"/>
        </w:rPr>
        <w:t>Agile</w:t>
      </w:r>
      <w:r w:rsidRPr="00DF6C10">
        <w:rPr>
          <w:sz w:val="28"/>
          <w:szCs w:val="28"/>
        </w:rPr>
        <w:t>). По</w:t>
      </w:r>
      <w:r w:rsidR="005260DC" w:rsidRPr="00DF6C10">
        <w:rPr>
          <w:sz w:val="28"/>
          <w:szCs w:val="28"/>
        </w:rPr>
        <w:t xml:space="preserve">лученные знания отрабатывались </w:t>
      </w:r>
      <w:r w:rsidRPr="00DF6C10">
        <w:rPr>
          <w:sz w:val="28"/>
          <w:szCs w:val="28"/>
        </w:rPr>
        <w:t xml:space="preserve">в игровой форме на тематическом </w:t>
      </w:r>
      <w:proofErr w:type="spellStart"/>
      <w:r w:rsidRPr="00DF6C10">
        <w:rPr>
          <w:sz w:val="28"/>
          <w:szCs w:val="28"/>
        </w:rPr>
        <w:t>он</w:t>
      </w:r>
      <w:r w:rsidR="006D473E" w:rsidRPr="00DF6C10">
        <w:rPr>
          <w:sz w:val="28"/>
          <w:szCs w:val="28"/>
        </w:rPr>
        <w:t>лайн-тренажере</w:t>
      </w:r>
      <w:proofErr w:type="spellEnd"/>
      <w:r w:rsidR="006D473E" w:rsidRPr="00DF6C10">
        <w:rPr>
          <w:sz w:val="28"/>
          <w:szCs w:val="28"/>
        </w:rPr>
        <w:t>, разработанно</w:t>
      </w:r>
      <w:r w:rsidRPr="00DF6C10">
        <w:rPr>
          <w:sz w:val="28"/>
          <w:szCs w:val="28"/>
        </w:rPr>
        <w:t>м фирмой «1С». В проведении урока участвовал</w:t>
      </w:r>
      <w:r w:rsidR="005260DC" w:rsidRPr="00DF6C10">
        <w:rPr>
          <w:sz w:val="28"/>
          <w:szCs w:val="28"/>
        </w:rPr>
        <w:t xml:space="preserve">о </w:t>
      </w:r>
      <w:r w:rsidRPr="00DF6C10">
        <w:rPr>
          <w:sz w:val="28"/>
          <w:szCs w:val="28"/>
        </w:rPr>
        <w:t>9653 ученика из 59 школ.</w:t>
      </w:r>
    </w:p>
    <w:p w:rsidR="00CA0DE6" w:rsidRPr="00DF6C10" w:rsidRDefault="00CA0DE6" w:rsidP="00CA0DE6">
      <w:pPr>
        <w:ind w:firstLine="708"/>
        <w:contextualSpacing/>
        <w:jc w:val="both"/>
        <w:rPr>
          <w:sz w:val="28"/>
          <w:szCs w:val="28"/>
        </w:rPr>
      </w:pPr>
      <w:r w:rsidRPr="00DF6C10">
        <w:rPr>
          <w:sz w:val="28"/>
          <w:szCs w:val="28"/>
        </w:rPr>
        <w:t>Проведение третьего Всероссийского образовател</w:t>
      </w:r>
      <w:r w:rsidR="005260DC" w:rsidRPr="00DF6C10">
        <w:rPr>
          <w:sz w:val="28"/>
          <w:szCs w:val="28"/>
        </w:rPr>
        <w:t xml:space="preserve">ьного мероприятия «Урок Цифры» </w:t>
      </w:r>
      <w:r w:rsidRPr="00DF6C10">
        <w:rPr>
          <w:sz w:val="28"/>
          <w:szCs w:val="28"/>
        </w:rPr>
        <w:t>по теме «Безопасность в Интернет» состоялось с 14 по 24 мая 2019 года, участие</w:t>
      </w:r>
      <w:r w:rsidR="005260DC" w:rsidRPr="00DF6C10">
        <w:rPr>
          <w:sz w:val="28"/>
          <w:szCs w:val="28"/>
        </w:rPr>
        <w:t xml:space="preserve"> в котором приняли 8245 учащихся </w:t>
      </w:r>
      <w:r w:rsidRPr="00DF6C10">
        <w:rPr>
          <w:sz w:val="28"/>
          <w:szCs w:val="28"/>
        </w:rPr>
        <w:t>из 43 образовательных организаций. Урок адресован учащимся 1-11 классов и направлен на развитие ключевых компетенций цифровой экономики у школьников</w:t>
      </w:r>
      <w:r w:rsidR="00467446" w:rsidRPr="00DF6C10">
        <w:rPr>
          <w:sz w:val="28"/>
          <w:szCs w:val="28"/>
        </w:rPr>
        <w:t xml:space="preserve">, а также на их профориентацию для осуществления </w:t>
      </w:r>
      <w:r w:rsidRPr="00DF6C10">
        <w:rPr>
          <w:sz w:val="28"/>
          <w:szCs w:val="28"/>
        </w:rPr>
        <w:t>д</w:t>
      </w:r>
      <w:r w:rsidR="00467446" w:rsidRPr="00DF6C10">
        <w:rPr>
          <w:sz w:val="28"/>
          <w:szCs w:val="28"/>
        </w:rPr>
        <w:t xml:space="preserve">альнейшей деятельности в сфере </w:t>
      </w:r>
      <w:r w:rsidRPr="00DF6C10">
        <w:rPr>
          <w:sz w:val="28"/>
          <w:szCs w:val="28"/>
        </w:rPr>
        <w:t>информационных технологий. Организаторами урока выступили Министерство просвещения Российской Федерации, министерство цифрового развития, связи и массовых коммуникаций  Российской Федерации, АНО «Цифровая экономика», и АО «Лаборатория Касперского» в партнёрстве с ключевыми российскими компаниями сферы информационных технологий.</w:t>
      </w:r>
    </w:p>
    <w:p w:rsidR="00CA0DE6" w:rsidRPr="00DF6C10" w:rsidRDefault="00CA0DE6" w:rsidP="00CA0DE6">
      <w:pPr>
        <w:ind w:firstLine="708"/>
        <w:contextualSpacing/>
        <w:jc w:val="both"/>
        <w:rPr>
          <w:sz w:val="28"/>
          <w:szCs w:val="28"/>
        </w:rPr>
      </w:pPr>
      <w:r w:rsidRPr="00DF6C10">
        <w:rPr>
          <w:bCs/>
          <w:color w:val="000000"/>
          <w:sz w:val="28"/>
          <w:szCs w:val="28"/>
        </w:rPr>
        <w:t>Ежегодно в сентябре-октябре проводится курсовая переподготовка преподавателей информатики</w:t>
      </w:r>
      <w:r w:rsidR="005006BD" w:rsidRPr="00DF6C10">
        <w:rPr>
          <w:bCs/>
          <w:color w:val="000000"/>
          <w:sz w:val="28"/>
          <w:szCs w:val="28"/>
        </w:rPr>
        <w:t xml:space="preserve"> и ИКТ силами тьюторов города. В 2018 году количество тьюторов</w:t>
      </w:r>
      <w:r w:rsidRPr="00DF6C10">
        <w:rPr>
          <w:bCs/>
          <w:color w:val="000000"/>
          <w:sz w:val="28"/>
          <w:szCs w:val="28"/>
        </w:rPr>
        <w:t xml:space="preserve"> составило 9 человек. Поэтому в 2018/2019 учебном году  </w:t>
      </w:r>
      <w:r w:rsidRPr="00DF6C10">
        <w:rPr>
          <w:sz w:val="28"/>
          <w:szCs w:val="28"/>
        </w:rPr>
        <w:t xml:space="preserve">повышение квалификации педагогических кадров планировалось  проводить на базе образовательных учреждений: </w:t>
      </w:r>
      <w:r w:rsidR="005006BD" w:rsidRPr="00DF6C10">
        <w:rPr>
          <w:sz w:val="28"/>
          <w:szCs w:val="28"/>
        </w:rPr>
        <w:t>школ</w:t>
      </w:r>
      <w:r w:rsidRPr="00DF6C10">
        <w:rPr>
          <w:sz w:val="28"/>
          <w:szCs w:val="28"/>
        </w:rPr>
        <w:t xml:space="preserve"> №№ 29,49, 68, 80 Математического лице</w:t>
      </w:r>
      <w:r w:rsidR="005006BD" w:rsidRPr="00DF6C10">
        <w:rPr>
          <w:sz w:val="28"/>
          <w:szCs w:val="28"/>
        </w:rPr>
        <w:t xml:space="preserve">я, лицея «Вектор», «РИТМ», но если </w:t>
      </w:r>
      <w:r w:rsidRPr="00DF6C10">
        <w:rPr>
          <w:sz w:val="28"/>
          <w:szCs w:val="28"/>
        </w:rPr>
        <w:t xml:space="preserve">2017 году обучение прошли 172 педагога из 14 образовательных  учреждений города по теме: «ИКТ как инструментарий универсальных учебных действий», то в 2018 году 62 педагога </w:t>
      </w:r>
      <w:r w:rsidRPr="00DF6C10">
        <w:rPr>
          <w:sz w:val="28"/>
          <w:szCs w:val="28"/>
        </w:rPr>
        <w:lastRenderedPageBreak/>
        <w:t>из 11 образовательных учреждений. Резкое уменьшение количества слушателей связано с тем, что ХК ИРО отменил в 20</w:t>
      </w:r>
      <w:r w:rsidR="005006BD" w:rsidRPr="00DF6C10">
        <w:rPr>
          <w:sz w:val="28"/>
          <w:szCs w:val="28"/>
        </w:rPr>
        <w:t xml:space="preserve">18 году повышение квалификации </w:t>
      </w:r>
      <w:r w:rsidRPr="00DF6C10">
        <w:rPr>
          <w:sz w:val="28"/>
          <w:szCs w:val="28"/>
        </w:rPr>
        <w:t>педаг</w:t>
      </w:r>
      <w:r w:rsidR="005006BD" w:rsidRPr="00DF6C10">
        <w:rPr>
          <w:sz w:val="28"/>
          <w:szCs w:val="28"/>
        </w:rPr>
        <w:t>огических кадров в области ИКТ силами</w:t>
      </w:r>
      <w:r w:rsidRPr="00DF6C10">
        <w:rPr>
          <w:sz w:val="28"/>
          <w:szCs w:val="28"/>
        </w:rPr>
        <w:t xml:space="preserve"> тьюторов. Для того</w:t>
      </w:r>
      <w:r w:rsidR="005006BD" w:rsidRPr="00DF6C10">
        <w:rPr>
          <w:sz w:val="28"/>
          <w:szCs w:val="28"/>
        </w:rPr>
        <w:t>,</w:t>
      </w:r>
      <w:r w:rsidRPr="00DF6C10">
        <w:rPr>
          <w:sz w:val="28"/>
          <w:szCs w:val="28"/>
        </w:rPr>
        <w:t xml:space="preserve"> чтобы курсы состоялись, в</w:t>
      </w:r>
      <w:r w:rsidR="005006BD" w:rsidRPr="00DF6C10">
        <w:rPr>
          <w:sz w:val="28"/>
          <w:szCs w:val="28"/>
        </w:rPr>
        <w:t xml:space="preserve"> ХК ИРО была направлена</w:t>
      </w:r>
      <w:r w:rsidRPr="00DF6C10">
        <w:rPr>
          <w:sz w:val="28"/>
          <w:szCs w:val="28"/>
        </w:rPr>
        <w:t xml:space="preserve"> дополнительная заявка и в ноябре 2018 года городу Хабаровску разрешили обучить силами тьюторов 62 педагога.</w:t>
      </w:r>
    </w:p>
    <w:p w:rsidR="00CA0DE6" w:rsidRPr="00DF6C10" w:rsidRDefault="00CA0DE6" w:rsidP="005006BD">
      <w:pPr>
        <w:ind w:firstLine="708"/>
        <w:contextualSpacing/>
        <w:jc w:val="both"/>
        <w:rPr>
          <w:sz w:val="28"/>
          <w:szCs w:val="28"/>
        </w:rPr>
      </w:pPr>
      <w:r w:rsidRPr="00DF6C10">
        <w:rPr>
          <w:sz w:val="28"/>
          <w:szCs w:val="28"/>
        </w:rPr>
        <w:t>Также, учащиеся и педагоги образовательных учреждений города приняли участие в краев</w:t>
      </w:r>
      <w:r w:rsidR="005006BD" w:rsidRPr="00DF6C10">
        <w:rPr>
          <w:sz w:val="28"/>
          <w:szCs w:val="28"/>
        </w:rPr>
        <w:t xml:space="preserve">ом </w:t>
      </w:r>
      <w:r w:rsidRPr="00DF6C10">
        <w:rPr>
          <w:sz w:val="28"/>
          <w:szCs w:val="28"/>
        </w:rPr>
        <w:t xml:space="preserve">обучающем семинаре - конкурсе для школьников и учителей «Цифровые каникулы - 2019». К сожалению, призовые места педагоги города не заняли. Перспектива занять призовое место была у МБОУ «СШ № 49 имени героев-даманцев», но в связи с отсутствием интернета учреждение не уложилось в </w:t>
      </w:r>
      <w:r w:rsidR="00DC5648" w:rsidRPr="00DF6C10">
        <w:rPr>
          <w:sz w:val="28"/>
          <w:szCs w:val="28"/>
        </w:rPr>
        <w:t xml:space="preserve">установленные </w:t>
      </w:r>
      <w:r w:rsidRPr="00DF6C10">
        <w:rPr>
          <w:sz w:val="28"/>
          <w:szCs w:val="28"/>
        </w:rPr>
        <w:t>сроки.</w:t>
      </w:r>
    </w:p>
    <w:p w:rsidR="00CA0DE6" w:rsidRPr="00DF6C10" w:rsidRDefault="00CA0DE6" w:rsidP="00CA0DE6">
      <w:pPr>
        <w:ind w:firstLine="708"/>
        <w:contextualSpacing/>
        <w:jc w:val="both"/>
        <w:rPr>
          <w:bCs/>
          <w:color w:val="000000"/>
          <w:sz w:val="28"/>
          <w:szCs w:val="28"/>
        </w:rPr>
      </w:pPr>
      <w:r w:rsidRPr="00DF6C10">
        <w:rPr>
          <w:sz w:val="28"/>
          <w:szCs w:val="28"/>
        </w:rPr>
        <w:t>Стимулом активного применения информационных технологий участниками учебно-воспитательного процесса являются конкурсы по информатизации. За отчётный период проведены городские конкурсы для учащихся по информатизации:</w:t>
      </w:r>
    </w:p>
    <w:p w:rsidR="00CA0DE6" w:rsidRPr="00DF6C10" w:rsidRDefault="00CA0DE6" w:rsidP="00DC5648">
      <w:pPr>
        <w:ind w:firstLine="708"/>
        <w:contextualSpacing/>
        <w:jc w:val="both"/>
        <w:rPr>
          <w:sz w:val="28"/>
          <w:szCs w:val="28"/>
        </w:rPr>
      </w:pPr>
      <w:r w:rsidRPr="00DF6C10">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226"/>
        <w:gridCol w:w="3927"/>
        <w:gridCol w:w="1842"/>
        <w:gridCol w:w="1985"/>
      </w:tblGrid>
      <w:tr w:rsidR="00CA0DE6" w:rsidRPr="00DF6C10" w:rsidTr="007A683A">
        <w:tc>
          <w:tcPr>
            <w:tcW w:w="484"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w:t>
            </w:r>
          </w:p>
        </w:tc>
        <w:tc>
          <w:tcPr>
            <w:tcW w:w="1226"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Дата</w:t>
            </w:r>
          </w:p>
        </w:tc>
        <w:tc>
          <w:tcPr>
            <w:tcW w:w="3927"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Мероприятие</w:t>
            </w:r>
          </w:p>
        </w:tc>
        <w:tc>
          <w:tcPr>
            <w:tcW w:w="1842"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Кол-во ОУ/чел.</w:t>
            </w:r>
          </w:p>
          <w:p w:rsidR="00CA0DE6" w:rsidRPr="00DF6C10" w:rsidRDefault="00CA0DE6" w:rsidP="00C574C4">
            <w:pPr>
              <w:contextualSpacing/>
              <w:jc w:val="both"/>
              <w:rPr>
                <w:sz w:val="28"/>
                <w:szCs w:val="28"/>
              </w:rPr>
            </w:pPr>
            <w:r w:rsidRPr="00DF6C10">
              <w:rPr>
                <w:sz w:val="28"/>
                <w:szCs w:val="28"/>
              </w:rPr>
              <w:t>201</w:t>
            </w:r>
            <w:r w:rsidR="00C574C4" w:rsidRPr="00DF6C10">
              <w:rPr>
                <w:sz w:val="28"/>
                <w:szCs w:val="28"/>
              </w:rPr>
              <w:t>7</w:t>
            </w:r>
            <w:r w:rsidRPr="00DF6C10">
              <w:rPr>
                <w:sz w:val="28"/>
                <w:szCs w:val="28"/>
              </w:rPr>
              <w:t>/201</w:t>
            </w:r>
            <w:r w:rsidR="00C574C4" w:rsidRPr="00DF6C10">
              <w:rPr>
                <w:sz w:val="28"/>
                <w:szCs w:val="28"/>
              </w:rPr>
              <w:t>8</w:t>
            </w:r>
            <w:r w:rsidRPr="00DF6C10">
              <w:rPr>
                <w:sz w:val="28"/>
                <w:szCs w:val="28"/>
              </w:rPr>
              <w:t xml:space="preserve"> </w:t>
            </w:r>
            <w:proofErr w:type="spellStart"/>
            <w:r w:rsidRPr="00DF6C10">
              <w:rPr>
                <w:sz w:val="28"/>
                <w:szCs w:val="28"/>
              </w:rPr>
              <w:t>уч</w:t>
            </w:r>
            <w:proofErr w:type="spellEnd"/>
            <w:r w:rsidRPr="00DF6C10">
              <w:rPr>
                <w:sz w:val="28"/>
                <w:szCs w:val="28"/>
              </w:rPr>
              <w:t>. год</w:t>
            </w:r>
          </w:p>
        </w:tc>
        <w:tc>
          <w:tcPr>
            <w:tcW w:w="1985"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Кол-во ОУ/чел.</w:t>
            </w:r>
          </w:p>
          <w:p w:rsidR="00CA0DE6" w:rsidRPr="00DF6C10" w:rsidRDefault="00CA0DE6" w:rsidP="00C574C4">
            <w:pPr>
              <w:contextualSpacing/>
              <w:jc w:val="both"/>
              <w:rPr>
                <w:sz w:val="28"/>
                <w:szCs w:val="28"/>
              </w:rPr>
            </w:pPr>
            <w:r w:rsidRPr="00DF6C10">
              <w:rPr>
                <w:sz w:val="28"/>
                <w:szCs w:val="28"/>
              </w:rPr>
              <w:t>201</w:t>
            </w:r>
            <w:r w:rsidR="00C574C4" w:rsidRPr="00DF6C10">
              <w:rPr>
                <w:sz w:val="28"/>
                <w:szCs w:val="28"/>
              </w:rPr>
              <w:t>8</w:t>
            </w:r>
            <w:r w:rsidRPr="00DF6C10">
              <w:rPr>
                <w:sz w:val="28"/>
                <w:szCs w:val="28"/>
              </w:rPr>
              <w:t>/201</w:t>
            </w:r>
            <w:r w:rsidR="00C574C4" w:rsidRPr="00DF6C10">
              <w:rPr>
                <w:sz w:val="28"/>
                <w:szCs w:val="28"/>
              </w:rPr>
              <w:t>9</w:t>
            </w:r>
            <w:r w:rsidRPr="00DF6C10">
              <w:rPr>
                <w:sz w:val="28"/>
                <w:szCs w:val="28"/>
              </w:rPr>
              <w:t xml:space="preserve"> </w:t>
            </w:r>
            <w:proofErr w:type="spellStart"/>
            <w:r w:rsidRPr="00DF6C10">
              <w:rPr>
                <w:sz w:val="28"/>
                <w:szCs w:val="28"/>
              </w:rPr>
              <w:t>уч</w:t>
            </w:r>
            <w:proofErr w:type="spellEnd"/>
            <w:r w:rsidRPr="00DF6C10">
              <w:rPr>
                <w:sz w:val="28"/>
                <w:szCs w:val="28"/>
              </w:rPr>
              <w:t>. год</w:t>
            </w:r>
          </w:p>
        </w:tc>
      </w:tr>
      <w:tr w:rsidR="00CA0DE6" w:rsidRPr="00DF6C10" w:rsidTr="007A683A">
        <w:tc>
          <w:tcPr>
            <w:tcW w:w="484"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1</w:t>
            </w:r>
          </w:p>
        </w:tc>
        <w:tc>
          <w:tcPr>
            <w:tcW w:w="1226"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Ноябрь-декабрь 2018</w:t>
            </w:r>
          </w:p>
        </w:tc>
        <w:tc>
          <w:tcPr>
            <w:tcW w:w="3927"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Конкур компьютерного  творчества школьников 1-11 классов "Новогодняя открытка"</w:t>
            </w:r>
          </w:p>
        </w:tc>
        <w:tc>
          <w:tcPr>
            <w:tcW w:w="1842"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30/250</w:t>
            </w:r>
          </w:p>
        </w:tc>
        <w:tc>
          <w:tcPr>
            <w:tcW w:w="1985"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37/264</w:t>
            </w:r>
          </w:p>
        </w:tc>
      </w:tr>
      <w:tr w:rsidR="00CA0DE6" w:rsidRPr="00DF6C10" w:rsidTr="007A683A">
        <w:tc>
          <w:tcPr>
            <w:tcW w:w="484"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2</w:t>
            </w:r>
          </w:p>
        </w:tc>
        <w:tc>
          <w:tcPr>
            <w:tcW w:w="1226" w:type="dxa"/>
            <w:tcBorders>
              <w:top w:val="single" w:sz="4" w:space="0" w:color="auto"/>
              <w:left w:val="single" w:sz="4" w:space="0" w:color="auto"/>
              <w:bottom w:val="single" w:sz="4" w:space="0" w:color="auto"/>
              <w:right w:val="single" w:sz="4" w:space="0" w:color="auto"/>
            </w:tcBorders>
          </w:tcPr>
          <w:p w:rsidR="00CA0DE6" w:rsidRPr="00DF6C10" w:rsidRDefault="00CA0DE6" w:rsidP="00733A13">
            <w:pPr>
              <w:contextualSpacing/>
              <w:jc w:val="both"/>
              <w:rPr>
                <w:sz w:val="28"/>
                <w:szCs w:val="28"/>
              </w:rPr>
            </w:pPr>
            <w:r w:rsidRPr="00DF6C10">
              <w:rPr>
                <w:sz w:val="28"/>
                <w:szCs w:val="28"/>
              </w:rPr>
              <w:t>Январь– март 201</w:t>
            </w:r>
            <w:r w:rsidR="00733A13" w:rsidRPr="00DF6C10">
              <w:rPr>
                <w:sz w:val="28"/>
                <w:szCs w:val="28"/>
              </w:rPr>
              <w:t>9</w:t>
            </w:r>
          </w:p>
        </w:tc>
        <w:tc>
          <w:tcPr>
            <w:tcW w:w="3927"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widowControl w:val="0"/>
              <w:autoSpaceDE w:val="0"/>
              <w:autoSpaceDN w:val="0"/>
              <w:adjustRightInd w:val="0"/>
              <w:contextualSpacing/>
              <w:jc w:val="both"/>
              <w:rPr>
                <w:sz w:val="28"/>
                <w:szCs w:val="28"/>
              </w:rPr>
            </w:pPr>
            <w:r w:rsidRPr="00DF6C10">
              <w:rPr>
                <w:bCs/>
                <w:sz w:val="28"/>
                <w:szCs w:val="28"/>
              </w:rPr>
              <w:t xml:space="preserve">Международный </w:t>
            </w:r>
            <w:r w:rsidRPr="00DF6C10">
              <w:rPr>
                <w:sz w:val="28"/>
                <w:szCs w:val="28"/>
              </w:rPr>
              <w:t>фестиваль</w:t>
            </w:r>
            <w:r w:rsidRPr="00DF6C10">
              <w:rPr>
                <w:bCs/>
                <w:sz w:val="28"/>
                <w:szCs w:val="28"/>
              </w:rPr>
              <w:t xml:space="preserve"> художественного</w:t>
            </w:r>
            <w:r w:rsidRPr="00DF6C10">
              <w:rPr>
                <w:sz w:val="28"/>
                <w:szCs w:val="28"/>
              </w:rPr>
              <w:t xml:space="preserve"> творчества детей и юношества «Новые имена  стран АТР - 2018»</w:t>
            </w:r>
          </w:p>
          <w:p w:rsidR="00CA0DE6" w:rsidRPr="00DF6C10" w:rsidRDefault="00CA0DE6" w:rsidP="007A683A">
            <w:pPr>
              <w:widowControl w:val="0"/>
              <w:autoSpaceDE w:val="0"/>
              <w:autoSpaceDN w:val="0"/>
              <w:adjustRightInd w:val="0"/>
              <w:contextualSpacing/>
              <w:jc w:val="both"/>
              <w:rPr>
                <w:sz w:val="28"/>
                <w:szCs w:val="28"/>
              </w:rPr>
            </w:pPr>
            <w:r w:rsidRPr="00DF6C10">
              <w:rPr>
                <w:sz w:val="28"/>
                <w:szCs w:val="28"/>
              </w:rPr>
              <w:t>Конкурс «Творчество и технологии ХХ</w:t>
            </w:r>
            <w:r w:rsidRPr="00DF6C10">
              <w:rPr>
                <w:sz w:val="28"/>
                <w:szCs w:val="28"/>
                <w:lang w:val="en-US"/>
              </w:rPr>
              <w:t>I</w:t>
            </w:r>
            <w:r w:rsidRPr="00DF6C10">
              <w:rPr>
                <w:sz w:val="28"/>
                <w:szCs w:val="28"/>
              </w:rPr>
              <w:t xml:space="preserve"> века»</w:t>
            </w:r>
          </w:p>
        </w:tc>
        <w:tc>
          <w:tcPr>
            <w:tcW w:w="1842"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24/195</w:t>
            </w:r>
          </w:p>
        </w:tc>
        <w:tc>
          <w:tcPr>
            <w:tcW w:w="1985"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19/89</w:t>
            </w:r>
          </w:p>
        </w:tc>
      </w:tr>
      <w:tr w:rsidR="00CA0DE6" w:rsidRPr="00DF6C10" w:rsidTr="007A683A">
        <w:tc>
          <w:tcPr>
            <w:tcW w:w="484" w:type="dxa"/>
            <w:tcBorders>
              <w:top w:val="single" w:sz="4" w:space="0" w:color="auto"/>
              <w:left w:val="single" w:sz="4" w:space="0" w:color="auto"/>
              <w:bottom w:val="single" w:sz="4" w:space="0" w:color="auto"/>
              <w:right w:val="single" w:sz="4" w:space="0" w:color="auto"/>
            </w:tcBorders>
          </w:tcPr>
          <w:p w:rsidR="00CA0DE6" w:rsidRPr="00DF6C10" w:rsidRDefault="00176A95" w:rsidP="007A683A">
            <w:pPr>
              <w:contextualSpacing/>
              <w:jc w:val="both"/>
              <w:rPr>
                <w:sz w:val="28"/>
                <w:szCs w:val="28"/>
              </w:rPr>
            </w:pPr>
            <w:r w:rsidRPr="00DF6C10">
              <w:rPr>
                <w:sz w:val="28"/>
                <w:szCs w:val="28"/>
              </w:rPr>
              <w:t>3</w:t>
            </w:r>
          </w:p>
        </w:tc>
        <w:tc>
          <w:tcPr>
            <w:tcW w:w="1226" w:type="dxa"/>
            <w:tcBorders>
              <w:top w:val="single" w:sz="4" w:space="0" w:color="auto"/>
              <w:left w:val="single" w:sz="4" w:space="0" w:color="auto"/>
              <w:bottom w:val="single" w:sz="4" w:space="0" w:color="auto"/>
              <w:right w:val="single" w:sz="4" w:space="0" w:color="auto"/>
            </w:tcBorders>
          </w:tcPr>
          <w:p w:rsidR="00CA0DE6" w:rsidRPr="00DF6C10" w:rsidRDefault="00CA0DE6" w:rsidP="00733A13">
            <w:pPr>
              <w:contextualSpacing/>
              <w:jc w:val="both"/>
              <w:rPr>
                <w:sz w:val="28"/>
                <w:szCs w:val="28"/>
              </w:rPr>
            </w:pPr>
            <w:r w:rsidRPr="00DF6C10">
              <w:rPr>
                <w:sz w:val="28"/>
                <w:szCs w:val="28"/>
              </w:rPr>
              <w:t>Февраль –апрель 201</w:t>
            </w:r>
            <w:r w:rsidR="00733A13" w:rsidRPr="00DF6C10">
              <w:rPr>
                <w:sz w:val="28"/>
                <w:szCs w:val="28"/>
              </w:rPr>
              <w:t>9</w:t>
            </w:r>
          </w:p>
        </w:tc>
        <w:tc>
          <w:tcPr>
            <w:tcW w:w="3927"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widowControl w:val="0"/>
              <w:autoSpaceDE w:val="0"/>
              <w:autoSpaceDN w:val="0"/>
              <w:adjustRightInd w:val="0"/>
              <w:contextualSpacing/>
              <w:jc w:val="both"/>
              <w:rPr>
                <w:bCs/>
                <w:sz w:val="28"/>
                <w:szCs w:val="28"/>
              </w:rPr>
            </w:pPr>
            <w:r w:rsidRPr="00DF6C10">
              <w:rPr>
                <w:sz w:val="28"/>
                <w:szCs w:val="28"/>
              </w:rPr>
              <w:t>Конкур компьютерного  творчества школьников 1-11 классов «Цифровой художник»</w:t>
            </w:r>
          </w:p>
        </w:tc>
        <w:tc>
          <w:tcPr>
            <w:tcW w:w="1842"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31/207</w:t>
            </w:r>
          </w:p>
        </w:tc>
        <w:tc>
          <w:tcPr>
            <w:tcW w:w="1985"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27/151</w:t>
            </w:r>
          </w:p>
        </w:tc>
      </w:tr>
      <w:tr w:rsidR="00CA0DE6" w:rsidRPr="00DF6C10" w:rsidTr="007A683A">
        <w:tc>
          <w:tcPr>
            <w:tcW w:w="484" w:type="dxa"/>
            <w:tcBorders>
              <w:top w:val="single" w:sz="4" w:space="0" w:color="auto"/>
              <w:left w:val="single" w:sz="4" w:space="0" w:color="auto"/>
              <w:bottom w:val="single" w:sz="4" w:space="0" w:color="auto"/>
              <w:right w:val="single" w:sz="4" w:space="0" w:color="auto"/>
            </w:tcBorders>
          </w:tcPr>
          <w:p w:rsidR="00CA0DE6" w:rsidRPr="00DF6C10" w:rsidRDefault="00176A95" w:rsidP="007A683A">
            <w:pPr>
              <w:contextualSpacing/>
              <w:jc w:val="both"/>
              <w:rPr>
                <w:sz w:val="28"/>
                <w:szCs w:val="28"/>
              </w:rPr>
            </w:pPr>
            <w:r w:rsidRPr="00DF6C10">
              <w:rPr>
                <w:sz w:val="28"/>
                <w:szCs w:val="28"/>
              </w:rPr>
              <w:t>4</w:t>
            </w:r>
          </w:p>
        </w:tc>
        <w:tc>
          <w:tcPr>
            <w:tcW w:w="1226" w:type="dxa"/>
            <w:tcBorders>
              <w:top w:val="single" w:sz="4" w:space="0" w:color="auto"/>
              <w:left w:val="single" w:sz="4" w:space="0" w:color="auto"/>
              <w:bottom w:val="single" w:sz="4" w:space="0" w:color="auto"/>
              <w:right w:val="single" w:sz="4" w:space="0" w:color="auto"/>
            </w:tcBorders>
          </w:tcPr>
          <w:p w:rsidR="00CA0DE6" w:rsidRPr="00DF6C10" w:rsidRDefault="00CA0DE6" w:rsidP="00733A13">
            <w:pPr>
              <w:contextualSpacing/>
              <w:jc w:val="both"/>
              <w:rPr>
                <w:sz w:val="28"/>
                <w:szCs w:val="28"/>
              </w:rPr>
            </w:pPr>
            <w:r w:rsidRPr="00DF6C10">
              <w:rPr>
                <w:sz w:val="28"/>
                <w:szCs w:val="28"/>
              </w:rPr>
              <w:t>Апрель 201</w:t>
            </w:r>
            <w:r w:rsidR="00733A13" w:rsidRPr="00DF6C10">
              <w:rPr>
                <w:sz w:val="28"/>
                <w:szCs w:val="28"/>
              </w:rPr>
              <w:t>9</w:t>
            </w:r>
          </w:p>
        </w:tc>
        <w:tc>
          <w:tcPr>
            <w:tcW w:w="3927"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widowControl w:val="0"/>
              <w:autoSpaceDE w:val="0"/>
              <w:autoSpaceDN w:val="0"/>
              <w:adjustRightInd w:val="0"/>
              <w:contextualSpacing/>
              <w:jc w:val="both"/>
              <w:rPr>
                <w:sz w:val="28"/>
                <w:szCs w:val="28"/>
              </w:rPr>
            </w:pPr>
            <w:proofErr w:type="spellStart"/>
            <w:r w:rsidRPr="00DF6C10">
              <w:rPr>
                <w:sz w:val="28"/>
                <w:szCs w:val="28"/>
              </w:rPr>
              <w:t>Онлайн-викторина</w:t>
            </w:r>
            <w:proofErr w:type="spellEnd"/>
            <w:r w:rsidRPr="00DF6C10">
              <w:rPr>
                <w:sz w:val="28"/>
                <w:szCs w:val="28"/>
              </w:rPr>
              <w:t xml:space="preserve"> </w:t>
            </w:r>
          </w:p>
          <w:p w:rsidR="00CA0DE6" w:rsidRPr="00DF6C10" w:rsidRDefault="00CA0DE6" w:rsidP="007A683A">
            <w:pPr>
              <w:widowControl w:val="0"/>
              <w:autoSpaceDE w:val="0"/>
              <w:autoSpaceDN w:val="0"/>
              <w:adjustRightInd w:val="0"/>
              <w:contextualSpacing/>
              <w:jc w:val="both"/>
              <w:rPr>
                <w:sz w:val="28"/>
                <w:szCs w:val="28"/>
              </w:rPr>
            </w:pPr>
            <w:r w:rsidRPr="00DF6C10">
              <w:rPr>
                <w:sz w:val="28"/>
                <w:szCs w:val="28"/>
              </w:rPr>
              <w:t xml:space="preserve"> «Театр и Мы!»</w:t>
            </w:r>
          </w:p>
        </w:tc>
        <w:tc>
          <w:tcPr>
            <w:tcW w:w="1842"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9/53</w:t>
            </w:r>
          </w:p>
        </w:tc>
        <w:tc>
          <w:tcPr>
            <w:tcW w:w="1985" w:type="dxa"/>
            <w:tcBorders>
              <w:top w:val="single" w:sz="4" w:space="0" w:color="auto"/>
              <w:left w:val="single" w:sz="4" w:space="0" w:color="auto"/>
              <w:bottom w:val="single" w:sz="4" w:space="0" w:color="auto"/>
              <w:right w:val="single" w:sz="4" w:space="0" w:color="auto"/>
            </w:tcBorders>
          </w:tcPr>
          <w:p w:rsidR="00CA0DE6" w:rsidRPr="00DF6C10" w:rsidRDefault="00CA0DE6" w:rsidP="007A683A">
            <w:pPr>
              <w:contextualSpacing/>
              <w:jc w:val="both"/>
              <w:rPr>
                <w:sz w:val="28"/>
                <w:szCs w:val="28"/>
              </w:rPr>
            </w:pPr>
            <w:r w:rsidRPr="00DF6C10">
              <w:rPr>
                <w:sz w:val="28"/>
                <w:szCs w:val="28"/>
              </w:rPr>
              <w:t>10/65</w:t>
            </w:r>
          </w:p>
        </w:tc>
      </w:tr>
    </w:tbl>
    <w:p w:rsidR="00122EC4" w:rsidRPr="00DF6C10" w:rsidRDefault="00CA0DE6" w:rsidP="00122EC4">
      <w:pPr>
        <w:ind w:firstLine="540"/>
        <w:contextualSpacing/>
        <w:jc w:val="both"/>
        <w:rPr>
          <w:sz w:val="28"/>
          <w:szCs w:val="28"/>
        </w:rPr>
      </w:pPr>
      <w:r w:rsidRPr="00DF6C10">
        <w:rPr>
          <w:sz w:val="28"/>
          <w:szCs w:val="28"/>
        </w:rPr>
        <w:t>Конкурс компьютерного творчества школьников «Новогодняя открытка» проводился с ноября по декабрь 2018 года для учащихся 1 - 11 классов. Конкурс самый популярный среди учащихся. Работы участников размещаются на сайте образовательного учреждения-участника. Количество конкурсантов 2018 года по сравнению с 2017 увеличилось с 250 до 264 участников, а количес</w:t>
      </w:r>
      <w:r w:rsidR="005006BD" w:rsidRPr="00DF6C10">
        <w:rPr>
          <w:sz w:val="28"/>
          <w:szCs w:val="28"/>
        </w:rPr>
        <w:t xml:space="preserve">тво образовательных учреждений </w:t>
      </w:r>
      <w:r w:rsidRPr="00DF6C10">
        <w:rPr>
          <w:sz w:val="28"/>
          <w:szCs w:val="28"/>
        </w:rPr>
        <w:t>увеличилось с 30 до 37</w:t>
      </w:r>
      <w:r w:rsidR="005006BD" w:rsidRPr="00DF6C10">
        <w:rPr>
          <w:sz w:val="28"/>
          <w:szCs w:val="28"/>
        </w:rPr>
        <w:t xml:space="preserve">. </w:t>
      </w:r>
      <w:r w:rsidRPr="00DF6C10">
        <w:rPr>
          <w:sz w:val="28"/>
          <w:szCs w:val="28"/>
        </w:rPr>
        <w:t>Интерес к конкурсу не падает. Кроме того, школы-участницы размещают работы конкурсантов на своих сайтах, таким образом, активируется работа школьного сайта</w:t>
      </w:r>
      <w:r w:rsidR="005006BD" w:rsidRPr="00DF6C10">
        <w:rPr>
          <w:sz w:val="28"/>
          <w:szCs w:val="28"/>
        </w:rPr>
        <w:t>. Т</w:t>
      </w:r>
      <w:r w:rsidRPr="00DF6C10">
        <w:rPr>
          <w:sz w:val="28"/>
          <w:szCs w:val="28"/>
        </w:rPr>
        <w:t>акже, видеоматериалы</w:t>
      </w:r>
      <w:r w:rsidR="005006BD" w:rsidRPr="00DF6C10">
        <w:rPr>
          <w:sz w:val="28"/>
          <w:szCs w:val="28"/>
        </w:rPr>
        <w:t xml:space="preserve"> размещаются</w:t>
      </w:r>
      <w:r w:rsidRPr="00DF6C10">
        <w:rPr>
          <w:sz w:val="28"/>
          <w:szCs w:val="28"/>
        </w:rPr>
        <w:t xml:space="preserve"> на различных платформах, что способствует получению навыков работы в сети Интернет. Стабильно высокий уровень работ показывают учащиеся следующих </w:t>
      </w:r>
      <w:r w:rsidR="00122EC4" w:rsidRPr="00DF6C10">
        <w:rPr>
          <w:sz w:val="28"/>
          <w:szCs w:val="28"/>
        </w:rPr>
        <w:t>школ:</w:t>
      </w:r>
      <w:r w:rsidRPr="00DF6C10">
        <w:rPr>
          <w:rFonts w:eastAsia="MS Mincho"/>
          <w:sz w:val="28"/>
          <w:szCs w:val="28"/>
        </w:rPr>
        <w:t xml:space="preserve"> </w:t>
      </w:r>
      <w:r w:rsidR="00122EC4" w:rsidRPr="00DF6C10">
        <w:rPr>
          <w:sz w:val="28"/>
          <w:szCs w:val="28"/>
        </w:rPr>
        <w:t>№</w:t>
      </w:r>
      <w:r w:rsidRPr="00DF6C10">
        <w:rPr>
          <w:sz w:val="28"/>
          <w:szCs w:val="28"/>
        </w:rPr>
        <w:t>№ 12, 15,</w:t>
      </w:r>
      <w:r w:rsidR="00122EC4" w:rsidRPr="00DF6C10">
        <w:rPr>
          <w:sz w:val="28"/>
          <w:szCs w:val="28"/>
        </w:rPr>
        <w:t xml:space="preserve"> 26,</w:t>
      </w:r>
      <w:r w:rsidRPr="00DF6C10">
        <w:rPr>
          <w:sz w:val="28"/>
          <w:szCs w:val="28"/>
        </w:rPr>
        <w:t xml:space="preserve"> 29, 30, </w:t>
      </w:r>
      <w:r w:rsidR="00122EC4" w:rsidRPr="00DF6C10">
        <w:rPr>
          <w:sz w:val="28"/>
          <w:szCs w:val="28"/>
        </w:rPr>
        <w:t xml:space="preserve">33, </w:t>
      </w:r>
      <w:r w:rsidRPr="00DF6C10">
        <w:rPr>
          <w:sz w:val="28"/>
          <w:szCs w:val="28"/>
        </w:rPr>
        <w:t>39, 46,</w:t>
      </w:r>
      <w:r w:rsidR="00122EC4" w:rsidRPr="00DF6C10">
        <w:rPr>
          <w:sz w:val="28"/>
          <w:szCs w:val="28"/>
        </w:rPr>
        <w:t xml:space="preserve"> 49,</w:t>
      </w:r>
      <w:r w:rsidRPr="00DF6C10">
        <w:rPr>
          <w:sz w:val="28"/>
          <w:szCs w:val="28"/>
        </w:rPr>
        <w:t xml:space="preserve"> 67, </w:t>
      </w:r>
      <w:r w:rsidRPr="00DF6C10">
        <w:rPr>
          <w:sz w:val="28"/>
          <w:szCs w:val="28"/>
        </w:rPr>
        <w:lastRenderedPageBreak/>
        <w:t xml:space="preserve">68, </w:t>
      </w:r>
      <w:r w:rsidR="00122EC4" w:rsidRPr="00DF6C10">
        <w:rPr>
          <w:sz w:val="28"/>
          <w:szCs w:val="28"/>
        </w:rPr>
        <w:t xml:space="preserve">77, 80, 85, </w:t>
      </w:r>
      <w:r w:rsidR="00122EC4" w:rsidRPr="00DF6C10">
        <w:rPr>
          <w:rFonts w:eastAsia="MS Mincho"/>
          <w:sz w:val="28"/>
          <w:szCs w:val="28"/>
        </w:rPr>
        <w:t>«Успех»</w:t>
      </w:r>
      <w:r w:rsidR="00122EC4" w:rsidRPr="00DF6C10">
        <w:rPr>
          <w:sz w:val="28"/>
          <w:szCs w:val="28"/>
        </w:rPr>
        <w:t xml:space="preserve">, «Первые шаги»; лицеев </w:t>
      </w:r>
      <w:r w:rsidRPr="00DF6C10">
        <w:rPr>
          <w:sz w:val="28"/>
          <w:szCs w:val="28"/>
        </w:rPr>
        <w:t xml:space="preserve">«Ступени», «Математический», «РИТМ», </w:t>
      </w:r>
      <w:r w:rsidR="00122EC4" w:rsidRPr="00DF6C10">
        <w:rPr>
          <w:sz w:val="28"/>
          <w:szCs w:val="28"/>
        </w:rPr>
        <w:t>«ЛИТ»; гимназий</w:t>
      </w:r>
      <w:r w:rsidRPr="00DF6C10">
        <w:rPr>
          <w:sz w:val="28"/>
          <w:szCs w:val="28"/>
        </w:rPr>
        <w:t xml:space="preserve"> № 4, 5, 7, 8, «Экономическая</w:t>
      </w:r>
      <w:r w:rsidR="00122EC4" w:rsidRPr="00DF6C10">
        <w:rPr>
          <w:sz w:val="28"/>
          <w:szCs w:val="28"/>
        </w:rPr>
        <w:t xml:space="preserve">». Уровень </w:t>
      </w:r>
      <w:r w:rsidR="003B323C" w:rsidRPr="00DF6C10">
        <w:rPr>
          <w:sz w:val="28"/>
          <w:szCs w:val="28"/>
        </w:rPr>
        <w:t>творчества участников конкурса</w:t>
      </w:r>
      <w:r w:rsidR="00122EC4" w:rsidRPr="00DF6C10">
        <w:rPr>
          <w:sz w:val="28"/>
          <w:szCs w:val="28"/>
        </w:rPr>
        <w:t xml:space="preserve"> повышается год от года. </w:t>
      </w:r>
      <w:r w:rsidR="003B323C" w:rsidRPr="00DF6C10">
        <w:rPr>
          <w:sz w:val="28"/>
          <w:szCs w:val="28"/>
        </w:rPr>
        <w:t>К сожалению, некоторые педагоги не проверяют на плагиат работы своих воспитанников, что приводит к появлению заимствованных работ. Необходимо отметить р</w:t>
      </w:r>
      <w:r w:rsidR="00222B68" w:rsidRPr="00DF6C10">
        <w:rPr>
          <w:sz w:val="28"/>
          <w:szCs w:val="28"/>
        </w:rPr>
        <w:t xml:space="preserve">аботу жюри, которое тщательно, </w:t>
      </w:r>
      <w:r w:rsidR="003B323C" w:rsidRPr="00DF6C10">
        <w:rPr>
          <w:sz w:val="28"/>
          <w:szCs w:val="28"/>
        </w:rPr>
        <w:t>объективно</w:t>
      </w:r>
      <w:r w:rsidR="00222B68" w:rsidRPr="00DF6C10">
        <w:rPr>
          <w:sz w:val="28"/>
          <w:szCs w:val="28"/>
        </w:rPr>
        <w:t xml:space="preserve"> и профессионально оценивает работы юных художников.</w:t>
      </w:r>
    </w:p>
    <w:p w:rsidR="00CA0DE6" w:rsidRPr="00DF6C10" w:rsidRDefault="00CA0DE6" w:rsidP="00122EC4">
      <w:pPr>
        <w:ind w:firstLine="540"/>
        <w:contextualSpacing/>
        <w:jc w:val="both"/>
        <w:rPr>
          <w:sz w:val="28"/>
          <w:szCs w:val="28"/>
        </w:rPr>
      </w:pPr>
      <w:r w:rsidRPr="00DF6C10">
        <w:rPr>
          <w:bCs/>
          <w:sz w:val="28"/>
          <w:szCs w:val="28"/>
        </w:rPr>
        <w:t xml:space="preserve">С января по март 2019 года в городе проводился международный </w:t>
      </w:r>
      <w:r w:rsidRPr="00DF6C10">
        <w:rPr>
          <w:sz w:val="28"/>
          <w:szCs w:val="28"/>
        </w:rPr>
        <w:t>фестиваль</w:t>
      </w:r>
      <w:r w:rsidRPr="00DF6C10">
        <w:rPr>
          <w:bCs/>
          <w:sz w:val="28"/>
          <w:szCs w:val="28"/>
        </w:rPr>
        <w:t xml:space="preserve"> художественного</w:t>
      </w:r>
      <w:r w:rsidRPr="00DF6C10">
        <w:rPr>
          <w:sz w:val="28"/>
          <w:szCs w:val="28"/>
        </w:rPr>
        <w:t xml:space="preserve"> творчества детей и юношества «Новые имена стран АТР - 2019». В рамках фестиваля в конкурсе «Творчество и технологии ХХ</w:t>
      </w:r>
      <w:r w:rsidRPr="00DF6C10">
        <w:rPr>
          <w:sz w:val="28"/>
          <w:szCs w:val="28"/>
          <w:lang w:val="en-US"/>
        </w:rPr>
        <w:t>I</w:t>
      </w:r>
      <w:r w:rsidRPr="00DF6C10">
        <w:rPr>
          <w:sz w:val="28"/>
          <w:szCs w:val="28"/>
        </w:rPr>
        <w:t xml:space="preserve"> века» участвовало 89 учащихся из </w:t>
      </w:r>
      <w:r w:rsidR="00222B68" w:rsidRPr="00DF6C10">
        <w:rPr>
          <w:sz w:val="28"/>
          <w:szCs w:val="28"/>
        </w:rPr>
        <w:t xml:space="preserve">19 образовательных учреждений. </w:t>
      </w:r>
      <w:r w:rsidRPr="00DF6C10">
        <w:rPr>
          <w:sz w:val="28"/>
          <w:szCs w:val="28"/>
        </w:rPr>
        <w:t xml:space="preserve">Жюри рассмотрело 116 </w:t>
      </w:r>
      <w:r w:rsidR="00222B68" w:rsidRPr="00DF6C10">
        <w:rPr>
          <w:sz w:val="28"/>
          <w:szCs w:val="28"/>
        </w:rPr>
        <w:t xml:space="preserve">детских </w:t>
      </w:r>
      <w:r w:rsidRPr="00DF6C10">
        <w:rPr>
          <w:sz w:val="28"/>
          <w:szCs w:val="28"/>
        </w:rPr>
        <w:t>работ. Дипломантами конкурса стали 16 обучающихся. Воспит</w:t>
      </w:r>
      <w:r w:rsidR="00222B68" w:rsidRPr="00DF6C10">
        <w:rPr>
          <w:sz w:val="28"/>
          <w:szCs w:val="28"/>
        </w:rPr>
        <w:t>анник МАУ ДОД «Радуга талантов» завоевал ГРАН-ПРИ конкурса.</w:t>
      </w:r>
      <w:r w:rsidRPr="00DF6C10">
        <w:rPr>
          <w:sz w:val="28"/>
          <w:szCs w:val="28"/>
        </w:rPr>
        <w:t xml:space="preserve"> </w:t>
      </w:r>
      <w:r w:rsidR="00E41CD2" w:rsidRPr="00DF6C10">
        <w:rPr>
          <w:sz w:val="28"/>
          <w:szCs w:val="28"/>
        </w:rPr>
        <w:t>Работы, предоставленные на фестиваль, выполнены на высоком уровне</w:t>
      </w:r>
      <w:r w:rsidR="00222B68" w:rsidRPr="00DF6C10">
        <w:rPr>
          <w:sz w:val="28"/>
          <w:szCs w:val="28"/>
        </w:rPr>
        <w:t>. По сравнению с</w:t>
      </w:r>
      <w:r w:rsidRPr="00DF6C10">
        <w:rPr>
          <w:sz w:val="28"/>
          <w:szCs w:val="28"/>
        </w:rPr>
        <w:t xml:space="preserve"> 2018 годом количество участников уменьшилось в связи с несвоевременны</w:t>
      </w:r>
      <w:r w:rsidR="00E41CD2" w:rsidRPr="00DF6C10">
        <w:rPr>
          <w:sz w:val="28"/>
          <w:szCs w:val="28"/>
        </w:rPr>
        <w:t>м</w:t>
      </w:r>
      <w:r w:rsidRPr="00DF6C10">
        <w:rPr>
          <w:sz w:val="28"/>
          <w:szCs w:val="28"/>
        </w:rPr>
        <w:t xml:space="preserve"> размещением приказа о проведении  конкурса.</w:t>
      </w:r>
    </w:p>
    <w:p w:rsidR="00CA0DE6" w:rsidRPr="00DF6C10" w:rsidRDefault="00CA0DE6" w:rsidP="00CA0DE6">
      <w:pPr>
        <w:ind w:firstLine="540"/>
        <w:contextualSpacing/>
        <w:jc w:val="both"/>
        <w:rPr>
          <w:sz w:val="28"/>
          <w:szCs w:val="28"/>
        </w:rPr>
      </w:pPr>
      <w:r w:rsidRPr="00DF6C10">
        <w:rPr>
          <w:sz w:val="28"/>
          <w:szCs w:val="28"/>
        </w:rPr>
        <w:t>Вторым по популярности среди учащихся</w:t>
      </w:r>
      <w:r w:rsidR="00E41CD2" w:rsidRPr="00DF6C10">
        <w:rPr>
          <w:sz w:val="28"/>
          <w:szCs w:val="28"/>
        </w:rPr>
        <w:t xml:space="preserve"> можно назвать  конкурс </w:t>
      </w:r>
      <w:r w:rsidRPr="00DF6C10">
        <w:rPr>
          <w:sz w:val="28"/>
          <w:szCs w:val="28"/>
        </w:rPr>
        <w:t>компьютерного</w:t>
      </w:r>
      <w:r w:rsidR="00E41CD2" w:rsidRPr="00DF6C10">
        <w:rPr>
          <w:sz w:val="28"/>
          <w:szCs w:val="28"/>
        </w:rPr>
        <w:t xml:space="preserve"> творчества «Цифровой художник», который</w:t>
      </w:r>
      <w:r w:rsidRPr="00DF6C10">
        <w:rPr>
          <w:sz w:val="28"/>
          <w:szCs w:val="28"/>
        </w:rPr>
        <w:t xml:space="preserve"> пров</w:t>
      </w:r>
      <w:r w:rsidR="00E41CD2" w:rsidRPr="00DF6C10">
        <w:rPr>
          <w:sz w:val="28"/>
          <w:szCs w:val="28"/>
        </w:rPr>
        <w:t>одился</w:t>
      </w:r>
      <w:r w:rsidRPr="00DF6C10">
        <w:rPr>
          <w:sz w:val="28"/>
          <w:szCs w:val="28"/>
        </w:rPr>
        <w:t xml:space="preserve"> с февраля по апрель 2019 года. Конкурс компьютерного творчества </w:t>
      </w:r>
      <w:r w:rsidR="00E41CD2" w:rsidRPr="00DF6C10">
        <w:rPr>
          <w:sz w:val="28"/>
          <w:szCs w:val="28"/>
        </w:rPr>
        <w:t xml:space="preserve">школьников «Цифровой художник» </w:t>
      </w:r>
      <w:r w:rsidRPr="00DF6C10">
        <w:rPr>
          <w:sz w:val="28"/>
          <w:szCs w:val="28"/>
        </w:rPr>
        <w:t>традиционно привлекает учащихся с 1 по 11 класс. В 2019 году в конкурсе участвовал 151 учащийся, из 27 образовательных учреждений. Из них 53 юных художника из 25 образова</w:t>
      </w:r>
      <w:r w:rsidR="00E41CD2" w:rsidRPr="00DF6C10">
        <w:rPr>
          <w:sz w:val="28"/>
          <w:szCs w:val="28"/>
        </w:rPr>
        <w:t xml:space="preserve">тельных организаций награждены </w:t>
      </w:r>
      <w:r w:rsidR="005D5264" w:rsidRPr="00DF6C10">
        <w:rPr>
          <w:sz w:val="28"/>
          <w:szCs w:val="28"/>
        </w:rPr>
        <w:t>грамотами управления образования</w:t>
      </w:r>
      <w:r w:rsidRPr="00DF6C10">
        <w:rPr>
          <w:sz w:val="28"/>
          <w:szCs w:val="28"/>
        </w:rPr>
        <w:t xml:space="preserve">. Работы участников конкурса размещаются на школьных сайтах. Благодарности за творческий подход к </w:t>
      </w:r>
      <w:r w:rsidR="005D5264" w:rsidRPr="00DF6C10">
        <w:rPr>
          <w:sz w:val="28"/>
          <w:szCs w:val="28"/>
        </w:rPr>
        <w:t xml:space="preserve">подготовке учащихся к Конкурсу </w:t>
      </w:r>
      <w:r w:rsidRPr="00DF6C10">
        <w:rPr>
          <w:sz w:val="28"/>
          <w:szCs w:val="28"/>
        </w:rPr>
        <w:t>получили 35 педагогов.</w:t>
      </w:r>
    </w:p>
    <w:p w:rsidR="00CA0DE6" w:rsidRPr="00DF6C10" w:rsidRDefault="00CA0DE6" w:rsidP="00CA0DE6">
      <w:pPr>
        <w:ind w:firstLine="540"/>
        <w:contextualSpacing/>
        <w:jc w:val="both"/>
        <w:rPr>
          <w:sz w:val="28"/>
          <w:szCs w:val="28"/>
        </w:rPr>
      </w:pPr>
      <w:r w:rsidRPr="00DF6C10">
        <w:rPr>
          <w:sz w:val="28"/>
          <w:szCs w:val="28"/>
        </w:rPr>
        <w:t>Членами ж</w:t>
      </w:r>
      <w:r w:rsidR="005D5264" w:rsidRPr="00DF6C10">
        <w:rPr>
          <w:sz w:val="28"/>
          <w:szCs w:val="28"/>
        </w:rPr>
        <w:t xml:space="preserve">юри отмечен высокий творческий </w:t>
      </w:r>
      <w:r w:rsidRPr="00DF6C10">
        <w:rPr>
          <w:sz w:val="28"/>
          <w:szCs w:val="28"/>
        </w:rPr>
        <w:t>и техн</w:t>
      </w:r>
      <w:r w:rsidR="005D5264" w:rsidRPr="00DF6C10">
        <w:rPr>
          <w:sz w:val="28"/>
          <w:szCs w:val="28"/>
        </w:rPr>
        <w:t>ический уровень работ учащихся.</w:t>
      </w:r>
      <w:r w:rsidRPr="00DF6C10">
        <w:rPr>
          <w:sz w:val="28"/>
          <w:szCs w:val="28"/>
        </w:rPr>
        <w:t xml:space="preserve"> Многие ребята на протяжении нескольких лет принимают активное участие в конкурсах компьютерного творчества, с каждым годо</w:t>
      </w:r>
      <w:r w:rsidR="005D5264" w:rsidRPr="00DF6C10">
        <w:rPr>
          <w:sz w:val="28"/>
          <w:szCs w:val="28"/>
        </w:rPr>
        <w:t>м совершенствуя своё мастерство.</w:t>
      </w:r>
    </w:p>
    <w:p w:rsidR="00CA0DE6" w:rsidRPr="00DF6C10" w:rsidRDefault="00CA0DE6" w:rsidP="00CA0DE6">
      <w:pPr>
        <w:ind w:firstLine="540"/>
        <w:contextualSpacing/>
        <w:jc w:val="both"/>
        <w:rPr>
          <w:sz w:val="28"/>
          <w:szCs w:val="28"/>
        </w:rPr>
      </w:pPr>
      <w:r w:rsidRPr="00DF6C10">
        <w:rPr>
          <w:sz w:val="28"/>
          <w:szCs w:val="28"/>
        </w:rPr>
        <w:t>В конкурсе «Цифровой художник» активно</w:t>
      </w:r>
      <w:r w:rsidR="005D5264" w:rsidRPr="00DF6C10">
        <w:rPr>
          <w:sz w:val="28"/>
          <w:szCs w:val="28"/>
        </w:rPr>
        <w:t xml:space="preserve"> участвуют учащиеся следующих школ</w:t>
      </w:r>
      <w:r w:rsidRPr="00DF6C10">
        <w:rPr>
          <w:sz w:val="28"/>
          <w:szCs w:val="28"/>
        </w:rPr>
        <w:t xml:space="preserve">: </w:t>
      </w:r>
      <w:r w:rsidR="005D5264" w:rsidRPr="00DF6C10">
        <w:rPr>
          <w:sz w:val="28"/>
          <w:szCs w:val="28"/>
        </w:rPr>
        <w:t>«Успех»</w:t>
      </w:r>
      <w:r w:rsidRPr="00DF6C10">
        <w:rPr>
          <w:sz w:val="28"/>
          <w:szCs w:val="28"/>
        </w:rPr>
        <w:t xml:space="preserve">, </w:t>
      </w:r>
      <w:r w:rsidR="005D5264" w:rsidRPr="00DF6C10">
        <w:rPr>
          <w:sz w:val="28"/>
          <w:szCs w:val="28"/>
        </w:rPr>
        <w:t>«Первые шаги», №№ 11, 12, 15, 26, 30 49, 62, 85;</w:t>
      </w:r>
      <w:r w:rsidRPr="00DF6C10">
        <w:rPr>
          <w:sz w:val="28"/>
          <w:szCs w:val="28"/>
        </w:rPr>
        <w:t xml:space="preserve"> гимнази</w:t>
      </w:r>
      <w:r w:rsidR="005D5264" w:rsidRPr="00DF6C10">
        <w:rPr>
          <w:sz w:val="28"/>
          <w:szCs w:val="28"/>
        </w:rPr>
        <w:t>й</w:t>
      </w:r>
      <w:r w:rsidRPr="00DF6C10">
        <w:rPr>
          <w:sz w:val="28"/>
          <w:szCs w:val="28"/>
        </w:rPr>
        <w:t xml:space="preserve"> № 1,4,6, лицеев «Ступени», МЛ. Всё более активно в конкурсы компьютерного творчества включаются организац</w:t>
      </w:r>
      <w:r w:rsidR="005D5264" w:rsidRPr="00DF6C10">
        <w:rPr>
          <w:sz w:val="28"/>
          <w:szCs w:val="28"/>
        </w:rPr>
        <w:t>ии дополнительного образования.</w:t>
      </w:r>
    </w:p>
    <w:p w:rsidR="00CA0DE6" w:rsidRPr="00DF6C10" w:rsidRDefault="00CA0DE6" w:rsidP="005D5264">
      <w:pPr>
        <w:ind w:firstLine="540"/>
        <w:contextualSpacing/>
        <w:jc w:val="both"/>
        <w:rPr>
          <w:sz w:val="28"/>
          <w:szCs w:val="28"/>
        </w:rPr>
      </w:pPr>
      <w:r w:rsidRPr="00DF6C10">
        <w:rPr>
          <w:sz w:val="28"/>
          <w:szCs w:val="28"/>
        </w:rPr>
        <w:t>С 2010 года реализуется некоммерческий детско-юношеский проек</w:t>
      </w:r>
      <w:r w:rsidR="005D5264" w:rsidRPr="00DF6C10">
        <w:rPr>
          <w:sz w:val="28"/>
          <w:szCs w:val="28"/>
        </w:rPr>
        <w:t xml:space="preserve">т </w:t>
      </w:r>
      <w:r w:rsidRPr="00DF6C10">
        <w:rPr>
          <w:sz w:val="28"/>
          <w:szCs w:val="28"/>
        </w:rPr>
        <w:t>«Тимуровцы информационного общества». В настоящее время в городе создано 7 команд волонтеров проекта «Тимуро</w:t>
      </w:r>
      <w:r w:rsidR="005D5264" w:rsidRPr="00DF6C10">
        <w:rPr>
          <w:sz w:val="28"/>
          <w:szCs w:val="28"/>
        </w:rPr>
        <w:t xml:space="preserve">вцы информационного общества». </w:t>
      </w:r>
      <w:r w:rsidRPr="00DF6C10">
        <w:rPr>
          <w:sz w:val="28"/>
          <w:szCs w:val="28"/>
        </w:rPr>
        <w:t xml:space="preserve">На </w:t>
      </w:r>
      <w:r w:rsidR="005D5264" w:rsidRPr="00DF6C10">
        <w:rPr>
          <w:sz w:val="28"/>
          <w:szCs w:val="28"/>
        </w:rPr>
        <w:t xml:space="preserve">главной странице </w:t>
      </w:r>
      <w:r w:rsidRPr="00DF6C10">
        <w:rPr>
          <w:sz w:val="28"/>
          <w:szCs w:val="28"/>
        </w:rPr>
        <w:t>школьных сайтах имеются ссылки на страниц</w:t>
      </w:r>
      <w:r w:rsidR="006B3180" w:rsidRPr="00DF6C10">
        <w:rPr>
          <w:sz w:val="28"/>
          <w:szCs w:val="28"/>
        </w:rPr>
        <w:t xml:space="preserve">у </w:t>
      </w:r>
      <w:r w:rsidRPr="00DF6C10">
        <w:rPr>
          <w:sz w:val="28"/>
          <w:szCs w:val="28"/>
        </w:rPr>
        <w:t>проекта</w:t>
      </w:r>
      <w:r w:rsidR="006B3180" w:rsidRPr="00DF6C10">
        <w:rPr>
          <w:sz w:val="28"/>
          <w:szCs w:val="28"/>
        </w:rPr>
        <w:t>, где размещается вся информация о проделанной работе с представителями старшего поколения.</w:t>
      </w:r>
      <w:r w:rsidRPr="00DF6C10">
        <w:rPr>
          <w:sz w:val="28"/>
          <w:szCs w:val="28"/>
        </w:rPr>
        <w:t xml:space="preserve"> Отслеживается течение проекта на краевом уровне (</w:t>
      </w:r>
      <w:proofErr w:type="spellStart"/>
      <w:r w:rsidRPr="00DF6C10">
        <w:rPr>
          <w:sz w:val="28"/>
          <w:szCs w:val="28"/>
        </w:rPr>
        <w:t>ХабаВики</w:t>
      </w:r>
      <w:proofErr w:type="spellEnd"/>
      <w:r w:rsidRPr="00DF6C10">
        <w:rPr>
          <w:sz w:val="28"/>
          <w:szCs w:val="28"/>
        </w:rPr>
        <w:t xml:space="preserve">, </w:t>
      </w:r>
      <w:r w:rsidRPr="00DF6C10">
        <w:rPr>
          <w:sz w:val="28"/>
          <w:szCs w:val="28"/>
          <w:lang w:val="en-US"/>
        </w:rPr>
        <w:t>Google</w:t>
      </w:r>
      <w:r w:rsidRPr="00DF6C10">
        <w:rPr>
          <w:sz w:val="28"/>
          <w:szCs w:val="28"/>
        </w:rPr>
        <w:t>),</w:t>
      </w:r>
      <w:r w:rsidR="006B3180" w:rsidRPr="00DF6C10">
        <w:rPr>
          <w:sz w:val="28"/>
          <w:szCs w:val="28"/>
        </w:rPr>
        <w:t xml:space="preserve"> на сайте министерства образования и науки Хабаровского края.</w:t>
      </w:r>
      <w:r w:rsidRPr="00DF6C10">
        <w:rPr>
          <w:sz w:val="28"/>
          <w:szCs w:val="28"/>
        </w:rPr>
        <w:t xml:space="preserve"> Постоянно просматривается </w:t>
      </w:r>
      <w:proofErr w:type="spellStart"/>
      <w:r w:rsidRPr="00DF6C10">
        <w:rPr>
          <w:sz w:val="28"/>
          <w:szCs w:val="28"/>
        </w:rPr>
        <w:t>блог</w:t>
      </w:r>
      <w:proofErr w:type="spellEnd"/>
      <w:r w:rsidRPr="00DF6C10">
        <w:rPr>
          <w:sz w:val="28"/>
          <w:szCs w:val="28"/>
        </w:rPr>
        <w:t xml:space="preserve"> проекта, вносятся необходимые комментарии. Критерии оценивания тимуровских команд размещены на сайте Центра развития образования. К сожалению, количество работающих отрядов год от года уменьшается по различным причинам - это и отсутствие свободной тех</w:t>
      </w:r>
      <w:r w:rsidR="006B3180" w:rsidRPr="00DF6C10">
        <w:rPr>
          <w:sz w:val="28"/>
          <w:szCs w:val="28"/>
        </w:rPr>
        <w:t>ники, загруженность учителей и т.д. Тем не менее,</w:t>
      </w:r>
      <w:r w:rsidRPr="00DF6C10">
        <w:rPr>
          <w:sz w:val="28"/>
          <w:szCs w:val="28"/>
        </w:rPr>
        <w:t xml:space="preserve"> каждый год удаётся привлечь  новые команды «Тимуровцев». В период с июля 2018 по ию</w:t>
      </w:r>
      <w:r w:rsidR="006B3180" w:rsidRPr="00DF6C10">
        <w:rPr>
          <w:sz w:val="28"/>
          <w:szCs w:val="28"/>
        </w:rPr>
        <w:t xml:space="preserve">нь 2019 года силами </w:t>
      </w:r>
      <w:r w:rsidR="006B3180" w:rsidRPr="00DF6C10">
        <w:rPr>
          <w:sz w:val="28"/>
          <w:szCs w:val="28"/>
        </w:rPr>
        <w:lastRenderedPageBreak/>
        <w:t>волонтёров образовательных организаций города</w:t>
      </w:r>
      <w:r w:rsidRPr="00DF6C10">
        <w:rPr>
          <w:sz w:val="28"/>
          <w:szCs w:val="28"/>
        </w:rPr>
        <w:t xml:space="preserve"> обучены 215 представителей старшего поколения. Работа с командами будет продолжена, мероприятия по активизации образовательных учреждений проводятся в соответствии с краевым планом.</w:t>
      </w:r>
    </w:p>
    <w:p w:rsidR="00D773C2" w:rsidRPr="00DF6C10" w:rsidRDefault="00BF0BEF" w:rsidP="00BF0BEF">
      <w:pPr>
        <w:ind w:firstLine="709"/>
        <w:contextualSpacing/>
        <w:jc w:val="both"/>
        <w:rPr>
          <w:sz w:val="28"/>
          <w:szCs w:val="28"/>
        </w:rPr>
      </w:pPr>
      <w:r w:rsidRPr="00DF6C10">
        <w:rPr>
          <w:sz w:val="28"/>
          <w:szCs w:val="28"/>
        </w:rPr>
        <w:t>Кроме того, в ноябре 201</w:t>
      </w:r>
      <w:r w:rsidR="007A734A" w:rsidRPr="00DF6C10">
        <w:rPr>
          <w:sz w:val="28"/>
          <w:szCs w:val="28"/>
        </w:rPr>
        <w:t>8</w:t>
      </w:r>
      <w:r w:rsidRPr="00DF6C10">
        <w:rPr>
          <w:sz w:val="28"/>
          <w:szCs w:val="28"/>
        </w:rPr>
        <w:t xml:space="preserve"> года проводился платный конкурс компьютерных технологий  </w:t>
      </w:r>
      <w:r w:rsidRPr="00DF6C10">
        <w:rPr>
          <w:b/>
          <w:sz w:val="28"/>
          <w:szCs w:val="28"/>
        </w:rPr>
        <w:t>«КИТ»</w:t>
      </w:r>
      <w:r w:rsidRPr="00DF6C10">
        <w:rPr>
          <w:sz w:val="28"/>
          <w:szCs w:val="28"/>
        </w:rPr>
        <w:t>, в котором  приняли участие 32</w:t>
      </w:r>
      <w:r w:rsidR="007A734A" w:rsidRPr="00DF6C10">
        <w:rPr>
          <w:sz w:val="28"/>
          <w:szCs w:val="28"/>
        </w:rPr>
        <w:t>14</w:t>
      </w:r>
      <w:r w:rsidRPr="00DF6C10">
        <w:rPr>
          <w:sz w:val="28"/>
          <w:szCs w:val="28"/>
        </w:rPr>
        <w:t xml:space="preserve"> учащихся из </w:t>
      </w:r>
      <w:r w:rsidR="007A734A" w:rsidRPr="00DF6C10">
        <w:rPr>
          <w:sz w:val="28"/>
          <w:szCs w:val="28"/>
        </w:rPr>
        <w:t>30</w:t>
      </w:r>
      <w:r w:rsidRPr="00DF6C10">
        <w:rPr>
          <w:sz w:val="28"/>
          <w:szCs w:val="28"/>
        </w:rPr>
        <w:t xml:space="preserve"> образовательных учреждений. Конкурс проводитс</w:t>
      </w:r>
      <w:r w:rsidR="00A12D88" w:rsidRPr="00DF6C10">
        <w:rPr>
          <w:sz w:val="28"/>
          <w:szCs w:val="28"/>
        </w:rPr>
        <w:t>я в образовательных учреждениях</w:t>
      </w:r>
      <w:r w:rsidRPr="00DF6C10">
        <w:rPr>
          <w:sz w:val="28"/>
          <w:szCs w:val="28"/>
        </w:rPr>
        <w:t xml:space="preserve"> по возрастным категор</w:t>
      </w:r>
      <w:r w:rsidR="00A12D88" w:rsidRPr="00DF6C10">
        <w:rPr>
          <w:sz w:val="28"/>
          <w:szCs w:val="28"/>
        </w:rPr>
        <w:t xml:space="preserve">иям. Результаты конкурса школы </w:t>
      </w:r>
      <w:r w:rsidRPr="00DF6C10">
        <w:rPr>
          <w:sz w:val="28"/>
          <w:szCs w:val="28"/>
        </w:rPr>
        <w:t>т</w:t>
      </w:r>
      <w:r w:rsidR="00A12D88" w:rsidRPr="00DF6C10">
        <w:rPr>
          <w:sz w:val="28"/>
          <w:szCs w:val="28"/>
        </w:rPr>
        <w:t xml:space="preserve">радиционно получают </w:t>
      </w:r>
      <w:r w:rsidRPr="00DF6C10">
        <w:rPr>
          <w:sz w:val="28"/>
          <w:szCs w:val="28"/>
        </w:rPr>
        <w:t>в феврале.</w:t>
      </w:r>
      <w:r w:rsidR="00D773C2" w:rsidRPr="00DF6C10">
        <w:rPr>
          <w:sz w:val="28"/>
          <w:szCs w:val="28"/>
        </w:rPr>
        <w:t xml:space="preserve"> </w:t>
      </w:r>
    </w:p>
    <w:p w:rsidR="0073623C" w:rsidRPr="00DF6C10" w:rsidRDefault="0073623C" w:rsidP="00D773C2">
      <w:pPr>
        <w:pStyle w:val="a5"/>
        <w:spacing w:after="0"/>
        <w:ind w:left="0" w:firstLine="709"/>
        <w:jc w:val="both"/>
        <w:rPr>
          <w:rFonts w:ascii="Times New Roman" w:hAnsi="Times New Roman"/>
          <w:sz w:val="28"/>
          <w:szCs w:val="28"/>
        </w:rPr>
      </w:pPr>
      <w:r w:rsidRPr="00DF6C10">
        <w:rPr>
          <w:rFonts w:ascii="Times New Roman" w:hAnsi="Times New Roman"/>
          <w:sz w:val="28"/>
          <w:szCs w:val="28"/>
        </w:rPr>
        <w:t xml:space="preserve">Конкурс </w:t>
      </w:r>
      <w:r w:rsidR="00E46F23" w:rsidRPr="00DF6C10">
        <w:rPr>
          <w:rFonts w:ascii="Times New Roman" w:hAnsi="Times New Roman"/>
          <w:sz w:val="28"/>
          <w:szCs w:val="28"/>
        </w:rPr>
        <w:t xml:space="preserve">видеороликов </w:t>
      </w:r>
      <w:r w:rsidR="00E46F23" w:rsidRPr="00DF6C10">
        <w:rPr>
          <w:rFonts w:ascii="Times New Roman" w:hAnsi="Times New Roman"/>
          <w:b/>
          <w:sz w:val="28"/>
          <w:szCs w:val="28"/>
        </w:rPr>
        <w:t>"Россия начинается с востока"</w:t>
      </w:r>
      <w:r w:rsidR="00E46F23" w:rsidRPr="00DF6C10">
        <w:rPr>
          <w:rFonts w:ascii="Times New Roman" w:hAnsi="Times New Roman"/>
          <w:sz w:val="28"/>
          <w:szCs w:val="28"/>
        </w:rPr>
        <w:t xml:space="preserve"> </w:t>
      </w:r>
      <w:r w:rsidRPr="00DF6C10">
        <w:rPr>
          <w:rFonts w:ascii="Times New Roman" w:hAnsi="Times New Roman"/>
          <w:sz w:val="28"/>
          <w:szCs w:val="28"/>
        </w:rPr>
        <w:t>проводится в целях</w:t>
      </w:r>
      <w:r w:rsidRPr="00DF6C10">
        <w:rPr>
          <w:rFonts w:ascii="Times New Roman" w:hAnsi="Times New Roman"/>
          <w:b/>
          <w:sz w:val="28"/>
          <w:szCs w:val="28"/>
        </w:rPr>
        <w:t xml:space="preserve"> </w:t>
      </w:r>
      <w:r w:rsidRPr="00DF6C10">
        <w:rPr>
          <w:rFonts w:ascii="Times New Roman" w:hAnsi="Times New Roman"/>
          <w:sz w:val="28"/>
          <w:szCs w:val="28"/>
        </w:rPr>
        <w:t>создания  видеоархива о настоящем и будущем города Хабаровска глазами школьников.</w:t>
      </w:r>
    </w:p>
    <w:p w:rsidR="0073623C" w:rsidRPr="00DF6C10" w:rsidRDefault="0073623C" w:rsidP="00D773C2">
      <w:pPr>
        <w:spacing w:line="276" w:lineRule="auto"/>
        <w:ind w:firstLine="709"/>
        <w:contextualSpacing/>
        <w:jc w:val="both"/>
        <w:rPr>
          <w:sz w:val="28"/>
          <w:szCs w:val="28"/>
        </w:rPr>
      </w:pPr>
      <w:r w:rsidRPr="00DF6C10">
        <w:rPr>
          <w:sz w:val="28"/>
          <w:szCs w:val="28"/>
        </w:rPr>
        <w:t>Основные задачи:</w:t>
      </w:r>
    </w:p>
    <w:p w:rsidR="0073623C" w:rsidRPr="00DF6C10" w:rsidRDefault="0073623C" w:rsidP="00E167BF">
      <w:pPr>
        <w:spacing w:line="276" w:lineRule="auto"/>
        <w:ind w:left="360"/>
        <w:contextualSpacing/>
        <w:jc w:val="both"/>
        <w:rPr>
          <w:sz w:val="28"/>
          <w:szCs w:val="28"/>
        </w:rPr>
      </w:pPr>
      <w:r w:rsidRPr="00DF6C10">
        <w:rPr>
          <w:sz w:val="28"/>
          <w:szCs w:val="28"/>
        </w:rPr>
        <w:t>- формировать мировосприятие у подрастающего поколения о значимости города Хабаровска, как для жителей Дальнего Востока, так и для страны в целом;</w:t>
      </w:r>
    </w:p>
    <w:p w:rsidR="0073623C" w:rsidRPr="00DF6C10" w:rsidRDefault="0073623C" w:rsidP="00E167BF">
      <w:pPr>
        <w:tabs>
          <w:tab w:val="left" w:pos="540"/>
        </w:tabs>
        <w:spacing w:line="276" w:lineRule="auto"/>
        <w:ind w:left="360"/>
        <w:contextualSpacing/>
        <w:jc w:val="both"/>
        <w:rPr>
          <w:sz w:val="28"/>
          <w:szCs w:val="28"/>
        </w:rPr>
      </w:pPr>
      <w:r w:rsidRPr="00DF6C10">
        <w:rPr>
          <w:sz w:val="28"/>
          <w:szCs w:val="28"/>
        </w:rPr>
        <w:t>- активизировать применение информационно-коммуникационных технологий в работе общеобразовательных учреждений</w:t>
      </w:r>
    </w:p>
    <w:p w:rsidR="0073623C" w:rsidRPr="00DF6C10" w:rsidRDefault="0073623C" w:rsidP="00E167BF">
      <w:pPr>
        <w:tabs>
          <w:tab w:val="left" w:pos="540"/>
        </w:tabs>
        <w:spacing w:line="276" w:lineRule="auto"/>
        <w:ind w:left="360"/>
        <w:contextualSpacing/>
        <w:jc w:val="both"/>
        <w:rPr>
          <w:sz w:val="28"/>
          <w:szCs w:val="28"/>
        </w:rPr>
      </w:pPr>
      <w:r w:rsidRPr="00DF6C10">
        <w:rPr>
          <w:sz w:val="28"/>
          <w:szCs w:val="28"/>
        </w:rPr>
        <w:t>- стимулировать интерес к изучению истории города Хабаровска.</w:t>
      </w:r>
    </w:p>
    <w:p w:rsidR="0073623C" w:rsidRPr="00DF6C10" w:rsidRDefault="007D4A23" w:rsidP="00D773C2">
      <w:pPr>
        <w:spacing w:line="276" w:lineRule="auto"/>
        <w:ind w:firstLine="709"/>
        <w:contextualSpacing/>
        <w:jc w:val="both"/>
        <w:rPr>
          <w:sz w:val="28"/>
          <w:szCs w:val="28"/>
        </w:rPr>
      </w:pPr>
      <w:r w:rsidRPr="00DF6C10">
        <w:rPr>
          <w:sz w:val="28"/>
          <w:szCs w:val="28"/>
        </w:rPr>
        <w:t>В Конкурсе п</w:t>
      </w:r>
      <w:r w:rsidR="002946D7" w:rsidRPr="00DF6C10">
        <w:rPr>
          <w:sz w:val="28"/>
          <w:szCs w:val="28"/>
        </w:rPr>
        <w:t>риняли участие 65 учащийся из 22</w:t>
      </w:r>
      <w:r w:rsidR="0073623C" w:rsidRPr="00DF6C10">
        <w:rPr>
          <w:sz w:val="28"/>
          <w:szCs w:val="28"/>
        </w:rPr>
        <w:t xml:space="preserve"> образовательных учреждений. Членами жюри Конкурса был отмечен высокий творческий уровень  представленных работ</w:t>
      </w:r>
      <w:r w:rsidR="00080329" w:rsidRPr="00DF6C10">
        <w:rPr>
          <w:sz w:val="28"/>
          <w:szCs w:val="28"/>
        </w:rPr>
        <w:t xml:space="preserve">, использование различных </w:t>
      </w:r>
      <w:proofErr w:type="spellStart"/>
      <w:r w:rsidR="00080329" w:rsidRPr="00DF6C10">
        <w:rPr>
          <w:sz w:val="28"/>
          <w:szCs w:val="28"/>
        </w:rPr>
        <w:t>виде</w:t>
      </w:r>
      <w:r w:rsidR="00803BA7" w:rsidRPr="00DF6C10">
        <w:rPr>
          <w:sz w:val="28"/>
          <w:szCs w:val="28"/>
        </w:rPr>
        <w:t>о</w:t>
      </w:r>
      <w:r w:rsidR="0073623C" w:rsidRPr="00DF6C10">
        <w:rPr>
          <w:sz w:val="28"/>
          <w:szCs w:val="28"/>
        </w:rPr>
        <w:t>редакторов</w:t>
      </w:r>
      <w:proofErr w:type="spellEnd"/>
      <w:r w:rsidR="0073623C" w:rsidRPr="00DF6C10">
        <w:rPr>
          <w:sz w:val="28"/>
          <w:szCs w:val="28"/>
        </w:rPr>
        <w:t>.</w:t>
      </w:r>
    </w:p>
    <w:p w:rsidR="00080329" w:rsidRPr="00DF6C10" w:rsidRDefault="00080329" w:rsidP="00E167BF">
      <w:pPr>
        <w:spacing w:line="276" w:lineRule="auto"/>
        <w:ind w:firstLine="600"/>
        <w:contextualSpacing/>
        <w:jc w:val="both"/>
        <w:rPr>
          <w:sz w:val="28"/>
          <w:szCs w:val="28"/>
        </w:rPr>
      </w:pPr>
    </w:p>
    <w:p w:rsidR="001952D3" w:rsidRPr="00DF6C10" w:rsidRDefault="001974C9" w:rsidP="00E167BF">
      <w:pPr>
        <w:spacing w:line="276" w:lineRule="auto"/>
        <w:contextualSpacing/>
        <w:jc w:val="both"/>
        <w:rPr>
          <w:sz w:val="28"/>
          <w:szCs w:val="28"/>
        </w:rPr>
      </w:pPr>
      <w:r w:rsidRPr="00DF6C10">
        <w:rPr>
          <w:noProof/>
          <w:sz w:val="28"/>
          <w:szCs w:val="28"/>
        </w:rPr>
        <w:drawing>
          <wp:inline distT="0" distB="0" distL="0" distR="0">
            <wp:extent cx="6410325" cy="24860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5318F" w:rsidRPr="00DF6C10" w:rsidRDefault="0065318F" w:rsidP="00E167BF">
      <w:pPr>
        <w:spacing w:line="276" w:lineRule="auto"/>
        <w:ind w:firstLine="360"/>
        <w:jc w:val="center"/>
        <w:rPr>
          <w:sz w:val="28"/>
          <w:szCs w:val="28"/>
        </w:rPr>
      </w:pPr>
    </w:p>
    <w:p w:rsidR="00D773C2" w:rsidRPr="00DF6C10" w:rsidRDefault="00D773C2" w:rsidP="00E167BF">
      <w:pPr>
        <w:spacing w:line="276" w:lineRule="auto"/>
        <w:ind w:firstLine="360"/>
        <w:jc w:val="center"/>
        <w:rPr>
          <w:sz w:val="28"/>
          <w:szCs w:val="28"/>
        </w:rPr>
      </w:pPr>
    </w:p>
    <w:p w:rsidR="0073623C" w:rsidRPr="00DF6C10" w:rsidRDefault="0073623C" w:rsidP="00D773C2">
      <w:pPr>
        <w:spacing w:line="276" w:lineRule="auto"/>
        <w:ind w:firstLine="709"/>
        <w:jc w:val="both"/>
        <w:rPr>
          <w:sz w:val="28"/>
          <w:szCs w:val="28"/>
        </w:rPr>
      </w:pPr>
      <w:r w:rsidRPr="00DF6C10">
        <w:rPr>
          <w:sz w:val="28"/>
          <w:szCs w:val="28"/>
        </w:rPr>
        <w:t xml:space="preserve">Организация и проведение </w:t>
      </w:r>
      <w:r w:rsidRPr="00DF6C10">
        <w:rPr>
          <w:b/>
          <w:sz w:val="28"/>
          <w:szCs w:val="28"/>
        </w:rPr>
        <w:t>конкурса сайтов образовательных учреждений</w:t>
      </w:r>
      <w:r w:rsidR="005A1306" w:rsidRPr="00DF6C10">
        <w:rPr>
          <w:b/>
          <w:sz w:val="28"/>
          <w:szCs w:val="28"/>
        </w:rPr>
        <w:t>.</w:t>
      </w:r>
    </w:p>
    <w:p w:rsidR="00610E4C" w:rsidRPr="00DF6C10" w:rsidRDefault="007D4A23" w:rsidP="00D773C2">
      <w:pPr>
        <w:spacing w:line="276" w:lineRule="auto"/>
        <w:ind w:firstLine="709"/>
        <w:jc w:val="both"/>
        <w:rPr>
          <w:sz w:val="28"/>
          <w:szCs w:val="28"/>
        </w:rPr>
      </w:pPr>
      <w:r w:rsidRPr="00DF6C10">
        <w:rPr>
          <w:sz w:val="28"/>
          <w:szCs w:val="28"/>
        </w:rPr>
        <w:t xml:space="preserve"> С  целью</w:t>
      </w:r>
      <w:r w:rsidRPr="00DF6C10">
        <w:t xml:space="preserve"> </w:t>
      </w:r>
      <w:r w:rsidRPr="00DF6C10">
        <w:rPr>
          <w:sz w:val="28"/>
          <w:szCs w:val="28"/>
        </w:rPr>
        <w:t>активизаци</w:t>
      </w:r>
      <w:r w:rsidR="00803BA7" w:rsidRPr="00DF6C10">
        <w:rPr>
          <w:sz w:val="28"/>
          <w:szCs w:val="28"/>
        </w:rPr>
        <w:t>и</w:t>
      </w:r>
      <w:r w:rsidRPr="00DF6C10">
        <w:rPr>
          <w:sz w:val="28"/>
          <w:szCs w:val="28"/>
        </w:rPr>
        <w:t>, популяризаци</w:t>
      </w:r>
      <w:r w:rsidR="00803BA7" w:rsidRPr="00DF6C10">
        <w:rPr>
          <w:sz w:val="28"/>
          <w:szCs w:val="28"/>
        </w:rPr>
        <w:t>и</w:t>
      </w:r>
      <w:r w:rsidRPr="00DF6C10">
        <w:rPr>
          <w:sz w:val="28"/>
          <w:szCs w:val="28"/>
        </w:rPr>
        <w:t xml:space="preserve"> сайтов образовательных учреждений, развития единого образовательного информационного пространства ежегодно среди образовательных учреждений города проводится конкурс  «Лучший сайт образовательного учреждения», что позволяет стимулировать образовательные учреждения к поддержанию сайтов в </w:t>
      </w:r>
      <w:r w:rsidRPr="00DF6C10">
        <w:rPr>
          <w:sz w:val="28"/>
          <w:szCs w:val="28"/>
        </w:rPr>
        <w:lastRenderedPageBreak/>
        <w:t xml:space="preserve">динамическом состоянии. За отчетный период удалось сформировать у руководителей образовательных учреждений понимание необходимости наличия «живого» сайта  для формирования единого информационного пространства и коммуникативных связей. </w:t>
      </w:r>
    </w:p>
    <w:p w:rsidR="00E46279" w:rsidRPr="00DF6C10" w:rsidRDefault="005F27F6" w:rsidP="00B916D0">
      <w:pPr>
        <w:spacing w:line="276" w:lineRule="auto"/>
        <w:jc w:val="both"/>
        <w:rPr>
          <w:sz w:val="28"/>
          <w:szCs w:val="28"/>
        </w:rPr>
      </w:pPr>
      <w:r w:rsidRPr="00DF6C10">
        <w:rPr>
          <w:noProof/>
          <w:sz w:val="28"/>
          <w:szCs w:val="28"/>
        </w:rPr>
        <w:drawing>
          <wp:anchor distT="0" distB="0" distL="114300" distR="114300" simplePos="0" relativeHeight="251683840" behindDoc="0" locked="0" layoutInCell="1" allowOverlap="1">
            <wp:simplePos x="0" y="0"/>
            <wp:positionH relativeFrom="column">
              <wp:posOffset>20320</wp:posOffset>
            </wp:positionH>
            <wp:positionV relativeFrom="paragraph">
              <wp:posOffset>635</wp:posOffset>
            </wp:positionV>
            <wp:extent cx="5972175" cy="30765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72175" cy="3076575"/>
                    </a:xfrm>
                    <a:prstGeom prst="rect">
                      <a:avLst/>
                    </a:prstGeom>
                    <a:noFill/>
                  </pic:spPr>
                </pic:pic>
              </a:graphicData>
            </a:graphic>
          </wp:anchor>
        </w:drawing>
      </w:r>
    </w:p>
    <w:p w:rsidR="00E46279" w:rsidRPr="00DF6C10" w:rsidRDefault="00E46279" w:rsidP="00B916D0">
      <w:pPr>
        <w:spacing w:line="276" w:lineRule="auto"/>
        <w:jc w:val="both"/>
        <w:rPr>
          <w:sz w:val="28"/>
          <w:szCs w:val="28"/>
        </w:rPr>
      </w:pPr>
    </w:p>
    <w:p w:rsidR="00E46279" w:rsidRPr="00DF6C10" w:rsidRDefault="00E46279" w:rsidP="00B916D0">
      <w:pPr>
        <w:spacing w:line="276" w:lineRule="auto"/>
        <w:jc w:val="both"/>
        <w:rPr>
          <w:sz w:val="28"/>
          <w:szCs w:val="28"/>
        </w:rPr>
      </w:pPr>
    </w:p>
    <w:p w:rsidR="00E46279" w:rsidRPr="00DF6C10" w:rsidRDefault="00E46279" w:rsidP="00B916D0">
      <w:pPr>
        <w:spacing w:line="276" w:lineRule="auto"/>
        <w:jc w:val="both"/>
        <w:rPr>
          <w:sz w:val="28"/>
          <w:szCs w:val="28"/>
        </w:rPr>
      </w:pPr>
    </w:p>
    <w:p w:rsidR="00E46279" w:rsidRPr="00DF6C10" w:rsidRDefault="00E46279" w:rsidP="00B916D0">
      <w:pPr>
        <w:spacing w:line="276" w:lineRule="auto"/>
        <w:jc w:val="both"/>
        <w:rPr>
          <w:sz w:val="28"/>
          <w:szCs w:val="28"/>
        </w:rPr>
      </w:pPr>
    </w:p>
    <w:p w:rsidR="00E46279" w:rsidRPr="00DF6C10" w:rsidRDefault="00E46279" w:rsidP="00B916D0">
      <w:pPr>
        <w:spacing w:line="276" w:lineRule="auto"/>
        <w:jc w:val="both"/>
        <w:rPr>
          <w:sz w:val="28"/>
          <w:szCs w:val="28"/>
        </w:rPr>
      </w:pPr>
    </w:p>
    <w:p w:rsidR="00E46279" w:rsidRPr="00DF6C10" w:rsidRDefault="00E46279" w:rsidP="00B916D0">
      <w:pPr>
        <w:spacing w:line="276" w:lineRule="auto"/>
        <w:jc w:val="both"/>
        <w:rPr>
          <w:sz w:val="28"/>
          <w:szCs w:val="28"/>
        </w:rPr>
      </w:pPr>
    </w:p>
    <w:p w:rsidR="00E46279" w:rsidRPr="00DF6C10" w:rsidRDefault="00E46279" w:rsidP="00B916D0">
      <w:pPr>
        <w:spacing w:line="276" w:lineRule="auto"/>
        <w:jc w:val="both"/>
        <w:rPr>
          <w:sz w:val="28"/>
          <w:szCs w:val="28"/>
        </w:rPr>
      </w:pPr>
    </w:p>
    <w:p w:rsidR="00E46279" w:rsidRPr="00DF6C10" w:rsidRDefault="00E46279" w:rsidP="00B916D0">
      <w:pPr>
        <w:spacing w:line="276" w:lineRule="auto"/>
        <w:jc w:val="both"/>
        <w:rPr>
          <w:sz w:val="28"/>
          <w:szCs w:val="28"/>
        </w:rPr>
      </w:pPr>
    </w:p>
    <w:p w:rsidR="00E46279" w:rsidRPr="00DF6C10" w:rsidRDefault="00E46279" w:rsidP="00B916D0">
      <w:pPr>
        <w:spacing w:line="276" w:lineRule="auto"/>
        <w:jc w:val="both"/>
        <w:rPr>
          <w:sz w:val="28"/>
          <w:szCs w:val="28"/>
        </w:rPr>
      </w:pPr>
    </w:p>
    <w:p w:rsidR="00E46279" w:rsidRPr="00DF6C10" w:rsidRDefault="00E46279" w:rsidP="00B916D0">
      <w:pPr>
        <w:spacing w:line="276" w:lineRule="auto"/>
        <w:jc w:val="both"/>
        <w:rPr>
          <w:sz w:val="28"/>
          <w:szCs w:val="28"/>
        </w:rPr>
      </w:pPr>
    </w:p>
    <w:p w:rsidR="00612075" w:rsidRPr="00DF6C10" w:rsidRDefault="00612075" w:rsidP="00B916D0">
      <w:pPr>
        <w:spacing w:line="276" w:lineRule="auto"/>
        <w:jc w:val="both"/>
        <w:rPr>
          <w:sz w:val="28"/>
          <w:szCs w:val="28"/>
        </w:rPr>
      </w:pPr>
    </w:p>
    <w:p w:rsidR="00E27264" w:rsidRPr="00DF6C10" w:rsidRDefault="00E27264" w:rsidP="00B916D0">
      <w:pPr>
        <w:spacing w:line="276" w:lineRule="auto"/>
        <w:jc w:val="both"/>
        <w:rPr>
          <w:sz w:val="28"/>
          <w:szCs w:val="28"/>
        </w:rPr>
      </w:pPr>
    </w:p>
    <w:p w:rsidR="007D4A23" w:rsidRPr="00DF6C10" w:rsidRDefault="00610E4C" w:rsidP="00B916D0">
      <w:pPr>
        <w:spacing w:line="276" w:lineRule="auto"/>
        <w:jc w:val="center"/>
        <w:rPr>
          <w:b/>
          <w:sz w:val="28"/>
          <w:szCs w:val="28"/>
        </w:rPr>
      </w:pPr>
      <w:r w:rsidRPr="00DF6C10">
        <w:rPr>
          <w:b/>
          <w:sz w:val="28"/>
          <w:szCs w:val="28"/>
        </w:rPr>
        <w:t>Проблемы:</w:t>
      </w:r>
    </w:p>
    <w:p w:rsidR="007D4A23" w:rsidRPr="00DF6C10" w:rsidRDefault="007D4A23" w:rsidP="00E167BF">
      <w:pPr>
        <w:numPr>
          <w:ilvl w:val="0"/>
          <w:numId w:val="18"/>
        </w:numPr>
        <w:spacing w:line="276" w:lineRule="auto"/>
        <w:jc w:val="both"/>
        <w:rPr>
          <w:sz w:val="28"/>
          <w:szCs w:val="28"/>
        </w:rPr>
      </w:pPr>
      <w:r w:rsidRPr="00DF6C10">
        <w:rPr>
          <w:sz w:val="28"/>
          <w:szCs w:val="28"/>
        </w:rPr>
        <w:t>отсутствие финансирования конкурса сайтов образовательных учреждений</w:t>
      </w:r>
      <w:r w:rsidR="00355781" w:rsidRPr="00DF6C10">
        <w:rPr>
          <w:sz w:val="28"/>
          <w:szCs w:val="28"/>
        </w:rPr>
        <w:t xml:space="preserve"> и п</w:t>
      </w:r>
      <w:r w:rsidR="00E27264" w:rsidRPr="00DF6C10">
        <w:rPr>
          <w:sz w:val="28"/>
          <w:szCs w:val="28"/>
        </w:rPr>
        <w:t>одарков победителям и лауреатам</w:t>
      </w:r>
      <w:r w:rsidRPr="00DF6C10">
        <w:rPr>
          <w:sz w:val="28"/>
          <w:szCs w:val="28"/>
        </w:rPr>
        <w:t>;</w:t>
      </w:r>
    </w:p>
    <w:p w:rsidR="00355781" w:rsidRPr="00DF6C10" w:rsidRDefault="007D4A23" w:rsidP="00355781">
      <w:pPr>
        <w:numPr>
          <w:ilvl w:val="0"/>
          <w:numId w:val="18"/>
        </w:numPr>
        <w:spacing w:line="276" w:lineRule="auto"/>
        <w:jc w:val="both"/>
        <w:rPr>
          <w:sz w:val="28"/>
          <w:szCs w:val="28"/>
        </w:rPr>
      </w:pPr>
      <w:r w:rsidRPr="00DF6C10">
        <w:rPr>
          <w:sz w:val="28"/>
          <w:szCs w:val="28"/>
        </w:rPr>
        <w:t xml:space="preserve">отсутствие на сайтах участников конкурса полного перечня информации, </w:t>
      </w:r>
      <w:r w:rsidR="00355781" w:rsidRPr="00DF6C10">
        <w:rPr>
          <w:sz w:val="28"/>
          <w:szCs w:val="28"/>
        </w:rPr>
        <w:t>заявленной в положении конкурса.</w:t>
      </w:r>
    </w:p>
    <w:p w:rsidR="000907B4" w:rsidRPr="00DF6C10" w:rsidRDefault="00BF0BEF" w:rsidP="00BF0BEF">
      <w:pPr>
        <w:spacing w:line="276" w:lineRule="auto"/>
        <w:ind w:firstLine="567"/>
        <w:contextualSpacing/>
        <w:jc w:val="both"/>
        <w:rPr>
          <w:sz w:val="28"/>
          <w:szCs w:val="28"/>
        </w:rPr>
      </w:pPr>
      <w:r w:rsidRPr="00DF6C10">
        <w:rPr>
          <w:sz w:val="28"/>
          <w:szCs w:val="28"/>
        </w:rPr>
        <w:t xml:space="preserve">В конкурсе </w:t>
      </w:r>
      <w:r w:rsidRPr="00DF6C10">
        <w:rPr>
          <w:b/>
          <w:sz w:val="28"/>
          <w:szCs w:val="28"/>
        </w:rPr>
        <w:t>«Золотое руно»</w:t>
      </w:r>
      <w:r w:rsidR="000907B4" w:rsidRPr="00DF6C10">
        <w:rPr>
          <w:sz w:val="28"/>
          <w:szCs w:val="28"/>
        </w:rPr>
        <w:t xml:space="preserve"> в 2019</w:t>
      </w:r>
      <w:r w:rsidRPr="00DF6C10">
        <w:rPr>
          <w:sz w:val="28"/>
          <w:szCs w:val="28"/>
        </w:rPr>
        <w:t xml:space="preserve"> году приняли участие </w:t>
      </w:r>
      <w:r w:rsidR="000907B4" w:rsidRPr="00DF6C10">
        <w:rPr>
          <w:sz w:val="28"/>
          <w:szCs w:val="28"/>
        </w:rPr>
        <w:t>882</w:t>
      </w:r>
      <w:r w:rsidRPr="00DF6C10">
        <w:rPr>
          <w:sz w:val="28"/>
          <w:szCs w:val="28"/>
        </w:rPr>
        <w:t xml:space="preserve"> учащихся из </w:t>
      </w:r>
      <w:r w:rsidR="000907B4" w:rsidRPr="00DF6C10">
        <w:rPr>
          <w:sz w:val="28"/>
          <w:szCs w:val="28"/>
        </w:rPr>
        <w:t xml:space="preserve">11 образовательных организаций (в 2018 году – 1255 учащихся из 18 ОО, </w:t>
      </w:r>
      <w:r w:rsidRPr="00DF6C10">
        <w:rPr>
          <w:sz w:val="28"/>
          <w:szCs w:val="28"/>
        </w:rPr>
        <w:t xml:space="preserve">в 2017 году </w:t>
      </w:r>
      <w:r w:rsidR="000907B4" w:rsidRPr="00DF6C10">
        <w:rPr>
          <w:sz w:val="28"/>
          <w:szCs w:val="28"/>
        </w:rPr>
        <w:t>-</w:t>
      </w:r>
      <w:r w:rsidRPr="00DF6C10">
        <w:rPr>
          <w:sz w:val="28"/>
          <w:szCs w:val="28"/>
        </w:rPr>
        <w:t xml:space="preserve">1916 школьников из 26 </w:t>
      </w:r>
      <w:r w:rsidR="000907B4" w:rsidRPr="00DF6C10">
        <w:rPr>
          <w:sz w:val="28"/>
          <w:szCs w:val="28"/>
        </w:rPr>
        <w:t>ОО)</w:t>
      </w:r>
      <w:r w:rsidRPr="00DF6C10">
        <w:rPr>
          <w:sz w:val="28"/>
          <w:szCs w:val="28"/>
        </w:rPr>
        <w:t xml:space="preserve">. </w:t>
      </w:r>
      <w:r w:rsidR="000907B4" w:rsidRPr="00DF6C10">
        <w:rPr>
          <w:sz w:val="28"/>
          <w:szCs w:val="28"/>
        </w:rPr>
        <w:t xml:space="preserve">Несмотря на полное предоставление информации специалистом МАУ «ЦРО», снижение интереса к конкурсу среди школьников обусловлено недостаточным информированием в образовательных организациях. </w:t>
      </w:r>
      <w:r w:rsidRPr="00DF6C10">
        <w:rPr>
          <w:sz w:val="28"/>
          <w:szCs w:val="28"/>
        </w:rPr>
        <w:t>Конкурс проводится по возрастным категориям и является домашним. На вопросы можно было отвечать с помощью родителей, пользоваться справочными  материалами.</w:t>
      </w:r>
      <w:r w:rsidR="000907B4" w:rsidRPr="00DF6C10">
        <w:rPr>
          <w:sz w:val="28"/>
          <w:szCs w:val="28"/>
        </w:rPr>
        <w:t xml:space="preserve"> </w:t>
      </w:r>
    </w:p>
    <w:p w:rsidR="008E5A15" w:rsidRPr="00DF6C10" w:rsidRDefault="008E5A15" w:rsidP="00E167BF">
      <w:pPr>
        <w:spacing w:line="276" w:lineRule="auto"/>
        <w:ind w:firstLine="561"/>
        <w:jc w:val="both"/>
        <w:rPr>
          <w:color w:val="000000"/>
          <w:sz w:val="28"/>
          <w:szCs w:val="28"/>
        </w:rPr>
      </w:pPr>
      <w:r w:rsidRPr="00DF6C10">
        <w:rPr>
          <w:color w:val="000000"/>
          <w:sz w:val="28"/>
          <w:szCs w:val="28"/>
        </w:rPr>
        <w:t>В апреле 201</w:t>
      </w:r>
      <w:r w:rsidR="00460318" w:rsidRPr="00DF6C10">
        <w:rPr>
          <w:color w:val="000000"/>
          <w:sz w:val="28"/>
          <w:szCs w:val="28"/>
        </w:rPr>
        <w:t>9</w:t>
      </w:r>
      <w:r w:rsidRPr="00DF6C10">
        <w:rPr>
          <w:color w:val="000000"/>
          <w:sz w:val="28"/>
          <w:szCs w:val="28"/>
        </w:rPr>
        <w:t xml:space="preserve"> года проводился </w:t>
      </w:r>
      <w:r w:rsidRPr="00DF6C10">
        <w:rPr>
          <w:b/>
          <w:color w:val="000000"/>
          <w:sz w:val="28"/>
          <w:szCs w:val="28"/>
        </w:rPr>
        <w:t>Всероссийский конкурс по естествознанию «Человек и природа».</w:t>
      </w:r>
      <w:r w:rsidRPr="00DF6C10">
        <w:rPr>
          <w:color w:val="000000"/>
          <w:sz w:val="28"/>
          <w:szCs w:val="28"/>
        </w:rPr>
        <w:t xml:space="preserve"> Конкурс ориентирован на детей</w:t>
      </w:r>
      <w:r w:rsidR="00803BA7" w:rsidRPr="00DF6C10">
        <w:rPr>
          <w:color w:val="000000"/>
          <w:sz w:val="28"/>
          <w:szCs w:val="28"/>
        </w:rPr>
        <w:t>,</w:t>
      </w:r>
      <w:r w:rsidRPr="00DF6C10">
        <w:rPr>
          <w:color w:val="000000"/>
          <w:sz w:val="28"/>
          <w:szCs w:val="28"/>
        </w:rPr>
        <w:t xml:space="preserve"> интересующихся окружающим миром</w:t>
      </w:r>
      <w:r w:rsidR="00803BA7" w:rsidRPr="00DF6C10">
        <w:rPr>
          <w:color w:val="000000"/>
          <w:sz w:val="28"/>
          <w:szCs w:val="28"/>
        </w:rPr>
        <w:t>,</w:t>
      </w:r>
      <w:r w:rsidRPr="00DF6C10">
        <w:rPr>
          <w:color w:val="000000"/>
          <w:sz w:val="28"/>
          <w:szCs w:val="28"/>
        </w:rPr>
        <w:t xml:space="preserve"> и позволяет школьным преподавателям расширить внеклассную работу по предметам естественнонаучного цикла. Главная его направленность – человек и окружающий мир, взаимосвязь человека и природы, человека с окружающей действительностью. </w:t>
      </w:r>
    </w:p>
    <w:p w:rsidR="008E5A15" w:rsidRPr="00DF6C10" w:rsidRDefault="008E5A15" w:rsidP="00E167BF">
      <w:pPr>
        <w:spacing w:line="276" w:lineRule="auto"/>
        <w:ind w:firstLine="561"/>
        <w:jc w:val="both"/>
        <w:rPr>
          <w:color w:val="000000"/>
          <w:sz w:val="28"/>
          <w:szCs w:val="28"/>
        </w:rPr>
      </w:pPr>
      <w:r w:rsidRPr="00DF6C10">
        <w:rPr>
          <w:color w:val="000000"/>
          <w:sz w:val="28"/>
          <w:szCs w:val="28"/>
        </w:rPr>
        <w:t>Тема конкурса 201</w:t>
      </w:r>
      <w:r w:rsidR="00460318" w:rsidRPr="00DF6C10">
        <w:rPr>
          <w:color w:val="000000"/>
          <w:sz w:val="28"/>
          <w:szCs w:val="28"/>
        </w:rPr>
        <w:t>9</w:t>
      </w:r>
      <w:r w:rsidRPr="00DF6C10">
        <w:rPr>
          <w:color w:val="000000"/>
          <w:sz w:val="28"/>
          <w:szCs w:val="28"/>
        </w:rPr>
        <w:t xml:space="preserve"> года – «Путешествие </w:t>
      </w:r>
      <w:proofErr w:type="spellStart"/>
      <w:r w:rsidRPr="00DF6C10">
        <w:rPr>
          <w:color w:val="000000"/>
          <w:sz w:val="28"/>
          <w:szCs w:val="28"/>
        </w:rPr>
        <w:t>ЧИПа</w:t>
      </w:r>
      <w:proofErr w:type="spellEnd"/>
      <w:r w:rsidRPr="00DF6C10">
        <w:rPr>
          <w:color w:val="000000"/>
          <w:sz w:val="28"/>
          <w:szCs w:val="28"/>
        </w:rPr>
        <w:t xml:space="preserve"> по Земному шару</w:t>
      </w:r>
      <w:r w:rsidR="008A013F" w:rsidRPr="00DF6C10">
        <w:rPr>
          <w:color w:val="000000"/>
          <w:sz w:val="28"/>
          <w:szCs w:val="28"/>
        </w:rPr>
        <w:t xml:space="preserve">, </w:t>
      </w:r>
      <w:r w:rsidR="00460318" w:rsidRPr="00DF6C10">
        <w:rPr>
          <w:color w:val="000000"/>
          <w:sz w:val="28"/>
          <w:szCs w:val="28"/>
        </w:rPr>
        <w:t>Африка</w:t>
      </w:r>
      <w:r w:rsidRPr="00DF6C10">
        <w:rPr>
          <w:color w:val="000000"/>
          <w:sz w:val="28"/>
          <w:szCs w:val="28"/>
        </w:rPr>
        <w:t xml:space="preserve">». </w:t>
      </w:r>
    </w:p>
    <w:p w:rsidR="00961AF6" w:rsidRPr="00DF6C10" w:rsidRDefault="00B350B1" w:rsidP="00961AF6">
      <w:pPr>
        <w:ind w:firstLine="561"/>
        <w:jc w:val="both"/>
        <w:rPr>
          <w:color w:val="000000"/>
          <w:sz w:val="28"/>
          <w:szCs w:val="28"/>
        </w:rPr>
      </w:pPr>
      <w:r w:rsidRPr="00DF6C10">
        <w:rPr>
          <w:color w:val="000000"/>
          <w:sz w:val="28"/>
          <w:szCs w:val="28"/>
        </w:rPr>
        <w:t>У</w:t>
      </w:r>
      <w:r w:rsidR="00961AF6" w:rsidRPr="00DF6C10">
        <w:rPr>
          <w:color w:val="000000"/>
          <w:sz w:val="28"/>
          <w:szCs w:val="28"/>
        </w:rPr>
        <w:t>частие общеобразовательных учреждений и учащихся в динамике.</w:t>
      </w:r>
    </w:p>
    <w:p w:rsidR="00460318" w:rsidRPr="00DF6C10" w:rsidRDefault="00460318" w:rsidP="00460318">
      <w:pPr>
        <w:ind w:firstLine="561"/>
        <w:jc w:val="both"/>
        <w:rPr>
          <w:color w:val="000000"/>
          <w:sz w:val="28"/>
          <w:szCs w:val="28"/>
        </w:rPr>
      </w:pPr>
      <w:r w:rsidRPr="00DF6C10">
        <w:rPr>
          <w:b/>
          <w:color w:val="000000"/>
          <w:sz w:val="28"/>
          <w:szCs w:val="28"/>
        </w:rPr>
        <w:lastRenderedPageBreak/>
        <w:t>Общее количество участников</w:t>
      </w:r>
      <w:r w:rsidRPr="00DF6C10">
        <w:rPr>
          <w:color w:val="000000"/>
          <w:sz w:val="28"/>
          <w:szCs w:val="28"/>
        </w:rPr>
        <w:t xml:space="preserve"> – 3092 (2011 год), 5314 (2012 год), 4777 (2013 год), 5855 (2014 год), 4882 (2015 год), 4722 (2016 год), 6078 (2017 год) 4112 (2018 год), 2982 (2019 год).</w:t>
      </w:r>
    </w:p>
    <w:p w:rsidR="00460318" w:rsidRPr="00DF6C10" w:rsidRDefault="00460318" w:rsidP="00460318">
      <w:pPr>
        <w:ind w:firstLine="561"/>
        <w:jc w:val="both"/>
        <w:rPr>
          <w:color w:val="000000"/>
          <w:sz w:val="28"/>
          <w:szCs w:val="28"/>
        </w:rPr>
      </w:pPr>
      <w:r w:rsidRPr="00DF6C10">
        <w:rPr>
          <w:b/>
          <w:color w:val="000000"/>
          <w:sz w:val="28"/>
          <w:szCs w:val="28"/>
        </w:rPr>
        <w:t>Число школ</w:t>
      </w:r>
      <w:r w:rsidRPr="00DF6C10">
        <w:rPr>
          <w:color w:val="000000"/>
          <w:sz w:val="28"/>
          <w:szCs w:val="28"/>
        </w:rPr>
        <w:t xml:space="preserve"> – 25 (2011год), 44 (2012 год), 42 (2013 год), 46 (2014 год), 40 (2015 год), 42 (2016 год), 44 (2017 год), 34 (2018 год), 24 (2019).</w:t>
      </w:r>
    </w:p>
    <w:p w:rsidR="00460318" w:rsidRPr="00DF6C10" w:rsidRDefault="00460318" w:rsidP="00460318">
      <w:pPr>
        <w:ind w:firstLine="561"/>
        <w:jc w:val="both"/>
        <w:rPr>
          <w:color w:val="FF0000"/>
          <w:sz w:val="28"/>
          <w:szCs w:val="28"/>
        </w:rPr>
      </w:pPr>
      <w:r w:rsidRPr="00DF6C10">
        <w:rPr>
          <w:sz w:val="28"/>
          <w:szCs w:val="28"/>
        </w:rPr>
        <w:t>В сравнении с 2018 годом в 2019 году произошло уменьшение среди участников на 27,5%, а среди школ уменьшение на 29,4 %.</w:t>
      </w:r>
    </w:p>
    <w:p w:rsidR="00460318" w:rsidRPr="00DF6C10" w:rsidRDefault="00460318" w:rsidP="00460318">
      <w:pPr>
        <w:ind w:firstLine="561"/>
        <w:jc w:val="both"/>
        <w:rPr>
          <w:sz w:val="28"/>
          <w:szCs w:val="28"/>
        </w:rPr>
      </w:pPr>
      <w:r w:rsidRPr="00DF6C10">
        <w:rPr>
          <w:sz w:val="28"/>
          <w:szCs w:val="28"/>
        </w:rPr>
        <w:t>Самые активные участники в 2019 году – учащиеся МБОУ СОШ №№ 9, 19, 27, 38, 43,44, 47, 49, 63, «Первые шаги», Открытие, гимназии № 7, 8, математического лицея.</w:t>
      </w:r>
    </w:p>
    <w:p w:rsidR="00961AF6" w:rsidRPr="00DF6C10" w:rsidRDefault="00961AF6" w:rsidP="00961AF6">
      <w:pPr>
        <w:ind w:firstLine="560"/>
        <w:jc w:val="center"/>
        <w:rPr>
          <w:b/>
          <w:sz w:val="28"/>
          <w:szCs w:val="28"/>
        </w:rPr>
      </w:pPr>
    </w:p>
    <w:p w:rsidR="00961AF6" w:rsidRPr="00DF6C10" w:rsidRDefault="00961AF6" w:rsidP="00961AF6">
      <w:pPr>
        <w:ind w:firstLine="560"/>
        <w:jc w:val="center"/>
        <w:rPr>
          <w:b/>
          <w:sz w:val="28"/>
          <w:szCs w:val="28"/>
        </w:rPr>
      </w:pPr>
      <w:r w:rsidRPr="00DF6C10">
        <w:rPr>
          <w:b/>
          <w:sz w:val="28"/>
          <w:szCs w:val="28"/>
        </w:rPr>
        <w:t>Количество участников по классам</w:t>
      </w:r>
    </w:p>
    <w:p w:rsidR="00961AF6" w:rsidRPr="00DF6C10" w:rsidRDefault="00961AF6" w:rsidP="00961AF6">
      <w:pPr>
        <w:ind w:firstLine="560"/>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8"/>
        <w:gridCol w:w="888"/>
        <w:gridCol w:w="888"/>
        <w:gridCol w:w="888"/>
        <w:gridCol w:w="888"/>
        <w:gridCol w:w="887"/>
        <w:gridCol w:w="887"/>
        <w:gridCol w:w="888"/>
        <w:gridCol w:w="888"/>
        <w:gridCol w:w="888"/>
        <w:gridCol w:w="888"/>
      </w:tblGrid>
      <w:tr w:rsidR="00961AF6" w:rsidRPr="00DF6C10" w:rsidTr="00A70623">
        <w:trPr>
          <w:trHeight w:val="622"/>
        </w:trPr>
        <w:tc>
          <w:tcPr>
            <w:tcW w:w="888" w:type="dxa"/>
          </w:tcPr>
          <w:p w:rsidR="00961AF6" w:rsidRPr="00DF6C10" w:rsidRDefault="00961AF6" w:rsidP="00961AF6">
            <w:pPr>
              <w:jc w:val="center"/>
              <w:rPr>
                <w:b/>
                <w:sz w:val="28"/>
                <w:szCs w:val="28"/>
              </w:rPr>
            </w:pPr>
          </w:p>
        </w:tc>
        <w:tc>
          <w:tcPr>
            <w:tcW w:w="888" w:type="dxa"/>
          </w:tcPr>
          <w:p w:rsidR="00961AF6" w:rsidRPr="00DF6C10" w:rsidRDefault="00961AF6" w:rsidP="00961AF6">
            <w:pPr>
              <w:jc w:val="center"/>
              <w:rPr>
                <w:b/>
                <w:sz w:val="28"/>
                <w:szCs w:val="28"/>
              </w:rPr>
            </w:pPr>
            <w:r w:rsidRPr="00DF6C10">
              <w:rPr>
                <w:color w:val="000000"/>
                <w:sz w:val="28"/>
                <w:szCs w:val="28"/>
              </w:rPr>
              <w:t>1 класс</w:t>
            </w:r>
          </w:p>
        </w:tc>
        <w:tc>
          <w:tcPr>
            <w:tcW w:w="888" w:type="dxa"/>
          </w:tcPr>
          <w:p w:rsidR="00961AF6" w:rsidRPr="00DF6C10" w:rsidRDefault="00961AF6" w:rsidP="00961AF6">
            <w:pPr>
              <w:jc w:val="center"/>
              <w:rPr>
                <w:b/>
                <w:sz w:val="28"/>
                <w:szCs w:val="28"/>
              </w:rPr>
            </w:pPr>
            <w:r w:rsidRPr="00DF6C10">
              <w:rPr>
                <w:color w:val="000000"/>
                <w:sz w:val="28"/>
                <w:szCs w:val="28"/>
              </w:rPr>
              <w:t>2 класс</w:t>
            </w:r>
          </w:p>
        </w:tc>
        <w:tc>
          <w:tcPr>
            <w:tcW w:w="888" w:type="dxa"/>
          </w:tcPr>
          <w:p w:rsidR="00961AF6" w:rsidRPr="00DF6C10" w:rsidRDefault="00961AF6" w:rsidP="00961AF6">
            <w:pPr>
              <w:jc w:val="center"/>
              <w:rPr>
                <w:b/>
                <w:sz w:val="28"/>
                <w:szCs w:val="28"/>
              </w:rPr>
            </w:pPr>
            <w:r w:rsidRPr="00DF6C10">
              <w:rPr>
                <w:color w:val="000000"/>
                <w:sz w:val="28"/>
                <w:szCs w:val="28"/>
              </w:rPr>
              <w:t>3 класс</w:t>
            </w:r>
          </w:p>
        </w:tc>
        <w:tc>
          <w:tcPr>
            <w:tcW w:w="888" w:type="dxa"/>
          </w:tcPr>
          <w:p w:rsidR="00961AF6" w:rsidRPr="00DF6C10" w:rsidRDefault="00961AF6" w:rsidP="00961AF6">
            <w:pPr>
              <w:jc w:val="center"/>
              <w:rPr>
                <w:b/>
                <w:sz w:val="28"/>
                <w:szCs w:val="28"/>
              </w:rPr>
            </w:pPr>
            <w:r w:rsidRPr="00DF6C10">
              <w:rPr>
                <w:color w:val="000000"/>
                <w:sz w:val="28"/>
                <w:szCs w:val="28"/>
              </w:rPr>
              <w:t>4 класс</w:t>
            </w:r>
          </w:p>
        </w:tc>
        <w:tc>
          <w:tcPr>
            <w:tcW w:w="887" w:type="dxa"/>
          </w:tcPr>
          <w:p w:rsidR="00961AF6" w:rsidRPr="00DF6C10" w:rsidRDefault="00961AF6" w:rsidP="00961AF6">
            <w:pPr>
              <w:jc w:val="center"/>
              <w:rPr>
                <w:b/>
                <w:sz w:val="28"/>
                <w:szCs w:val="28"/>
              </w:rPr>
            </w:pPr>
            <w:r w:rsidRPr="00DF6C10">
              <w:rPr>
                <w:color w:val="000000"/>
                <w:sz w:val="28"/>
                <w:szCs w:val="28"/>
              </w:rPr>
              <w:t>5 класс</w:t>
            </w:r>
          </w:p>
        </w:tc>
        <w:tc>
          <w:tcPr>
            <w:tcW w:w="887" w:type="dxa"/>
          </w:tcPr>
          <w:p w:rsidR="00961AF6" w:rsidRPr="00DF6C10" w:rsidRDefault="00961AF6" w:rsidP="00961AF6">
            <w:pPr>
              <w:jc w:val="center"/>
              <w:rPr>
                <w:b/>
                <w:sz w:val="28"/>
                <w:szCs w:val="28"/>
              </w:rPr>
            </w:pPr>
            <w:r w:rsidRPr="00DF6C10">
              <w:rPr>
                <w:color w:val="000000"/>
                <w:sz w:val="28"/>
                <w:szCs w:val="28"/>
              </w:rPr>
              <w:t>6 класс</w:t>
            </w:r>
          </w:p>
        </w:tc>
        <w:tc>
          <w:tcPr>
            <w:tcW w:w="888" w:type="dxa"/>
          </w:tcPr>
          <w:p w:rsidR="00961AF6" w:rsidRPr="00DF6C10" w:rsidRDefault="00961AF6" w:rsidP="00961AF6">
            <w:pPr>
              <w:jc w:val="center"/>
              <w:rPr>
                <w:b/>
                <w:sz w:val="28"/>
                <w:szCs w:val="28"/>
              </w:rPr>
            </w:pPr>
            <w:r w:rsidRPr="00DF6C10">
              <w:rPr>
                <w:color w:val="000000"/>
                <w:sz w:val="28"/>
                <w:szCs w:val="28"/>
              </w:rPr>
              <w:t>7 класс</w:t>
            </w:r>
          </w:p>
        </w:tc>
        <w:tc>
          <w:tcPr>
            <w:tcW w:w="888" w:type="dxa"/>
          </w:tcPr>
          <w:p w:rsidR="00961AF6" w:rsidRPr="00DF6C10" w:rsidRDefault="00961AF6" w:rsidP="00961AF6">
            <w:pPr>
              <w:jc w:val="center"/>
              <w:rPr>
                <w:b/>
                <w:sz w:val="28"/>
                <w:szCs w:val="28"/>
              </w:rPr>
            </w:pPr>
            <w:r w:rsidRPr="00DF6C10">
              <w:rPr>
                <w:color w:val="000000"/>
                <w:sz w:val="28"/>
                <w:szCs w:val="28"/>
              </w:rPr>
              <w:t>8 класс</w:t>
            </w:r>
          </w:p>
        </w:tc>
        <w:tc>
          <w:tcPr>
            <w:tcW w:w="888" w:type="dxa"/>
          </w:tcPr>
          <w:p w:rsidR="00961AF6" w:rsidRPr="00DF6C10" w:rsidRDefault="00961AF6" w:rsidP="00961AF6">
            <w:pPr>
              <w:jc w:val="center"/>
              <w:rPr>
                <w:b/>
                <w:sz w:val="28"/>
                <w:szCs w:val="28"/>
              </w:rPr>
            </w:pPr>
            <w:r w:rsidRPr="00DF6C10">
              <w:rPr>
                <w:color w:val="000000"/>
                <w:sz w:val="28"/>
                <w:szCs w:val="28"/>
              </w:rPr>
              <w:t>9 класс</w:t>
            </w:r>
          </w:p>
        </w:tc>
        <w:tc>
          <w:tcPr>
            <w:tcW w:w="888" w:type="dxa"/>
          </w:tcPr>
          <w:p w:rsidR="00961AF6" w:rsidRPr="00DF6C10" w:rsidRDefault="00961AF6" w:rsidP="00961AF6">
            <w:pPr>
              <w:jc w:val="center"/>
              <w:rPr>
                <w:b/>
                <w:sz w:val="28"/>
                <w:szCs w:val="28"/>
              </w:rPr>
            </w:pPr>
            <w:r w:rsidRPr="00DF6C10">
              <w:rPr>
                <w:color w:val="000000"/>
                <w:sz w:val="28"/>
                <w:szCs w:val="28"/>
              </w:rPr>
              <w:t>10 класс</w:t>
            </w:r>
          </w:p>
        </w:tc>
      </w:tr>
      <w:tr w:rsidR="00961AF6" w:rsidRPr="00DF6C10" w:rsidTr="00A70623">
        <w:trPr>
          <w:trHeight w:val="679"/>
        </w:trPr>
        <w:tc>
          <w:tcPr>
            <w:tcW w:w="888" w:type="dxa"/>
          </w:tcPr>
          <w:p w:rsidR="00961AF6" w:rsidRPr="00DF6C10" w:rsidRDefault="00961AF6" w:rsidP="00961AF6">
            <w:pPr>
              <w:jc w:val="center"/>
              <w:rPr>
                <w:b/>
                <w:sz w:val="28"/>
                <w:szCs w:val="28"/>
              </w:rPr>
            </w:pPr>
            <w:r w:rsidRPr="00DF6C10">
              <w:rPr>
                <w:color w:val="000000"/>
                <w:sz w:val="28"/>
                <w:szCs w:val="28"/>
              </w:rPr>
              <w:t>2011 год</w:t>
            </w:r>
          </w:p>
        </w:tc>
        <w:tc>
          <w:tcPr>
            <w:tcW w:w="888" w:type="dxa"/>
          </w:tcPr>
          <w:p w:rsidR="00961AF6" w:rsidRPr="00DF6C10" w:rsidRDefault="00961AF6" w:rsidP="00961AF6">
            <w:pPr>
              <w:jc w:val="center"/>
              <w:rPr>
                <w:color w:val="000000"/>
                <w:sz w:val="28"/>
                <w:szCs w:val="28"/>
              </w:rPr>
            </w:pPr>
            <w:r w:rsidRPr="00DF6C10">
              <w:rPr>
                <w:color w:val="000000"/>
                <w:sz w:val="28"/>
                <w:szCs w:val="28"/>
              </w:rPr>
              <w:t>415</w:t>
            </w:r>
          </w:p>
        </w:tc>
        <w:tc>
          <w:tcPr>
            <w:tcW w:w="888" w:type="dxa"/>
          </w:tcPr>
          <w:p w:rsidR="00961AF6" w:rsidRPr="00DF6C10" w:rsidRDefault="00961AF6" w:rsidP="00961AF6">
            <w:pPr>
              <w:jc w:val="center"/>
              <w:rPr>
                <w:color w:val="000000"/>
                <w:sz w:val="28"/>
                <w:szCs w:val="28"/>
              </w:rPr>
            </w:pPr>
            <w:r w:rsidRPr="00DF6C10">
              <w:rPr>
                <w:color w:val="000000"/>
                <w:sz w:val="28"/>
                <w:szCs w:val="28"/>
              </w:rPr>
              <w:t>535</w:t>
            </w:r>
          </w:p>
        </w:tc>
        <w:tc>
          <w:tcPr>
            <w:tcW w:w="888" w:type="dxa"/>
          </w:tcPr>
          <w:p w:rsidR="00961AF6" w:rsidRPr="00DF6C10" w:rsidRDefault="00961AF6" w:rsidP="00961AF6">
            <w:pPr>
              <w:jc w:val="center"/>
              <w:rPr>
                <w:color w:val="000000"/>
                <w:sz w:val="28"/>
                <w:szCs w:val="28"/>
              </w:rPr>
            </w:pPr>
            <w:r w:rsidRPr="00DF6C10">
              <w:rPr>
                <w:color w:val="000000"/>
                <w:sz w:val="28"/>
                <w:szCs w:val="28"/>
              </w:rPr>
              <w:t>554</w:t>
            </w:r>
          </w:p>
        </w:tc>
        <w:tc>
          <w:tcPr>
            <w:tcW w:w="888" w:type="dxa"/>
          </w:tcPr>
          <w:p w:rsidR="00961AF6" w:rsidRPr="00DF6C10" w:rsidRDefault="00961AF6" w:rsidP="00961AF6">
            <w:pPr>
              <w:jc w:val="center"/>
              <w:rPr>
                <w:color w:val="000000"/>
                <w:sz w:val="28"/>
                <w:szCs w:val="28"/>
              </w:rPr>
            </w:pPr>
            <w:r w:rsidRPr="00DF6C10">
              <w:rPr>
                <w:color w:val="000000"/>
                <w:sz w:val="28"/>
                <w:szCs w:val="28"/>
              </w:rPr>
              <w:t>503</w:t>
            </w:r>
          </w:p>
        </w:tc>
        <w:tc>
          <w:tcPr>
            <w:tcW w:w="887" w:type="dxa"/>
          </w:tcPr>
          <w:p w:rsidR="00961AF6" w:rsidRPr="00DF6C10" w:rsidRDefault="00961AF6" w:rsidP="00961AF6">
            <w:pPr>
              <w:jc w:val="center"/>
              <w:rPr>
                <w:color w:val="000000"/>
                <w:sz w:val="28"/>
                <w:szCs w:val="28"/>
              </w:rPr>
            </w:pPr>
            <w:r w:rsidRPr="00DF6C10">
              <w:rPr>
                <w:color w:val="000000"/>
                <w:sz w:val="28"/>
                <w:szCs w:val="28"/>
              </w:rPr>
              <w:t>228</w:t>
            </w:r>
          </w:p>
        </w:tc>
        <w:tc>
          <w:tcPr>
            <w:tcW w:w="887" w:type="dxa"/>
          </w:tcPr>
          <w:p w:rsidR="00961AF6" w:rsidRPr="00DF6C10" w:rsidRDefault="00961AF6" w:rsidP="00961AF6">
            <w:pPr>
              <w:jc w:val="center"/>
              <w:rPr>
                <w:color w:val="000000"/>
                <w:sz w:val="28"/>
                <w:szCs w:val="28"/>
              </w:rPr>
            </w:pPr>
            <w:r w:rsidRPr="00DF6C10">
              <w:rPr>
                <w:color w:val="000000"/>
                <w:sz w:val="28"/>
                <w:szCs w:val="28"/>
              </w:rPr>
              <w:t>246</w:t>
            </w:r>
          </w:p>
        </w:tc>
        <w:tc>
          <w:tcPr>
            <w:tcW w:w="888" w:type="dxa"/>
          </w:tcPr>
          <w:p w:rsidR="00961AF6" w:rsidRPr="00DF6C10" w:rsidRDefault="00961AF6" w:rsidP="00961AF6">
            <w:pPr>
              <w:jc w:val="center"/>
              <w:rPr>
                <w:color w:val="000000"/>
                <w:sz w:val="28"/>
                <w:szCs w:val="28"/>
              </w:rPr>
            </w:pPr>
            <w:r w:rsidRPr="00DF6C10">
              <w:rPr>
                <w:color w:val="000000"/>
                <w:sz w:val="28"/>
                <w:szCs w:val="28"/>
              </w:rPr>
              <w:t>187</w:t>
            </w:r>
          </w:p>
        </w:tc>
        <w:tc>
          <w:tcPr>
            <w:tcW w:w="888" w:type="dxa"/>
          </w:tcPr>
          <w:p w:rsidR="00961AF6" w:rsidRPr="00DF6C10" w:rsidRDefault="00961AF6" w:rsidP="00961AF6">
            <w:pPr>
              <w:jc w:val="center"/>
              <w:rPr>
                <w:color w:val="000000"/>
                <w:sz w:val="28"/>
                <w:szCs w:val="28"/>
              </w:rPr>
            </w:pPr>
            <w:r w:rsidRPr="00DF6C10">
              <w:rPr>
                <w:color w:val="000000"/>
                <w:sz w:val="28"/>
                <w:szCs w:val="28"/>
              </w:rPr>
              <w:t>180</w:t>
            </w:r>
          </w:p>
        </w:tc>
        <w:tc>
          <w:tcPr>
            <w:tcW w:w="888" w:type="dxa"/>
          </w:tcPr>
          <w:p w:rsidR="00961AF6" w:rsidRPr="00DF6C10" w:rsidRDefault="00961AF6" w:rsidP="00961AF6">
            <w:pPr>
              <w:jc w:val="center"/>
              <w:rPr>
                <w:color w:val="000000"/>
                <w:sz w:val="28"/>
                <w:szCs w:val="28"/>
              </w:rPr>
            </w:pPr>
            <w:r w:rsidRPr="00DF6C10">
              <w:rPr>
                <w:color w:val="000000"/>
                <w:sz w:val="28"/>
                <w:szCs w:val="28"/>
              </w:rPr>
              <w:t>144</w:t>
            </w:r>
          </w:p>
        </w:tc>
        <w:tc>
          <w:tcPr>
            <w:tcW w:w="888" w:type="dxa"/>
          </w:tcPr>
          <w:p w:rsidR="00961AF6" w:rsidRPr="00DF6C10" w:rsidRDefault="00961AF6" w:rsidP="00961AF6">
            <w:pPr>
              <w:jc w:val="center"/>
              <w:rPr>
                <w:color w:val="000000"/>
                <w:sz w:val="28"/>
                <w:szCs w:val="28"/>
              </w:rPr>
            </w:pPr>
            <w:r w:rsidRPr="00DF6C10">
              <w:rPr>
                <w:color w:val="000000"/>
                <w:sz w:val="28"/>
                <w:szCs w:val="28"/>
              </w:rPr>
              <w:t>100</w:t>
            </w:r>
          </w:p>
        </w:tc>
      </w:tr>
      <w:tr w:rsidR="00961AF6" w:rsidRPr="00DF6C10" w:rsidTr="00A70623">
        <w:trPr>
          <w:trHeight w:val="124"/>
        </w:trPr>
        <w:tc>
          <w:tcPr>
            <w:tcW w:w="888" w:type="dxa"/>
          </w:tcPr>
          <w:p w:rsidR="00961AF6" w:rsidRPr="00DF6C10" w:rsidRDefault="00961AF6" w:rsidP="00961AF6">
            <w:pPr>
              <w:jc w:val="center"/>
              <w:rPr>
                <w:b/>
                <w:sz w:val="28"/>
                <w:szCs w:val="28"/>
              </w:rPr>
            </w:pPr>
            <w:r w:rsidRPr="00DF6C10">
              <w:rPr>
                <w:color w:val="000000"/>
                <w:sz w:val="28"/>
                <w:szCs w:val="28"/>
              </w:rPr>
              <w:t>2012 год</w:t>
            </w:r>
          </w:p>
        </w:tc>
        <w:tc>
          <w:tcPr>
            <w:tcW w:w="888" w:type="dxa"/>
          </w:tcPr>
          <w:p w:rsidR="00961AF6" w:rsidRPr="00DF6C10" w:rsidRDefault="00961AF6" w:rsidP="00961AF6">
            <w:pPr>
              <w:jc w:val="center"/>
              <w:rPr>
                <w:color w:val="000000"/>
                <w:sz w:val="28"/>
                <w:szCs w:val="28"/>
              </w:rPr>
            </w:pPr>
            <w:r w:rsidRPr="00DF6C10">
              <w:rPr>
                <w:sz w:val="28"/>
                <w:szCs w:val="28"/>
              </w:rPr>
              <w:t>701</w:t>
            </w:r>
          </w:p>
        </w:tc>
        <w:tc>
          <w:tcPr>
            <w:tcW w:w="888" w:type="dxa"/>
          </w:tcPr>
          <w:p w:rsidR="00961AF6" w:rsidRPr="00DF6C10" w:rsidRDefault="00961AF6" w:rsidP="00961AF6">
            <w:pPr>
              <w:jc w:val="center"/>
              <w:rPr>
                <w:color w:val="000000"/>
                <w:sz w:val="28"/>
                <w:szCs w:val="28"/>
              </w:rPr>
            </w:pPr>
            <w:r w:rsidRPr="00DF6C10">
              <w:rPr>
                <w:sz w:val="28"/>
                <w:szCs w:val="28"/>
              </w:rPr>
              <w:t>1011</w:t>
            </w:r>
          </w:p>
        </w:tc>
        <w:tc>
          <w:tcPr>
            <w:tcW w:w="888" w:type="dxa"/>
          </w:tcPr>
          <w:p w:rsidR="00961AF6" w:rsidRPr="00DF6C10" w:rsidRDefault="00961AF6" w:rsidP="00961AF6">
            <w:pPr>
              <w:jc w:val="center"/>
              <w:rPr>
                <w:color w:val="000000"/>
                <w:sz w:val="28"/>
                <w:szCs w:val="28"/>
              </w:rPr>
            </w:pPr>
            <w:r w:rsidRPr="00DF6C10">
              <w:rPr>
                <w:sz w:val="28"/>
                <w:szCs w:val="28"/>
              </w:rPr>
              <w:t>960</w:t>
            </w:r>
          </w:p>
        </w:tc>
        <w:tc>
          <w:tcPr>
            <w:tcW w:w="888" w:type="dxa"/>
          </w:tcPr>
          <w:p w:rsidR="00961AF6" w:rsidRPr="00DF6C10" w:rsidRDefault="00961AF6" w:rsidP="00961AF6">
            <w:pPr>
              <w:jc w:val="center"/>
              <w:rPr>
                <w:color w:val="000000"/>
                <w:sz w:val="28"/>
                <w:szCs w:val="28"/>
              </w:rPr>
            </w:pPr>
            <w:r w:rsidRPr="00DF6C10">
              <w:rPr>
                <w:sz w:val="28"/>
                <w:szCs w:val="28"/>
              </w:rPr>
              <w:t>971</w:t>
            </w:r>
          </w:p>
        </w:tc>
        <w:tc>
          <w:tcPr>
            <w:tcW w:w="887" w:type="dxa"/>
          </w:tcPr>
          <w:p w:rsidR="00961AF6" w:rsidRPr="00DF6C10" w:rsidRDefault="00961AF6" w:rsidP="00961AF6">
            <w:pPr>
              <w:jc w:val="center"/>
              <w:rPr>
                <w:color w:val="000000"/>
                <w:sz w:val="28"/>
                <w:szCs w:val="28"/>
              </w:rPr>
            </w:pPr>
            <w:r w:rsidRPr="00DF6C10">
              <w:rPr>
                <w:sz w:val="28"/>
                <w:szCs w:val="28"/>
              </w:rPr>
              <w:t>392</w:t>
            </w:r>
          </w:p>
        </w:tc>
        <w:tc>
          <w:tcPr>
            <w:tcW w:w="887" w:type="dxa"/>
          </w:tcPr>
          <w:p w:rsidR="00961AF6" w:rsidRPr="00DF6C10" w:rsidRDefault="00961AF6" w:rsidP="00961AF6">
            <w:pPr>
              <w:jc w:val="center"/>
              <w:rPr>
                <w:color w:val="000000"/>
                <w:sz w:val="28"/>
                <w:szCs w:val="28"/>
              </w:rPr>
            </w:pPr>
            <w:r w:rsidRPr="00DF6C10">
              <w:rPr>
                <w:sz w:val="28"/>
                <w:szCs w:val="28"/>
              </w:rPr>
              <w:t>321</w:t>
            </w:r>
          </w:p>
        </w:tc>
        <w:tc>
          <w:tcPr>
            <w:tcW w:w="888" w:type="dxa"/>
          </w:tcPr>
          <w:p w:rsidR="00961AF6" w:rsidRPr="00DF6C10" w:rsidRDefault="00961AF6" w:rsidP="00961AF6">
            <w:pPr>
              <w:jc w:val="center"/>
              <w:rPr>
                <w:color w:val="000000"/>
                <w:sz w:val="28"/>
                <w:szCs w:val="28"/>
              </w:rPr>
            </w:pPr>
            <w:r w:rsidRPr="00DF6C10">
              <w:rPr>
                <w:sz w:val="28"/>
                <w:szCs w:val="28"/>
              </w:rPr>
              <w:t>328</w:t>
            </w:r>
          </w:p>
        </w:tc>
        <w:tc>
          <w:tcPr>
            <w:tcW w:w="888" w:type="dxa"/>
          </w:tcPr>
          <w:p w:rsidR="00961AF6" w:rsidRPr="00DF6C10" w:rsidRDefault="00961AF6" w:rsidP="00961AF6">
            <w:pPr>
              <w:jc w:val="center"/>
              <w:rPr>
                <w:color w:val="000000"/>
                <w:sz w:val="28"/>
                <w:szCs w:val="28"/>
              </w:rPr>
            </w:pPr>
            <w:r w:rsidRPr="00DF6C10">
              <w:rPr>
                <w:sz w:val="28"/>
                <w:szCs w:val="28"/>
              </w:rPr>
              <w:t>273</w:t>
            </w:r>
          </w:p>
        </w:tc>
        <w:tc>
          <w:tcPr>
            <w:tcW w:w="888" w:type="dxa"/>
          </w:tcPr>
          <w:p w:rsidR="00961AF6" w:rsidRPr="00DF6C10" w:rsidRDefault="00961AF6" w:rsidP="00961AF6">
            <w:pPr>
              <w:jc w:val="center"/>
              <w:rPr>
                <w:color w:val="000000"/>
                <w:sz w:val="28"/>
                <w:szCs w:val="28"/>
              </w:rPr>
            </w:pPr>
            <w:r w:rsidRPr="00DF6C10">
              <w:rPr>
                <w:sz w:val="28"/>
                <w:szCs w:val="28"/>
              </w:rPr>
              <w:t>231</w:t>
            </w:r>
          </w:p>
        </w:tc>
        <w:tc>
          <w:tcPr>
            <w:tcW w:w="888" w:type="dxa"/>
          </w:tcPr>
          <w:p w:rsidR="00961AF6" w:rsidRPr="00DF6C10" w:rsidRDefault="00961AF6" w:rsidP="00961AF6">
            <w:pPr>
              <w:jc w:val="center"/>
              <w:rPr>
                <w:color w:val="000000"/>
                <w:sz w:val="28"/>
                <w:szCs w:val="28"/>
              </w:rPr>
            </w:pPr>
            <w:r w:rsidRPr="00DF6C10">
              <w:rPr>
                <w:sz w:val="28"/>
                <w:szCs w:val="28"/>
              </w:rPr>
              <w:t>126</w:t>
            </w:r>
          </w:p>
        </w:tc>
      </w:tr>
      <w:tr w:rsidR="00961AF6" w:rsidRPr="00DF6C10" w:rsidTr="00A70623">
        <w:trPr>
          <w:trHeight w:val="124"/>
        </w:trPr>
        <w:tc>
          <w:tcPr>
            <w:tcW w:w="888" w:type="dxa"/>
          </w:tcPr>
          <w:p w:rsidR="00961AF6" w:rsidRPr="00DF6C10" w:rsidRDefault="00961AF6" w:rsidP="00961AF6">
            <w:pPr>
              <w:jc w:val="center"/>
              <w:rPr>
                <w:color w:val="000000"/>
                <w:sz w:val="28"/>
                <w:szCs w:val="28"/>
              </w:rPr>
            </w:pPr>
            <w:r w:rsidRPr="00DF6C10">
              <w:rPr>
                <w:color w:val="000000"/>
                <w:sz w:val="28"/>
                <w:szCs w:val="28"/>
              </w:rPr>
              <w:t>2013 год</w:t>
            </w:r>
          </w:p>
        </w:tc>
        <w:tc>
          <w:tcPr>
            <w:tcW w:w="888" w:type="dxa"/>
          </w:tcPr>
          <w:p w:rsidR="00961AF6" w:rsidRPr="00DF6C10" w:rsidRDefault="00961AF6" w:rsidP="00961AF6">
            <w:pPr>
              <w:jc w:val="center"/>
              <w:rPr>
                <w:sz w:val="28"/>
                <w:szCs w:val="28"/>
              </w:rPr>
            </w:pPr>
            <w:r w:rsidRPr="00DF6C10">
              <w:rPr>
                <w:sz w:val="28"/>
                <w:szCs w:val="28"/>
              </w:rPr>
              <w:t>497</w:t>
            </w:r>
          </w:p>
        </w:tc>
        <w:tc>
          <w:tcPr>
            <w:tcW w:w="888" w:type="dxa"/>
          </w:tcPr>
          <w:p w:rsidR="00961AF6" w:rsidRPr="00DF6C10" w:rsidRDefault="00961AF6" w:rsidP="00961AF6">
            <w:pPr>
              <w:jc w:val="center"/>
              <w:rPr>
                <w:sz w:val="28"/>
                <w:szCs w:val="28"/>
              </w:rPr>
            </w:pPr>
            <w:r w:rsidRPr="00DF6C10">
              <w:rPr>
                <w:sz w:val="28"/>
                <w:szCs w:val="28"/>
              </w:rPr>
              <w:t>792</w:t>
            </w:r>
          </w:p>
        </w:tc>
        <w:tc>
          <w:tcPr>
            <w:tcW w:w="888" w:type="dxa"/>
          </w:tcPr>
          <w:p w:rsidR="00961AF6" w:rsidRPr="00DF6C10" w:rsidRDefault="00961AF6" w:rsidP="00961AF6">
            <w:pPr>
              <w:jc w:val="center"/>
              <w:rPr>
                <w:sz w:val="28"/>
                <w:szCs w:val="28"/>
              </w:rPr>
            </w:pPr>
            <w:r w:rsidRPr="00DF6C10">
              <w:rPr>
                <w:sz w:val="28"/>
                <w:szCs w:val="28"/>
              </w:rPr>
              <w:t>883</w:t>
            </w:r>
          </w:p>
        </w:tc>
        <w:tc>
          <w:tcPr>
            <w:tcW w:w="888" w:type="dxa"/>
          </w:tcPr>
          <w:p w:rsidR="00961AF6" w:rsidRPr="00DF6C10" w:rsidRDefault="00961AF6" w:rsidP="00961AF6">
            <w:pPr>
              <w:jc w:val="center"/>
              <w:rPr>
                <w:sz w:val="28"/>
                <w:szCs w:val="28"/>
              </w:rPr>
            </w:pPr>
            <w:r w:rsidRPr="00DF6C10">
              <w:rPr>
                <w:sz w:val="28"/>
                <w:szCs w:val="28"/>
              </w:rPr>
              <w:t>728</w:t>
            </w:r>
          </w:p>
        </w:tc>
        <w:tc>
          <w:tcPr>
            <w:tcW w:w="887" w:type="dxa"/>
          </w:tcPr>
          <w:p w:rsidR="00961AF6" w:rsidRPr="00DF6C10" w:rsidRDefault="00961AF6" w:rsidP="00961AF6">
            <w:pPr>
              <w:jc w:val="center"/>
              <w:rPr>
                <w:sz w:val="28"/>
                <w:szCs w:val="28"/>
              </w:rPr>
            </w:pPr>
            <w:r w:rsidRPr="00DF6C10">
              <w:rPr>
                <w:sz w:val="28"/>
                <w:szCs w:val="28"/>
              </w:rPr>
              <w:t>336</w:t>
            </w:r>
          </w:p>
        </w:tc>
        <w:tc>
          <w:tcPr>
            <w:tcW w:w="887" w:type="dxa"/>
          </w:tcPr>
          <w:p w:rsidR="00961AF6" w:rsidRPr="00DF6C10" w:rsidRDefault="00961AF6" w:rsidP="00961AF6">
            <w:pPr>
              <w:jc w:val="center"/>
              <w:rPr>
                <w:sz w:val="28"/>
                <w:szCs w:val="28"/>
              </w:rPr>
            </w:pPr>
            <w:r w:rsidRPr="00DF6C10">
              <w:rPr>
                <w:sz w:val="28"/>
                <w:szCs w:val="28"/>
              </w:rPr>
              <w:t>284</w:t>
            </w:r>
          </w:p>
        </w:tc>
        <w:tc>
          <w:tcPr>
            <w:tcW w:w="888" w:type="dxa"/>
          </w:tcPr>
          <w:p w:rsidR="00961AF6" w:rsidRPr="00DF6C10" w:rsidRDefault="00961AF6" w:rsidP="00961AF6">
            <w:pPr>
              <w:jc w:val="center"/>
              <w:rPr>
                <w:sz w:val="28"/>
                <w:szCs w:val="28"/>
              </w:rPr>
            </w:pPr>
            <w:r w:rsidRPr="00DF6C10">
              <w:rPr>
                <w:sz w:val="28"/>
                <w:szCs w:val="28"/>
              </w:rPr>
              <w:t>322</w:t>
            </w:r>
          </w:p>
        </w:tc>
        <w:tc>
          <w:tcPr>
            <w:tcW w:w="888" w:type="dxa"/>
          </w:tcPr>
          <w:p w:rsidR="00961AF6" w:rsidRPr="00DF6C10" w:rsidRDefault="00961AF6" w:rsidP="00961AF6">
            <w:pPr>
              <w:jc w:val="center"/>
              <w:rPr>
                <w:sz w:val="28"/>
                <w:szCs w:val="28"/>
              </w:rPr>
            </w:pPr>
            <w:r w:rsidRPr="00DF6C10">
              <w:rPr>
                <w:sz w:val="28"/>
                <w:szCs w:val="28"/>
              </w:rPr>
              <w:t>289</w:t>
            </w:r>
          </w:p>
        </w:tc>
        <w:tc>
          <w:tcPr>
            <w:tcW w:w="888" w:type="dxa"/>
          </w:tcPr>
          <w:p w:rsidR="00961AF6" w:rsidRPr="00DF6C10" w:rsidRDefault="00961AF6" w:rsidP="00961AF6">
            <w:pPr>
              <w:jc w:val="center"/>
              <w:rPr>
                <w:sz w:val="28"/>
                <w:szCs w:val="28"/>
              </w:rPr>
            </w:pPr>
            <w:r w:rsidRPr="00DF6C10">
              <w:rPr>
                <w:sz w:val="28"/>
                <w:szCs w:val="28"/>
              </w:rPr>
              <w:t>230</w:t>
            </w:r>
          </w:p>
        </w:tc>
        <w:tc>
          <w:tcPr>
            <w:tcW w:w="888" w:type="dxa"/>
          </w:tcPr>
          <w:p w:rsidR="00961AF6" w:rsidRPr="00DF6C10" w:rsidRDefault="00961AF6" w:rsidP="00961AF6">
            <w:pPr>
              <w:jc w:val="center"/>
              <w:rPr>
                <w:sz w:val="28"/>
                <w:szCs w:val="28"/>
              </w:rPr>
            </w:pPr>
            <w:r w:rsidRPr="00DF6C10">
              <w:rPr>
                <w:sz w:val="28"/>
                <w:szCs w:val="28"/>
              </w:rPr>
              <w:t>123</w:t>
            </w:r>
          </w:p>
        </w:tc>
      </w:tr>
      <w:tr w:rsidR="00961AF6" w:rsidRPr="00DF6C10" w:rsidTr="00A70623">
        <w:trPr>
          <w:trHeight w:val="554"/>
        </w:trPr>
        <w:tc>
          <w:tcPr>
            <w:tcW w:w="888" w:type="dxa"/>
          </w:tcPr>
          <w:p w:rsidR="00961AF6" w:rsidRPr="00DF6C10" w:rsidRDefault="00961AF6" w:rsidP="00961AF6">
            <w:pPr>
              <w:jc w:val="center"/>
              <w:rPr>
                <w:color w:val="000000"/>
                <w:sz w:val="28"/>
                <w:szCs w:val="28"/>
              </w:rPr>
            </w:pPr>
            <w:r w:rsidRPr="00DF6C10">
              <w:rPr>
                <w:color w:val="000000"/>
                <w:sz w:val="28"/>
                <w:szCs w:val="28"/>
              </w:rPr>
              <w:t>2014 год</w:t>
            </w:r>
          </w:p>
        </w:tc>
        <w:tc>
          <w:tcPr>
            <w:tcW w:w="888" w:type="dxa"/>
          </w:tcPr>
          <w:p w:rsidR="00961AF6" w:rsidRPr="00DF6C10" w:rsidRDefault="00961AF6" w:rsidP="00961AF6">
            <w:pPr>
              <w:jc w:val="center"/>
              <w:rPr>
                <w:sz w:val="28"/>
                <w:szCs w:val="28"/>
              </w:rPr>
            </w:pPr>
            <w:r w:rsidRPr="00DF6C10">
              <w:rPr>
                <w:sz w:val="28"/>
                <w:szCs w:val="28"/>
              </w:rPr>
              <w:t>690</w:t>
            </w:r>
          </w:p>
        </w:tc>
        <w:tc>
          <w:tcPr>
            <w:tcW w:w="888" w:type="dxa"/>
          </w:tcPr>
          <w:p w:rsidR="00961AF6" w:rsidRPr="00DF6C10" w:rsidRDefault="00961AF6" w:rsidP="00961AF6">
            <w:pPr>
              <w:jc w:val="center"/>
              <w:rPr>
                <w:sz w:val="28"/>
                <w:szCs w:val="28"/>
              </w:rPr>
            </w:pPr>
            <w:r w:rsidRPr="00DF6C10">
              <w:rPr>
                <w:sz w:val="28"/>
                <w:szCs w:val="28"/>
              </w:rPr>
              <w:t>1120</w:t>
            </w:r>
          </w:p>
        </w:tc>
        <w:tc>
          <w:tcPr>
            <w:tcW w:w="888" w:type="dxa"/>
          </w:tcPr>
          <w:p w:rsidR="00961AF6" w:rsidRPr="00DF6C10" w:rsidRDefault="00961AF6" w:rsidP="00961AF6">
            <w:pPr>
              <w:jc w:val="center"/>
              <w:rPr>
                <w:sz w:val="28"/>
                <w:szCs w:val="28"/>
              </w:rPr>
            </w:pPr>
            <w:r w:rsidRPr="00DF6C10">
              <w:rPr>
                <w:sz w:val="28"/>
                <w:szCs w:val="28"/>
              </w:rPr>
              <w:t>1162</w:t>
            </w:r>
          </w:p>
        </w:tc>
        <w:tc>
          <w:tcPr>
            <w:tcW w:w="888" w:type="dxa"/>
          </w:tcPr>
          <w:p w:rsidR="00961AF6" w:rsidRPr="00DF6C10" w:rsidRDefault="00961AF6" w:rsidP="00961AF6">
            <w:pPr>
              <w:jc w:val="center"/>
              <w:rPr>
                <w:sz w:val="28"/>
                <w:szCs w:val="28"/>
              </w:rPr>
            </w:pPr>
            <w:r w:rsidRPr="00DF6C10">
              <w:rPr>
                <w:sz w:val="28"/>
                <w:szCs w:val="28"/>
              </w:rPr>
              <w:t>1099</w:t>
            </w:r>
          </w:p>
        </w:tc>
        <w:tc>
          <w:tcPr>
            <w:tcW w:w="887" w:type="dxa"/>
          </w:tcPr>
          <w:p w:rsidR="00961AF6" w:rsidRPr="00DF6C10" w:rsidRDefault="00961AF6" w:rsidP="00961AF6">
            <w:pPr>
              <w:jc w:val="center"/>
              <w:rPr>
                <w:sz w:val="28"/>
                <w:szCs w:val="28"/>
              </w:rPr>
            </w:pPr>
            <w:r w:rsidRPr="00DF6C10">
              <w:rPr>
                <w:sz w:val="28"/>
                <w:szCs w:val="28"/>
              </w:rPr>
              <w:t>418</w:t>
            </w:r>
          </w:p>
        </w:tc>
        <w:tc>
          <w:tcPr>
            <w:tcW w:w="887" w:type="dxa"/>
          </w:tcPr>
          <w:p w:rsidR="00961AF6" w:rsidRPr="00DF6C10" w:rsidRDefault="00961AF6" w:rsidP="00961AF6">
            <w:pPr>
              <w:jc w:val="center"/>
              <w:rPr>
                <w:sz w:val="28"/>
                <w:szCs w:val="28"/>
              </w:rPr>
            </w:pPr>
            <w:r w:rsidRPr="00DF6C10">
              <w:rPr>
                <w:sz w:val="28"/>
                <w:szCs w:val="28"/>
              </w:rPr>
              <w:t>378</w:t>
            </w:r>
          </w:p>
        </w:tc>
        <w:tc>
          <w:tcPr>
            <w:tcW w:w="888" w:type="dxa"/>
          </w:tcPr>
          <w:p w:rsidR="00961AF6" w:rsidRPr="00DF6C10" w:rsidRDefault="00961AF6" w:rsidP="00961AF6">
            <w:pPr>
              <w:jc w:val="center"/>
              <w:rPr>
                <w:sz w:val="28"/>
                <w:szCs w:val="28"/>
              </w:rPr>
            </w:pPr>
            <w:r w:rsidRPr="00DF6C10">
              <w:rPr>
                <w:sz w:val="28"/>
                <w:szCs w:val="28"/>
              </w:rPr>
              <w:t>300</w:t>
            </w:r>
          </w:p>
        </w:tc>
        <w:tc>
          <w:tcPr>
            <w:tcW w:w="888" w:type="dxa"/>
          </w:tcPr>
          <w:p w:rsidR="00961AF6" w:rsidRPr="00DF6C10" w:rsidRDefault="00961AF6" w:rsidP="00961AF6">
            <w:pPr>
              <w:jc w:val="center"/>
              <w:rPr>
                <w:sz w:val="28"/>
                <w:szCs w:val="28"/>
              </w:rPr>
            </w:pPr>
            <w:r w:rsidRPr="00DF6C10">
              <w:rPr>
                <w:sz w:val="28"/>
                <w:szCs w:val="28"/>
              </w:rPr>
              <w:t>258</w:t>
            </w:r>
          </w:p>
        </w:tc>
        <w:tc>
          <w:tcPr>
            <w:tcW w:w="888" w:type="dxa"/>
          </w:tcPr>
          <w:p w:rsidR="00961AF6" w:rsidRPr="00DF6C10" w:rsidRDefault="00961AF6" w:rsidP="00961AF6">
            <w:pPr>
              <w:jc w:val="center"/>
              <w:rPr>
                <w:sz w:val="28"/>
                <w:szCs w:val="28"/>
              </w:rPr>
            </w:pPr>
            <w:r w:rsidRPr="00DF6C10">
              <w:rPr>
                <w:sz w:val="28"/>
                <w:szCs w:val="28"/>
              </w:rPr>
              <w:t>210</w:t>
            </w:r>
          </w:p>
        </w:tc>
        <w:tc>
          <w:tcPr>
            <w:tcW w:w="888" w:type="dxa"/>
          </w:tcPr>
          <w:p w:rsidR="00961AF6" w:rsidRPr="00DF6C10" w:rsidRDefault="00961AF6" w:rsidP="00961AF6">
            <w:pPr>
              <w:jc w:val="center"/>
              <w:rPr>
                <w:sz w:val="28"/>
                <w:szCs w:val="28"/>
              </w:rPr>
            </w:pPr>
            <w:r w:rsidRPr="00DF6C10">
              <w:rPr>
                <w:sz w:val="28"/>
                <w:szCs w:val="28"/>
              </w:rPr>
              <w:t>120</w:t>
            </w:r>
          </w:p>
        </w:tc>
      </w:tr>
      <w:tr w:rsidR="00961AF6" w:rsidRPr="00DF6C10" w:rsidTr="00A70623">
        <w:trPr>
          <w:trHeight w:val="541"/>
        </w:trPr>
        <w:tc>
          <w:tcPr>
            <w:tcW w:w="888" w:type="dxa"/>
          </w:tcPr>
          <w:p w:rsidR="00961AF6" w:rsidRPr="00DF6C10" w:rsidRDefault="00961AF6" w:rsidP="00961AF6">
            <w:pPr>
              <w:jc w:val="center"/>
              <w:rPr>
                <w:color w:val="000000"/>
                <w:sz w:val="28"/>
                <w:szCs w:val="28"/>
              </w:rPr>
            </w:pPr>
            <w:r w:rsidRPr="00DF6C10">
              <w:rPr>
                <w:color w:val="000000"/>
                <w:sz w:val="28"/>
                <w:szCs w:val="28"/>
              </w:rPr>
              <w:t>2015 год</w:t>
            </w:r>
          </w:p>
        </w:tc>
        <w:tc>
          <w:tcPr>
            <w:tcW w:w="888" w:type="dxa"/>
          </w:tcPr>
          <w:p w:rsidR="00961AF6" w:rsidRPr="00DF6C10" w:rsidRDefault="00961AF6" w:rsidP="00961AF6">
            <w:pPr>
              <w:jc w:val="center"/>
              <w:rPr>
                <w:sz w:val="28"/>
                <w:szCs w:val="28"/>
              </w:rPr>
            </w:pPr>
            <w:r w:rsidRPr="00DF6C10">
              <w:rPr>
                <w:sz w:val="28"/>
                <w:szCs w:val="28"/>
              </w:rPr>
              <w:t>421</w:t>
            </w:r>
          </w:p>
        </w:tc>
        <w:tc>
          <w:tcPr>
            <w:tcW w:w="888" w:type="dxa"/>
          </w:tcPr>
          <w:p w:rsidR="00961AF6" w:rsidRPr="00DF6C10" w:rsidRDefault="00961AF6" w:rsidP="00961AF6">
            <w:pPr>
              <w:jc w:val="center"/>
              <w:rPr>
                <w:sz w:val="28"/>
                <w:szCs w:val="28"/>
              </w:rPr>
            </w:pPr>
            <w:r w:rsidRPr="00DF6C10">
              <w:rPr>
                <w:sz w:val="28"/>
                <w:szCs w:val="28"/>
              </w:rPr>
              <w:t>894</w:t>
            </w:r>
          </w:p>
        </w:tc>
        <w:tc>
          <w:tcPr>
            <w:tcW w:w="888" w:type="dxa"/>
          </w:tcPr>
          <w:p w:rsidR="00961AF6" w:rsidRPr="00DF6C10" w:rsidRDefault="00961AF6" w:rsidP="00961AF6">
            <w:pPr>
              <w:jc w:val="center"/>
              <w:rPr>
                <w:sz w:val="28"/>
                <w:szCs w:val="28"/>
              </w:rPr>
            </w:pPr>
            <w:r w:rsidRPr="00DF6C10">
              <w:rPr>
                <w:sz w:val="28"/>
                <w:szCs w:val="28"/>
              </w:rPr>
              <w:t>1040</w:t>
            </w:r>
          </w:p>
        </w:tc>
        <w:tc>
          <w:tcPr>
            <w:tcW w:w="888" w:type="dxa"/>
          </w:tcPr>
          <w:p w:rsidR="00961AF6" w:rsidRPr="00DF6C10" w:rsidRDefault="00961AF6" w:rsidP="00961AF6">
            <w:pPr>
              <w:jc w:val="center"/>
              <w:rPr>
                <w:sz w:val="28"/>
                <w:szCs w:val="28"/>
              </w:rPr>
            </w:pPr>
            <w:r w:rsidRPr="00DF6C10">
              <w:rPr>
                <w:sz w:val="28"/>
                <w:szCs w:val="28"/>
              </w:rPr>
              <w:t>978</w:t>
            </w:r>
          </w:p>
        </w:tc>
        <w:tc>
          <w:tcPr>
            <w:tcW w:w="887" w:type="dxa"/>
          </w:tcPr>
          <w:p w:rsidR="00961AF6" w:rsidRPr="00DF6C10" w:rsidRDefault="00961AF6" w:rsidP="00961AF6">
            <w:pPr>
              <w:jc w:val="center"/>
              <w:rPr>
                <w:sz w:val="28"/>
                <w:szCs w:val="28"/>
              </w:rPr>
            </w:pPr>
            <w:r w:rsidRPr="00DF6C10">
              <w:rPr>
                <w:sz w:val="28"/>
                <w:szCs w:val="28"/>
              </w:rPr>
              <w:t>335</w:t>
            </w:r>
          </w:p>
        </w:tc>
        <w:tc>
          <w:tcPr>
            <w:tcW w:w="887" w:type="dxa"/>
          </w:tcPr>
          <w:p w:rsidR="00961AF6" w:rsidRPr="00DF6C10" w:rsidRDefault="00961AF6" w:rsidP="00961AF6">
            <w:pPr>
              <w:jc w:val="center"/>
              <w:rPr>
                <w:sz w:val="28"/>
                <w:szCs w:val="28"/>
              </w:rPr>
            </w:pPr>
            <w:r w:rsidRPr="00DF6C10">
              <w:rPr>
                <w:sz w:val="28"/>
                <w:szCs w:val="28"/>
              </w:rPr>
              <w:t>366</w:t>
            </w:r>
          </w:p>
        </w:tc>
        <w:tc>
          <w:tcPr>
            <w:tcW w:w="888" w:type="dxa"/>
          </w:tcPr>
          <w:p w:rsidR="00961AF6" w:rsidRPr="00DF6C10" w:rsidRDefault="00961AF6" w:rsidP="00961AF6">
            <w:pPr>
              <w:jc w:val="center"/>
              <w:rPr>
                <w:sz w:val="28"/>
                <w:szCs w:val="28"/>
              </w:rPr>
            </w:pPr>
            <w:r w:rsidRPr="00DF6C10">
              <w:rPr>
                <w:sz w:val="28"/>
                <w:szCs w:val="28"/>
              </w:rPr>
              <w:t>298</w:t>
            </w:r>
          </w:p>
        </w:tc>
        <w:tc>
          <w:tcPr>
            <w:tcW w:w="888" w:type="dxa"/>
          </w:tcPr>
          <w:p w:rsidR="00961AF6" w:rsidRPr="00DF6C10" w:rsidRDefault="00961AF6" w:rsidP="00961AF6">
            <w:pPr>
              <w:jc w:val="center"/>
              <w:rPr>
                <w:sz w:val="28"/>
                <w:szCs w:val="28"/>
              </w:rPr>
            </w:pPr>
            <w:r w:rsidRPr="00DF6C10">
              <w:rPr>
                <w:sz w:val="28"/>
                <w:szCs w:val="28"/>
              </w:rPr>
              <w:t>281</w:t>
            </w:r>
          </w:p>
        </w:tc>
        <w:tc>
          <w:tcPr>
            <w:tcW w:w="888" w:type="dxa"/>
          </w:tcPr>
          <w:p w:rsidR="00961AF6" w:rsidRPr="00DF6C10" w:rsidRDefault="00961AF6" w:rsidP="00961AF6">
            <w:pPr>
              <w:jc w:val="center"/>
              <w:rPr>
                <w:sz w:val="28"/>
                <w:szCs w:val="28"/>
              </w:rPr>
            </w:pPr>
            <w:r w:rsidRPr="00DF6C10">
              <w:rPr>
                <w:sz w:val="28"/>
                <w:szCs w:val="28"/>
              </w:rPr>
              <w:t>153</w:t>
            </w:r>
          </w:p>
        </w:tc>
        <w:tc>
          <w:tcPr>
            <w:tcW w:w="888" w:type="dxa"/>
          </w:tcPr>
          <w:p w:rsidR="00961AF6" w:rsidRPr="00DF6C10" w:rsidRDefault="00961AF6" w:rsidP="00961AF6">
            <w:pPr>
              <w:jc w:val="center"/>
              <w:rPr>
                <w:sz w:val="28"/>
                <w:szCs w:val="28"/>
              </w:rPr>
            </w:pPr>
            <w:r w:rsidRPr="00DF6C10">
              <w:rPr>
                <w:sz w:val="28"/>
                <w:szCs w:val="28"/>
              </w:rPr>
              <w:t>117</w:t>
            </w:r>
          </w:p>
        </w:tc>
      </w:tr>
      <w:tr w:rsidR="00961AF6" w:rsidRPr="00DF6C10" w:rsidTr="00A70623">
        <w:trPr>
          <w:trHeight w:val="554"/>
        </w:trPr>
        <w:tc>
          <w:tcPr>
            <w:tcW w:w="888" w:type="dxa"/>
          </w:tcPr>
          <w:p w:rsidR="00961AF6" w:rsidRPr="00DF6C10" w:rsidRDefault="00961AF6" w:rsidP="00961AF6">
            <w:pPr>
              <w:jc w:val="center"/>
              <w:rPr>
                <w:color w:val="000000"/>
                <w:sz w:val="28"/>
                <w:szCs w:val="28"/>
              </w:rPr>
            </w:pPr>
            <w:r w:rsidRPr="00DF6C10">
              <w:rPr>
                <w:color w:val="000000"/>
                <w:sz w:val="28"/>
                <w:szCs w:val="28"/>
              </w:rPr>
              <w:t>2016 год</w:t>
            </w:r>
          </w:p>
        </w:tc>
        <w:tc>
          <w:tcPr>
            <w:tcW w:w="888" w:type="dxa"/>
            <w:vAlign w:val="center"/>
          </w:tcPr>
          <w:p w:rsidR="00961AF6" w:rsidRPr="00DF6C10" w:rsidRDefault="00961AF6" w:rsidP="00961AF6">
            <w:pPr>
              <w:jc w:val="center"/>
              <w:rPr>
                <w:sz w:val="28"/>
                <w:szCs w:val="28"/>
              </w:rPr>
            </w:pPr>
            <w:r w:rsidRPr="00DF6C10">
              <w:rPr>
                <w:sz w:val="28"/>
                <w:szCs w:val="28"/>
              </w:rPr>
              <w:t>335</w:t>
            </w:r>
          </w:p>
        </w:tc>
        <w:tc>
          <w:tcPr>
            <w:tcW w:w="888" w:type="dxa"/>
            <w:vAlign w:val="center"/>
          </w:tcPr>
          <w:p w:rsidR="00961AF6" w:rsidRPr="00DF6C10" w:rsidRDefault="00961AF6" w:rsidP="00961AF6">
            <w:pPr>
              <w:jc w:val="center"/>
              <w:rPr>
                <w:sz w:val="28"/>
                <w:szCs w:val="28"/>
              </w:rPr>
            </w:pPr>
            <w:r w:rsidRPr="00DF6C10">
              <w:rPr>
                <w:sz w:val="28"/>
                <w:szCs w:val="28"/>
              </w:rPr>
              <w:t>774</w:t>
            </w:r>
          </w:p>
        </w:tc>
        <w:tc>
          <w:tcPr>
            <w:tcW w:w="888" w:type="dxa"/>
            <w:vAlign w:val="center"/>
          </w:tcPr>
          <w:p w:rsidR="00961AF6" w:rsidRPr="00DF6C10" w:rsidRDefault="00961AF6" w:rsidP="00961AF6">
            <w:pPr>
              <w:jc w:val="center"/>
              <w:rPr>
                <w:sz w:val="28"/>
                <w:szCs w:val="28"/>
              </w:rPr>
            </w:pPr>
            <w:r w:rsidRPr="00DF6C10">
              <w:rPr>
                <w:sz w:val="28"/>
                <w:szCs w:val="28"/>
              </w:rPr>
              <w:t>703</w:t>
            </w:r>
          </w:p>
        </w:tc>
        <w:tc>
          <w:tcPr>
            <w:tcW w:w="888" w:type="dxa"/>
            <w:vAlign w:val="center"/>
          </w:tcPr>
          <w:p w:rsidR="00961AF6" w:rsidRPr="00DF6C10" w:rsidRDefault="00961AF6" w:rsidP="00961AF6">
            <w:pPr>
              <w:jc w:val="center"/>
              <w:rPr>
                <w:sz w:val="28"/>
                <w:szCs w:val="28"/>
              </w:rPr>
            </w:pPr>
            <w:r w:rsidRPr="00DF6C10">
              <w:rPr>
                <w:sz w:val="28"/>
                <w:szCs w:val="28"/>
              </w:rPr>
              <w:t>799</w:t>
            </w:r>
          </w:p>
        </w:tc>
        <w:tc>
          <w:tcPr>
            <w:tcW w:w="887" w:type="dxa"/>
            <w:vAlign w:val="center"/>
          </w:tcPr>
          <w:p w:rsidR="00961AF6" w:rsidRPr="00DF6C10" w:rsidRDefault="00961AF6" w:rsidP="00961AF6">
            <w:pPr>
              <w:jc w:val="center"/>
              <w:rPr>
                <w:sz w:val="28"/>
                <w:szCs w:val="28"/>
              </w:rPr>
            </w:pPr>
            <w:r w:rsidRPr="00DF6C10">
              <w:rPr>
                <w:sz w:val="28"/>
                <w:szCs w:val="28"/>
              </w:rPr>
              <w:t>368</w:t>
            </w:r>
          </w:p>
        </w:tc>
        <w:tc>
          <w:tcPr>
            <w:tcW w:w="887" w:type="dxa"/>
            <w:vAlign w:val="center"/>
          </w:tcPr>
          <w:p w:rsidR="00961AF6" w:rsidRPr="00DF6C10" w:rsidRDefault="00961AF6" w:rsidP="00961AF6">
            <w:pPr>
              <w:jc w:val="center"/>
              <w:rPr>
                <w:sz w:val="28"/>
                <w:szCs w:val="28"/>
              </w:rPr>
            </w:pPr>
            <w:r w:rsidRPr="00DF6C10">
              <w:rPr>
                <w:sz w:val="28"/>
                <w:szCs w:val="28"/>
              </w:rPr>
              <w:t>518</w:t>
            </w:r>
          </w:p>
        </w:tc>
        <w:tc>
          <w:tcPr>
            <w:tcW w:w="888" w:type="dxa"/>
            <w:vAlign w:val="center"/>
          </w:tcPr>
          <w:p w:rsidR="00961AF6" w:rsidRPr="00DF6C10" w:rsidRDefault="00961AF6" w:rsidP="00961AF6">
            <w:pPr>
              <w:jc w:val="center"/>
              <w:rPr>
                <w:sz w:val="28"/>
                <w:szCs w:val="28"/>
              </w:rPr>
            </w:pPr>
            <w:r w:rsidRPr="00DF6C10">
              <w:rPr>
                <w:sz w:val="28"/>
                <w:szCs w:val="28"/>
              </w:rPr>
              <w:t>409</w:t>
            </w:r>
          </w:p>
        </w:tc>
        <w:tc>
          <w:tcPr>
            <w:tcW w:w="888" w:type="dxa"/>
            <w:vAlign w:val="center"/>
          </w:tcPr>
          <w:p w:rsidR="00961AF6" w:rsidRPr="00DF6C10" w:rsidRDefault="00961AF6" w:rsidP="00961AF6">
            <w:pPr>
              <w:jc w:val="center"/>
              <w:rPr>
                <w:sz w:val="28"/>
                <w:szCs w:val="28"/>
              </w:rPr>
            </w:pPr>
            <w:r w:rsidRPr="00DF6C10">
              <w:rPr>
                <w:sz w:val="28"/>
                <w:szCs w:val="28"/>
              </w:rPr>
              <w:t>339</w:t>
            </w:r>
          </w:p>
        </w:tc>
        <w:tc>
          <w:tcPr>
            <w:tcW w:w="888" w:type="dxa"/>
            <w:vAlign w:val="center"/>
          </w:tcPr>
          <w:p w:rsidR="00961AF6" w:rsidRPr="00DF6C10" w:rsidRDefault="00961AF6" w:rsidP="00961AF6">
            <w:pPr>
              <w:jc w:val="center"/>
              <w:rPr>
                <w:sz w:val="28"/>
                <w:szCs w:val="28"/>
              </w:rPr>
            </w:pPr>
            <w:r w:rsidRPr="00DF6C10">
              <w:rPr>
                <w:sz w:val="28"/>
                <w:szCs w:val="28"/>
              </w:rPr>
              <w:t>292</w:t>
            </w:r>
          </w:p>
        </w:tc>
        <w:tc>
          <w:tcPr>
            <w:tcW w:w="888" w:type="dxa"/>
            <w:vAlign w:val="center"/>
          </w:tcPr>
          <w:p w:rsidR="00961AF6" w:rsidRPr="00DF6C10" w:rsidRDefault="00961AF6" w:rsidP="00961AF6">
            <w:pPr>
              <w:jc w:val="center"/>
              <w:rPr>
                <w:sz w:val="28"/>
                <w:szCs w:val="28"/>
              </w:rPr>
            </w:pPr>
            <w:r w:rsidRPr="00DF6C10">
              <w:rPr>
                <w:sz w:val="28"/>
                <w:szCs w:val="28"/>
              </w:rPr>
              <w:t>185</w:t>
            </w:r>
          </w:p>
        </w:tc>
      </w:tr>
      <w:tr w:rsidR="00961AF6" w:rsidRPr="00DF6C10" w:rsidTr="00A70623">
        <w:trPr>
          <w:trHeight w:val="541"/>
        </w:trPr>
        <w:tc>
          <w:tcPr>
            <w:tcW w:w="888" w:type="dxa"/>
          </w:tcPr>
          <w:p w:rsidR="00961AF6" w:rsidRPr="00DF6C10" w:rsidRDefault="00961AF6" w:rsidP="00961AF6">
            <w:pPr>
              <w:jc w:val="center"/>
              <w:rPr>
                <w:color w:val="000000"/>
                <w:sz w:val="28"/>
                <w:szCs w:val="28"/>
              </w:rPr>
            </w:pPr>
            <w:r w:rsidRPr="00DF6C10">
              <w:rPr>
                <w:color w:val="000000"/>
                <w:sz w:val="28"/>
                <w:szCs w:val="28"/>
              </w:rPr>
              <w:t>2017 год</w:t>
            </w:r>
          </w:p>
        </w:tc>
        <w:tc>
          <w:tcPr>
            <w:tcW w:w="888" w:type="dxa"/>
            <w:vAlign w:val="center"/>
          </w:tcPr>
          <w:p w:rsidR="00961AF6" w:rsidRPr="00DF6C10" w:rsidRDefault="00961AF6" w:rsidP="00961AF6">
            <w:pPr>
              <w:jc w:val="center"/>
              <w:rPr>
                <w:sz w:val="28"/>
                <w:szCs w:val="28"/>
              </w:rPr>
            </w:pPr>
            <w:r w:rsidRPr="00DF6C10">
              <w:rPr>
                <w:sz w:val="28"/>
                <w:szCs w:val="28"/>
              </w:rPr>
              <w:t>750</w:t>
            </w:r>
          </w:p>
        </w:tc>
        <w:tc>
          <w:tcPr>
            <w:tcW w:w="888" w:type="dxa"/>
            <w:vAlign w:val="center"/>
          </w:tcPr>
          <w:p w:rsidR="00961AF6" w:rsidRPr="00DF6C10" w:rsidRDefault="00961AF6" w:rsidP="00961AF6">
            <w:pPr>
              <w:jc w:val="center"/>
              <w:rPr>
                <w:sz w:val="28"/>
                <w:szCs w:val="28"/>
              </w:rPr>
            </w:pPr>
            <w:r w:rsidRPr="00DF6C10">
              <w:rPr>
                <w:sz w:val="28"/>
                <w:szCs w:val="28"/>
              </w:rPr>
              <w:t>1030</w:t>
            </w:r>
          </w:p>
        </w:tc>
        <w:tc>
          <w:tcPr>
            <w:tcW w:w="888" w:type="dxa"/>
            <w:vAlign w:val="center"/>
          </w:tcPr>
          <w:p w:rsidR="00961AF6" w:rsidRPr="00DF6C10" w:rsidRDefault="00961AF6" w:rsidP="00961AF6">
            <w:pPr>
              <w:jc w:val="center"/>
              <w:rPr>
                <w:sz w:val="28"/>
                <w:szCs w:val="28"/>
              </w:rPr>
            </w:pPr>
            <w:r w:rsidRPr="00DF6C10">
              <w:rPr>
                <w:sz w:val="28"/>
                <w:szCs w:val="28"/>
              </w:rPr>
              <w:t>1087</w:t>
            </w:r>
          </w:p>
        </w:tc>
        <w:tc>
          <w:tcPr>
            <w:tcW w:w="888" w:type="dxa"/>
            <w:vAlign w:val="center"/>
          </w:tcPr>
          <w:p w:rsidR="00961AF6" w:rsidRPr="00DF6C10" w:rsidRDefault="00961AF6" w:rsidP="00961AF6">
            <w:pPr>
              <w:jc w:val="center"/>
              <w:rPr>
                <w:sz w:val="28"/>
                <w:szCs w:val="28"/>
              </w:rPr>
            </w:pPr>
            <w:r w:rsidRPr="00DF6C10">
              <w:rPr>
                <w:sz w:val="28"/>
                <w:szCs w:val="28"/>
              </w:rPr>
              <w:t>1006</w:t>
            </w:r>
          </w:p>
        </w:tc>
        <w:tc>
          <w:tcPr>
            <w:tcW w:w="887" w:type="dxa"/>
            <w:vAlign w:val="center"/>
          </w:tcPr>
          <w:p w:rsidR="00961AF6" w:rsidRPr="00DF6C10" w:rsidRDefault="00961AF6" w:rsidP="00961AF6">
            <w:pPr>
              <w:jc w:val="center"/>
              <w:rPr>
                <w:sz w:val="28"/>
                <w:szCs w:val="28"/>
              </w:rPr>
            </w:pPr>
            <w:r w:rsidRPr="00DF6C10">
              <w:rPr>
                <w:sz w:val="28"/>
                <w:szCs w:val="28"/>
              </w:rPr>
              <w:t>401</w:t>
            </w:r>
          </w:p>
        </w:tc>
        <w:tc>
          <w:tcPr>
            <w:tcW w:w="887" w:type="dxa"/>
            <w:vAlign w:val="center"/>
          </w:tcPr>
          <w:p w:rsidR="00961AF6" w:rsidRPr="00DF6C10" w:rsidRDefault="00961AF6" w:rsidP="00961AF6">
            <w:pPr>
              <w:jc w:val="center"/>
              <w:rPr>
                <w:sz w:val="28"/>
                <w:szCs w:val="28"/>
              </w:rPr>
            </w:pPr>
            <w:r w:rsidRPr="00DF6C10">
              <w:rPr>
                <w:sz w:val="28"/>
                <w:szCs w:val="28"/>
              </w:rPr>
              <w:t>469</w:t>
            </w:r>
          </w:p>
        </w:tc>
        <w:tc>
          <w:tcPr>
            <w:tcW w:w="888" w:type="dxa"/>
            <w:vAlign w:val="center"/>
          </w:tcPr>
          <w:p w:rsidR="00961AF6" w:rsidRPr="00DF6C10" w:rsidRDefault="00961AF6" w:rsidP="00961AF6">
            <w:pPr>
              <w:jc w:val="center"/>
              <w:rPr>
                <w:sz w:val="28"/>
                <w:szCs w:val="28"/>
              </w:rPr>
            </w:pPr>
            <w:r w:rsidRPr="00DF6C10">
              <w:rPr>
                <w:sz w:val="28"/>
                <w:szCs w:val="28"/>
              </w:rPr>
              <w:t>201</w:t>
            </w:r>
          </w:p>
        </w:tc>
        <w:tc>
          <w:tcPr>
            <w:tcW w:w="888" w:type="dxa"/>
            <w:vAlign w:val="center"/>
          </w:tcPr>
          <w:p w:rsidR="00961AF6" w:rsidRPr="00DF6C10" w:rsidRDefault="00961AF6" w:rsidP="00961AF6">
            <w:pPr>
              <w:jc w:val="center"/>
              <w:rPr>
                <w:sz w:val="28"/>
                <w:szCs w:val="28"/>
              </w:rPr>
            </w:pPr>
            <w:r w:rsidRPr="00DF6C10">
              <w:rPr>
                <w:sz w:val="28"/>
                <w:szCs w:val="28"/>
              </w:rPr>
              <w:t>367</w:t>
            </w:r>
          </w:p>
        </w:tc>
        <w:tc>
          <w:tcPr>
            <w:tcW w:w="888" w:type="dxa"/>
            <w:vAlign w:val="center"/>
          </w:tcPr>
          <w:p w:rsidR="00961AF6" w:rsidRPr="00DF6C10" w:rsidRDefault="00961AF6" w:rsidP="00961AF6">
            <w:pPr>
              <w:jc w:val="center"/>
              <w:rPr>
                <w:sz w:val="28"/>
                <w:szCs w:val="28"/>
              </w:rPr>
            </w:pPr>
            <w:r w:rsidRPr="00DF6C10">
              <w:rPr>
                <w:sz w:val="28"/>
                <w:szCs w:val="28"/>
              </w:rPr>
              <w:t>312</w:t>
            </w:r>
          </w:p>
        </w:tc>
        <w:tc>
          <w:tcPr>
            <w:tcW w:w="888" w:type="dxa"/>
            <w:vAlign w:val="center"/>
          </w:tcPr>
          <w:p w:rsidR="00961AF6" w:rsidRPr="00DF6C10" w:rsidRDefault="00961AF6" w:rsidP="00961AF6">
            <w:pPr>
              <w:jc w:val="center"/>
              <w:rPr>
                <w:sz w:val="28"/>
                <w:szCs w:val="28"/>
              </w:rPr>
            </w:pPr>
            <w:r w:rsidRPr="00DF6C10">
              <w:rPr>
                <w:sz w:val="28"/>
                <w:szCs w:val="28"/>
              </w:rPr>
              <w:t>155</w:t>
            </w:r>
          </w:p>
        </w:tc>
      </w:tr>
      <w:tr w:rsidR="00961AF6" w:rsidRPr="00DF6C10" w:rsidTr="00A70623">
        <w:trPr>
          <w:trHeight w:val="554"/>
        </w:trPr>
        <w:tc>
          <w:tcPr>
            <w:tcW w:w="888" w:type="dxa"/>
          </w:tcPr>
          <w:p w:rsidR="00961AF6" w:rsidRPr="00DF6C10" w:rsidRDefault="00961AF6" w:rsidP="00961AF6">
            <w:pPr>
              <w:jc w:val="center"/>
              <w:rPr>
                <w:color w:val="000000"/>
                <w:sz w:val="28"/>
                <w:szCs w:val="28"/>
              </w:rPr>
            </w:pPr>
            <w:r w:rsidRPr="00DF6C10">
              <w:rPr>
                <w:color w:val="000000"/>
                <w:sz w:val="28"/>
                <w:szCs w:val="28"/>
              </w:rPr>
              <w:t>2018 год</w:t>
            </w:r>
          </w:p>
        </w:tc>
        <w:tc>
          <w:tcPr>
            <w:tcW w:w="888" w:type="dxa"/>
            <w:vAlign w:val="center"/>
          </w:tcPr>
          <w:p w:rsidR="00961AF6" w:rsidRPr="00DF6C10" w:rsidRDefault="00961AF6" w:rsidP="00961AF6">
            <w:pPr>
              <w:jc w:val="center"/>
              <w:rPr>
                <w:sz w:val="28"/>
                <w:szCs w:val="28"/>
              </w:rPr>
            </w:pPr>
            <w:r w:rsidRPr="00DF6C10">
              <w:rPr>
                <w:sz w:val="28"/>
                <w:szCs w:val="28"/>
              </w:rPr>
              <w:t>395</w:t>
            </w:r>
          </w:p>
        </w:tc>
        <w:tc>
          <w:tcPr>
            <w:tcW w:w="888" w:type="dxa"/>
            <w:vAlign w:val="center"/>
          </w:tcPr>
          <w:p w:rsidR="00961AF6" w:rsidRPr="00DF6C10" w:rsidRDefault="00961AF6" w:rsidP="00961AF6">
            <w:pPr>
              <w:jc w:val="center"/>
              <w:rPr>
                <w:sz w:val="28"/>
                <w:szCs w:val="28"/>
              </w:rPr>
            </w:pPr>
            <w:r w:rsidRPr="00DF6C10">
              <w:rPr>
                <w:sz w:val="28"/>
                <w:szCs w:val="28"/>
              </w:rPr>
              <w:t>784</w:t>
            </w:r>
          </w:p>
        </w:tc>
        <w:tc>
          <w:tcPr>
            <w:tcW w:w="888" w:type="dxa"/>
            <w:vAlign w:val="center"/>
          </w:tcPr>
          <w:p w:rsidR="00961AF6" w:rsidRPr="00DF6C10" w:rsidRDefault="00961AF6" w:rsidP="00961AF6">
            <w:pPr>
              <w:jc w:val="center"/>
              <w:rPr>
                <w:sz w:val="28"/>
                <w:szCs w:val="28"/>
              </w:rPr>
            </w:pPr>
            <w:r w:rsidRPr="00DF6C10">
              <w:rPr>
                <w:sz w:val="28"/>
                <w:szCs w:val="28"/>
              </w:rPr>
              <w:t>724</w:t>
            </w:r>
          </w:p>
        </w:tc>
        <w:tc>
          <w:tcPr>
            <w:tcW w:w="888" w:type="dxa"/>
            <w:vAlign w:val="center"/>
          </w:tcPr>
          <w:p w:rsidR="00961AF6" w:rsidRPr="00DF6C10" w:rsidRDefault="00961AF6" w:rsidP="00961AF6">
            <w:pPr>
              <w:jc w:val="center"/>
              <w:rPr>
                <w:sz w:val="28"/>
                <w:szCs w:val="28"/>
              </w:rPr>
            </w:pPr>
            <w:r w:rsidRPr="00DF6C10">
              <w:rPr>
                <w:sz w:val="28"/>
                <w:szCs w:val="28"/>
              </w:rPr>
              <w:t>653</w:t>
            </w:r>
          </w:p>
        </w:tc>
        <w:tc>
          <w:tcPr>
            <w:tcW w:w="887" w:type="dxa"/>
            <w:vAlign w:val="center"/>
          </w:tcPr>
          <w:p w:rsidR="00961AF6" w:rsidRPr="00DF6C10" w:rsidRDefault="00961AF6" w:rsidP="00961AF6">
            <w:pPr>
              <w:jc w:val="center"/>
              <w:rPr>
                <w:sz w:val="28"/>
                <w:szCs w:val="28"/>
              </w:rPr>
            </w:pPr>
            <w:r w:rsidRPr="00DF6C10">
              <w:rPr>
                <w:sz w:val="28"/>
                <w:szCs w:val="28"/>
              </w:rPr>
              <w:t>282</w:t>
            </w:r>
          </w:p>
        </w:tc>
        <w:tc>
          <w:tcPr>
            <w:tcW w:w="887" w:type="dxa"/>
            <w:vAlign w:val="center"/>
          </w:tcPr>
          <w:p w:rsidR="00961AF6" w:rsidRPr="00DF6C10" w:rsidRDefault="00961AF6" w:rsidP="00961AF6">
            <w:pPr>
              <w:jc w:val="center"/>
              <w:rPr>
                <w:sz w:val="28"/>
                <w:szCs w:val="28"/>
              </w:rPr>
            </w:pPr>
            <w:r w:rsidRPr="00DF6C10">
              <w:rPr>
                <w:sz w:val="28"/>
                <w:szCs w:val="28"/>
              </w:rPr>
              <w:t>374</w:t>
            </w:r>
          </w:p>
        </w:tc>
        <w:tc>
          <w:tcPr>
            <w:tcW w:w="888" w:type="dxa"/>
            <w:vAlign w:val="center"/>
          </w:tcPr>
          <w:p w:rsidR="00961AF6" w:rsidRPr="00DF6C10" w:rsidRDefault="00961AF6" w:rsidP="00961AF6">
            <w:pPr>
              <w:jc w:val="center"/>
              <w:rPr>
                <w:sz w:val="28"/>
                <w:szCs w:val="28"/>
              </w:rPr>
            </w:pPr>
            <w:r w:rsidRPr="00DF6C10">
              <w:rPr>
                <w:sz w:val="28"/>
                <w:szCs w:val="28"/>
              </w:rPr>
              <w:t>277</w:t>
            </w:r>
          </w:p>
        </w:tc>
        <w:tc>
          <w:tcPr>
            <w:tcW w:w="888" w:type="dxa"/>
            <w:vAlign w:val="center"/>
          </w:tcPr>
          <w:p w:rsidR="00961AF6" w:rsidRPr="00DF6C10" w:rsidRDefault="00961AF6" w:rsidP="00961AF6">
            <w:pPr>
              <w:jc w:val="center"/>
              <w:rPr>
                <w:sz w:val="28"/>
                <w:szCs w:val="28"/>
              </w:rPr>
            </w:pPr>
            <w:r w:rsidRPr="00DF6C10">
              <w:rPr>
                <w:sz w:val="28"/>
                <w:szCs w:val="28"/>
              </w:rPr>
              <w:t>310</w:t>
            </w:r>
          </w:p>
        </w:tc>
        <w:tc>
          <w:tcPr>
            <w:tcW w:w="888" w:type="dxa"/>
            <w:vAlign w:val="center"/>
          </w:tcPr>
          <w:p w:rsidR="00961AF6" w:rsidRPr="00DF6C10" w:rsidRDefault="00961AF6" w:rsidP="00961AF6">
            <w:pPr>
              <w:jc w:val="center"/>
              <w:rPr>
                <w:sz w:val="28"/>
                <w:szCs w:val="28"/>
              </w:rPr>
            </w:pPr>
            <w:r w:rsidRPr="00DF6C10">
              <w:rPr>
                <w:sz w:val="28"/>
                <w:szCs w:val="28"/>
              </w:rPr>
              <w:t>223</w:t>
            </w:r>
          </w:p>
        </w:tc>
        <w:tc>
          <w:tcPr>
            <w:tcW w:w="888" w:type="dxa"/>
            <w:vAlign w:val="center"/>
          </w:tcPr>
          <w:p w:rsidR="00961AF6" w:rsidRPr="00DF6C10" w:rsidRDefault="00961AF6" w:rsidP="00961AF6">
            <w:pPr>
              <w:jc w:val="center"/>
              <w:rPr>
                <w:sz w:val="28"/>
                <w:szCs w:val="28"/>
              </w:rPr>
            </w:pPr>
            <w:r w:rsidRPr="00DF6C10">
              <w:rPr>
                <w:sz w:val="28"/>
                <w:szCs w:val="28"/>
              </w:rPr>
              <w:t>87</w:t>
            </w:r>
          </w:p>
        </w:tc>
      </w:tr>
      <w:tr w:rsidR="00460318" w:rsidRPr="00DF6C10" w:rsidTr="00A70623">
        <w:trPr>
          <w:trHeight w:val="554"/>
        </w:trPr>
        <w:tc>
          <w:tcPr>
            <w:tcW w:w="888" w:type="dxa"/>
          </w:tcPr>
          <w:p w:rsidR="00460318" w:rsidRPr="00DF6C10" w:rsidRDefault="00460318" w:rsidP="006B10F2">
            <w:pPr>
              <w:jc w:val="center"/>
              <w:rPr>
                <w:color w:val="000000"/>
                <w:sz w:val="28"/>
                <w:szCs w:val="28"/>
              </w:rPr>
            </w:pPr>
            <w:r w:rsidRPr="00DF6C10">
              <w:rPr>
                <w:color w:val="000000"/>
                <w:sz w:val="28"/>
                <w:szCs w:val="28"/>
              </w:rPr>
              <w:t>2019 год</w:t>
            </w:r>
          </w:p>
        </w:tc>
        <w:tc>
          <w:tcPr>
            <w:tcW w:w="888" w:type="dxa"/>
            <w:vAlign w:val="center"/>
          </w:tcPr>
          <w:p w:rsidR="00460318" w:rsidRPr="00DF6C10" w:rsidRDefault="00460318" w:rsidP="006B10F2">
            <w:pPr>
              <w:jc w:val="center"/>
              <w:rPr>
                <w:sz w:val="28"/>
                <w:szCs w:val="28"/>
              </w:rPr>
            </w:pPr>
            <w:r w:rsidRPr="00DF6C10">
              <w:rPr>
                <w:sz w:val="28"/>
                <w:szCs w:val="28"/>
              </w:rPr>
              <w:t>332</w:t>
            </w:r>
          </w:p>
        </w:tc>
        <w:tc>
          <w:tcPr>
            <w:tcW w:w="888" w:type="dxa"/>
            <w:vAlign w:val="center"/>
          </w:tcPr>
          <w:p w:rsidR="00460318" w:rsidRPr="00DF6C10" w:rsidRDefault="00460318" w:rsidP="006B10F2">
            <w:pPr>
              <w:jc w:val="center"/>
              <w:rPr>
                <w:sz w:val="28"/>
                <w:szCs w:val="28"/>
              </w:rPr>
            </w:pPr>
            <w:r w:rsidRPr="00DF6C10">
              <w:rPr>
                <w:sz w:val="28"/>
                <w:szCs w:val="28"/>
              </w:rPr>
              <w:t>454</w:t>
            </w:r>
          </w:p>
        </w:tc>
        <w:tc>
          <w:tcPr>
            <w:tcW w:w="888" w:type="dxa"/>
            <w:vAlign w:val="center"/>
          </w:tcPr>
          <w:p w:rsidR="00460318" w:rsidRPr="00DF6C10" w:rsidRDefault="00460318" w:rsidP="006B10F2">
            <w:pPr>
              <w:jc w:val="center"/>
              <w:rPr>
                <w:sz w:val="28"/>
                <w:szCs w:val="28"/>
              </w:rPr>
            </w:pPr>
            <w:r w:rsidRPr="00DF6C10">
              <w:rPr>
                <w:sz w:val="28"/>
                <w:szCs w:val="28"/>
              </w:rPr>
              <w:t>545</w:t>
            </w:r>
          </w:p>
        </w:tc>
        <w:tc>
          <w:tcPr>
            <w:tcW w:w="888" w:type="dxa"/>
            <w:vAlign w:val="center"/>
          </w:tcPr>
          <w:p w:rsidR="00460318" w:rsidRPr="00DF6C10" w:rsidRDefault="00460318" w:rsidP="006B10F2">
            <w:pPr>
              <w:jc w:val="center"/>
              <w:rPr>
                <w:sz w:val="28"/>
                <w:szCs w:val="28"/>
              </w:rPr>
            </w:pPr>
            <w:r w:rsidRPr="00DF6C10">
              <w:rPr>
                <w:sz w:val="28"/>
                <w:szCs w:val="28"/>
              </w:rPr>
              <w:t>508</w:t>
            </w:r>
          </w:p>
        </w:tc>
        <w:tc>
          <w:tcPr>
            <w:tcW w:w="887" w:type="dxa"/>
            <w:vAlign w:val="center"/>
          </w:tcPr>
          <w:p w:rsidR="00460318" w:rsidRPr="00DF6C10" w:rsidRDefault="00460318" w:rsidP="006B10F2">
            <w:pPr>
              <w:jc w:val="center"/>
              <w:rPr>
                <w:sz w:val="28"/>
                <w:szCs w:val="28"/>
              </w:rPr>
            </w:pPr>
            <w:r w:rsidRPr="00DF6C10">
              <w:rPr>
                <w:sz w:val="28"/>
                <w:szCs w:val="28"/>
              </w:rPr>
              <w:t>251</w:t>
            </w:r>
          </w:p>
        </w:tc>
        <w:tc>
          <w:tcPr>
            <w:tcW w:w="887" w:type="dxa"/>
            <w:vAlign w:val="center"/>
          </w:tcPr>
          <w:p w:rsidR="00460318" w:rsidRPr="00DF6C10" w:rsidRDefault="00460318" w:rsidP="006B10F2">
            <w:pPr>
              <w:jc w:val="center"/>
              <w:rPr>
                <w:sz w:val="28"/>
                <w:szCs w:val="28"/>
              </w:rPr>
            </w:pPr>
            <w:r w:rsidRPr="00DF6C10">
              <w:rPr>
                <w:sz w:val="28"/>
                <w:szCs w:val="28"/>
              </w:rPr>
              <w:t>188</w:t>
            </w:r>
          </w:p>
        </w:tc>
        <w:tc>
          <w:tcPr>
            <w:tcW w:w="888" w:type="dxa"/>
            <w:vAlign w:val="center"/>
          </w:tcPr>
          <w:p w:rsidR="00460318" w:rsidRPr="00DF6C10" w:rsidRDefault="00460318" w:rsidP="006B10F2">
            <w:pPr>
              <w:jc w:val="center"/>
              <w:rPr>
                <w:sz w:val="28"/>
                <w:szCs w:val="28"/>
              </w:rPr>
            </w:pPr>
            <w:r w:rsidRPr="00DF6C10">
              <w:rPr>
                <w:sz w:val="28"/>
                <w:szCs w:val="28"/>
              </w:rPr>
              <w:t>216</w:t>
            </w:r>
          </w:p>
        </w:tc>
        <w:tc>
          <w:tcPr>
            <w:tcW w:w="888" w:type="dxa"/>
            <w:vAlign w:val="center"/>
          </w:tcPr>
          <w:p w:rsidR="00460318" w:rsidRPr="00DF6C10" w:rsidRDefault="00460318" w:rsidP="006B10F2">
            <w:pPr>
              <w:jc w:val="center"/>
              <w:rPr>
                <w:sz w:val="28"/>
                <w:szCs w:val="28"/>
              </w:rPr>
            </w:pPr>
            <w:r w:rsidRPr="00DF6C10">
              <w:rPr>
                <w:sz w:val="28"/>
                <w:szCs w:val="28"/>
              </w:rPr>
              <w:t>231</w:t>
            </w:r>
          </w:p>
        </w:tc>
        <w:tc>
          <w:tcPr>
            <w:tcW w:w="888" w:type="dxa"/>
            <w:vAlign w:val="center"/>
          </w:tcPr>
          <w:p w:rsidR="00460318" w:rsidRPr="00DF6C10" w:rsidRDefault="00460318" w:rsidP="006B10F2">
            <w:pPr>
              <w:jc w:val="center"/>
              <w:rPr>
                <w:sz w:val="28"/>
                <w:szCs w:val="28"/>
              </w:rPr>
            </w:pPr>
            <w:r w:rsidRPr="00DF6C10">
              <w:rPr>
                <w:sz w:val="28"/>
                <w:szCs w:val="28"/>
              </w:rPr>
              <w:t>470</w:t>
            </w:r>
          </w:p>
        </w:tc>
        <w:tc>
          <w:tcPr>
            <w:tcW w:w="888" w:type="dxa"/>
            <w:vAlign w:val="center"/>
          </w:tcPr>
          <w:p w:rsidR="00460318" w:rsidRPr="00DF6C10" w:rsidRDefault="00460318" w:rsidP="006B10F2">
            <w:pPr>
              <w:jc w:val="center"/>
              <w:rPr>
                <w:sz w:val="28"/>
                <w:szCs w:val="28"/>
              </w:rPr>
            </w:pPr>
            <w:r w:rsidRPr="00DF6C10">
              <w:rPr>
                <w:sz w:val="28"/>
                <w:szCs w:val="28"/>
              </w:rPr>
              <w:t>86</w:t>
            </w:r>
          </w:p>
        </w:tc>
      </w:tr>
    </w:tbl>
    <w:p w:rsidR="00A70623" w:rsidRPr="00DF6C10" w:rsidRDefault="00A70623" w:rsidP="00A70623">
      <w:pPr>
        <w:jc w:val="both"/>
        <w:rPr>
          <w:b/>
          <w:sz w:val="28"/>
          <w:szCs w:val="28"/>
        </w:rPr>
      </w:pPr>
    </w:p>
    <w:p w:rsidR="00A70623" w:rsidRPr="00DF6C10" w:rsidRDefault="00A70623" w:rsidP="00A70623">
      <w:pPr>
        <w:jc w:val="both"/>
        <w:rPr>
          <w:b/>
          <w:sz w:val="28"/>
          <w:szCs w:val="28"/>
        </w:rPr>
      </w:pPr>
    </w:p>
    <w:p w:rsidR="00A70623" w:rsidRPr="00DF6C10" w:rsidRDefault="00A70623" w:rsidP="00A70623">
      <w:pPr>
        <w:jc w:val="both"/>
        <w:rPr>
          <w:b/>
          <w:sz w:val="28"/>
          <w:szCs w:val="28"/>
        </w:rPr>
      </w:pPr>
    </w:p>
    <w:p w:rsidR="00961AF6" w:rsidRPr="00DF6C10" w:rsidRDefault="00A70623" w:rsidP="00A70623">
      <w:pPr>
        <w:jc w:val="both"/>
        <w:rPr>
          <w:b/>
          <w:sz w:val="28"/>
          <w:szCs w:val="28"/>
        </w:rPr>
      </w:pPr>
      <w:r w:rsidRPr="00DF6C10">
        <w:rPr>
          <w:noProof/>
        </w:rPr>
        <w:lastRenderedPageBreak/>
        <w:drawing>
          <wp:inline distT="0" distB="0" distL="0" distR="0">
            <wp:extent cx="6238875" cy="3886200"/>
            <wp:effectExtent l="19050" t="0" r="9525"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1AF6" w:rsidRPr="00DF6C10" w:rsidRDefault="00961AF6" w:rsidP="00961AF6">
      <w:pPr>
        <w:ind w:firstLine="560"/>
        <w:jc w:val="both"/>
        <w:rPr>
          <w:b/>
          <w:sz w:val="28"/>
          <w:szCs w:val="28"/>
        </w:rPr>
      </w:pPr>
    </w:p>
    <w:p w:rsidR="00961AF6" w:rsidRPr="00DF6C10" w:rsidRDefault="00961AF6" w:rsidP="00961AF6">
      <w:pPr>
        <w:ind w:firstLine="560"/>
        <w:jc w:val="both"/>
        <w:rPr>
          <w:sz w:val="28"/>
          <w:szCs w:val="28"/>
        </w:rPr>
      </w:pPr>
      <w:r w:rsidRPr="00DF6C10">
        <w:rPr>
          <w:sz w:val="28"/>
          <w:szCs w:val="28"/>
        </w:rPr>
        <w:t xml:space="preserve">Из диаграммы видно, что интерес учащихся </w:t>
      </w:r>
      <w:r w:rsidR="00A70623" w:rsidRPr="00DF6C10">
        <w:rPr>
          <w:sz w:val="28"/>
          <w:szCs w:val="28"/>
        </w:rPr>
        <w:t xml:space="preserve">к конкурсу </w:t>
      </w:r>
      <w:r w:rsidRPr="00DF6C10">
        <w:rPr>
          <w:sz w:val="28"/>
          <w:szCs w:val="28"/>
        </w:rPr>
        <w:t>по сравнению с прошлыми г</w:t>
      </w:r>
      <w:r w:rsidR="00A70623" w:rsidRPr="00DF6C10">
        <w:rPr>
          <w:sz w:val="28"/>
          <w:szCs w:val="28"/>
        </w:rPr>
        <w:t>одами снизился, а в 9 классе возрос.</w:t>
      </w:r>
    </w:p>
    <w:p w:rsidR="00961AF6" w:rsidRPr="00DF6C10" w:rsidRDefault="00961AF6" w:rsidP="00961AF6">
      <w:pPr>
        <w:jc w:val="center"/>
        <w:rPr>
          <w:b/>
          <w:sz w:val="28"/>
          <w:szCs w:val="28"/>
        </w:rPr>
      </w:pPr>
    </w:p>
    <w:p w:rsidR="00CE141D" w:rsidRPr="00DF6C10" w:rsidRDefault="00CE141D" w:rsidP="003705C3">
      <w:pPr>
        <w:spacing w:line="276" w:lineRule="auto"/>
        <w:jc w:val="both"/>
        <w:rPr>
          <w:sz w:val="28"/>
          <w:szCs w:val="28"/>
        </w:rPr>
      </w:pPr>
    </w:p>
    <w:p w:rsidR="00270D08" w:rsidRPr="00DF6C10" w:rsidRDefault="005A1306" w:rsidP="00E167BF">
      <w:pPr>
        <w:spacing w:line="276" w:lineRule="auto"/>
        <w:jc w:val="center"/>
        <w:rPr>
          <w:b/>
          <w:sz w:val="28"/>
          <w:szCs w:val="28"/>
        </w:rPr>
      </w:pPr>
      <w:r w:rsidRPr="00DF6C10">
        <w:rPr>
          <w:b/>
          <w:sz w:val="28"/>
          <w:szCs w:val="28"/>
        </w:rPr>
        <w:t>Мониторинг</w:t>
      </w:r>
    </w:p>
    <w:p w:rsidR="00270D08" w:rsidRPr="00DF6C10" w:rsidRDefault="00270D08" w:rsidP="00C71E7F">
      <w:pPr>
        <w:tabs>
          <w:tab w:val="left" w:pos="9356"/>
        </w:tabs>
        <w:spacing w:line="276" w:lineRule="auto"/>
        <w:jc w:val="center"/>
        <w:rPr>
          <w:b/>
          <w:sz w:val="28"/>
          <w:szCs w:val="28"/>
        </w:rPr>
      </w:pPr>
      <w:r w:rsidRPr="00DF6C10">
        <w:rPr>
          <w:b/>
          <w:sz w:val="28"/>
          <w:szCs w:val="28"/>
        </w:rPr>
        <w:t>(разработка инструментария, тиражирование анкет, обработка результатов анкетирования, написание аналитических справок)</w:t>
      </w:r>
    </w:p>
    <w:p w:rsidR="00B54875" w:rsidRPr="00DF6C10" w:rsidRDefault="00B54875" w:rsidP="00E167BF">
      <w:pPr>
        <w:spacing w:line="276" w:lineRule="auto"/>
        <w:jc w:val="center"/>
        <w:rPr>
          <w:b/>
          <w:sz w:val="28"/>
          <w:szCs w:val="28"/>
        </w:rPr>
      </w:pPr>
      <w:r w:rsidRPr="00DF6C10">
        <w:rPr>
          <w:b/>
          <w:sz w:val="28"/>
          <w:szCs w:val="28"/>
        </w:rPr>
        <w:t>Основные задачи данного направления:</w:t>
      </w:r>
    </w:p>
    <w:p w:rsidR="00B54875" w:rsidRPr="00DF6C10" w:rsidRDefault="00B54875" w:rsidP="00B916D0">
      <w:pPr>
        <w:numPr>
          <w:ilvl w:val="0"/>
          <w:numId w:val="19"/>
        </w:numPr>
        <w:tabs>
          <w:tab w:val="clear" w:pos="720"/>
          <w:tab w:val="num" w:pos="0"/>
        </w:tabs>
        <w:spacing w:line="276" w:lineRule="auto"/>
        <w:ind w:left="0" w:firstLine="360"/>
        <w:jc w:val="both"/>
        <w:rPr>
          <w:sz w:val="28"/>
          <w:szCs w:val="28"/>
        </w:rPr>
      </w:pPr>
      <w:r w:rsidRPr="00DF6C10">
        <w:rPr>
          <w:sz w:val="28"/>
          <w:szCs w:val="28"/>
        </w:rPr>
        <w:t>Отслеживать доступность и качество, процессы и результаты педагогической деятельности в образовательных учреждениях города.</w:t>
      </w:r>
    </w:p>
    <w:p w:rsidR="00B54875" w:rsidRPr="00DF6C10" w:rsidRDefault="00B54875" w:rsidP="00B916D0">
      <w:pPr>
        <w:numPr>
          <w:ilvl w:val="0"/>
          <w:numId w:val="19"/>
        </w:numPr>
        <w:tabs>
          <w:tab w:val="clear" w:pos="720"/>
          <w:tab w:val="num" w:pos="0"/>
        </w:tabs>
        <w:spacing w:line="276" w:lineRule="auto"/>
        <w:ind w:left="0" w:firstLine="360"/>
        <w:jc w:val="both"/>
        <w:rPr>
          <w:sz w:val="28"/>
          <w:szCs w:val="28"/>
        </w:rPr>
      </w:pPr>
      <w:r w:rsidRPr="00DF6C10">
        <w:rPr>
          <w:sz w:val="28"/>
          <w:szCs w:val="28"/>
        </w:rPr>
        <w:t>Выяснять</w:t>
      </w:r>
      <w:r w:rsidR="00803BA7" w:rsidRPr="00DF6C10">
        <w:rPr>
          <w:sz w:val="28"/>
          <w:szCs w:val="28"/>
        </w:rPr>
        <w:t>, на</w:t>
      </w:r>
      <w:r w:rsidRPr="00DF6C10">
        <w:rPr>
          <w:sz w:val="28"/>
          <w:szCs w:val="28"/>
        </w:rPr>
        <w:t>сколько тот или иной процесс соответствует предъявляемым требованиям, либо с</w:t>
      </w:r>
      <w:r w:rsidR="0000731F" w:rsidRPr="00DF6C10">
        <w:rPr>
          <w:sz w:val="28"/>
          <w:szCs w:val="28"/>
        </w:rPr>
        <w:t>пособствует позитивным изменения</w:t>
      </w:r>
      <w:r w:rsidRPr="00DF6C10">
        <w:rPr>
          <w:sz w:val="28"/>
          <w:szCs w:val="28"/>
        </w:rPr>
        <w:t>м в личности ребенка.</w:t>
      </w:r>
    </w:p>
    <w:p w:rsidR="00B54875" w:rsidRPr="00DF6C10" w:rsidRDefault="00B54875" w:rsidP="00B916D0">
      <w:pPr>
        <w:numPr>
          <w:ilvl w:val="0"/>
          <w:numId w:val="19"/>
        </w:numPr>
        <w:tabs>
          <w:tab w:val="clear" w:pos="720"/>
          <w:tab w:val="num" w:pos="0"/>
        </w:tabs>
        <w:spacing w:line="276" w:lineRule="auto"/>
        <w:ind w:left="0" w:firstLine="360"/>
        <w:jc w:val="both"/>
        <w:rPr>
          <w:sz w:val="28"/>
          <w:szCs w:val="28"/>
        </w:rPr>
      </w:pPr>
      <w:r w:rsidRPr="00DF6C10">
        <w:rPr>
          <w:sz w:val="28"/>
          <w:szCs w:val="28"/>
        </w:rPr>
        <w:t>Выявлять удовлетворенность родителей качеством предоставления образовательных услуг.</w:t>
      </w:r>
    </w:p>
    <w:p w:rsidR="00B54875" w:rsidRPr="00DF6C10" w:rsidRDefault="0000731F" w:rsidP="00B916D0">
      <w:pPr>
        <w:numPr>
          <w:ilvl w:val="0"/>
          <w:numId w:val="19"/>
        </w:numPr>
        <w:tabs>
          <w:tab w:val="clear" w:pos="720"/>
          <w:tab w:val="num" w:pos="0"/>
        </w:tabs>
        <w:spacing w:line="276" w:lineRule="auto"/>
        <w:ind w:left="0" w:firstLine="360"/>
        <w:jc w:val="both"/>
        <w:rPr>
          <w:sz w:val="28"/>
          <w:szCs w:val="28"/>
        </w:rPr>
      </w:pPr>
      <w:r w:rsidRPr="00DF6C10">
        <w:rPr>
          <w:sz w:val="28"/>
          <w:szCs w:val="28"/>
        </w:rPr>
        <w:t>Выявлять потребности</w:t>
      </w:r>
      <w:r w:rsidR="00B54875" w:rsidRPr="00DF6C10">
        <w:rPr>
          <w:sz w:val="28"/>
          <w:szCs w:val="28"/>
        </w:rPr>
        <w:t xml:space="preserve"> руководителей в вопросах повышения квалификации.</w:t>
      </w:r>
    </w:p>
    <w:p w:rsidR="00B54875" w:rsidRPr="00DF6C10" w:rsidRDefault="00B54875" w:rsidP="00B916D0">
      <w:pPr>
        <w:numPr>
          <w:ilvl w:val="0"/>
          <w:numId w:val="19"/>
        </w:numPr>
        <w:tabs>
          <w:tab w:val="clear" w:pos="720"/>
          <w:tab w:val="num" w:pos="0"/>
        </w:tabs>
        <w:spacing w:line="276" w:lineRule="auto"/>
        <w:ind w:left="0" w:firstLine="360"/>
        <w:jc w:val="both"/>
        <w:rPr>
          <w:sz w:val="28"/>
          <w:szCs w:val="28"/>
        </w:rPr>
      </w:pPr>
      <w:r w:rsidRPr="00DF6C10">
        <w:rPr>
          <w:sz w:val="28"/>
          <w:szCs w:val="28"/>
        </w:rPr>
        <w:t>Выявлять наиболее актуальные вопросы для рассмотрения на мероприятиях, проводимых Управлением образования, Центром развития образования.</w:t>
      </w:r>
    </w:p>
    <w:p w:rsidR="00B54875" w:rsidRPr="00DF6C10" w:rsidRDefault="00B54875" w:rsidP="00B916D0">
      <w:pPr>
        <w:numPr>
          <w:ilvl w:val="0"/>
          <w:numId w:val="19"/>
        </w:numPr>
        <w:tabs>
          <w:tab w:val="clear" w:pos="720"/>
        </w:tabs>
        <w:spacing w:line="276" w:lineRule="auto"/>
        <w:ind w:left="0" w:firstLine="360"/>
        <w:jc w:val="both"/>
        <w:rPr>
          <w:sz w:val="28"/>
          <w:szCs w:val="28"/>
        </w:rPr>
      </w:pPr>
      <w:r w:rsidRPr="00DF6C10">
        <w:rPr>
          <w:sz w:val="28"/>
          <w:szCs w:val="28"/>
        </w:rPr>
        <w:t>Рассматривать предложения руководителей образовательных учреждений по развитию системы образования.</w:t>
      </w:r>
    </w:p>
    <w:p w:rsidR="00B54875" w:rsidRPr="00DF6C10" w:rsidRDefault="00B54875" w:rsidP="00B916D0">
      <w:pPr>
        <w:numPr>
          <w:ilvl w:val="0"/>
          <w:numId w:val="19"/>
        </w:numPr>
        <w:tabs>
          <w:tab w:val="clear" w:pos="720"/>
          <w:tab w:val="num" w:pos="0"/>
        </w:tabs>
        <w:spacing w:line="276" w:lineRule="auto"/>
        <w:ind w:left="0" w:firstLine="360"/>
        <w:jc w:val="both"/>
        <w:rPr>
          <w:sz w:val="28"/>
          <w:szCs w:val="28"/>
        </w:rPr>
      </w:pPr>
      <w:r w:rsidRPr="00DF6C10">
        <w:rPr>
          <w:sz w:val="28"/>
          <w:szCs w:val="28"/>
        </w:rPr>
        <w:t>Предоставлять по результатам мониторинга итоговую аналитическую справку с рекомендациями по выявленной проблеме.</w:t>
      </w:r>
    </w:p>
    <w:p w:rsidR="00B54875" w:rsidRPr="00DF6C10" w:rsidRDefault="00B54875" w:rsidP="00B916D0">
      <w:pPr>
        <w:numPr>
          <w:ilvl w:val="0"/>
          <w:numId w:val="19"/>
        </w:numPr>
        <w:tabs>
          <w:tab w:val="clear" w:pos="720"/>
          <w:tab w:val="num" w:pos="0"/>
        </w:tabs>
        <w:spacing w:line="276" w:lineRule="auto"/>
        <w:ind w:left="0" w:firstLine="360"/>
        <w:jc w:val="both"/>
        <w:rPr>
          <w:sz w:val="28"/>
          <w:szCs w:val="28"/>
        </w:rPr>
      </w:pPr>
      <w:r w:rsidRPr="00DF6C10">
        <w:rPr>
          <w:sz w:val="28"/>
          <w:szCs w:val="28"/>
        </w:rPr>
        <w:lastRenderedPageBreak/>
        <w:t xml:space="preserve">Отслеживать динамику произошедших изменений в </w:t>
      </w:r>
      <w:proofErr w:type="spellStart"/>
      <w:r w:rsidRPr="00DF6C10">
        <w:rPr>
          <w:sz w:val="28"/>
          <w:szCs w:val="28"/>
        </w:rPr>
        <w:t>лонгитюдных</w:t>
      </w:r>
      <w:proofErr w:type="spellEnd"/>
      <w:r w:rsidRPr="00DF6C10">
        <w:rPr>
          <w:sz w:val="28"/>
          <w:szCs w:val="28"/>
        </w:rPr>
        <w:t xml:space="preserve"> мониторингах.</w:t>
      </w:r>
    </w:p>
    <w:p w:rsidR="00346D7A" w:rsidRPr="00DF6C10" w:rsidRDefault="00346D7A" w:rsidP="00346D7A">
      <w:pPr>
        <w:spacing w:line="276" w:lineRule="auto"/>
        <w:ind w:left="360"/>
        <w:jc w:val="both"/>
        <w:rPr>
          <w:sz w:val="28"/>
          <w:szCs w:val="28"/>
        </w:rPr>
      </w:pPr>
    </w:p>
    <w:p w:rsidR="00346D7A" w:rsidRPr="00DF6C10" w:rsidRDefault="00346D7A" w:rsidP="00346D7A">
      <w:pPr>
        <w:spacing w:line="276" w:lineRule="auto"/>
        <w:rPr>
          <w:b/>
          <w:sz w:val="28"/>
          <w:szCs w:val="28"/>
        </w:rPr>
      </w:pPr>
      <w:r w:rsidRPr="00DF6C10">
        <w:rPr>
          <w:b/>
          <w:sz w:val="28"/>
          <w:szCs w:val="28"/>
        </w:rPr>
        <w:t>Проведенные мониторинги:</w:t>
      </w:r>
    </w:p>
    <w:p w:rsidR="004F0E20" w:rsidRPr="00DF6C10" w:rsidRDefault="004F0E20" w:rsidP="004F0E20">
      <w:pPr>
        <w:numPr>
          <w:ilvl w:val="0"/>
          <w:numId w:val="21"/>
        </w:numPr>
        <w:jc w:val="both"/>
        <w:rPr>
          <w:sz w:val="28"/>
          <w:szCs w:val="28"/>
        </w:rPr>
      </w:pPr>
      <w:r w:rsidRPr="00DF6C10">
        <w:rPr>
          <w:sz w:val="28"/>
          <w:szCs w:val="28"/>
        </w:rPr>
        <w:t>Мониторинг удовлетворенности качеством образовательной  деятельности учреждений дополнительного образования (17 учреждений дополнительного образования,  1700  родителей, сентябрь 2018 года, по плану МАУ ЦРО);</w:t>
      </w:r>
    </w:p>
    <w:p w:rsidR="004F0E20" w:rsidRPr="00DF6C10" w:rsidRDefault="004F0E20" w:rsidP="004F0E20">
      <w:pPr>
        <w:numPr>
          <w:ilvl w:val="0"/>
          <w:numId w:val="21"/>
        </w:numPr>
        <w:jc w:val="both"/>
        <w:rPr>
          <w:sz w:val="28"/>
          <w:szCs w:val="28"/>
        </w:rPr>
      </w:pPr>
      <w:r w:rsidRPr="00DF6C10">
        <w:rPr>
          <w:kern w:val="1"/>
          <w:sz w:val="28"/>
          <w:szCs w:val="28"/>
        </w:rPr>
        <w:t xml:space="preserve">Мониторинг уровня сформированности чувства патриотизма у учащихся 10 классов школ города Хабаровска (69 ОУ, 1501 учащийся, декабрь 2018 года, по плану МАУ ЦРО); </w:t>
      </w:r>
    </w:p>
    <w:p w:rsidR="004F0E20" w:rsidRPr="00DF6C10" w:rsidRDefault="004F0E20" w:rsidP="004F0E20">
      <w:pPr>
        <w:pStyle w:val="a5"/>
        <w:numPr>
          <w:ilvl w:val="0"/>
          <w:numId w:val="21"/>
        </w:numPr>
        <w:spacing w:after="0" w:line="240" w:lineRule="auto"/>
        <w:contextualSpacing w:val="0"/>
        <w:jc w:val="both"/>
        <w:rPr>
          <w:rFonts w:ascii="Times New Roman" w:hAnsi="Times New Roman"/>
          <w:sz w:val="28"/>
          <w:szCs w:val="28"/>
        </w:rPr>
      </w:pPr>
      <w:r w:rsidRPr="00DF6C10">
        <w:rPr>
          <w:rFonts w:ascii="Times New Roman" w:hAnsi="Times New Roman"/>
          <w:sz w:val="28"/>
          <w:szCs w:val="28"/>
        </w:rPr>
        <w:t>Мониторинг здоровья обучающихся общеобразовательных организаций (69 ОУ,  119 педагогов, декабрь 2018 года, по запросу Министерства образования);</w:t>
      </w:r>
    </w:p>
    <w:p w:rsidR="004F0E20" w:rsidRPr="00DF6C10" w:rsidRDefault="004F0E20" w:rsidP="004F0E20">
      <w:pPr>
        <w:numPr>
          <w:ilvl w:val="0"/>
          <w:numId w:val="21"/>
        </w:numPr>
        <w:jc w:val="both"/>
        <w:rPr>
          <w:sz w:val="28"/>
          <w:szCs w:val="28"/>
        </w:rPr>
      </w:pPr>
      <w:r w:rsidRPr="00DF6C10">
        <w:rPr>
          <w:sz w:val="28"/>
          <w:szCs w:val="28"/>
        </w:rPr>
        <w:t>Мониторинг обеспеченности учебно-методическими и дидактическими материалами процесса реализации комплексного учебного курса «ОРКСЭ» предметов, модулей, дисциплин, направленных на изучение духовно-нравственной культуры народов России в общеобразовательных организациях (37 ОУ, 35 руководителей ОУ, 99 педагогов, 163 родителя, по запросу Министерства образования);</w:t>
      </w:r>
    </w:p>
    <w:p w:rsidR="004F0E20" w:rsidRPr="00DF6C10" w:rsidRDefault="004F0E20" w:rsidP="004F0E20">
      <w:pPr>
        <w:numPr>
          <w:ilvl w:val="0"/>
          <w:numId w:val="21"/>
        </w:numPr>
        <w:jc w:val="both"/>
        <w:rPr>
          <w:sz w:val="28"/>
          <w:szCs w:val="28"/>
        </w:rPr>
      </w:pPr>
      <w:r w:rsidRPr="00DF6C10">
        <w:rPr>
          <w:sz w:val="28"/>
          <w:szCs w:val="28"/>
        </w:rPr>
        <w:t>Опрос «Какую звезду Вы хотите видеть на Торжественном приеме Мэром выпускников?» (69 ОУ,  2602 учащихся январь 2019  года, по плану МАУ ЦРО</w:t>
      </w:r>
    </w:p>
    <w:p w:rsidR="004F0E20" w:rsidRPr="00DF6C10" w:rsidRDefault="004F0E20" w:rsidP="004F0E20">
      <w:pPr>
        <w:numPr>
          <w:ilvl w:val="0"/>
          <w:numId w:val="21"/>
        </w:numPr>
        <w:jc w:val="both"/>
        <w:rPr>
          <w:sz w:val="28"/>
          <w:szCs w:val="28"/>
        </w:rPr>
      </w:pPr>
      <w:r w:rsidRPr="00DF6C10">
        <w:rPr>
          <w:sz w:val="28"/>
          <w:szCs w:val="28"/>
        </w:rPr>
        <w:t>Мониторинг удовлетворенности качеством образовательной деятельности дошкольных образовательных организаций (78 дошкольных образовательных учреждения, февраль  2019 года 9233 родителей, по плану МАУ ЦРО);</w:t>
      </w:r>
    </w:p>
    <w:p w:rsidR="004F0E20" w:rsidRPr="00DF6C10" w:rsidRDefault="004F0E20" w:rsidP="004F0E20">
      <w:pPr>
        <w:numPr>
          <w:ilvl w:val="0"/>
          <w:numId w:val="21"/>
        </w:numPr>
        <w:jc w:val="both"/>
        <w:rPr>
          <w:sz w:val="28"/>
          <w:szCs w:val="28"/>
        </w:rPr>
      </w:pPr>
      <w:r w:rsidRPr="00DF6C10">
        <w:rPr>
          <w:sz w:val="28"/>
          <w:szCs w:val="28"/>
        </w:rPr>
        <w:t>Мониторинг удовлетворенности качеством образовательной деятельности общеобразовательных организаций (апрель 2019 года, 56  общеобразовательных учреждений, 3713 родителей, по плану МАУ ЦРО);</w:t>
      </w:r>
    </w:p>
    <w:p w:rsidR="004F0E20" w:rsidRPr="00DF6C10" w:rsidRDefault="004F0E20" w:rsidP="004F0E20">
      <w:pPr>
        <w:numPr>
          <w:ilvl w:val="0"/>
          <w:numId w:val="21"/>
        </w:numPr>
        <w:jc w:val="both"/>
        <w:rPr>
          <w:sz w:val="28"/>
          <w:szCs w:val="28"/>
        </w:rPr>
      </w:pPr>
      <w:r w:rsidRPr="00DF6C10">
        <w:rPr>
          <w:sz w:val="28"/>
          <w:szCs w:val="28"/>
        </w:rPr>
        <w:t>Социологическое исследование, направленное на анализ состояния молодежи края в разрезе основных сфер ее жизнедеятельности (20 учащихся, июль 2019 года, по запросу правительства Хабаровского края)</w:t>
      </w:r>
    </w:p>
    <w:p w:rsidR="004F0E20" w:rsidRPr="00DF6C10" w:rsidRDefault="004F0E20" w:rsidP="004F0E20">
      <w:pPr>
        <w:pStyle w:val="a5"/>
        <w:numPr>
          <w:ilvl w:val="0"/>
          <w:numId w:val="21"/>
        </w:numPr>
        <w:spacing w:after="0" w:line="240" w:lineRule="auto"/>
        <w:contextualSpacing w:val="0"/>
        <w:jc w:val="both"/>
        <w:rPr>
          <w:rFonts w:ascii="Times New Roman" w:hAnsi="Times New Roman"/>
          <w:sz w:val="28"/>
          <w:szCs w:val="28"/>
        </w:rPr>
      </w:pPr>
      <w:r w:rsidRPr="00DF6C10">
        <w:rPr>
          <w:rFonts w:ascii="Times New Roman" w:hAnsi="Times New Roman"/>
        </w:rPr>
        <w:t xml:space="preserve"> </w:t>
      </w:r>
      <w:r w:rsidRPr="00DF6C10">
        <w:rPr>
          <w:rFonts w:ascii="Times New Roman" w:hAnsi="Times New Roman"/>
          <w:sz w:val="28"/>
          <w:szCs w:val="28"/>
        </w:rPr>
        <w:t>Мониторинг существующего нормативно-методического обеспечения процесса функционирования и развития системы дошкольного образования (85 ДОУ, 85 руководителей 425 педагогов,  июль 2019 года по запросу Министерства образования).</w:t>
      </w:r>
    </w:p>
    <w:p w:rsidR="004F0E20" w:rsidRPr="00DF6C10" w:rsidRDefault="004F0E20" w:rsidP="007C606F">
      <w:pPr>
        <w:jc w:val="both"/>
        <w:rPr>
          <w:sz w:val="28"/>
          <w:szCs w:val="28"/>
        </w:rPr>
      </w:pPr>
    </w:p>
    <w:p w:rsidR="007C606F" w:rsidRPr="00DF6C10" w:rsidRDefault="008B506A" w:rsidP="007C606F">
      <w:pPr>
        <w:jc w:val="both"/>
        <w:rPr>
          <w:sz w:val="28"/>
          <w:szCs w:val="28"/>
        </w:rPr>
      </w:pPr>
      <w:r w:rsidRPr="00DF6C10">
        <w:rPr>
          <w:noProof/>
          <w:sz w:val="28"/>
          <w:szCs w:val="28"/>
        </w:rPr>
        <w:lastRenderedPageBreak/>
        <w:drawing>
          <wp:inline distT="0" distB="0" distL="0" distR="0">
            <wp:extent cx="6315075" cy="3638550"/>
            <wp:effectExtent l="1905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606F" w:rsidRPr="00DF6C10" w:rsidRDefault="007C606F" w:rsidP="007C606F">
      <w:pPr>
        <w:jc w:val="both"/>
        <w:rPr>
          <w:sz w:val="28"/>
          <w:szCs w:val="28"/>
        </w:rPr>
      </w:pPr>
    </w:p>
    <w:p w:rsidR="007946B7" w:rsidRPr="00DF6C10" w:rsidRDefault="007946B7" w:rsidP="00346D7A">
      <w:pPr>
        <w:ind w:firstLine="360"/>
        <w:jc w:val="both"/>
        <w:rPr>
          <w:sz w:val="28"/>
          <w:szCs w:val="28"/>
        </w:rPr>
      </w:pPr>
    </w:p>
    <w:p w:rsidR="00FB586F" w:rsidRPr="00DF6C10" w:rsidRDefault="00FB586F" w:rsidP="00FB586F">
      <w:pPr>
        <w:ind w:firstLine="360"/>
        <w:jc w:val="both"/>
        <w:rPr>
          <w:sz w:val="28"/>
          <w:szCs w:val="28"/>
        </w:rPr>
      </w:pPr>
      <w:r w:rsidRPr="00DF6C10">
        <w:rPr>
          <w:sz w:val="28"/>
          <w:szCs w:val="28"/>
        </w:rPr>
        <w:t xml:space="preserve">В соответствии с основными </w:t>
      </w:r>
      <w:r w:rsidR="00F656F6" w:rsidRPr="00DF6C10">
        <w:rPr>
          <w:sz w:val="28"/>
          <w:szCs w:val="28"/>
        </w:rPr>
        <w:t>задачами данного направления, проанализировано</w:t>
      </w:r>
      <w:r w:rsidRPr="00DF6C10">
        <w:rPr>
          <w:sz w:val="28"/>
          <w:szCs w:val="28"/>
        </w:rPr>
        <w:t xml:space="preserve">  качество предоставления образовательных услуг в учреждениях дополнительного, дошкольного и общего образования, уровень сформированности чувства патриотизма у учащихся 10-х классов, обеспеченность учебно-методическими и дидактическими материалами процесса реализации комплексного учебного курса ОРКСЭ предметов, модулей, дисциплин, направленных на изучение духовно-нравственной культуры народов России, нормативно-методическое обеспечение процесса функционирования и развития системы дошкольного образования,   организовывала социологическое исследование, направленное на анализ состояния молодежи края в разрезе основных сфер ее жизнедеятельности.</w:t>
      </w:r>
    </w:p>
    <w:p w:rsidR="00FB586F" w:rsidRPr="00DF6C10" w:rsidRDefault="00FB586F" w:rsidP="00FB586F">
      <w:pPr>
        <w:jc w:val="both"/>
        <w:rPr>
          <w:sz w:val="28"/>
          <w:szCs w:val="28"/>
        </w:rPr>
      </w:pPr>
      <w:r w:rsidRPr="00DF6C10">
        <w:rPr>
          <w:sz w:val="28"/>
          <w:szCs w:val="28"/>
        </w:rPr>
        <w:t xml:space="preserve">    По итогам мониторинговых исследований и опросов были написаны аналитические справки с наглядным представлением результатов в таблицах и диаграммах. Все аналитические справки размещены на сайте МАУ «Центр развития образования».</w:t>
      </w:r>
    </w:p>
    <w:p w:rsidR="00FB586F" w:rsidRPr="00DF6C10" w:rsidRDefault="00FB586F" w:rsidP="00FB586F">
      <w:pPr>
        <w:jc w:val="both"/>
        <w:rPr>
          <w:sz w:val="28"/>
          <w:szCs w:val="28"/>
        </w:rPr>
      </w:pPr>
      <w:r w:rsidRPr="00DF6C10">
        <w:rPr>
          <w:sz w:val="28"/>
          <w:szCs w:val="28"/>
        </w:rPr>
        <w:t xml:space="preserve">         В период с 2011 по 2019гг. успешно ведется работа по оптимизации количества мониторинговых  исследований и анкетных опросов. За отчетный период количество мониторинговых исследований снизилось в сравнении с предыдущими годами, вместе с тем немного снизился  охват респондентов, однако учитывая особенности проводимых мониторингов, в одной анкете совмещается несколько блоков вопросов по разной проблематике. Необходимо отметить, что  с каждым годом  повышается актуальность проведения опросов среди родителей, это позволяет наиболее полно  оценить степень их удовлетворенности качеством предоставления услуг в отрасли «Образование».</w:t>
      </w:r>
    </w:p>
    <w:p w:rsidR="00193F93" w:rsidRPr="00DF6C10" w:rsidRDefault="00FB586F" w:rsidP="00346D7A">
      <w:pPr>
        <w:jc w:val="both"/>
        <w:rPr>
          <w:sz w:val="28"/>
          <w:szCs w:val="28"/>
        </w:rPr>
      </w:pPr>
      <w:r w:rsidRPr="00DF6C10">
        <w:rPr>
          <w:sz w:val="28"/>
          <w:szCs w:val="28"/>
        </w:rPr>
        <w:t xml:space="preserve">       Таким образом,  в настоящее время мониторинги проводятся с минимальным вмешательством в процесс обучения, количество мониторингов варьируется в  зависимости от поставленных задач  без потери качества </w:t>
      </w:r>
      <w:r w:rsidRPr="00DF6C10">
        <w:rPr>
          <w:sz w:val="28"/>
          <w:szCs w:val="28"/>
        </w:rPr>
        <w:lastRenderedPageBreak/>
        <w:t xml:space="preserve">исследования и  информативности,  а незначительное снижение охвата респондентов свидетельствует о том, что удалось отказаться от неактуальных мониторинговых исследований. </w:t>
      </w:r>
    </w:p>
    <w:p w:rsidR="00C14D43" w:rsidRPr="00DF6C10" w:rsidRDefault="00C14D43" w:rsidP="00346D7A">
      <w:pPr>
        <w:jc w:val="both"/>
        <w:rPr>
          <w:sz w:val="28"/>
          <w:szCs w:val="28"/>
        </w:rPr>
      </w:pPr>
    </w:p>
    <w:p w:rsidR="00193F93" w:rsidRPr="00DF6C10" w:rsidRDefault="004B4F9C" w:rsidP="00C95012">
      <w:pPr>
        <w:jc w:val="both"/>
        <w:rPr>
          <w:sz w:val="28"/>
          <w:szCs w:val="28"/>
        </w:rPr>
      </w:pPr>
      <w:r w:rsidRPr="00DF6C10">
        <w:rPr>
          <w:noProof/>
          <w:sz w:val="28"/>
          <w:szCs w:val="28"/>
        </w:rPr>
        <w:drawing>
          <wp:inline distT="0" distB="0" distL="0" distR="0">
            <wp:extent cx="6251121" cy="3880691"/>
            <wp:effectExtent l="19050" t="0" r="16329" b="5509"/>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5012" w:rsidRPr="00DF6C10" w:rsidRDefault="00C95012" w:rsidP="00C95012">
      <w:pPr>
        <w:jc w:val="both"/>
        <w:rPr>
          <w:sz w:val="28"/>
          <w:szCs w:val="28"/>
        </w:rPr>
      </w:pPr>
    </w:p>
    <w:p w:rsidR="00FB586F" w:rsidRPr="00DF6C10" w:rsidRDefault="00FB586F" w:rsidP="00FB586F">
      <w:pPr>
        <w:jc w:val="center"/>
        <w:rPr>
          <w:b/>
          <w:sz w:val="28"/>
          <w:szCs w:val="28"/>
        </w:rPr>
      </w:pPr>
      <w:r w:rsidRPr="00DF6C10">
        <w:rPr>
          <w:b/>
          <w:sz w:val="28"/>
          <w:szCs w:val="28"/>
        </w:rPr>
        <w:t>Проблемы:</w:t>
      </w:r>
    </w:p>
    <w:p w:rsidR="00FB586F" w:rsidRPr="00DF6C10" w:rsidRDefault="00FB586F" w:rsidP="00FB586F">
      <w:pPr>
        <w:jc w:val="center"/>
        <w:rPr>
          <w:b/>
          <w:sz w:val="28"/>
          <w:szCs w:val="28"/>
        </w:rPr>
      </w:pPr>
    </w:p>
    <w:p w:rsidR="00FB586F" w:rsidRPr="00DF6C10" w:rsidRDefault="00FB586F" w:rsidP="00FB586F">
      <w:pPr>
        <w:numPr>
          <w:ilvl w:val="0"/>
          <w:numId w:val="18"/>
        </w:numPr>
        <w:jc w:val="both"/>
        <w:rPr>
          <w:sz w:val="28"/>
          <w:szCs w:val="28"/>
        </w:rPr>
      </w:pPr>
      <w:r w:rsidRPr="00DF6C10">
        <w:rPr>
          <w:sz w:val="28"/>
          <w:szCs w:val="28"/>
        </w:rPr>
        <w:t>тенденция несвоевременного предоставления анкет согласно поставленным срокам продолжает расти, более того одни и те же образовательные  учреждения систематически не предоставляют анкеты по тому или иному мониторинговому исследованию;</w:t>
      </w:r>
    </w:p>
    <w:p w:rsidR="00FB586F" w:rsidRPr="00DF6C10" w:rsidRDefault="00FB586F" w:rsidP="00FB586F">
      <w:pPr>
        <w:numPr>
          <w:ilvl w:val="0"/>
          <w:numId w:val="18"/>
        </w:numPr>
        <w:jc w:val="both"/>
        <w:rPr>
          <w:sz w:val="28"/>
          <w:szCs w:val="28"/>
        </w:rPr>
      </w:pPr>
      <w:r w:rsidRPr="00DF6C10">
        <w:rPr>
          <w:sz w:val="28"/>
          <w:szCs w:val="28"/>
        </w:rPr>
        <w:t>нехватка знаний в определенных областях образовательного пространства для написания аналитических справок.</w:t>
      </w:r>
    </w:p>
    <w:p w:rsidR="00FB586F" w:rsidRPr="00DF6C10" w:rsidRDefault="00FB586F" w:rsidP="00FB586F">
      <w:pPr>
        <w:ind w:left="720"/>
        <w:jc w:val="both"/>
        <w:rPr>
          <w:sz w:val="10"/>
          <w:szCs w:val="10"/>
        </w:rPr>
      </w:pPr>
    </w:p>
    <w:p w:rsidR="00FB586F" w:rsidRPr="00DF6C10" w:rsidRDefault="00FB586F" w:rsidP="00FB586F">
      <w:pPr>
        <w:ind w:left="-284" w:firstLine="1004"/>
        <w:jc w:val="both"/>
        <w:rPr>
          <w:sz w:val="28"/>
          <w:szCs w:val="28"/>
        </w:rPr>
      </w:pPr>
      <w:r w:rsidRPr="00DF6C10">
        <w:rPr>
          <w:sz w:val="28"/>
          <w:szCs w:val="28"/>
        </w:rPr>
        <w:t>Вместе с тем, необходимо отметить, что удалось оптимизировать совместное со специалистами МАУ «Центр развития образования» планирование мониторинговых исследований на предстоящий учебный год, в настоящее время все проведенные в 2018-2019 учебном году мониторинговые исследования актуальны и используются в работе.</w:t>
      </w:r>
    </w:p>
    <w:p w:rsidR="00C14D43" w:rsidRPr="00DF6C10" w:rsidRDefault="00C14D43" w:rsidP="00FB586F">
      <w:pPr>
        <w:ind w:left="-284" w:firstLine="1004"/>
        <w:jc w:val="both"/>
        <w:rPr>
          <w:sz w:val="28"/>
          <w:szCs w:val="28"/>
        </w:rPr>
      </w:pPr>
    </w:p>
    <w:p w:rsidR="000F2408" w:rsidRPr="00DF6C10" w:rsidRDefault="000F2408" w:rsidP="00E167BF">
      <w:pPr>
        <w:spacing w:line="276" w:lineRule="auto"/>
        <w:jc w:val="both"/>
        <w:rPr>
          <w:sz w:val="28"/>
          <w:szCs w:val="28"/>
        </w:rPr>
      </w:pPr>
    </w:p>
    <w:p w:rsidR="00270D08" w:rsidRPr="00DF6C10" w:rsidRDefault="00270D08" w:rsidP="0029647A">
      <w:pPr>
        <w:spacing w:line="276" w:lineRule="auto"/>
        <w:jc w:val="center"/>
        <w:rPr>
          <w:b/>
          <w:sz w:val="28"/>
          <w:szCs w:val="28"/>
        </w:rPr>
      </w:pPr>
      <w:r w:rsidRPr="00DF6C10">
        <w:rPr>
          <w:b/>
          <w:sz w:val="28"/>
          <w:szCs w:val="28"/>
        </w:rPr>
        <w:t>Информа</w:t>
      </w:r>
      <w:r w:rsidR="005A1306" w:rsidRPr="00DF6C10">
        <w:rPr>
          <w:b/>
          <w:sz w:val="28"/>
          <w:szCs w:val="28"/>
        </w:rPr>
        <w:t>ционная поддержка сайта МАУ ЦРО</w:t>
      </w:r>
    </w:p>
    <w:p w:rsidR="00390192" w:rsidRPr="00DF6C10" w:rsidRDefault="00390192" w:rsidP="00390192">
      <w:pPr>
        <w:jc w:val="both"/>
        <w:rPr>
          <w:sz w:val="28"/>
          <w:szCs w:val="28"/>
        </w:rPr>
      </w:pPr>
    </w:p>
    <w:p w:rsidR="004F0E20" w:rsidRPr="00DF6C10" w:rsidRDefault="004F0E20" w:rsidP="004F0E20">
      <w:pPr>
        <w:jc w:val="center"/>
        <w:rPr>
          <w:b/>
          <w:sz w:val="28"/>
          <w:szCs w:val="28"/>
        </w:rPr>
      </w:pPr>
      <w:r w:rsidRPr="00DF6C10">
        <w:rPr>
          <w:b/>
          <w:sz w:val="28"/>
          <w:szCs w:val="28"/>
        </w:rPr>
        <w:t>Основные задачи данного направления:</w:t>
      </w:r>
    </w:p>
    <w:p w:rsidR="004F0E20" w:rsidRPr="00DF6C10" w:rsidRDefault="004F0E20" w:rsidP="004F0E20">
      <w:pPr>
        <w:jc w:val="center"/>
        <w:rPr>
          <w:b/>
          <w:sz w:val="28"/>
          <w:szCs w:val="28"/>
        </w:rPr>
      </w:pPr>
    </w:p>
    <w:p w:rsidR="004F0E20" w:rsidRPr="00DF6C10" w:rsidRDefault="004F0E20" w:rsidP="004F0E20">
      <w:pPr>
        <w:numPr>
          <w:ilvl w:val="0"/>
          <w:numId w:val="20"/>
        </w:numPr>
        <w:jc w:val="both"/>
        <w:rPr>
          <w:sz w:val="28"/>
          <w:szCs w:val="28"/>
        </w:rPr>
      </w:pPr>
      <w:r w:rsidRPr="00DF6C10">
        <w:rPr>
          <w:sz w:val="28"/>
          <w:szCs w:val="28"/>
        </w:rPr>
        <w:t>Нахождение в едином информационном образовательном пространстве.</w:t>
      </w:r>
    </w:p>
    <w:p w:rsidR="004F0E20" w:rsidRPr="00DF6C10" w:rsidRDefault="004F0E20" w:rsidP="004F0E20">
      <w:pPr>
        <w:numPr>
          <w:ilvl w:val="0"/>
          <w:numId w:val="20"/>
        </w:numPr>
        <w:jc w:val="both"/>
        <w:rPr>
          <w:sz w:val="28"/>
          <w:szCs w:val="28"/>
        </w:rPr>
      </w:pPr>
      <w:r w:rsidRPr="00DF6C10">
        <w:rPr>
          <w:sz w:val="28"/>
          <w:szCs w:val="28"/>
        </w:rPr>
        <w:lastRenderedPageBreak/>
        <w:t>Оперативное информирование об основных видах деятельности центра развития образования, специфике работы лабораторий, о мероприятиях, проводимых центром, о результатах деятельности.</w:t>
      </w:r>
    </w:p>
    <w:p w:rsidR="004F0E20" w:rsidRPr="00DF6C10" w:rsidRDefault="004F0E20" w:rsidP="004F0E20">
      <w:pPr>
        <w:numPr>
          <w:ilvl w:val="0"/>
          <w:numId w:val="20"/>
        </w:numPr>
        <w:jc w:val="both"/>
        <w:rPr>
          <w:sz w:val="28"/>
          <w:szCs w:val="28"/>
        </w:rPr>
      </w:pPr>
      <w:r w:rsidRPr="00DF6C10">
        <w:rPr>
          <w:sz w:val="28"/>
          <w:szCs w:val="28"/>
        </w:rPr>
        <w:t xml:space="preserve">Своевременная информационная поддержка пользователей. </w:t>
      </w:r>
    </w:p>
    <w:p w:rsidR="004F0E20" w:rsidRPr="00DF6C10" w:rsidRDefault="004F0E20" w:rsidP="004F0E20">
      <w:pPr>
        <w:jc w:val="both"/>
        <w:rPr>
          <w:sz w:val="28"/>
          <w:szCs w:val="28"/>
        </w:rPr>
      </w:pPr>
    </w:p>
    <w:p w:rsidR="004F0E20" w:rsidRPr="00DF6C10" w:rsidRDefault="004F0E20" w:rsidP="004F0E20">
      <w:pPr>
        <w:jc w:val="both"/>
        <w:rPr>
          <w:sz w:val="28"/>
          <w:szCs w:val="28"/>
        </w:rPr>
      </w:pPr>
      <w:r w:rsidRPr="00DF6C10">
        <w:rPr>
          <w:sz w:val="28"/>
          <w:szCs w:val="28"/>
        </w:rPr>
        <w:t xml:space="preserve">     В настоящее время произошел переход МАУ «Центр развития образования» на новый сайт. Удается динамично и оперативно освещать на сайте городские мероприятия, проводимые Центром. </w:t>
      </w:r>
    </w:p>
    <w:p w:rsidR="004F0E20" w:rsidRPr="00DF6C10" w:rsidRDefault="004F0E20" w:rsidP="004F0E20">
      <w:pPr>
        <w:ind w:firstLine="426"/>
        <w:jc w:val="both"/>
        <w:rPr>
          <w:sz w:val="28"/>
          <w:szCs w:val="28"/>
        </w:rPr>
      </w:pPr>
      <w:r w:rsidRPr="00DF6C10">
        <w:rPr>
          <w:sz w:val="28"/>
          <w:szCs w:val="28"/>
        </w:rPr>
        <w:t xml:space="preserve">Однако, остается актуальной проблема несвоевременного предоставления информации о прошедших мероприятиях  отдельными лабораториями, в связи с этим пользователи теряют возможность получать оперативную информацию о прошедших мероприятиях. </w:t>
      </w:r>
    </w:p>
    <w:p w:rsidR="004F0E20" w:rsidRPr="00DF6C10" w:rsidRDefault="004F0E20" w:rsidP="004F0E20">
      <w:pPr>
        <w:spacing w:line="276" w:lineRule="auto"/>
        <w:ind w:left="720"/>
        <w:jc w:val="both"/>
        <w:rPr>
          <w:sz w:val="28"/>
          <w:szCs w:val="28"/>
        </w:rPr>
      </w:pPr>
    </w:p>
    <w:p w:rsidR="00E63BFC" w:rsidRPr="00DF6C10" w:rsidRDefault="00E63BFC" w:rsidP="00E167BF">
      <w:pPr>
        <w:spacing w:line="276" w:lineRule="auto"/>
        <w:ind w:left="426"/>
        <w:jc w:val="both"/>
        <w:rPr>
          <w:sz w:val="28"/>
          <w:szCs w:val="28"/>
        </w:rPr>
      </w:pPr>
    </w:p>
    <w:p w:rsidR="000F2408" w:rsidRPr="00DF6C10" w:rsidRDefault="000F2408" w:rsidP="00E167BF">
      <w:pPr>
        <w:spacing w:line="276" w:lineRule="auto"/>
        <w:jc w:val="center"/>
        <w:rPr>
          <w:b/>
          <w:sz w:val="28"/>
          <w:szCs w:val="28"/>
        </w:rPr>
      </w:pPr>
      <w:r w:rsidRPr="00DF6C10">
        <w:rPr>
          <w:b/>
          <w:spacing w:val="-4"/>
          <w:sz w:val="28"/>
          <w:szCs w:val="28"/>
        </w:rPr>
        <w:t>Подготовка к изданию методических, информационных материалов и полиграфической продукции</w:t>
      </w:r>
    </w:p>
    <w:p w:rsidR="000F2408" w:rsidRPr="00DF6C10" w:rsidRDefault="009B243C" w:rsidP="00E167BF">
      <w:pPr>
        <w:spacing w:line="276" w:lineRule="auto"/>
        <w:ind w:firstLine="560"/>
        <w:jc w:val="both"/>
        <w:rPr>
          <w:sz w:val="28"/>
          <w:szCs w:val="28"/>
        </w:rPr>
      </w:pPr>
      <w:r w:rsidRPr="00DF6C10">
        <w:rPr>
          <w:sz w:val="28"/>
          <w:szCs w:val="28"/>
        </w:rPr>
        <w:t>В 201</w:t>
      </w:r>
      <w:r w:rsidR="00460318" w:rsidRPr="00DF6C10">
        <w:rPr>
          <w:sz w:val="28"/>
          <w:szCs w:val="28"/>
        </w:rPr>
        <w:t>8</w:t>
      </w:r>
      <w:r w:rsidRPr="00DF6C10">
        <w:rPr>
          <w:sz w:val="28"/>
          <w:szCs w:val="28"/>
        </w:rPr>
        <w:t>-201</w:t>
      </w:r>
      <w:r w:rsidR="00460318" w:rsidRPr="00DF6C10">
        <w:rPr>
          <w:sz w:val="28"/>
          <w:szCs w:val="28"/>
        </w:rPr>
        <w:t>9</w:t>
      </w:r>
      <w:r w:rsidR="000F2408" w:rsidRPr="00DF6C10">
        <w:rPr>
          <w:sz w:val="28"/>
          <w:szCs w:val="28"/>
        </w:rPr>
        <w:t xml:space="preserve"> учебном году выпущена следующая печатная </w:t>
      </w:r>
      <w:r w:rsidR="007F10F0" w:rsidRPr="00DF6C10">
        <w:rPr>
          <w:sz w:val="28"/>
          <w:szCs w:val="28"/>
        </w:rPr>
        <w:t xml:space="preserve">и подарочная </w:t>
      </w:r>
      <w:r w:rsidR="000F2408" w:rsidRPr="00DF6C10">
        <w:rPr>
          <w:sz w:val="28"/>
          <w:szCs w:val="28"/>
        </w:rPr>
        <w:t>продукция:</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9"/>
        <w:gridCol w:w="4768"/>
        <w:gridCol w:w="1418"/>
        <w:gridCol w:w="1134"/>
        <w:gridCol w:w="1275"/>
        <w:gridCol w:w="1134"/>
      </w:tblGrid>
      <w:tr w:rsidR="00460318" w:rsidRPr="00DF6C10" w:rsidTr="00460318">
        <w:trPr>
          <w:trHeight w:val="145"/>
        </w:trPr>
        <w:tc>
          <w:tcPr>
            <w:tcW w:w="619" w:type="dxa"/>
          </w:tcPr>
          <w:p w:rsidR="00460318" w:rsidRPr="00DF6C10" w:rsidRDefault="00460318" w:rsidP="00E167BF">
            <w:pPr>
              <w:spacing w:line="276" w:lineRule="auto"/>
              <w:jc w:val="both"/>
              <w:rPr>
                <w:sz w:val="28"/>
                <w:szCs w:val="28"/>
              </w:rPr>
            </w:pPr>
            <w:r w:rsidRPr="00DF6C10">
              <w:rPr>
                <w:sz w:val="28"/>
                <w:szCs w:val="28"/>
              </w:rPr>
              <w:t>№</w:t>
            </w:r>
          </w:p>
        </w:tc>
        <w:tc>
          <w:tcPr>
            <w:tcW w:w="4768" w:type="dxa"/>
          </w:tcPr>
          <w:p w:rsidR="00460318" w:rsidRPr="00DF6C10" w:rsidRDefault="00460318" w:rsidP="00E167BF">
            <w:pPr>
              <w:spacing w:line="276" w:lineRule="auto"/>
              <w:jc w:val="center"/>
              <w:rPr>
                <w:sz w:val="28"/>
                <w:szCs w:val="28"/>
              </w:rPr>
            </w:pPr>
            <w:r w:rsidRPr="00DF6C10">
              <w:rPr>
                <w:sz w:val="28"/>
                <w:szCs w:val="28"/>
              </w:rPr>
              <w:t>Название</w:t>
            </w:r>
          </w:p>
        </w:tc>
        <w:tc>
          <w:tcPr>
            <w:tcW w:w="1418" w:type="dxa"/>
          </w:tcPr>
          <w:p w:rsidR="00460318" w:rsidRPr="00DF6C10" w:rsidRDefault="00460318" w:rsidP="00E167BF">
            <w:pPr>
              <w:spacing w:line="276" w:lineRule="auto"/>
              <w:jc w:val="center"/>
              <w:rPr>
                <w:sz w:val="28"/>
                <w:szCs w:val="28"/>
              </w:rPr>
            </w:pPr>
            <w:r w:rsidRPr="00DF6C10">
              <w:rPr>
                <w:sz w:val="28"/>
                <w:szCs w:val="28"/>
              </w:rPr>
              <w:t>Тираж</w:t>
            </w:r>
          </w:p>
          <w:p w:rsidR="00460318" w:rsidRPr="00DF6C10" w:rsidRDefault="00460318" w:rsidP="00E167BF">
            <w:pPr>
              <w:spacing w:line="276" w:lineRule="auto"/>
              <w:jc w:val="center"/>
              <w:rPr>
                <w:sz w:val="28"/>
                <w:szCs w:val="28"/>
              </w:rPr>
            </w:pPr>
            <w:r w:rsidRPr="00DF6C10">
              <w:rPr>
                <w:sz w:val="28"/>
                <w:szCs w:val="28"/>
              </w:rPr>
              <w:t>2016</w:t>
            </w:r>
          </w:p>
        </w:tc>
        <w:tc>
          <w:tcPr>
            <w:tcW w:w="1134" w:type="dxa"/>
          </w:tcPr>
          <w:p w:rsidR="00460318" w:rsidRPr="00DF6C10" w:rsidRDefault="00460318" w:rsidP="007C54B1">
            <w:pPr>
              <w:spacing w:line="276" w:lineRule="auto"/>
              <w:jc w:val="center"/>
              <w:rPr>
                <w:sz w:val="28"/>
                <w:szCs w:val="28"/>
              </w:rPr>
            </w:pPr>
            <w:r w:rsidRPr="00DF6C10">
              <w:rPr>
                <w:sz w:val="28"/>
                <w:szCs w:val="28"/>
              </w:rPr>
              <w:t>Тираж</w:t>
            </w:r>
          </w:p>
          <w:p w:rsidR="00460318" w:rsidRPr="00DF6C10" w:rsidRDefault="00460318" w:rsidP="007C54B1">
            <w:pPr>
              <w:spacing w:line="276" w:lineRule="auto"/>
              <w:jc w:val="center"/>
              <w:rPr>
                <w:sz w:val="28"/>
                <w:szCs w:val="28"/>
              </w:rPr>
            </w:pPr>
            <w:r w:rsidRPr="00DF6C10">
              <w:rPr>
                <w:sz w:val="28"/>
                <w:szCs w:val="28"/>
              </w:rPr>
              <w:t>2017</w:t>
            </w:r>
          </w:p>
        </w:tc>
        <w:tc>
          <w:tcPr>
            <w:tcW w:w="1275" w:type="dxa"/>
          </w:tcPr>
          <w:p w:rsidR="00460318" w:rsidRPr="00DF6C10" w:rsidRDefault="00460318" w:rsidP="00A6100A">
            <w:pPr>
              <w:spacing w:line="276" w:lineRule="auto"/>
              <w:jc w:val="center"/>
              <w:rPr>
                <w:sz w:val="28"/>
                <w:szCs w:val="28"/>
              </w:rPr>
            </w:pPr>
            <w:r w:rsidRPr="00DF6C10">
              <w:rPr>
                <w:sz w:val="28"/>
                <w:szCs w:val="28"/>
              </w:rPr>
              <w:t>Тираж</w:t>
            </w:r>
          </w:p>
          <w:p w:rsidR="00460318" w:rsidRPr="00DF6C10" w:rsidRDefault="00460318" w:rsidP="00A6100A">
            <w:pPr>
              <w:spacing w:line="276" w:lineRule="auto"/>
              <w:jc w:val="center"/>
              <w:rPr>
                <w:sz w:val="28"/>
                <w:szCs w:val="28"/>
              </w:rPr>
            </w:pPr>
            <w:r w:rsidRPr="00DF6C10">
              <w:rPr>
                <w:sz w:val="28"/>
                <w:szCs w:val="28"/>
              </w:rPr>
              <w:t>2018</w:t>
            </w:r>
          </w:p>
        </w:tc>
        <w:tc>
          <w:tcPr>
            <w:tcW w:w="1134" w:type="dxa"/>
          </w:tcPr>
          <w:p w:rsidR="00460318" w:rsidRPr="007A2FAB" w:rsidRDefault="00E42145" w:rsidP="00A6100A">
            <w:pPr>
              <w:spacing w:line="276" w:lineRule="auto"/>
              <w:jc w:val="center"/>
              <w:rPr>
                <w:sz w:val="28"/>
                <w:szCs w:val="28"/>
              </w:rPr>
            </w:pPr>
            <w:r w:rsidRPr="007A2FAB">
              <w:rPr>
                <w:sz w:val="28"/>
                <w:szCs w:val="28"/>
              </w:rPr>
              <w:t xml:space="preserve">Тираж 2019 </w:t>
            </w:r>
          </w:p>
        </w:tc>
      </w:tr>
      <w:tr w:rsidR="00460318" w:rsidRPr="00DF6C10" w:rsidTr="00460318">
        <w:trPr>
          <w:trHeight w:val="145"/>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jc w:val="both"/>
              <w:rPr>
                <w:sz w:val="28"/>
                <w:szCs w:val="28"/>
              </w:rPr>
            </w:pPr>
            <w:r w:rsidRPr="00DF6C10">
              <w:rPr>
                <w:sz w:val="28"/>
                <w:szCs w:val="28"/>
              </w:rPr>
              <w:t>Методические рекомендации по сопровождению введения ФГОС в общеобразовательных организациях. Психологический аспект</w:t>
            </w:r>
          </w:p>
        </w:tc>
        <w:tc>
          <w:tcPr>
            <w:tcW w:w="1418" w:type="dxa"/>
          </w:tcPr>
          <w:p w:rsidR="00460318" w:rsidRPr="00DF6C10" w:rsidRDefault="00460318" w:rsidP="00E167BF">
            <w:pPr>
              <w:spacing w:line="276" w:lineRule="auto"/>
              <w:jc w:val="center"/>
              <w:rPr>
                <w:sz w:val="28"/>
                <w:szCs w:val="28"/>
              </w:rPr>
            </w:pPr>
            <w:r w:rsidRPr="00DF6C10">
              <w:rPr>
                <w:sz w:val="28"/>
                <w:szCs w:val="28"/>
              </w:rPr>
              <w:t>100</w:t>
            </w:r>
          </w:p>
        </w:tc>
        <w:tc>
          <w:tcPr>
            <w:tcW w:w="1134" w:type="dxa"/>
          </w:tcPr>
          <w:p w:rsidR="00460318" w:rsidRPr="00DF6C10" w:rsidRDefault="00460318" w:rsidP="00E167BF">
            <w:pPr>
              <w:spacing w:line="276" w:lineRule="auto"/>
              <w:jc w:val="center"/>
              <w:rPr>
                <w:sz w:val="28"/>
                <w:szCs w:val="28"/>
              </w:rPr>
            </w:pPr>
          </w:p>
        </w:tc>
        <w:tc>
          <w:tcPr>
            <w:tcW w:w="1275" w:type="dxa"/>
          </w:tcPr>
          <w:p w:rsidR="00460318" w:rsidRPr="00DF6C10" w:rsidRDefault="00460318" w:rsidP="00E167BF">
            <w:pPr>
              <w:spacing w:line="276" w:lineRule="auto"/>
              <w:jc w:val="center"/>
              <w:rPr>
                <w:sz w:val="28"/>
                <w:szCs w:val="28"/>
              </w:rPr>
            </w:pPr>
          </w:p>
        </w:tc>
        <w:tc>
          <w:tcPr>
            <w:tcW w:w="1134" w:type="dxa"/>
          </w:tcPr>
          <w:p w:rsidR="00460318" w:rsidRPr="007A2FAB" w:rsidRDefault="00460318" w:rsidP="00E167BF">
            <w:pPr>
              <w:spacing w:line="276" w:lineRule="auto"/>
              <w:jc w:val="center"/>
              <w:rPr>
                <w:sz w:val="28"/>
                <w:szCs w:val="28"/>
              </w:rPr>
            </w:pPr>
          </w:p>
        </w:tc>
      </w:tr>
      <w:tr w:rsidR="00460318" w:rsidRPr="00DF6C10" w:rsidTr="00460318">
        <w:trPr>
          <w:trHeight w:val="363"/>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7C54B1">
            <w:pPr>
              <w:spacing w:line="276" w:lineRule="auto"/>
              <w:jc w:val="both"/>
              <w:rPr>
                <w:sz w:val="28"/>
                <w:szCs w:val="28"/>
              </w:rPr>
            </w:pPr>
            <w:r w:rsidRPr="00DF6C10">
              <w:rPr>
                <w:sz w:val="28"/>
                <w:szCs w:val="28"/>
              </w:rPr>
              <w:t xml:space="preserve">Раздаточный материал к родительскому собранию </w:t>
            </w:r>
          </w:p>
        </w:tc>
        <w:tc>
          <w:tcPr>
            <w:tcW w:w="1418" w:type="dxa"/>
          </w:tcPr>
          <w:p w:rsidR="00460318" w:rsidRPr="00DF6C10" w:rsidRDefault="00460318" w:rsidP="00E167BF">
            <w:pPr>
              <w:spacing w:line="276" w:lineRule="auto"/>
              <w:jc w:val="center"/>
              <w:rPr>
                <w:sz w:val="28"/>
                <w:szCs w:val="28"/>
              </w:rPr>
            </w:pPr>
            <w:r w:rsidRPr="00DF6C10">
              <w:rPr>
                <w:sz w:val="28"/>
                <w:szCs w:val="28"/>
              </w:rPr>
              <w:t>500</w:t>
            </w:r>
          </w:p>
        </w:tc>
        <w:tc>
          <w:tcPr>
            <w:tcW w:w="1134" w:type="dxa"/>
          </w:tcPr>
          <w:p w:rsidR="00460318" w:rsidRPr="00DF6C10" w:rsidRDefault="00460318" w:rsidP="00E167BF">
            <w:pPr>
              <w:spacing w:line="276" w:lineRule="auto"/>
              <w:jc w:val="center"/>
              <w:rPr>
                <w:sz w:val="28"/>
                <w:szCs w:val="28"/>
              </w:rPr>
            </w:pPr>
            <w:r w:rsidRPr="00DF6C10">
              <w:rPr>
                <w:sz w:val="28"/>
                <w:szCs w:val="28"/>
              </w:rPr>
              <w:t>600</w:t>
            </w:r>
          </w:p>
        </w:tc>
        <w:tc>
          <w:tcPr>
            <w:tcW w:w="1275" w:type="dxa"/>
          </w:tcPr>
          <w:p w:rsidR="00460318" w:rsidRPr="00DF6C10" w:rsidRDefault="00460318" w:rsidP="00E167BF">
            <w:pPr>
              <w:spacing w:line="276" w:lineRule="auto"/>
              <w:jc w:val="center"/>
              <w:rPr>
                <w:sz w:val="28"/>
                <w:szCs w:val="28"/>
              </w:rPr>
            </w:pPr>
          </w:p>
        </w:tc>
        <w:tc>
          <w:tcPr>
            <w:tcW w:w="1134" w:type="dxa"/>
          </w:tcPr>
          <w:p w:rsidR="00460318" w:rsidRPr="007A2FAB" w:rsidRDefault="00460318" w:rsidP="00E167BF">
            <w:pPr>
              <w:spacing w:line="276" w:lineRule="auto"/>
              <w:jc w:val="center"/>
              <w:rPr>
                <w:sz w:val="28"/>
                <w:szCs w:val="28"/>
              </w:rPr>
            </w:pPr>
          </w:p>
        </w:tc>
      </w:tr>
      <w:tr w:rsidR="00460318" w:rsidRPr="00DF6C10" w:rsidTr="00460318">
        <w:trPr>
          <w:trHeight w:val="741"/>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jc w:val="both"/>
              <w:rPr>
                <w:sz w:val="28"/>
                <w:szCs w:val="28"/>
              </w:rPr>
            </w:pPr>
            <w:r w:rsidRPr="00DF6C10">
              <w:rPr>
                <w:sz w:val="28"/>
                <w:szCs w:val="28"/>
              </w:rPr>
              <w:t>Раздаточный материал к торжественному мероприятию «Во славу отцов и Отечества»</w:t>
            </w:r>
          </w:p>
        </w:tc>
        <w:tc>
          <w:tcPr>
            <w:tcW w:w="1418" w:type="dxa"/>
          </w:tcPr>
          <w:p w:rsidR="00460318" w:rsidRPr="00DF6C10" w:rsidRDefault="00460318" w:rsidP="00E167BF">
            <w:pPr>
              <w:spacing w:line="276" w:lineRule="auto"/>
              <w:jc w:val="center"/>
              <w:rPr>
                <w:sz w:val="28"/>
                <w:szCs w:val="28"/>
              </w:rPr>
            </w:pPr>
            <w:r w:rsidRPr="00DF6C10">
              <w:rPr>
                <w:sz w:val="28"/>
                <w:szCs w:val="28"/>
              </w:rPr>
              <w:t>100</w:t>
            </w:r>
          </w:p>
        </w:tc>
        <w:tc>
          <w:tcPr>
            <w:tcW w:w="1134" w:type="dxa"/>
          </w:tcPr>
          <w:p w:rsidR="00460318" w:rsidRPr="00DF6C10" w:rsidRDefault="00460318" w:rsidP="00E167BF">
            <w:pPr>
              <w:spacing w:line="276" w:lineRule="auto"/>
              <w:jc w:val="center"/>
              <w:rPr>
                <w:sz w:val="28"/>
                <w:szCs w:val="28"/>
              </w:rPr>
            </w:pPr>
          </w:p>
        </w:tc>
        <w:tc>
          <w:tcPr>
            <w:tcW w:w="1275" w:type="dxa"/>
          </w:tcPr>
          <w:p w:rsidR="00460318" w:rsidRPr="00DF6C10" w:rsidRDefault="00460318" w:rsidP="00E167BF">
            <w:pPr>
              <w:spacing w:line="276" w:lineRule="auto"/>
              <w:jc w:val="center"/>
              <w:rPr>
                <w:sz w:val="28"/>
                <w:szCs w:val="28"/>
              </w:rPr>
            </w:pPr>
          </w:p>
        </w:tc>
        <w:tc>
          <w:tcPr>
            <w:tcW w:w="1134" w:type="dxa"/>
          </w:tcPr>
          <w:p w:rsidR="00460318" w:rsidRPr="007A2FAB" w:rsidRDefault="00460318" w:rsidP="00E167BF">
            <w:pPr>
              <w:spacing w:line="276" w:lineRule="auto"/>
              <w:jc w:val="center"/>
              <w:rPr>
                <w:sz w:val="28"/>
                <w:szCs w:val="28"/>
              </w:rPr>
            </w:pPr>
          </w:p>
        </w:tc>
      </w:tr>
      <w:tr w:rsidR="00460318" w:rsidRPr="00DF6C10" w:rsidTr="007A2FAB">
        <w:trPr>
          <w:trHeight w:val="363"/>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jc w:val="both"/>
              <w:rPr>
                <w:sz w:val="28"/>
                <w:szCs w:val="28"/>
              </w:rPr>
            </w:pPr>
            <w:r w:rsidRPr="00DF6C10">
              <w:rPr>
                <w:sz w:val="28"/>
                <w:szCs w:val="28"/>
              </w:rPr>
              <w:t>Календарь по летнему отдыху</w:t>
            </w:r>
          </w:p>
        </w:tc>
        <w:tc>
          <w:tcPr>
            <w:tcW w:w="1418" w:type="dxa"/>
          </w:tcPr>
          <w:p w:rsidR="00460318" w:rsidRPr="00DF6C10" w:rsidRDefault="00460318" w:rsidP="00E167BF">
            <w:pPr>
              <w:spacing w:line="276" w:lineRule="auto"/>
              <w:jc w:val="center"/>
              <w:rPr>
                <w:sz w:val="28"/>
                <w:szCs w:val="28"/>
              </w:rPr>
            </w:pPr>
            <w:r w:rsidRPr="00DF6C10">
              <w:rPr>
                <w:sz w:val="28"/>
                <w:szCs w:val="28"/>
              </w:rPr>
              <w:t>120</w:t>
            </w:r>
          </w:p>
        </w:tc>
        <w:tc>
          <w:tcPr>
            <w:tcW w:w="1134" w:type="dxa"/>
          </w:tcPr>
          <w:p w:rsidR="00460318" w:rsidRPr="00DF6C10" w:rsidRDefault="00460318" w:rsidP="00E167BF">
            <w:pPr>
              <w:spacing w:line="276" w:lineRule="auto"/>
              <w:jc w:val="center"/>
              <w:rPr>
                <w:sz w:val="28"/>
                <w:szCs w:val="28"/>
              </w:rPr>
            </w:pPr>
            <w:r w:rsidRPr="00DF6C10">
              <w:rPr>
                <w:sz w:val="28"/>
                <w:szCs w:val="28"/>
              </w:rPr>
              <w:t>100</w:t>
            </w:r>
          </w:p>
        </w:tc>
        <w:tc>
          <w:tcPr>
            <w:tcW w:w="1275" w:type="dxa"/>
          </w:tcPr>
          <w:p w:rsidR="00460318" w:rsidRPr="00DF6C10" w:rsidRDefault="00460318" w:rsidP="00E167BF">
            <w:pPr>
              <w:spacing w:line="276" w:lineRule="auto"/>
              <w:jc w:val="center"/>
              <w:rPr>
                <w:sz w:val="28"/>
                <w:szCs w:val="28"/>
              </w:rPr>
            </w:pPr>
            <w:r w:rsidRPr="00DF6C10">
              <w:rPr>
                <w:sz w:val="28"/>
                <w:szCs w:val="28"/>
              </w:rPr>
              <w:t>110</w:t>
            </w:r>
          </w:p>
        </w:tc>
        <w:tc>
          <w:tcPr>
            <w:tcW w:w="1134" w:type="dxa"/>
            <w:shd w:val="clear" w:color="auto" w:fill="auto"/>
          </w:tcPr>
          <w:p w:rsidR="00460318" w:rsidRPr="007A2FAB" w:rsidRDefault="00E42145" w:rsidP="00E167BF">
            <w:pPr>
              <w:spacing w:line="276" w:lineRule="auto"/>
              <w:jc w:val="center"/>
              <w:rPr>
                <w:sz w:val="28"/>
                <w:szCs w:val="28"/>
              </w:rPr>
            </w:pPr>
            <w:r w:rsidRPr="007A2FAB">
              <w:rPr>
                <w:sz w:val="28"/>
                <w:szCs w:val="28"/>
              </w:rPr>
              <w:t>100</w:t>
            </w:r>
          </w:p>
        </w:tc>
      </w:tr>
      <w:tr w:rsidR="00460318" w:rsidRPr="00DF6C10" w:rsidTr="007A2FAB">
        <w:trPr>
          <w:trHeight w:val="378"/>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jc w:val="both"/>
              <w:rPr>
                <w:sz w:val="28"/>
                <w:szCs w:val="28"/>
              </w:rPr>
            </w:pPr>
            <w:r w:rsidRPr="00DF6C10">
              <w:rPr>
                <w:sz w:val="28"/>
                <w:szCs w:val="28"/>
              </w:rPr>
              <w:t>Путевки в пришкольные лагеря</w:t>
            </w:r>
          </w:p>
        </w:tc>
        <w:tc>
          <w:tcPr>
            <w:tcW w:w="1418" w:type="dxa"/>
          </w:tcPr>
          <w:p w:rsidR="00460318" w:rsidRPr="00DF6C10" w:rsidRDefault="00460318" w:rsidP="00E167BF">
            <w:pPr>
              <w:spacing w:line="276" w:lineRule="auto"/>
              <w:jc w:val="center"/>
              <w:rPr>
                <w:sz w:val="28"/>
                <w:szCs w:val="28"/>
              </w:rPr>
            </w:pPr>
            <w:r w:rsidRPr="00DF6C10">
              <w:rPr>
                <w:sz w:val="28"/>
                <w:szCs w:val="28"/>
              </w:rPr>
              <w:t>16 000</w:t>
            </w:r>
          </w:p>
        </w:tc>
        <w:tc>
          <w:tcPr>
            <w:tcW w:w="1134" w:type="dxa"/>
          </w:tcPr>
          <w:p w:rsidR="00460318" w:rsidRPr="00DF6C10" w:rsidRDefault="00460318" w:rsidP="00E167BF">
            <w:pPr>
              <w:spacing w:line="276" w:lineRule="auto"/>
              <w:jc w:val="center"/>
              <w:rPr>
                <w:sz w:val="28"/>
                <w:szCs w:val="28"/>
              </w:rPr>
            </w:pPr>
            <w:r w:rsidRPr="00DF6C10">
              <w:rPr>
                <w:sz w:val="28"/>
                <w:szCs w:val="28"/>
              </w:rPr>
              <w:t>13560</w:t>
            </w:r>
          </w:p>
        </w:tc>
        <w:tc>
          <w:tcPr>
            <w:tcW w:w="1275" w:type="dxa"/>
          </w:tcPr>
          <w:p w:rsidR="00460318" w:rsidRPr="00DF6C10" w:rsidRDefault="00460318" w:rsidP="004133F0">
            <w:pPr>
              <w:spacing w:line="276" w:lineRule="auto"/>
              <w:jc w:val="center"/>
              <w:rPr>
                <w:sz w:val="28"/>
                <w:szCs w:val="28"/>
              </w:rPr>
            </w:pPr>
            <w:r w:rsidRPr="00DF6C10">
              <w:rPr>
                <w:sz w:val="28"/>
                <w:szCs w:val="28"/>
              </w:rPr>
              <w:t>11314</w:t>
            </w:r>
          </w:p>
        </w:tc>
        <w:tc>
          <w:tcPr>
            <w:tcW w:w="1134" w:type="dxa"/>
            <w:shd w:val="clear" w:color="auto" w:fill="auto"/>
          </w:tcPr>
          <w:p w:rsidR="00460318" w:rsidRPr="007A2FAB" w:rsidRDefault="00E42145" w:rsidP="00E42145">
            <w:pPr>
              <w:spacing w:line="276" w:lineRule="auto"/>
              <w:jc w:val="center"/>
              <w:rPr>
                <w:sz w:val="28"/>
                <w:szCs w:val="28"/>
              </w:rPr>
            </w:pPr>
            <w:r w:rsidRPr="007A2FAB">
              <w:rPr>
                <w:sz w:val="28"/>
                <w:szCs w:val="28"/>
              </w:rPr>
              <w:t>11 197</w:t>
            </w:r>
          </w:p>
        </w:tc>
      </w:tr>
      <w:tr w:rsidR="00460318" w:rsidRPr="00DF6C10" w:rsidTr="006B10F2">
        <w:trPr>
          <w:trHeight w:val="363"/>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jc w:val="both"/>
              <w:rPr>
                <w:sz w:val="28"/>
                <w:szCs w:val="28"/>
              </w:rPr>
            </w:pPr>
            <w:r w:rsidRPr="00DF6C10">
              <w:rPr>
                <w:sz w:val="28"/>
                <w:szCs w:val="28"/>
              </w:rPr>
              <w:t>Наклейка «Хабаровск. НАШ»</w:t>
            </w:r>
          </w:p>
        </w:tc>
        <w:tc>
          <w:tcPr>
            <w:tcW w:w="1418" w:type="dxa"/>
          </w:tcPr>
          <w:p w:rsidR="00460318" w:rsidRPr="00DF6C10" w:rsidRDefault="00460318" w:rsidP="00E167BF">
            <w:pPr>
              <w:spacing w:line="276" w:lineRule="auto"/>
              <w:jc w:val="center"/>
              <w:rPr>
                <w:sz w:val="28"/>
                <w:szCs w:val="28"/>
              </w:rPr>
            </w:pPr>
            <w:r w:rsidRPr="00DF6C10">
              <w:rPr>
                <w:sz w:val="28"/>
                <w:szCs w:val="28"/>
              </w:rPr>
              <w:t>400</w:t>
            </w:r>
          </w:p>
        </w:tc>
        <w:tc>
          <w:tcPr>
            <w:tcW w:w="1134" w:type="dxa"/>
          </w:tcPr>
          <w:p w:rsidR="00460318" w:rsidRPr="00DF6C10" w:rsidRDefault="00460318" w:rsidP="00E167BF">
            <w:pPr>
              <w:spacing w:line="276" w:lineRule="auto"/>
              <w:jc w:val="center"/>
              <w:rPr>
                <w:sz w:val="28"/>
                <w:szCs w:val="28"/>
              </w:rPr>
            </w:pPr>
            <w:r w:rsidRPr="00DF6C10">
              <w:rPr>
                <w:sz w:val="28"/>
                <w:szCs w:val="28"/>
              </w:rPr>
              <w:t>500</w:t>
            </w:r>
          </w:p>
        </w:tc>
        <w:tc>
          <w:tcPr>
            <w:tcW w:w="1275" w:type="dxa"/>
          </w:tcPr>
          <w:p w:rsidR="00460318" w:rsidRPr="00DF6C10" w:rsidRDefault="00460318" w:rsidP="00E167BF">
            <w:pPr>
              <w:spacing w:line="276" w:lineRule="auto"/>
              <w:jc w:val="center"/>
              <w:rPr>
                <w:sz w:val="28"/>
                <w:szCs w:val="28"/>
              </w:rPr>
            </w:pPr>
            <w:r w:rsidRPr="00DF6C10">
              <w:rPr>
                <w:sz w:val="28"/>
                <w:szCs w:val="28"/>
              </w:rPr>
              <w:t>500</w:t>
            </w:r>
          </w:p>
        </w:tc>
        <w:tc>
          <w:tcPr>
            <w:tcW w:w="1134" w:type="dxa"/>
            <w:shd w:val="clear" w:color="auto" w:fill="auto"/>
          </w:tcPr>
          <w:p w:rsidR="00460318" w:rsidRPr="007A2FAB" w:rsidRDefault="00460318" w:rsidP="00E167BF">
            <w:pPr>
              <w:spacing w:line="276" w:lineRule="auto"/>
              <w:jc w:val="center"/>
              <w:rPr>
                <w:sz w:val="28"/>
                <w:szCs w:val="28"/>
              </w:rPr>
            </w:pPr>
          </w:p>
        </w:tc>
      </w:tr>
      <w:tr w:rsidR="00460318" w:rsidRPr="00DF6C10" w:rsidTr="006B10F2">
        <w:trPr>
          <w:trHeight w:val="378"/>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C841D0">
            <w:pPr>
              <w:spacing w:line="276" w:lineRule="auto"/>
              <w:ind w:left="34"/>
              <w:jc w:val="both"/>
              <w:rPr>
                <w:sz w:val="28"/>
                <w:szCs w:val="28"/>
              </w:rPr>
            </w:pPr>
            <w:r w:rsidRPr="00DF6C10">
              <w:rPr>
                <w:sz w:val="28"/>
                <w:szCs w:val="28"/>
              </w:rPr>
              <w:t>Наклейка на планшет: «Пятерки любимому городу», «Молодому специалисту», «Лучшему выпускнику»</w:t>
            </w:r>
          </w:p>
        </w:tc>
        <w:tc>
          <w:tcPr>
            <w:tcW w:w="1418" w:type="dxa"/>
          </w:tcPr>
          <w:p w:rsidR="00460318" w:rsidRPr="00DF6C10" w:rsidRDefault="00460318" w:rsidP="00E167BF">
            <w:pPr>
              <w:spacing w:line="276" w:lineRule="auto"/>
              <w:jc w:val="center"/>
              <w:rPr>
                <w:sz w:val="28"/>
                <w:szCs w:val="28"/>
              </w:rPr>
            </w:pPr>
          </w:p>
        </w:tc>
        <w:tc>
          <w:tcPr>
            <w:tcW w:w="1134" w:type="dxa"/>
          </w:tcPr>
          <w:p w:rsidR="00460318" w:rsidRPr="00DF6C10" w:rsidRDefault="00460318" w:rsidP="00E167BF">
            <w:pPr>
              <w:spacing w:line="276" w:lineRule="auto"/>
              <w:jc w:val="center"/>
              <w:rPr>
                <w:sz w:val="28"/>
                <w:szCs w:val="28"/>
              </w:rPr>
            </w:pPr>
          </w:p>
        </w:tc>
        <w:tc>
          <w:tcPr>
            <w:tcW w:w="1275" w:type="dxa"/>
          </w:tcPr>
          <w:p w:rsidR="00460318" w:rsidRPr="00DF6C10" w:rsidRDefault="00460318" w:rsidP="00E167BF">
            <w:pPr>
              <w:spacing w:line="276" w:lineRule="auto"/>
              <w:jc w:val="center"/>
              <w:rPr>
                <w:sz w:val="28"/>
                <w:szCs w:val="28"/>
              </w:rPr>
            </w:pPr>
            <w:r w:rsidRPr="00DF6C10">
              <w:rPr>
                <w:sz w:val="28"/>
                <w:szCs w:val="28"/>
              </w:rPr>
              <w:t>250</w:t>
            </w:r>
          </w:p>
          <w:p w:rsidR="00460318" w:rsidRPr="00DF6C10" w:rsidRDefault="00460318" w:rsidP="00E167BF">
            <w:pPr>
              <w:spacing w:line="276" w:lineRule="auto"/>
              <w:jc w:val="center"/>
              <w:rPr>
                <w:sz w:val="28"/>
                <w:szCs w:val="28"/>
              </w:rPr>
            </w:pPr>
          </w:p>
        </w:tc>
        <w:tc>
          <w:tcPr>
            <w:tcW w:w="1134" w:type="dxa"/>
            <w:shd w:val="clear" w:color="auto" w:fill="auto"/>
          </w:tcPr>
          <w:p w:rsidR="00460318" w:rsidRPr="007A2FAB" w:rsidRDefault="00697E4A" w:rsidP="00E167BF">
            <w:pPr>
              <w:spacing w:line="276" w:lineRule="auto"/>
              <w:jc w:val="center"/>
              <w:rPr>
                <w:sz w:val="28"/>
                <w:szCs w:val="28"/>
              </w:rPr>
            </w:pPr>
            <w:r w:rsidRPr="007A2FAB">
              <w:rPr>
                <w:sz w:val="28"/>
                <w:szCs w:val="28"/>
              </w:rPr>
              <w:t>250</w:t>
            </w:r>
          </w:p>
        </w:tc>
      </w:tr>
      <w:tr w:rsidR="00460318" w:rsidRPr="00DF6C10" w:rsidTr="006B10F2">
        <w:trPr>
          <w:trHeight w:val="378"/>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jc w:val="both"/>
              <w:rPr>
                <w:sz w:val="28"/>
                <w:szCs w:val="28"/>
              </w:rPr>
            </w:pPr>
            <w:r w:rsidRPr="00DF6C10">
              <w:rPr>
                <w:sz w:val="28"/>
                <w:szCs w:val="28"/>
              </w:rPr>
              <w:t>Буклет «ГТО шагает по России»</w:t>
            </w:r>
          </w:p>
        </w:tc>
        <w:tc>
          <w:tcPr>
            <w:tcW w:w="1418" w:type="dxa"/>
          </w:tcPr>
          <w:p w:rsidR="00460318" w:rsidRPr="00DF6C10" w:rsidRDefault="00460318" w:rsidP="00E167BF">
            <w:pPr>
              <w:spacing w:line="276" w:lineRule="auto"/>
              <w:jc w:val="center"/>
              <w:rPr>
                <w:sz w:val="28"/>
                <w:szCs w:val="28"/>
              </w:rPr>
            </w:pPr>
            <w:r w:rsidRPr="00DF6C10">
              <w:rPr>
                <w:sz w:val="28"/>
                <w:szCs w:val="28"/>
              </w:rPr>
              <w:t>50</w:t>
            </w:r>
          </w:p>
        </w:tc>
        <w:tc>
          <w:tcPr>
            <w:tcW w:w="1134" w:type="dxa"/>
          </w:tcPr>
          <w:p w:rsidR="00460318" w:rsidRPr="00DF6C10" w:rsidRDefault="00460318" w:rsidP="00E167BF">
            <w:pPr>
              <w:spacing w:line="276" w:lineRule="auto"/>
              <w:jc w:val="center"/>
              <w:rPr>
                <w:sz w:val="28"/>
                <w:szCs w:val="28"/>
              </w:rPr>
            </w:pPr>
          </w:p>
        </w:tc>
        <w:tc>
          <w:tcPr>
            <w:tcW w:w="1275" w:type="dxa"/>
          </w:tcPr>
          <w:p w:rsidR="00460318" w:rsidRPr="00DF6C10" w:rsidRDefault="00460318" w:rsidP="00E167BF">
            <w:pPr>
              <w:spacing w:line="276" w:lineRule="auto"/>
              <w:jc w:val="center"/>
              <w:rPr>
                <w:sz w:val="28"/>
                <w:szCs w:val="28"/>
              </w:rPr>
            </w:pPr>
          </w:p>
        </w:tc>
        <w:tc>
          <w:tcPr>
            <w:tcW w:w="1134" w:type="dxa"/>
            <w:shd w:val="clear" w:color="auto" w:fill="auto"/>
          </w:tcPr>
          <w:p w:rsidR="00460318" w:rsidRPr="007A2FAB" w:rsidRDefault="00460318" w:rsidP="00E167BF">
            <w:pPr>
              <w:spacing w:line="276" w:lineRule="auto"/>
              <w:jc w:val="center"/>
              <w:rPr>
                <w:sz w:val="28"/>
                <w:szCs w:val="28"/>
              </w:rPr>
            </w:pPr>
          </w:p>
        </w:tc>
      </w:tr>
      <w:tr w:rsidR="00460318" w:rsidRPr="00DF6C10" w:rsidTr="006B10F2">
        <w:trPr>
          <w:trHeight w:val="378"/>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jc w:val="both"/>
              <w:rPr>
                <w:sz w:val="28"/>
                <w:szCs w:val="28"/>
              </w:rPr>
            </w:pPr>
            <w:r w:rsidRPr="00DF6C10">
              <w:rPr>
                <w:sz w:val="28"/>
                <w:szCs w:val="28"/>
              </w:rPr>
              <w:t>Журнал «Хабаровск. НАШ»</w:t>
            </w:r>
          </w:p>
        </w:tc>
        <w:tc>
          <w:tcPr>
            <w:tcW w:w="1418" w:type="dxa"/>
          </w:tcPr>
          <w:p w:rsidR="00460318" w:rsidRPr="00DF6C10" w:rsidRDefault="00460318" w:rsidP="00E167BF">
            <w:pPr>
              <w:spacing w:line="276" w:lineRule="auto"/>
              <w:jc w:val="center"/>
              <w:rPr>
                <w:sz w:val="28"/>
                <w:szCs w:val="28"/>
              </w:rPr>
            </w:pPr>
          </w:p>
        </w:tc>
        <w:tc>
          <w:tcPr>
            <w:tcW w:w="1134" w:type="dxa"/>
          </w:tcPr>
          <w:p w:rsidR="00460318" w:rsidRPr="00DF6C10" w:rsidRDefault="00460318" w:rsidP="00E167BF">
            <w:pPr>
              <w:spacing w:line="276" w:lineRule="auto"/>
              <w:jc w:val="center"/>
              <w:rPr>
                <w:sz w:val="28"/>
                <w:szCs w:val="28"/>
              </w:rPr>
            </w:pPr>
          </w:p>
        </w:tc>
        <w:tc>
          <w:tcPr>
            <w:tcW w:w="1275" w:type="dxa"/>
          </w:tcPr>
          <w:p w:rsidR="00460318" w:rsidRPr="00DF6C10" w:rsidRDefault="00460318" w:rsidP="00E167BF">
            <w:pPr>
              <w:spacing w:line="276" w:lineRule="auto"/>
              <w:jc w:val="center"/>
              <w:rPr>
                <w:sz w:val="28"/>
                <w:szCs w:val="28"/>
              </w:rPr>
            </w:pPr>
            <w:r w:rsidRPr="00DF6C10">
              <w:rPr>
                <w:sz w:val="28"/>
                <w:szCs w:val="28"/>
              </w:rPr>
              <w:t>1000</w:t>
            </w:r>
          </w:p>
        </w:tc>
        <w:tc>
          <w:tcPr>
            <w:tcW w:w="1134" w:type="dxa"/>
            <w:shd w:val="clear" w:color="auto" w:fill="auto"/>
          </w:tcPr>
          <w:p w:rsidR="00460318" w:rsidRPr="007A2FAB" w:rsidRDefault="00460318" w:rsidP="00E167BF">
            <w:pPr>
              <w:spacing w:line="276" w:lineRule="auto"/>
              <w:jc w:val="center"/>
              <w:rPr>
                <w:sz w:val="28"/>
                <w:szCs w:val="28"/>
              </w:rPr>
            </w:pPr>
          </w:p>
        </w:tc>
      </w:tr>
      <w:tr w:rsidR="00460318" w:rsidRPr="00DF6C10" w:rsidTr="006B10F2">
        <w:trPr>
          <w:trHeight w:val="378"/>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jc w:val="both"/>
              <w:rPr>
                <w:sz w:val="28"/>
                <w:szCs w:val="28"/>
              </w:rPr>
            </w:pPr>
            <w:r w:rsidRPr="00DF6C10">
              <w:rPr>
                <w:sz w:val="28"/>
                <w:szCs w:val="28"/>
              </w:rPr>
              <w:t>Журнал «Образование на Дальнем Востоке» (подготовка материала)</w:t>
            </w:r>
          </w:p>
        </w:tc>
        <w:tc>
          <w:tcPr>
            <w:tcW w:w="1418" w:type="dxa"/>
          </w:tcPr>
          <w:p w:rsidR="00460318" w:rsidRPr="00DF6C10" w:rsidRDefault="00460318" w:rsidP="00E167BF">
            <w:pPr>
              <w:spacing w:line="276" w:lineRule="auto"/>
              <w:jc w:val="center"/>
              <w:rPr>
                <w:sz w:val="28"/>
                <w:szCs w:val="28"/>
              </w:rPr>
            </w:pPr>
          </w:p>
        </w:tc>
        <w:tc>
          <w:tcPr>
            <w:tcW w:w="1134" w:type="dxa"/>
          </w:tcPr>
          <w:p w:rsidR="00460318" w:rsidRPr="00DF6C10" w:rsidRDefault="00460318" w:rsidP="00E167BF">
            <w:pPr>
              <w:spacing w:line="276" w:lineRule="auto"/>
              <w:jc w:val="center"/>
              <w:rPr>
                <w:sz w:val="28"/>
                <w:szCs w:val="28"/>
              </w:rPr>
            </w:pPr>
          </w:p>
        </w:tc>
        <w:tc>
          <w:tcPr>
            <w:tcW w:w="1275" w:type="dxa"/>
          </w:tcPr>
          <w:p w:rsidR="00460318" w:rsidRPr="00DF6C10" w:rsidRDefault="00460318" w:rsidP="00FD36B7">
            <w:pPr>
              <w:spacing w:line="276" w:lineRule="auto"/>
              <w:jc w:val="center"/>
              <w:rPr>
                <w:sz w:val="28"/>
                <w:szCs w:val="28"/>
              </w:rPr>
            </w:pPr>
            <w:r w:rsidRPr="00DF6C10">
              <w:rPr>
                <w:sz w:val="28"/>
                <w:szCs w:val="28"/>
              </w:rPr>
              <w:t>4900</w:t>
            </w:r>
          </w:p>
          <w:p w:rsidR="00460318" w:rsidRPr="00DF6C10" w:rsidRDefault="00460318" w:rsidP="00E167BF">
            <w:pPr>
              <w:spacing w:line="276" w:lineRule="auto"/>
              <w:jc w:val="center"/>
              <w:rPr>
                <w:sz w:val="28"/>
                <w:szCs w:val="28"/>
              </w:rPr>
            </w:pPr>
          </w:p>
        </w:tc>
        <w:tc>
          <w:tcPr>
            <w:tcW w:w="1134" w:type="dxa"/>
            <w:shd w:val="clear" w:color="auto" w:fill="auto"/>
          </w:tcPr>
          <w:p w:rsidR="00460318" w:rsidRPr="007A2FAB" w:rsidRDefault="00460318" w:rsidP="00FD36B7">
            <w:pPr>
              <w:spacing w:line="276" w:lineRule="auto"/>
              <w:jc w:val="center"/>
              <w:rPr>
                <w:sz w:val="28"/>
                <w:szCs w:val="28"/>
              </w:rPr>
            </w:pPr>
          </w:p>
        </w:tc>
      </w:tr>
      <w:tr w:rsidR="00460318" w:rsidRPr="007A2FAB" w:rsidTr="007A2FAB">
        <w:trPr>
          <w:trHeight w:val="378"/>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7A2FAB" w:rsidRDefault="00460318" w:rsidP="00E167BF">
            <w:pPr>
              <w:spacing w:line="276" w:lineRule="auto"/>
              <w:ind w:left="34"/>
              <w:jc w:val="both"/>
              <w:rPr>
                <w:sz w:val="28"/>
                <w:szCs w:val="28"/>
              </w:rPr>
            </w:pPr>
            <w:r w:rsidRPr="007A2FAB">
              <w:rPr>
                <w:sz w:val="28"/>
                <w:szCs w:val="28"/>
              </w:rPr>
              <w:t>Универсальное зарядное устройство</w:t>
            </w:r>
            <w:r w:rsidR="008A3290" w:rsidRPr="007A2FAB">
              <w:rPr>
                <w:sz w:val="28"/>
                <w:szCs w:val="28"/>
              </w:rPr>
              <w:t xml:space="preserve"> (подарок выпускникам)</w:t>
            </w:r>
          </w:p>
        </w:tc>
        <w:tc>
          <w:tcPr>
            <w:tcW w:w="1418" w:type="dxa"/>
          </w:tcPr>
          <w:p w:rsidR="00460318" w:rsidRPr="007A2FAB" w:rsidRDefault="00460318" w:rsidP="00E167BF">
            <w:pPr>
              <w:spacing w:line="276" w:lineRule="auto"/>
              <w:jc w:val="center"/>
              <w:rPr>
                <w:sz w:val="28"/>
                <w:szCs w:val="28"/>
              </w:rPr>
            </w:pPr>
            <w:r w:rsidRPr="007A2FAB">
              <w:rPr>
                <w:sz w:val="28"/>
                <w:szCs w:val="28"/>
              </w:rPr>
              <w:t>2 500</w:t>
            </w:r>
          </w:p>
        </w:tc>
        <w:tc>
          <w:tcPr>
            <w:tcW w:w="1134" w:type="dxa"/>
          </w:tcPr>
          <w:p w:rsidR="00460318" w:rsidRPr="007A2FAB" w:rsidRDefault="00460318" w:rsidP="00E167BF">
            <w:pPr>
              <w:spacing w:line="276" w:lineRule="auto"/>
              <w:jc w:val="center"/>
              <w:rPr>
                <w:sz w:val="28"/>
                <w:szCs w:val="28"/>
              </w:rPr>
            </w:pPr>
            <w:r w:rsidRPr="007A2FAB">
              <w:rPr>
                <w:sz w:val="28"/>
                <w:szCs w:val="28"/>
              </w:rPr>
              <w:t>2500</w:t>
            </w:r>
          </w:p>
        </w:tc>
        <w:tc>
          <w:tcPr>
            <w:tcW w:w="1275" w:type="dxa"/>
          </w:tcPr>
          <w:p w:rsidR="00460318" w:rsidRPr="007A2FAB" w:rsidRDefault="00460318" w:rsidP="00045D89">
            <w:pPr>
              <w:spacing w:line="276" w:lineRule="auto"/>
              <w:jc w:val="center"/>
              <w:rPr>
                <w:sz w:val="28"/>
                <w:szCs w:val="28"/>
              </w:rPr>
            </w:pPr>
            <w:r w:rsidRPr="007A2FAB">
              <w:rPr>
                <w:sz w:val="28"/>
                <w:szCs w:val="28"/>
              </w:rPr>
              <w:t>2800</w:t>
            </w:r>
          </w:p>
        </w:tc>
        <w:tc>
          <w:tcPr>
            <w:tcW w:w="1134" w:type="dxa"/>
            <w:shd w:val="clear" w:color="auto" w:fill="auto"/>
          </w:tcPr>
          <w:p w:rsidR="00460318" w:rsidRPr="007A2FAB" w:rsidRDefault="00E42145" w:rsidP="00045D89">
            <w:pPr>
              <w:spacing w:line="276" w:lineRule="auto"/>
              <w:jc w:val="center"/>
              <w:rPr>
                <w:sz w:val="28"/>
                <w:szCs w:val="28"/>
              </w:rPr>
            </w:pPr>
            <w:r w:rsidRPr="007A2FAB">
              <w:rPr>
                <w:sz w:val="28"/>
                <w:szCs w:val="28"/>
              </w:rPr>
              <w:t>2880</w:t>
            </w:r>
          </w:p>
        </w:tc>
      </w:tr>
      <w:tr w:rsidR="00460318" w:rsidRPr="007A2FAB" w:rsidTr="007A2FAB">
        <w:trPr>
          <w:trHeight w:val="378"/>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7A2FAB" w:rsidRDefault="00460318" w:rsidP="00E167BF">
            <w:pPr>
              <w:spacing w:line="276" w:lineRule="auto"/>
              <w:ind w:left="34"/>
              <w:rPr>
                <w:sz w:val="28"/>
                <w:szCs w:val="28"/>
              </w:rPr>
            </w:pPr>
            <w:r w:rsidRPr="007A2FAB">
              <w:rPr>
                <w:sz w:val="28"/>
                <w:szCs w:val="28"/>
              </w:rPr>
              <w:t xml:space="preserve">Пакеты </w:t>
            </w:r>
          </w:p>
        </w:tc>
        <w:tc>
          <w:tcPr>
            <w:tcW w:w="1418" w:type="dxa"/>
          </w:tcPr>
          <w:p w:rsidR="00460318" w:rsidRPr="007A2FAB" w:rsidRDefault="00460318" w:rsidP="00E167BF">
            <w:pPr>
              <w:spacing w:line="276" w:lineRule="auto"/>
              <w:jc w:val="center"/>
              <w:rPr>
                <w:sz w:val="28"/>
                <w:szCs w:val="28"/>
              </w:rPr>
            </w:pPr>
            <w:r w:rsidRPr="007A2FAB">
              <w:rPr>
                <w:sz w:val="28"/>
                <w:szCs w:val="28"/>
              </w:rPr>
              <w:t>2 500</w:t>
            </w:r>
          </w:p>
        </w:tc>
        <w:tc>
          <w:tcPr>
            <w:tcW w:w="1134" w:type="dxa"/>
          </w:tcPr>
          <w:p w:rsidR="00460318" w:rsidRPr="007A2FAB" w:rsidRDefault="00460318" w:rsidP="00E167BF">
            <w:pPr>
              <w:spacing w:line="276" w:lineRule="auto"/>
              <w:jc w:val="center"/>
              <w:rPr>
                <w:sz w:val="28"/>
                <w:szCs w:val="28"/>
              </w:rPr>
            </w:pPr>
          </w:p>
        </w:tc>
        <w:tc>
          <w:tcPr>
            <w:tcW w:w="1275" w:type="dxa"/>
          </w:tcPr>
          <w:p w:rsidR="00460318" w:rsidRPr="007A2FAB" w:rsidRDefault="00460318" w:rsidP="00E167BF">
            <w:pPr>
              <w:spacing w:line="276" w:lineRule="auto"/>
              <w:jc w:val="center"/>
              <w:rPr>
                <w:sz w:val="28"/>
                <w:szCs w:val="28"/>
              </w:rPr>
            </w:pPr>
          </w:p>
        </w:tc>
        <w:tc>
          <w:tcPr>
            <w:tcW w:w="1134" w:type="dxa"/>
            <w:shd w:val="clear" w:color="auto" w:fill="auto"/>
          </w:tcPr>
          <w:p w:rsidR="00460318" w:rsidRPr="007A2FAB" w:rsidRDefault="00460318" w:rsidP="00E167BF">
            <w:pPr>
              <w:spacing w:line="276" w:lineRule="auto"/>
              <w:jc w:val="center"/>
              <w:rPr>
                <w:sz w:val="28"/>
                <w:szCs w:val="28"/>
              </w:rPr>
            </w:pPr>
          </w:p>
        </w:tc>
      </w:tr>
      <w:tr w:rsidR="00460318" w:rsidRPr="007A2FAB" w:rsidTr="007A2FAB">
        <w:trPr>
          <w:trHeight w:val="363"/>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7A2FAB" w:rsidRDefault="00460318" w:rsidP="00E167BF">
            <w:pPr>
              <w:spacing w:line="276" w:lineRule="auto"/>
              <w:ind w:left="34"/>
              <w:jc w:val="both"/>
              <w:rPr>
                <w:sz w:val="28"/>
                <w:szCs w:val="28"/>
              </w:rPr>
            </w:pPr>
            <w:r w:rsidRPr="007A2FAB">
              <w:rPr>
                <w:sz w:val="28"/>
                <w:szCs w:val="28"/>
              </w:rPr>
              <w:t>Медаль «Лучшему выпускнику»</w:t>
            </w:r>
          </w:p>
        </w:tc>
        <w:tc>
          <w:tcPr>
            <w:tcW w:w="1418" w:type="dxa"/>
          </w:tcPr>
          <w:p w:rsidR="00460318" w:rsidRPr="007A2FAB" w:rsidRDefault="00460318" w:rsidP="00E167BF">
            <w:pPr>
              <w:spacing w:line="276" w:lineRule="auto"/>
              <w:jc w:val="center"/>
              <w:rPr>
                <w:sz w:val="28"/>
                <w:szCs w:val="28"/>
              </w:rPr>
            </w:pPr>
            <w:r w:rsidRPr="007A2FAB">
              <w:rPr>
                <w:sz w:val="28"/>
                <w:szCs w:val="28"/>
              </w:rPr>
              <w:t>30</w:t>
            </w:r>
          </w:p>
        </w:tc>
        <w:tc>
          <w:tcPr>
            <w:tcW w:w="1134" w:type="dxa"/>
          </w:tcPr>
          <w:p w:rsidR="00460318" w:rsidRPr="007A2FAB" w:rsidRDefault="00460318" w:rsidP="00E167BF">
            <w:pPr>
              <w:spacing w:line="276" w:lineRule="auto"/>
              <w:jc w:val="center"/>
              <w:rPr>
                <w:sz w:val="28"/>
                <w:szCs w:val="28"/>
              </w:rPr>
            </w:pPr>
            <w:r w:rsidRPr="007A2FAB">
              <w:rPr>
                <w:sz w:val="28"/>
                <w:szCs w:val="28"/>
              </w:rPr>
              <w:t>30</w:t>
            </w:r>
          </w:p>
        </w:tc>
        <w:tc>
          <w:tcPr>
            <w:tcW w:w="1275" w:type="dxa"/>
          </w:tcPr>
          <w:p w:rsidR="00460318" w:rsidRPr="007A2FAB" w:rsidRDefault="00460318" w:rsidP="00E167BF">
            <w:pPr>
              <w:spacing w:line="276" w:lineRule="auto"/>
              <w:jc w:val="center"/>
              <w:rPr>
                <w:sz w:val="28"/>
                <w:szCs w:val="28"/>
              </w:rPr>
            </w:pPr>
            <w:r w:rsidRPr="007A2FAB">
              <w:rPr>
                <w:sz w:val="28"/>
                <w:szCs w:val="28"/>
              </w:rPr>
              <w:t>30</w:t>
            </w:r>
          </w:p>
        </w:tc>
        <w:tc>
          <w:tcPr>
            <w:tcW w:w="1134" w:type="dxa"/>
            <w:shd w:val="clear" w:color="auto" w:fill="auto"/>
          </w:tcPr>
          <w:p w:rsidR="00460318" w:rsidRPr="007A2FAB" w:rsidRDefault="00E42145" w:rsidP="00E167BF">
            <w:pPr>
              <w:spacing w:line="276" w:lineRule="auto"/>
              <w:jc w:val="center"/>
              <w:rPr>
                <w:sz w:val="28"/>
                <w:szCs w:val="28"/>
              </w:rPr>
            </w:pPr>
            <w:r w:rsidRPr="007A2FAB">
              <w:rPr>
                <w:sz w:val="28"/>
                <w:szCs w:val="28"/>
              </w:rPr>
              <w:t>30</w:t>
            </w:r>
          </w:p>
        </w:tc>
      </w:tr>
      <w:tr w:rsidR="00460318" w:rsidRPr="007A2FAB" w:rsidTr="006B10F2">
        <w:trPr>
          <w:trHeight w:val="490"/>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7A2FAB" w:rsidRDefault="00460318" w:rsidP="00E167BF">
            <w:pPr>
              <w:spacing w:line="276" w:lineRule="auto"/>
              <w:ind w:left="34"/>
              <w:jc w:val="both"/>
              <w:rPr>
                <w:sz w:val="28"/>
                <w:szCs w:val="28"/>
              </w:rPr>
            </w:pPr>
            <w:r w:rsidRPr="007A2FAB">
              <w:rPr>
                <w:sz w:val="28"/>
                <w:szCs w:val="28"/>
              </w:rPr>
              <w:t>Памятные плакетки, кубки</w:t>
            </w:r>
            <w:r w:rsidR="003530DB" w:rsidRPr="007A2FAB">
              <w:rPr>
                <w:sz w:val="28"/>
                <w:szCs w:val="28"/>
              </w:rPr>
              <w:t xml:space="preserve">, </w:t>
            </w:r>
            <w:proofErr w:type="spellStart"/>
            <w:r w:rsidR="003530DB" w:rsidRPr="007A2FAB">
              <w:rPr>
                <w:sz w:val="28"/>
                <w:szCs w:val="28"/>
              </w:rPr>
              <w:t>шильды</w:t>
            </w:r>
            <w:proofErr w:type="spellEnd"/>
          </w:p>
        </w:tc>
        <w:tc>
          <w:tcPr>
            <w:tcW w:w="1418" w:type="dxa"/>
          </w:tcPr>
          <w:p w:rsidR="00460318" w:rsidRPr="007A2FAB" w:rsidRDefault="00460318" w:rsidP="00E167BF">
            <w:pPr>
              <w:spacing w:line="276" w:lineRule="auto"/>
              <w:jc w:val="center"/>
              <w:rPr>
                <w:sz w:val="28"/>
                <w:szCs w:val="28"/>
              </w:rPr>
            </w:pPr>
          </w:p>
        </w:tc>
        <w:tc>
          <w:tcPr>
            <w:tcW w:w="1134" w:type="dxa"/>
          </w:tcPr>
          <w:p w:rsidR="00460318" w:rsidRPr="007A2FAB" w:rsidRDefault="00460318" w:rsidP="00E167BF">
            <w:pPr>
              <w:spacing w:line="276" w:lineRule="auto"/>
              <w:jc w:val="center"/>
              <w:rPr>
                <w:sz w:val="28"/>
                <w:szCs w:val="28"/>
              </w:rPr>
            </w:pPr>
          </w:p>
        </w:tc>
        <w:tc>
          <w:tcPr>
            <w:tcW w:w="1275" w:type="dxa"/>
          </w:tcPr>
          <w:p w:rsidR="00460318" w:rsidRPr="007A2FAB" w:rsidRDefault="00460318" w:rsidP="00E167BF">
            <w:pPr>
              <w:spacing w:line="276" w:lineRule="auto"/>
              <w:jc w:val="center"/>
              <w:rPr>
                <w:sz w:val="28"/>
                <w:szCs w:val="28"/>
              </w:rPr>
            </w:pPr>
            <w:r w:rsidRPr="007A2FAB">
              <w:rPr>
                <w:sz w:val="28"/>
                <w:szCs w:val="28"/>
              </w:rPr>
              <w:t>36</w:t>
            </w:r>
          </w:p>
        </w:tc>
        <w:tc>
          <w:tcPr>
            <w:tcW w:w="1134" w:type="dxa"/>
            <w:shd w:val="clear" w:color="auto" w:fill="auto"/>
          </w:tcPr>
          <w:p w:rsidR="00460318" w:rsidRPr="007A2FAB" w:rsidRDefault="00667B25" w:rsidP="00E167BF">
            <w:pPr>
              <w:spacing w:line="276" w:lineRule="auto"/>
              <w:jc w:val="center"/>
              <w:rPr>
                <w:sz w:val="28"/>
                <w:szCs w:val="28"/>
              </w:rPr>
            </w:pPr>
            <w:r w:rsidRPr="007A2FAB">
              <w:rPr>
                <w:sz w:val="28"/>
                <w:szCs w:val="28"/>
              </w:rPr>
              <w:t>65</w:t>
            </w:r>
          </w:p>
        </w:tc>
      </w:tr>
      <w:tr w:rsidR="00460318" w:rsidRPr="007A2FAB" w:rsidTr="007A2FAB">
        <w:trPr>
          <w:trHeight w:val="1119"/>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7A2FAB" w:rsidRDefault="00460318" w:rsidP="0038519E">
            <w:pPr>
              <w:spacing w:line="276" w:lineRule="auto"/>
              <w:ind w:left="34"/>
              <w:jc w:val="both"/>
              <w:rPr>
                <w:sz w:val="28"/>
                <w:szCs w:val="28"/>
              </w:rPr>
            </w:pPr>
            <w:r w:rsidRPr="007A2FAB">
              <w:rPr>
                <w:sz w:val="28"/>
                <w:szCs w:val="28"/>
              </w:rPr>
              <w:t>Сборник «Итоги деятельности муниципальной системы образования города в 2017-2018 учебном году и основные задачи на 2018-2019 учебный год»</w:t>
            </w:r>
          </w:p>
        </w:tc>
        <w:tc>
          <w:tcPr>
            <w:tcW w:w="1418" w:type="dxa"/>
          </w:tcPr>
          <w:p w:rsidR="00460318" w:rsidRPr="007A2FAB" w:rsidRDefault="00460318" w:rsidP="00E167BF">
            <w:pPr>
              <w:spacing w:line="276" w:lineRule="auto"/>
              <w:jc w:val="center"/>
              <w:rPr>
                <w:sz w:val="28"/>
                <w:szCs w:val="28"/>
              </w:rPr>
            </w:pPr>
            <w:r w:rsidRPr="007A2FAB">
              <w:rPr>
                <w:sz w:val="28"/>
                <w:szCs w:val="28"/>
              </w:rPr>
              <w:t>300</w:t>
            </w:r>
          </w:p>
        </w:tc>
        <w:tc>
          <w:tcPr>
            <w:tcW w:w="1134" w:type="dxa"/>
          </w:tcPr>
          <w:p w:rsidR="00460318" w:rsidRPr="007A2FAB" w:rsidRDefault="00460318" w:rsidP="00E167BF">
            <w:pPr>
              <w:spacing w:line="276" w:lineRule="auto"/>
              <w:jc w:val="center"/>
              <w:rPr>
                <w:sz w:val="28"/>
                <w:szCs w:val="28"/>
              </w:rPr>
            </w:pPr>
            <w:r w:rsidRPr="007A2FAB">
              <w:rPr>
                <w:sz w:val="28"/>
                <w:szCs w:val="28"/>
              </w:rPr>
              <w:t>300</w:t>
            </w:r>
          </w:p>
        </w:tc>
        <w:tc>
          <w:tcPr>
            <w:tcW w:w="1275" w:type="dxa"/>
          </w:tcPr>
          <w:p w:rsidR="00460318" w:rsidRPr="007A2FAB" w:rsidRDefault="00460318" w:rsidP="00E167BF">
            <w:pPr>
              <w:spacing w:line="276" w:lineRule="auto"/>
              <w:jc w:val="center"/>
              <w:rPr>
                <w:sz w:val="28"/>
                <w:szCs w:val="28"/>
              </w:rPr>
            </w:pPr>
            <w:r w:rsidRPr="007A2FAB">
              <w:rPr>
                <w:sz w:val="28"/>
                <w:szCs w:val="28"/>
              </w:rPr>
              <w:t>300</w:t>
            </w:r>
          </w:p>
          <w:p w:rsidR="00460318" w:rsidRPr="007A2FAB" w:rsidRDefault="00460318" w:rsidP="00E167BF">
            <w:pPr>
              <w:spacing w:line="276" w:lineRule="auto"/>
              <w:jc w:val="center"/>
              <w:rPr>
                <w:sz w:val="28"/>
                <w:szCs w:val="28"/>
              </w:rPr>
            </w:pPr>
          </w:p>
        </w:tc>
        <w:tc>
          <w:tcPr>
            <w:tcW w:w="1134" w:type="dxa"/>
            <w:shd w:val="clear" w:color="auto" w:fill="auto"/>
          </w:tcPr>
          <w:p w:rsidR="00460318" w:rsidRPr="007A2FAB" w:rsidRDefault="00E42145" w:rsidP="00E167BF">
            <w:pPr>
              <w:spacing w:line="276" w:lineRule="auto"/>
              <w:jc w:val="center"/>
              <w:rPr>
                <w:sz w:val="28"/>
                <w:szCs w:val="28"/>
              </w:rPr>
            </w:pPr>
            <w:r w:rsidRPr="007A2FAB">
              <w:rPr>
                <w:sz w:val="28"/>
                <w:szCs w:val="28"/>
              </w:rPr>
              <w:t>300</w:t>
            </w:r>
          </w:p>
        </w:tc>
      </w:tr>
      <w:tr w:rsidR="00460318" w:rsidRPr="007A2FAB" w:rsidTr="007A2FAB">
        <w:trPr>
          <w:trHeight w:val="741"/>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7A2FAB" w:rsidRDefault="00460318" w:rsidP="00E167BF">
            <w:pPr>
              <w:spacing w:line="276" w:lineRule="auto"/>
              <w:jc w:val="both"/>
              <w:rPr>
                <w:sz w:val="28"/>
                <w:szCs w:val="28"/>
              </w:rPr>
            </w:pPr>
            <w:r w:rsidRPr="007A2FAB">
              <w:rPr>
                <w:sz w:val="28"/>
                <w:szCs w:val="28"/>
              </w:rPr>
              <w:t>Телефонный справочник образовательных учреждений города</w:t>
            </w:r>
          </w:p>
        </w:tc>
        <w:tc>
          <w:tcPr>
            <w:tcW w:w="1418" w:type="dxa"/>
          </w:tcPr>
          <w:p w:rsidR="00460318" w:rsidRPr="007A2FAB" w:rsidRDefault="00460318" w:rsidP="00E167BF">
            <w:pPr>
              <w:spacing w:line="276" w:lineRule="auto"/>
              <w:jc w:val="center"/>
              <w:rPr>
                <w:sz w:val="28"/>
                <w:szCs w:val="28"/>
              </w:rPr>
            </w:pPr>
            <w:r w:rsidRPr="007A2FAB">
              <w:rPr>
                <w:sz w:val="28"/>
                <w:szCs w:val="28"/>
              </w:rPr>
              <w:t>500</w:t>
            </w:r>
          </w:p>
        </w:tc>
        <w:tc>
          <w:tcPr>
            <w:tcW w:w="1134" w:type="dxa"/>
          </w:tcPr>
          <w:p w:rsidR="00460318" w:rsidRPr="007A2FAB" w:rsidRDefault="00460318" w:rsidP="00E167BF">
            <w:pPr>
              <w:spacing w:line="276" w:lineRule="auto"/>
              <w:jc w:val="center"/>
              <w:rPr>
                <w:sz w:val="28"/>
                <w:szCs w:val="28"/>
              </w:rPr>
            </w:pPr>
          </w:p>
        </w:tc>
        <w:tc>
          <w:tcPr>
            <w:tcW w:w="1275" w:type="dxa"/>
          </w:tcPr>
          <w:p w:rsidR="00460318" w:rsidRPr="007A2FAB" w:rsidRDefault="00460318" w:rsidP="00E167BF">
            <w:pPr>
              <w:spacing w:line="276" w:lineRule="auto"/>
              <w:jc w:val="center"/>
              <w:rPr>
                <w:sz w:val="28"/>
                <w:szCs w:val="28"/>
              </w:rPr>
            </w:pPr>
          </w:p>
        </w:tc>
        <w:tc>
          <w:tcPr>
            <w:tcW w:w="1134" w:type="dxa"/>
            <w:shd w:val="clear" w:color="auto" w:fill="auto"/>
          </w:tcPr>
          <w:p w:rsidR="00460318" w:rsidRPr="007A2FAB" w:rsidRDefault="00460318" w:rsidP="00E167BF">
            <w:pPr>
              <w:spacing w:line="276" w:lineRule="auto"/>
              <w:jc w:val="center"/>
              <w:rPr>
                <w:sz w:val="28"/>
                <w:szCs w:val="28"/>
              </w:rPr>
            </w:pPr>
          </w:p>
        </w:tc>
      </w:tr>
      <w:tr w:rsidR="006B10F2" w:rsidRPr="007A2FAB" w:rsidTr="007A2FAB">
        <w:trPr>
          <w:trHeight w:val="741"/>
        </w:trPr>
        <w:tc>
          <w:tcPr>
            <w:tcW w:w="619" w:type="dxa"/>
          </w:tcPr>
          <w:p w:rsidR="006B10F2" w:rsidRPr="00DF6C10" w:rsidRDefault="006B10F2" w:rsidP="00E167BF">
            <w:pPr>
              <w:numPr>
                <w:ilvl w:val="0"/>
                <w:numId w:val="22"/>
              </w:numPr>
              <w:spacing w:line="276" w:lineRule="auto"/>
              <w:jc w:val="center"/>
              <w:rPr>
                <w:sz w:val="28"/>
                <w:szCs w:val="28"/>
              </w:rPr>
            </w:pPr>
          </w:p>
        </w:tc>
        <w:tc>
          <w:tcPr>
            <w:tcW w:w="4768" w:type="dxa"/>
          </w:tcPr>
          <w:p w:rsidR="006B10F2" w:rsidRPr="007A2FAB" w:rsidRDefault="006B10F2" w:rsidP="00E167BF">
            <w:pPr>
              <w:spacing w:line="276" w:lineRule="auto"/>
              <w:jc w:val="both"/>
              <w:rPr>
                <w:sz w:val="28"/>
                <w:szCs w:val="28"/>
              </w:rPr>
            </w:pPr>
            <w:r w:rsidRPr="007A2FAB">
              <w:rPr>
                <w:sz w:val="28"/>
                <w:szCs w:val="28"/>
              </w:rPr>
              <w:t>Сборник «Только дружбой мы сильны!»</w:t>
            </w:r>
          </w:p>
        </w:tc>
        <w:tc>
          <w:tcPr>
            <w:tcW w:w="1418" w:type="dxa"/>
          </w:tcPr>
          <w:p w:rsidR="006B10F2" w:rsidRPr="007A2FAB" w:rsidRDefault="006B10F2" w:rsidP="00E167BF">
            <w:pPr>
              <w:spacing w:line="276" w:lineRule="auto"/>
              <w:jc w:val="center"/>
              <w:rPr>
                <w:sz w:val="28"/>
                <w:szCs w:val="28"/>
              </w:rPr>
            </w:pPr>
          </w:p>
        </w:tc>
        <w:tc>
          <w:tcPr>
            <w:tcW w:w="1134" w:type="dxa"/>
          </w:tcPr>
          <w:p w:rsidR="006B10F2" w:rsidRPr="007A2FAB" w:rsidRDefault="006B10F2" w:rsidP="00E167BF">
            <w:pPr>
              <w:spacing w:line="276" w:lineRule="auto"/>
              <w:jc w:val="center"/>
              <w:rPr>
                <w:sz w:val="28"/>
                <w:szCs w:val="28"/>
              </w:rPr>
            </w:pPr>
          </w:p>
        </w:tc>
        <w:tc>
          <w:tcPr>
            <w:tcW w:w="1275" w:type="dxa"/>
          </w:tcPr>
          <w:p w:rsidR="006B10F2" w:rsidRPr="007A2FAB" w:rsidRDefault="006B10F2" w:rsidP="00E167BF">
            <w:pPr>
              <w:spacing w:line="276" w:lineRule="auto"/>
              <w:jc w:val="center"/>
              <w:rPr>
                <w:sz w:val="28"/>
                <w:szCs w:val="28"/>
              </w:rPr>
            </w:pPr>
          </w:p>
        </w:tc>
        <w:tc>
          <w:tcPr>
            <w:tcW w:w="1134" w:type="dxa"/>
            <w:shd w:val="clear" w:color="auto" w:fill="auto"/>
          </w:tcPr>
          <w:p w:rsidR="006B10F2" w:rsidRPr="007A2FAB" w:rsidRDefault="006B10F2" w:rsidP="00E167BF">
            <w:pPr>
              <w:spacing w:line="276" w:lineRule="auto"/>
              <w:jc w:val="center"/>
              <w:rPr>
                <w:sz w:val="28"/>
                <w:szCs w:val="28"/>
              </w:rPr>
            </w:pPr>
            <w:r w:rsidRPr="007A2FAB">
              <w:rPr>
                <w:sz w:val="28"/>
                <w:szCs w:val="28"/>
              </w:rPr>
              <w:t>310</w:t>
            </w:r>
          </w:p>
        </w:tc>
      </w:tr>
      <w:tr w:rsidR="00460318" w:rsidRPr="007A2FAB" w:rsidTr="007A2FAB">
        <w:trPr>
          <w:trHeight w:val="363"/>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7A2FAB" w:rsidRDefault="00460318" w:rsidP="00E167BF">
            <w:pPr>
              <w:spacing w:line="276" w:lineRule="auto"/>
              <w:ind w:left="34"/>
              <w:rPr>
                <w:sz w:val="28"/>
                <w:szCs w:val="28"/>
              </w:rPr>
            </w:pPr>
            <w:r w:rsidRPr="007A2FAB">
              <w:rPr>
                <w:sz w:val="28"/>
                <w:szCs w:val="28"/>
              </w:rPr>
              <w:t>«Мой город и Я»</w:t>
            </w:r>
          </w:p>
        </w:tc>
        <w:tc>
          <w:tcPr>
            <w:tcW w:w="1418" w:type="dxa"/>
          </w:tcPr>
          <w:p w:rsidR="00460318" w:rsidRPr="007A2FAB" w:rsidRDefault="00460318" w:rsidP="00E167BF">
            <w:pPr>
              <w:spacing w:line="276" w:lineRule="auto"/>
              <w:jc w:val="center"/>
              <w:rPr>
                <w:sz w:val="28"/>
                <w:szCs w:val="28"/>
              </w:rPr>
            </w:pPr>
            <w:r w:rsidRPr="007A2FAB">
              <w:rPr>
                <w:sz w:val="28"/>
                <w:szCs w:val="28"/>
              </w:rPr>
              <w:t>6 000</w:t>
            </w:r>
          </w:p>
        </w:tc>
        <w:tc>
          <w:tcPr>
            <w:tcW w:w="1134" w:type="dxa"/>
          </w:tcPr>
          <w:p w:rsidR="00460318" w:rsidRPr="007A2FAB" w:rsidRDefault="00460318" w:rsidP="00E167BF">
            <w:pPr>
              <w:spacing w:line="276" w:lineRule="auto"/>
              <w:jc w:val="center"/>
              <w:rPr>
                <w:sz w:val="28"/>
                <w:szCs w:val="28"/>
              </w:rPr>
            </w:pPr>
            <w:r w:rsidRPr="007A2FAB">
              <w:rPr>
                <w:sz w:val="28"/>
                <w:szCs w:val="28"/>
              </w:rPr>
              <w:t>6000</w:t>
            </w:r>
          </w:p>
        </w:tc>
        <w:tc>
          <w:tcPr>
            <w:tcW w:w="1275" w:type="dxa"/>
          </w:tcPr>
          <w:p w:rsidR="00460318" w:rsidRPr="007A2FAB" w:rsidRDefault="00460318" w:rsidP="00B63C53">
            <w:pPr>
              <w:spacing w:line="276" w:lineRule="auto"/>
              <w:jc w:val="center"/>
              <w:rPr>
                <w:sz w:val="28"/>
                <w:szCs w:val="28"/>
              </w:rPr>
            </w:pPr>
            <w:r w:rsidRPr="007A2FAB">
              <w:rPr>
                <w:sz w:val="28"/>
                <w:szCs w:val="28"/>
              </w:rPr>
              <w:t>6000</w:t>
            </w:r>
          </w:p>
        </w:tc>
        <w:tc>
          <w:tcPr>
            <w:tcW w:w="1134" w:type="dxa"/>
            <w:shd w:val="clear" w:color="auto" w:fill="auto"/>
          </w:tcPr>
          <w:p w:rsidR="00460318" w:rsidRPr="007A2FAB" w:rsidRDefault="003E20B9" w:rsidP="00B63C53">
            <w:pPr>
              <w:spacing w:line="276" w:lineRule="auto"/>
              <w:jc w:val="center"/>
              <w:rPr>
                <w:sz w:val="28"/>
                <w:szCs w:val="28"/>
              </w:rPr>
            </w:pPr>
            <w:r w:rsidRPr="007A2FAB">
              <w:rPr>
                <w:sz w:val="28"/>
                <w:szCs w:val="28"/>
              </w:rPr>
              <w:t>7500</w:t>
            </w:r>
          </w:p>
        </w:tc>
      </w:tr>
      <w:tr w:rsidR="00460318" w:rsidRPr="007A2FAB" w:rsidTr="007A2FAB">
        <w:trPr>
          <w:trHeight w:val="378"/>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7A2FAB" w:rsidRDefault="00460318" w:rsidP="00E167BF">
            <w:pPr>
              <w:spacing w:line="276" w:lineRule="auto"/>
              <w:ind w:left="34"/>
              <w:rPr>
                <w:sz w:val="28"/>
                <w:szCs w:val="28"/>
              </w:rPr>
            </w:pPr>
            <w:r w:rsidRPr="007A2FAB">
              <w:rPr>
                <w:sz w:val="28"/>
                <w:szCs w:val="28"/>
              </w:rPr>
              <w:t>Сертификаты, грамоты, дипломы и т.д.</w:t>
            </w:r>
          </w:p>
        </w:tc>
        <w:tc>
          <w:tcPr>
            <w:tcW w:w="1418" w:type="dxa"/>
          </w:tcPr>
          <w:p w:rsidR="00460318" w:rsidRPr="007A2FAB" w:rsidRDefault="00460318" w:rsidP="00E167BF">
            <w:pPr>
              <w:spacing w:line="276" w:lineRule="auto"/>
              <w:jc w:val="center"/>
              <w:rPr>
                <w:sz w:val="28"/>
                <w:szCs w:val="28"/>
              </w:rPr>
            </w:pPr>
          </w:p>
        </w:tc>
        <w:tc>
          <w:tcPr>
            <w:tcW w:w="1134" w:type="dxa"/>
          </w:tcPr>
          <w:p w:rsidR="00460318" w:rsidRPr="007A2FAB" w:rsidRDefault="00460318" w:rsidP="00E167BF">
            <w:pPr>
              <w:spacing w:line="276" w:lineRule="auto"/>
              <w:jc w:val="center"/>
              <w:rPr>
                <w:sz w:val="28"/>
                <w:szCs w:val="28"/>
              </w:rPr>
            </w:pPr>
          </w:p>
        </w:tc>
        <w:tc>
          <w:tcPr>
            <w:tcW w:w="1275" w:type="dxa"/>
          </w:tcPr>
          <w:p w:rsidR="00460318" w:rsidRPr="007A2FAB" w:rsidRDefault="00460318" w:rsidP="00E167BF">
            <w:pPr>
              <w:spacing w:line="276" w:lineRule="auto"/>
              <w:jc w:val="center"/>
              <w:rPr>
                <w:sz w:val="28"/>
                <w:szCs w:val="28"/>
              </w:rPr>
            </w:pPr>
            <w:r w:rsidRPr="007A2FAB">
              <w:rPr>
                <w:sz w:val="28"/>
                <w:szCs w:val="28"/>
              </w:rPr>
              <w:t>1000</w:t>
            </w:r>
          </w:p>
        </w:tc>
        <w:tc>
          <w:tcPr>
            <w:tcW w:w="1134" w:type="dxa"/>
            <w:shd w:val="clear" w:color="auto" w:fill="auto"/>
          </w:tcPr>
          <w:p w:rsidR="00460318" w:rsidRPr="007A2FAB" w:rsidRDefault="008A3290" w:rsidP="00E167BF">
            <w:pPr>
              <w:spacing w:line="276" w:lineRule="auto"/>
              <w:jc w:val="center"/>
              <w:rPr>
                <w:sz w:val="28"/>
                <w:szCs w:val="28"/>
              </w:rPr>
            </w:pPr>
            <w:r w:rsidRPr="007A2FAB">
              <w:rPr>
                <w:sz w:val="28"/>
                <w:szCs w:val="28"/>
              </w:rPr>
              <w:t>1200</w:t>
            </w:r>
          </w:p>
        </w:tc>
      </w:tr>
      <w:tr w:rsidR="00460318" w:rsidRPr="00DF6C10" w:rsidTr="007A2FAB">
        <w:trPr>
          <w:trHeight w:val="378"/>
        </w:trPr>
        <w:tc>
          <w:tcPr>
            <w:tcW w:w="619" w:type="dxa"/>
          </w:tcPr>
          <w:p w:rsidR="00460318" w:rsidRPr="00DF6C10" w:rsidRDefault="00460318" w:rsidP="00E167BF">
            <w:pPr>
              <w:numPr>
                <w:ilvl w:val="0"/>
                <w:numId w:val="22"/>
              </w:numPr>
              <w:spacing w:line="276" w:lineRule="auto"/>
              <w:jc w:val="center"/>
              <w:rPr>
                <w:sz w:val="28"/>
                <w:szCs w:val="28"/>
              </w:rPr>
            </w:pPr>
            <w:r w:rsidRPr="00DF6C10">
              <w:rPr>
                <w:sz w:val="28"/>
                <w:szCs w:val="28"/>
              </w:rPr>
              <w:t>«</w:t>
            </w:r>
          </w:p>
        </w:tc>
        <w:tc>
          <w:tcPr>
            <w:tcW w:w="4768" w:type="dxa"/>
          </w:tcPr>
          <w:p w:rsidR="00460318" w:rsidRPr="00DF6C10" w:rsidRDefault="00460318" w:rsidP="00E167BF">
            <w:pPr>
              <w:spacing w:line="276" w:lineRule="auto"/>
              <w:ind w:left="34"/>
              <w:rPr>
                <w:sz w:val="28"/>
                <w:szCs w:val="28"/>
              </w:rPr>
            </w:pPr>
            <w:r w:rsidRPr="00DF6C10">
              <w:rPr>
                <w:sz w:val="28"/>
                <w:szCs w:val="28"/>
              </w:rPr>
              <w:t>Конверт с логотипом</w:t>
            </w:r>
          </w:p>
        </w:tc>
        <w:tc>
          <w:tcPr>
            <w:tcW w:w="1418" w:type="dxa"/>
          </w:tcPr>
          <w:p w:rsidR="00460318" w:rsidRPr="00DF6C10" w:rsidRDefault="00460318" w:rsidP="00E167BF">
            <w:pPr>
              <w:spacing w:line="276" w:lineRule="auto"/>
              <w:jc w:val="center"/>
              <w:rPr>
                <w:sz w:val="28"/>
                <w:szCs w:val="28"/>
              </w:rPr>
            </w:pPr>
          </w:p>
        </w:tc>
        <w:tc>
          <w:tcPr>
            <w:tcW w:w="1134" w:type="dxa"/>
          </w:tcPr>
          <w:p w:rsidR="00460318" w:rsidRPr="00DF6C10" w:rsidRDefault="00460318" w:rsidP="00E167BF">
            <w:pPr>
              <w:spacing w:line="276" w:lineRule="auto"/>
              <w:jc w:val="center"/>
              <w:rPr>
                <w:sz w:val="28"/>
                <w:szCs w:val="28"/>
              </w:rPr>
            </w:pPr>
            <w:r w:rsidRPr="00DF6C10">
              <w:rPr>
                <w:sz w:val="28"/>
                <w:szCs w:val="28"/>
              </w:rPr>
              <w:t>25</w:t>
            </w:r>
          </w:p>
        </w:tc>
        <w:tc>
          <w:tcPr>
            <w:tcW w:w="1275" w:type="dxa"/>
          </w:tcPr>
          <w:p w:rsidR="00460318" w:rsidRPr="00DF6C10" w:rsidRDefault="00460318" w:rsidP="00E167BF">
            <w:pPr>
              <w:spacing w:line="276" w:lineRule="auto"/>
              <w:jc w:val="center"/>
              <w:rPr>
                <w:sz w:val="28"/>
                <w:szCs w:val="28"/>
              </w:rPr>
            </w:pPr>
            <w:r w:rsidRPr="00DF6C10">
              <w:rPr>
                <w:sz w:val="28"/>
                <w:szCs w:val="28"/>
              </w:rPr>
              <w:t>25</w:t>
            </w:r>
          </w:p>
        </w:tc>
        <w:tc>
          <w:tcPr>
            <w:tcW w:w="1134" w:type="dxa"/>
            <w:shd w:val="clear" w:color="auto" w:fill="auto"/>
          </w:tcPr>
          <w:p w:rsidR="00460318" w:rsidRPr="007A2FAB" w:rsidRDefault="00460318" w:rsidP="00E167BF">
            <w:pPr>
              <w:spacing w:line="276" w:lineRule="auto"/>
              <w:jc w:val="center"/>
              <w:rPr>
                <w:sz w:val="28"/>
                <w:szCs w:val="28"/>
              </w:rPr>
            </w:pPr>
          </w:p>
        </w:tc>
      </w:tr>
      <w:tr w:rsidR="00460318" w:rsidRPr="00DF6C10" w:rsidTr="007A2FAB">
        <w:trPr>
          <w:trHeight w:val="363"/>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rPr>
                <w:sz w:val="28"/>
                <w:szCs w:val="28"/>
              </w:rPr>
            </w:pPr>
            <w:r w:rsidRPr="00DF6C10">
              <w:rPr>
                <w:sz w:val="28"/>
                <w:szCs w:val="28"/>
              </w:rPr>
              <w:t>Письмо Мира</w:t>
            </w:r>
          </w:p>
        </w:tc>
        <w:tc>
          <w:tcPr>
            <w:tcW w:w="1418" w:type="dxa"/>
          </w:tcPr>
          <w:p w:rsidR="00460318" w:rsidRPr="00DF6C10" w:rsidRDefault="00460318" w:rsidP="00E167BF">
            <w:pPr>
              <w:spacing w:line="276" w:lineRule="auto"/>
              <w:jc w:val="center"/>
              <w:rPr>
                <w:sz w:val="28"/>
                <w:szCs w:val="28"/>
              </w:rPr>
            </w:pPr>
          </w:p>
        </w:tc>
        <w:tc>
          <w:tcPr>
            <w:tcW w:w="1134" w:type="dxa"/>
          </w:tcPr>
          <w:p w:rsidR="00460318" w:rsidRPr="00DF6C10" w:rsidRDefault="00460318" w:rsidP="00E167BF">
            <w:pPr>
              <w:spacing w:line="276" w:lineRule="auto"/>
              <w:jc w:val="center"/>
              <w:rPr>
                <w:sz w:val="28"/>
                <w:szCs w:val="28"/>
              </w:rPr>
            </w:pPr>
          </w:p>
        </w:tc>
        <w:tc>
          <w:tcPr>
            <w:tcW w:w="1275" w:type="dxa"/>
          </w:tcPr>
          <w:p w:rsidR="00460318" w:rsidRPr="00DF6C10" w:rsidRDefault="00460318" w:rsidP="00BE1B10">
            <w:pPr>
              <w:spacing w:line="276" w:lineRule="auto"/>
              <w:jc w:val="center"/>
              <w:rPr>
                <w:sz w:val="28"/>
                <w:szCs w:val="28"/>
              </w:rPr>
            </w:pPr>
            <w:r w:rsidRPr="00DF6C10">
              <w:rPr>
                <w:sz w:val="28"/>
                <w:szCs w:val="28"/>
              </w:rPr>
              <w:t>600</w:t>
            </w:r>
          </w:p>
        </w:tc>
        <w:tc>
          <w:tcPr>
            <w:tcW w:w="1134" w:type="dxa"/>
            <w:shd w:val="clear" w:color="auto" w:fill="auto"/>
          </w:tcPr>
          <w:p w:rsidR="00460318" w:rsidRPr="007A2FAB" w:rsidRDefault="00460318" w:rsidP="00BE1B10">
            <w:pPr>
              <w:spacing w:line="276" w:lineRule="auto"/>
              <w:jc w:val="center"/>
              <w:rPr>
                <w:sz w:val="28"/>
                <w:szCs w:val="28"/>
              </w:rPr>
            </w:pPr>
          </w:p>
        </w:tc>
      </w:tr>
      <w:tr w:rsidR="00460318" w:rsidRPr="00DF6C10" w:rsidTr="007A2FAB">
        <w:trPr>
          <w:trHeight w:val="363"/>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rPr>
                <w:sz w:val="28"/>
                <w:szCs w:val="28"/>
              </w:rPr>
            </w:pPr>
            <w:r w:rsidRPr="00DF6C10">
              <w:rPr>
                <w:sz w:val="28"/>
                <w:szCs w:val="28"/>
              </w:rPr>
              <w:t>Пригласительные</w:t>
            </w:r>
          </w:p>
        </w:tc>
        <w:tc>
          <w:tcPr>
            <w:tcW w:w="1418" w:type="dxa"/>
          </w:tcPr>
          <w:p w:rsidR="00460318" w:rsidRPr="00DF6C10" w:rsidRDefault="00460318" w:rsidP="00E167BF">
            <w:pPr>
              <w:spacing w:line="276" w:lineRule="auto"/>
              <w:jc w:val="center"/>
              <w:rPr>
                <w:sz w:val="28"/>
                <w:szCs w:val="28"/>
              </w:rPr>
            </w:pPr>
          </w:p>
        </w:tc>
        <w:tc>
          <w:tcPr>
            <w:tcW w:w="1134" w:type="dxa"/>
          </w:tcPr>
          <w:p w:rsidR="00460318" w:rsidRPr="00DF6C10" w:rsidRDefault="00460318" w:rsidP="00E167BF">
            <w:pPr>
              <w:spacing w:line="276" w:lineRule="auto"/>
              <w:jc w:val="center"/>
              <w:rPr>
                <w:sz w:val="28"/>
                <w:szCs w:val="28"/>
              </w:rPr>
            </w:pPr>
          </w:p>
        </w:tc>
        <w:tc>
          <w:tcPr>
            <w:tcW w:w="1275" w:type="dxa"/>
          </w:tcPr>
          <w:p w:rsidR="00460318" w:rsidRPr="00DF6C10" w:rsidRDefault="00460318" w:rsidP="00545CC9">
            <w:pPr>
              <w:spacing w:line="276" w:lineRule="auto"/>
              <w:jc w:val="center"/>
              <w:rPr>
                <w:sz w:val="28"/>
                <w:szCs w:val="28"/>
              </w:rPr>
            </w:pPr>
            <w:r w:rsidRPr="00DF6C10">
              <w:rPr>
                <w:sz w:val="28"/>
                <w:szCs w:val="28"/>
              </w:rPr>
              <w:t>1000</w:t>
            </w:r>
          </w:p>
        </w:tc>
        <w:tc>
          <w:tcPr>
            <w:tcW w:w="1134" w:type="dxa"/>
            <w:shd w:val="clear" w:color="auto" w:fill="auto"/>
          </w:tcPr>
          <w:p w:rsidR="00460318" w:rsidRPr="007A2FAB" w:rsidRDefault="003E20B9" w:rsidP="00545CC9">
            <w:pPr>
              <w:spacing w:line="276" w:lineRule="auto"/>
              <w:jc w:val="center"/>
              <w:rPr>
                <w:sz w:val="28"/>
                <w:szCs w:val="28"/>
              </w:rPr>
            </w:pPr>
            <w:r w:rsidRPr="007A2FAB">
              <w:rPr>
                <w:sz w:val="28"/>
                <w:szCs w:val="28"/>
              </w:rPr>
              <w:t>900</w:t>
            </w:r>
          </w:p>
        </w:tc>
      </w:tr>
      <w:tr w:rsidR="00460318" w:rsidRPr="00DF6C10" w:rsidTr="007A2FAB">
        <w:trPr>
          <w:trHeight w:val="363"/>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rPr>
                <w:sz w:val="28"/>
                <w:szCs w:val="28"/>
              </w:rPr>
            </w:pPr>
            <w:r w:rsidRPr="00DF6C10">
              <w:rPr>
                <w:sz w:val="28"/>
                <w:szCs w:val="28"/>
              </w:rPr>
              <w:t xml:space="preserve">Информационный баннер </w:t>
            </w:r>
          </w:p>
        </w:tc>
        <w:tc>
          <w:tcPr>
            <w:tcW w:w="1418" w:type="dxa"/>
          </w:tcPr>
          <w:p w:rsidR="00460318" w:rsidRPr="00DF6C10" w:rsidRDefault="00460318" w:rsidP="00E167BF">
            <w:pPr>
              <w:spacing w:line="276" w:lineRule="auto"/>
              <w:jc w:val="center"/>
              <w:rPr>
                <w:sz w:val="28"/>
                <w:szCs w:val="28"/>
              </w:rPr>
            </w:pPr>
          </w:p>
        </w:tc>
        <w:tc>
          <w:tcPr>
            <w:tcW w:w="1134" w:type="dxa"/>
          </w:tcPr>
          <w:p w:rsidR="00460318" w:rsidRPr="00DF6C10" w:rsidRDefault="00460318" w:rsidP="00E167BF">
            <w:pPr>
              <w:spacing w:line="276" w:lineRule="auto"/>
              <w:jc w:val="center"/>
              <w:rPr>
                <w:sz w:val="28"/>
                <w:szCs w:val="28"/>
              </w:rPr>
            </w:pPr>
          </w:p>
        </w:tc>
        <w:tc>
          <w:tcPr>
            <w:tcW w:w="1275" w:type="dxa"/>
          </w:tcPr>
          <w:p w:rsidR="00460318" w:rsidRPr="00DF6C10" w:rsidRDefault="00460318" w:rsidP="00045D89">
            <w:pPr>
              <w:spacing w:line="276" w:lineRule="auto"/>
              <w:jc w:val="center"/>
              <w:rPr>
                <w:sz w:val="28"/>
                <w:szCs w:val="28"/>
              </w:rPr>
            </w:pPr>
            <w:r w:rsidRPr="00DF6C10">
              <w:rPr>
                <w:sz w:val="28"/>
                <w:szCs w:val="28"/>
              </w:rPr>
              <w:t>7</w:t>
            </w:r>
          </w:p>
        </w:tc>
        <w:tc>
          <w:tcPr>
            <w:tcW w:w="1134" w:type="dxa"/>
            <w:shd w:val="clear" w:color="auto" w:fill="auto"/>
          </w:tcPr>
          <w:p w:rsidR="00460318" w:rsidRPr="007A2FAB" w:rsidRDefault="00697E4A" w:rsidP="00045D89">
            <w:pPr>
              <w:spacing w:line="276" w:lineRule="auto"/>
              <w:jc w:val="center"/>
              <w:rPr>
                <w:sz w:val="28"/>
                <w:szCs w:val="28"/>
              </w:rPr>
            </w:pPr>
            <w:r w:rsidRPr="007A2FAB">
              <w:rPr>
                <w:sz w:val="28"/>
                <w:szCs w:val="28"/>
              </w:rPr>
              <w:t>11</w:t>
            </w:r>
          </w:p>
        </w:tc>
      </w:tr>
      <w:tr w:rsidR="00460318" w:rsidRPr="00DF6C10" w:rsidTr="007A2FAB">
        <w:trPr>
          <w:trHeight w:val="363"/>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rPr>
                <w:sz w:val="28"/>
                <w:szCs w:val="28"/>
              </w:rPr>
            </w:pPr>
            <w:r w:rsidRPr="00DF6C10">
              <w:rPr>
                <w:sz w:val="28"/>
                <w:szCs w:val="28"/>
              </w:rPr>
              <w:t xml:space="preserve">Информационный стенд </w:t>
            </w:r>
          </w:p>
        </w:tc>
        <w:tc>
          <w:tcPr>
            <w:tcW w:w="1418" w:type="dxa"/>
          </w:tcPr>
          <w:p w:rsidR="00460318" w:rsidRPr="00DF6C10" w:rsidRDefault="00460318" w:rsidP="00E167BF">
            <w:pPr>
              <w:spacing w:line="276" w:lineRule="auto"/>
              <w:jc w:val="center"/>
              <w:rPr>
                <w:sz w:val="28"/>
                <w:szCs w:val="28"/>
              </w:rPr>
            </w:pPr>
          </w:p>
        </w:tc>
        <w:tc>
          <w:tcPr>
            <w:tcW w:w="1134" w:type="dxa"/>
          </w:tcPr>
          <w:p w:rsidR="00460318" w:rsidRPr="00DF6C10" w:rsidRDefault="00460318" w:rsidP="00E167BF">
            <w:pPr>
              <w:spacing w:line="276" w:lineRule="auto"/>
              <w:jc w:val="center"/>
              <w:rPr>
                <w:sz w:val="28"/>
                <w:szCs w:val="28"/>
              </w:rPr>
            </w:pPr>
          </w:p>
        </w:tc>
        <w:tc>
          <w:tcPr>
            <w:tcW w:w="1275" w:type="dxa"/>
          </w:tcPr>
          <w:p w:rsidR="00460318" w:rsidRPr="00DF6C10" w:rsidRDefault="00460318" w:rsidP="00045D89">
            <w:pPr>
              <w:spacing w:line="276" w:lineRule="auto"/>
              <w:jc w:val="center"/>
              <w:rPr>
                <w:sz w:val="28"/>
                <w:szCs w:val="28"/>
              </w:rPr>
            </w:pPr>
            <w:r w:rsidRPr="00DF6C10">
              <w:rPr>
                <w:sz w:val="28"/>
                <w:szCs w:val="28"/>
              </w:rPr>
              <w:t>2</w:t>
            </w:r>
          </w:p>
        </w:tc>
        <w:tc>
          <w:tcPr>
            <w:tcW w:w="1134" w:type="dxa"/>
            <w:shd w:val="clear" w:color="auto" w:fill="auto"/>
          </w:tcPr>
          <w:p w:rsidR="00460318" w:rsidRPr="007A2FAB" w:rsidRDefault="00697E4A" w:rsidP="00045D89">
            <w:pPr>
              <w:spacing w:line="276" w:lineRule="auto"/>
              <w:jc w:val="center"/>
              <w:rPr>
                <w:sz w:val="28"/>
                <w:szCs w:val="28"/>
              </w:rPr>
            </w:pPr>
            <w:r w:rsidRPr="007A2FAB">
              <w:rPr>
                <w:sz w:val="28"/>
                <w:szCs w:val="28"/>
              </w:rPr>
              <w:t>3</w:t>
            </w:r>
          </w:p>
        </w:tc>
      </w:tr>
      <w:tr w:rsidR="00460318" w:rsidRPr="00DF6C10" w:rsidTr="007A2FAB">
        <w:trPr>
          <w:trHeight w:val="363"/>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rPr>
                <w:sz w:val="28"/>
                <w:szCs w:val="28"/>
              </w:rPr>
            </w:pPr>
            <w:r w:rsidRPr="00DF6C10">
              <w:rPr>
                <w:sz w:val="28"/>
                <w:szCs w:val="28"/>
              </w:rPr>
              <w:t xml:space="preserve">Галстук </w:t>
            </w:r>
          </w:p>
        </w:tc>
        <w:tc>
          <w:tcPr>
            <w:tcW w:w="1418" w:type="dxa"/>
          </w:tcPr>
          <w:p w:rsidR="00460318" w:rsidRPr="00DF6C10" w:rsidRDefault="00460318" w:rsidP="00E167BF">
            <w:pPr>
              <w:spacing w:line="276" w:lineRule="auto"/>
              <w:jc w:val="center"/>
              <w:rPr>
                <w:sz w:val="28"/>
                <w:szCs w:val="28"/>
              </w:rPr>
            </w:pPr>
          </w:p>
        </w:tc>
        <w:tc>
          <w:tcPr>
            <w:tcW w:w="1134" w:type="dxa"/>
          </w:tcPr>
          <w:p w:rsidR="00460318" w:rsidRPr="00DF6C10" w:rsidRDefault="00460318" w:rsidP="00E167BF">
            <w:pPr>
              <w:spacing w:line="276" w:lineRule="auto"/>
              <w:jc w:val="center"/>
              <w:rPr>
                <w:sz w:val="28"/>
                <w:szCs w:val="28"/>
              </w:rPr>
            </w:pPr>
          </w:p>
        </w:tc>
        <w:tc>
          <w:tcPr>
            <w:tcW w:w="1275" w:type="dxa"/>
          </w:tcPr>
          <w:p w:rsidR="00460318" w:rsidRPr="00DF6C10" w:rsidRDefault="00460318" w:rsidP="00045D89">
            <w:pPr>
              <w:spacing w:line="276" w:lineRule="auto"/>
              <w:jc w:val="center"/>
              <w:rPr>
                <w:sz w:val="28"/>
                <w:szCs w:val="28"/>
              </w:rPr>
            </w:pPr>
            <w:r w:rsidRPr="00DF6C10">
              <w:rPr>
                <w:sz w:val="28"/>
                <w:szCs w:val="28"/>
              </w:rPr>
              <w:t>220</w:t>
            </w:r>
          </w:p>
        </w:tc>
        <w:tc>
          <w:tcPr>
            <w:tcW w:w="1134" w:type="dxa"/>
            <w:shd w:val="clear" w:color="auto" w:fill="auto"/>
          </w:tcPr>
          <w:p w:rsidR="00460318" w:rsidRPr="007A2FAB" w:rsidRDefault="00460318" w:rsidP="00045D89">
            <w:pPr>
              <w:spacing w:line="276" w:lineRule="auto"/>
              <w:jc w:val="center"/>
              <w:rPr>
                <w:sz w:val="28"/>
                <w:szCs w:val="28"/>
              </w:rPr>
            </w:pPr>
          </w:p>
        </w:tc>
      </w:tr>
      <w:tr w:rsidR="00460318" w:rsidRPr="00DF6C10" w:rsidTr="007A2FAB">
        <w:trPr>
          <w:trHeight w:val="363"/>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rPr>
                <w:sz w:val="28"/>
                <w:szCs w:val="28"/>
              </w:rPr>
            </w:pPr>
            <w:r w:rsidRPr="00DF6C10">
              <w:rPr>
                <w:sz w:val="28"/>
                <w:szCs w:val="28"/>
              </w:rPr>
              <w:t>Кепка на Фестиваль «Хабаровск. НАШ»</w:t>
            </w:r>
          </w:p>
        </w:tc>
        <w:tc>
          <w:tcPr>
            <w:tcW w:w="1418" w:type="dxa"/>
          </w:tcPr>
          <w:p w:rsidR="00460318" w:rsidRPr="00DF6C10" w:rsidRDefault="00460318" w:rsidP="00E167BF">
            <w:pPr>
              <w:spacing w:line="276" w:lineRule="auto"/>
              <w:jc w:val="center"/>
              <w:rPr>
                <w:sz w:val="28"/>
                <w:szCs w:val="28"/>
              </w:rPr>
            </w:pPr>
          </w:p>
        </w:tc>
        <w:tc>
          <w:tcPr>
            <w:tcW w:w="1134" w:type="dxa"/>
          </w:tcPr>
          <w:p w:rsidR="00460318" w:rsidRPr="00DF6C10" w:rsidRDefault="00460318" w:rsidP="00E167BF">
            <w:pPr>
              <w:spacing w:line="276" w:lineRule="auto"/>
              <w:jc w:val="center"/>
              <w:rPr>
                <w:sz w:val="28"/>
                <w:szCs w:val="28"/>
              </w:rPr>
            </w:pPr>
          </w:p>
        </w:tc>
        <w:tc>
          <w:tcPr>
            <w:tcW w:w="1275" w:type="dxa"/>
          </w:tcPr>
          <w:p w:rsidR="00460318" w:rsidRPr="00DF6C10" w:rsidRDefault="00460318" w:rsidP="00FD36B7">
            <w:pPr>
              <w:spacing w:line="276" w:lineRule="auto"/>
              <w:jc w:val="center"/>
              <w:rPr>
                <w:sz w:val="28"/>
                <w:szCs w:val="28"/>
              </w:rPr>
            </w:pPr>
            <w:r w:rsidRPr="00DF6C10">
              <w:rPr>
                <w:sz w:val="28"/>
                <w:szCs w:val="28"/>
              </w:rPr>
              <w:t>400</w:t>
            </w:r>
          </w:p>
        </w:tc>
        <w:tc>
          <w:tcPr>
            <w:tcW w:w="1134" w:type="dxa"/>
            <w:shd w:val="clear" w:color="auto" w:fill="auto"/>
          </w:tcPr>
          <w:p w:rsidR="00460318" w:rsidRPr="007A2FAB" w:rsidRDefault="008A3290" w:rsidP="00FD36B7">
            <w:pPr>
              <w:spacing w:line="276" w:lineRule="auto"/>
              <w:jc w:val="center"/>
              <w:rPr>
                <w:sz w:val="28"/>
                <w:szCs w:val="28"/>
              </w:rPr>
            </w:pPr>
            <w:r w:rsidRPr="007A2FAB">
              <w:rPr>
                <w:sz w:val="28"/>
                <w:szCs w:val="28"/>
              </w:rPr>
              <w:t>200</w:t>
            </w:r>
          </w:p>
          <w:p w:rsidR="008A3290" w:rsidRPr="007A2FAB" w:rsidRDefault="008A3290" w:rsidP="00FD36B7">
            <w:pPr>
              <w:spacing w:line="276" w:lineRule="auto"/>
              <w:jc w:val="center"/>
              <w:rPr>
                <w:sz w:val="28"/>
                <w:szCs w:val="28"/>
              </w:rPr>
            </w:pPr>
          </w:p>
        </w:tc>
      </w:tr>
      <w:tr w:rsidR="00460318" w:rsidRPr="00DF6C10" w:rsidTr="007A2FAB">
        <w:trPr>
          <w:trHeight w:val="363"/>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rPr>
                <w:sz w:val="28"/>
                <w:szCs w:val="28"/>
              </w:rPr>
            </w:pPr>
            <w:r w:rsidRPr="00DF6C10">
              <w:rPr>
                <w:sz w:val="28"/>
                <w:szCs w:val="28"/>
              </w:rPr>
              <w:t>Футболка на Фестиваль «Хабаровск. НАШ»</w:t>
            </w:r>
          </w:p>
        </w:tc>
        <w:tc>
          <w:tcPr>
            <w:tcW w:w="1418" w:type="dxa"/>
          </w:tcPr>
          <w:p w:rsidR="00460318" w:rsidRPr="00DF6C10" w:rsidRDefault="00460318" w:rsidP="00E167BF">
            <w:pPr>
              <w:spacing w:line="276" w:lineRule="auto"/>
              <w:jc w:val="center"/>
              <w:rPr>
                <w:sz w:val="28"/>
                <w:szCs w:val="28"/>
              </w:rPr>
            </w:pPr>
          </w:p>
        </w:tc>
        <w:tc>
          <w:tcPr>
            <w:tcW w:w="1134" w:type="dxa"/>
          </w:tcPr>
          <w:p w:rsidR="00460318" w:rsidRPr="00DF6C10" w:rsidRDefault="00460318" w:rsidP="00E167BF">
            <w:pPr>
              <w:spacing w:line="276" w:lineRule="auto"/>
              <w:jc w:val="center"/>
              <w:rPr>
                <w:sz w:val="28"/>
                <w:szCs w:val="28"/>
              </w:rPr>
            </w:pPr>
          </w:p>
        </w:tc>
        <w:tc>
          <w:tcPr>
            <w:tcW w:w="1275" w:type="dxa"/>
          </w:tcPr>
          <w:p w:rsidR="00460318" w:rsidRPr="00DF6C10" w:rsidRDefault="00460318" w:rsidP="00FD36B7">
            <w:pPr>
              <w:spacing w:line="276" w:lineRule="auto"/>
              <w:jc w:val="center"/>
              <w:rPr>
                <w:sz w:val="28"/>
                <w:szCs w:val="28"/>
              </w:rPr>
            </w:pPr>
            <w:r w:rsidRPr="00DF6C10">
              <w:rPr>
                <w:sz w:val="28"/>
                <w:szCs w:val="28"/>
              </w:rPr>
              <w:t>200</w:t>
            </w:r>
          </w:p>
        </w:tc>
        <w:tc>
          <w:tcPr>
            <w:tcW w:w="1134" w:type="dxa"/>
            <w:shd w:val="clear" w:color="auto" w:fill="auto"/>
          </w:tcPr>
          <w:p w:rsidR="00460318" w:rsidRPr="007A2FAB" w:rsidRDefault="00460318" w:rsidP="00FD36B7">
            <w:pPr>
              <w:spacing w:line="276" w:lineRule="auto"/>
              <w:jc w:val="center"/>
              <w:rPr>
                <w:sz w:val="28"/>
                <w:szCs w:val="28"/>
              </w:rPr>
            </w:pPr>
          </w:p>
        </w:tc>
      </w:tr>
      <w:tr w:rsidR="00460318" w:rsidRPr="00DF6C10" w:rsidTr="007A2FAB">
        <w:trPr>
          <w:trHeight w:val="363"/>
        </w:trPr>
        <w:tc>
          <w:tcPr>
            <w:tcW w:w="619" w:type="dxa"/>
          </w:tcPr>
          <w:p w:rsidR="00460318" w:rsidRPr="00DF6C10" w:rsidRDefault="00460318" w:rsidP="00E167BF">
            <w:pPr>
              <w:numPr>
                <w:ilvl w:val="0"/>
                <w:numId w:val="22"/>
              </w:numPr>
              <w:spacing w:line="276" w:lineRule="auto"/>
              <w:jc w:val="center"/>
              <w:rPr>
                <w:sz w:val="28"/>
                <w:szCs w:val="28"/>
              </w:rPr>
            </w:pPr>
          </w:p>
        </w:tc>
        <w:tc>
          <w:tcPr>
            <w:tcW w:w="4768" w:type="dxa"/>
          </w:tcPr>
          <w:p w:rsidR="00460318" w:rsidRPr="00DF6C10" w:rsidRDefault="00460318" w:rsidP="00E167BF">
            <w:pPr>
              <w:spacing w:line="276" w:lineRule="auto"/>
              <w:ind w:left="34"/>
              <w:rPr>
                <w:sz w:val="28"/>
                <w:szCs w:val="28"/>
              </w:rPr>
            </w:pPr>
            <w:r w:rsidRPr="00DF6C10">
              <w:rPr>
                <w:sz w:val="28"/>
                <w:szCs w:val="28"/>
              </w:rPr>
              <w:t>Флажок</w:t>
            </w:r>
          </w:p>
        </w:tc>
        <w:tc>
          <w:tcPr>
            <w:tcW w:w="1418" w:type="dxa"/>
          </w:tcPr>
          <w:p w:rsidR="00460318" w:rsidRPr="00DF6C10" w:rsidRDefault="00460318" w:rsidP="00E167BF">
            <w:pPr>
              <w:spacing w:line="276" w:lineRule="auto"/>
              <w:jc w:val="center"/>
              <w:rPr>
                <w:sz w:val="28"/>
                <w:szCs w:val="28"/>
              </w:rPr>
            </w:pPr>
          </w:p>
        </w:tc>
        <w:tc>
          <w:tcPr>
            <w:tcW w:w="1134" w:type="dxa"/>
          </w:tcPr>
          <w:p w:rsidR="00460318" w:rsidRPr="00DF6C10" w:rsidRDefault="00460318" w:rsidP="00E167BF">
            <w:pPr>
              <w:spacing w:line="276" w:lineRule="auto"/>
              <w:jc w:val="center"/>
              <w:rPr>
                <w:sz w:val="28"/>
                <w:szCs w:val="28"/>
              </w:rPr>
            </w:pPr>
            <w:r w:rsidRPr="00DF6C10">
              <w:rPr>
                <w:sz w:val="28"/>
                <w:szCs w:val="28"/>
              </w:rPr>
              <w:t>6000</w:t>
            </w:r>
          </w:p>
        </w:tc>
        <w:tc>
          <w:tcPr>
            <w:tcW w:w="1275" w:type="dxa"/>
          </w:tcPr>
          <w:p w:rsidR="00460318" w:rsidRPr="00DF6C10" w:rsidRDefault="00460318" w:rsidP="00FD36B7">
            <w:pPr>
              <w:spacing w:line="276" w:lineRule="auto"/>
              <w:jc w:val="center"/>
              <w:rPr>
                <w:sz w:val="28"/>
                <w:szCs w:val="28"/>
              </w:rPr>
            </w:pPr>
            <w:r w:rsidRPr="00DF6C10">
              <w:rPr>
                <w:sz w:val="28"/>
                <w:szCs w:val="28"/>
              </w:rPr>
              <w:t>3000</w:t>
            </w:r>
          </w:p>
        </w:tc>
        <w:tc>
          <w:tcPr>
            <w:tcW w:w="1134" w:type="dxa"/>
            <w:shd w:val="clear" w:color="auto" w:fill="auto"/>
          </w:tcPr>
          <w:p w:rsidR="00460318" w:rsidRPr="007A2FAB" w:rsidRDefault="00460318" w:rsidP="00FD36B7">
            <w:pPr>
              <w:spacing w:line="276" w:lineRule="auto"/>
              <w:jc w:val="center"/>
              <w:rPr>
                <w:sz w:val="28"/>
                <w:szCs w:val="28"/>
              </w:rPr>
            </w:pPr>
          </w:p>
        </w:tc>
      </w:tr>
      <w:tr w:rsidR="00201DF0" w:rsidRPr="00DF6C10" w:rsidTr="007A2FAB">
        <w:trPr>
          <w:trHeight w:val="363"/>
        </w:trPr>
        <w:tc>
          <w:tcPr>
            <w:tcW w:w="619" w:type="dxa"/>
          </w:tcPr>
          <w:p w:rsidR="00201DF0" w:rsidRPr="00DF6C10" w:rsidRDefault="00201DF0" w:rsidP="002F7ECB">
            <w:pPr>
              <w:numPr>
                <w:ilvl w:val="0"/>
                <w:numId w:val="22"/>
              </w:numPr>
              <w:spacing w:line="276" w:lineRule="auto"/>
              <w:jc w:val="center"/>
              <w:rPr>
                <w:sz w:val="28"/>
                <w:szCs w:val="28"/>
              </w:rPr>
            </w:pPr>
          </w:p>
        </w:tc>
        <w:tc>
          <w:tcPr>
            <w:tcW w:w="4768" w:type="dxa"/>
          </w:tcPr>
          <w:p w:rsidR="00201DF0" w:rsidRPr="00DF6C10" w:rsidRDefault="00201DF0" w:rsidP="00201DF0">
            <w:pPr>
              <w:spacing w:line="276" w:lineRule="auto"/>
              <w:ind w:left="34"/>
              <w:jc w:val="both"/>
              <w:rPr>
                <w:sz w:val="28"/>
                <w:szCs w:val="28"/>
              </w:rPr>
            </w:pPr>
            <w:r w:rsidRPr="00DF6C10">
              <w:rPr>
                <w:sz w:val="28"/>
                <w:szCs w:val="28"/>
              </w:rPr>
              <w:t xml:space="preserve">Значок </w:t>
            </w:r>
            <w:r w:rsidRPr="00DF6C10">
              <w:rPr>
                <w:kern w:val="2"/>
                <w:sz w:val="28"/>
                <w:szCs w:val="28"/>
              </w:rPr>
              <w:t>«</w:t>
            </w:r>
            <w:proofErr w:type="spellStart"/>
            <w:r w:rsidRPr="00DF6C10">
              <w:rPr>
                <w:kern w:val="2"/>
                <w:sz w:val="28"/>
                <w:szCs w:val="28"/>
              </w:rPr>
              <w:t>Юнармия</w:t>
            </w:r>
            <w:proofErr w:type="spellEnd"/>
            <w:r w:rsidRPr="00DF6C10">
              <w:rPr>
                <w:kern w:val="2"/>
                <w:sz w:val="28"/>
                <w:szCs w:val="28"/>
              </w:rPr>
              <w:t>»,</w:t>
            </w:r>
          </w:p>
        </w:tc>
        <w:tc>
          <w:tcPr>
            <w:tcW w:w="1418" w:type="dxa"/>
          </w:tcPr>
          <w:p w:rsidR="00201DF0" w:rsidRPr="00DF6C10" w:rsidRDefault="00201DF0" w:rsidP="002F7ECB">
            <w:pPr>
              <w:spacing w:line="276" w:lineRule="auto"/>
              <w:jc w:val="center"/>
              <w:rPr>
                <w:sz w:val="28"/>
                <w:szCs w:val="28"/>
              </w:rPr>
            </w:pPr>
          </w:p>
        </w:tc>
        <w:tc>
          <w:tcPr>
            <w:tcW w:w="1134" w:type="dxa"/>
          </w:tcPr>
          <w:p w:rsidR="00201DF0" w:rsidRPr="00DF6C10" w:rsidRDefault="00201DF0" w:rsidP="002F7ECB">
            <w:pPr>
              <w:spacing w:line="276" w:lineRule="auto"/>
              <w:jc w:val="center"/>
              <w:rPr>
                <w:sz w:val="28"/>
                <w:szCs w:val="28"/>
              </w:rPr>
            </w:pPr>
          </w:p>
        </w:tc>
        <w:tc>
          <w:tcPr>
            <w:tcW w:w="1275" w:type="dxa"/>
          </w:tcPr>
          <w:p w:rsidR="00201DF0" w:rsidRPr="00DF6C10" w:rsidRDefault="00201DF0" w:rsidP="002F7ECB">
            <w:pPr>
              <w:spacing w:line="276" w:lineRule="auto"/>
              <w:jc w:val="center"/>
              <w:rPr>
                <w:sz w:val="28"/>
                <w:szCs w:val="28"/>
              </w:rPr>
            </w:pPr>
          </w:p>
        </w:tc>
        <w:tc>
          <w:tcPr>
            <w:tcW w:w="1134" w:type="dxa"/>
            <w:shd w:val="clear" w:color="auto" w:fill="auto"/>
          </w:tcPr>
          <w:p w:rsidR="00201DF0" w:rsidRPr="007A2FAB" w:rsidRDefault="00201DF0" w:rsidP="00201DF0">
            <w:pPr>
              <w:spacing w:line="276" w:lineRule="auto"/>
              <w:jc w:val="center"/>
              <w:rPr>
                <w:sz w:val="28"/>
                <w:szCs w:val="28"/>
              </w:rPr>
            </w:pPr>
            <w:r w:rsidRPr="007A2FAB">
              <w:rPr>
                <w:sz w:val="28"/>
                <w:szCs w:val="28"/>
              </w:rPr>
              <w:t>320</w:t>
            </w:r>
          </w:p>
        </w:tc>
      </w:tr>
      <w:tr w:rsidR="00201DF0" w:rsidRPr="00DF6C10" w:rsidTr="007A2FAB">
        <w:trPr>
          <w:trHeight w:val="363"/>
        </w:trPr>
        <w:tc>
          <w:tcPr>
            <w:tcW w:w="619" w:type="dxa"/>
          </w:tcPr>
          <w:p w:rsidR="00201DF0" w:rsidRPr="00DF6C10" w:rsidRDefault="00201DF0" w:rsidP="002F7ECB">
            <w:pPr>
              <w:numPr>
                <w:ilvl w:val="0"/>
                <w:numId w:val="22"/>
              </w:numPr>
              <w:spacing w:line="276" w:lineRule="auto"/>
              <w:jc w:val="center"/>
              <w:rPr>
                <w:sz w:val="28"/>
                <w:szCs w:val="28"/>
              </w:rPr>
            </w:pPr>
          </w:p>
        </w:tc>
        <w:tc>
          <w:tcPr>
            <w:tcW w:w="4768" w:type="dxa"/>
          </w:tcPr>
          <w:p w:rsidR="00201DF0" w:rsidRPr="00DF6C10" w:rsidRDefault="00201DF0" w:rsidP="00E167BF">
            <w:pPr>
              <w:spacing w:line="276" w:lineRule="auto"/>
              <w:ind w:left="34"/>
              <w:rPr>
                <w:sz w:val="28"/>
                <w:szCs w:val="28"/>
              </w:rPr>
            </w:pPr>
            <w:r w:rsidRPr="00DF6C10">
              <w:rPr>
                <w:sz w:val="28"/>
                <w:szCs w:val="28"/>
              </w:rPr>
              <w:t>Браслеты для торжественного приема Мэром города выпускников ОУ</w:t>
            </w:r>
          </w:p>
        </w:tc>
        <w:tc>
          <w:tcPr>
            <w:tcW w:w="1418" w:type="dxa"/>
          </w:tcPr>
          <w:p w:rsidR="00201DF0" w:rsidRPr="00DF6C10" w:rsidRDefault="00201DF0" w:rsidP="00E167BF">
            <w:pPr>
              <w:spacing w:line="276" w:lineRule="auto"/>
              <w:jc w:val="center"/>
              <w:rPr>
                <w:sz w:val="28"/>
                <w:szCs w:val="28"/>
              </w:rPr>
            </w:pPr>
          </w:p>
        </w:tc>
        <w:tc>
          <w:tcPr>
            <w:tcW w:w="1134" w:type="dxa"/>
          </w:tcPr>
          <w:p w:rsidR="00201DF0" w:rsidRPr="00DF6C10" w:rsidRDefault="00201DF0" w:rsidP="00E167BF">
            <w:pPr>
              <w:spacing w:line="276" w:lineRule="auto"/>
              <w:jc w:val="center"/>
              <w:rPr>
                <w:sz w:val="28"/>
                <w:szCs w:val="28"/>
              </w:rPr>
            </w:pPr>
          </w:p>
        </w:tc>
        <w:tc>
          <w:tcPr>
            <w:tcW w:w="1275" w:type="dxa"/>
          </w:tcPr>
          <w:p w:rsidR="00201DF0" w:rsidRPr="00DF6C10" w:rsidRDefault="00201DF0" w:rsidP="00FD36B7">
            <w:pPr>
              <w:spacing w:line="276" w:lineRule="auto"/>
              <w:jc w:val="center"/>
              <w:rPr>
                <w:sz w:val="28"/>
                <w:szCs w:val="28"/>
              </w:rPr>
            </w:pPr>
            <w:r w:rsidRPr="00DF6C10">
              <w:rPr>
                <w:sz w:val="28"/>
                <w:szCs w:val="28"/>
              </w:rPr>
              <w:t>5500</w:t>
            </w:r>
          </w:p>
          <w:p w:rsidR="00201DF0" w:rsidRPr="00DF6C10" w:rsidRDefault="00201DF0" w:rsidP="00FD36B7">
            <w:pPr>
              <w:spacing w:line="276" w:lineRule="auto"/>
              <w:jc w:val="center"/>
              <w:rPr>
                <w:sz w:val="28"/>
                <w:szCs w:val="28"/>
              </w:rPr>
            </w:pPr>
          </w:p>
        </w:tc>
        <w:tc>
          <w:tcPr>
            <w:tcW w:w="1134" w:type="dxa"/>
            <w:shd w:val="clear" w:color="auto" w:fill="auto"/>
          </w:tcPr>
          <w:p w:rsidR="00201DF0" w:rsidRPr="007A2FAB" w:rsidRDefault="00201DF0" w:rsidP="00FD36B7">
            <w:pPr>
              <w:spacing w:line="276" w:lineRule="auto"/>
              <w:jc w:val="center"/>
              <w:rPr>
                <w:sz w:val="28"/>
                <w:szCs w:val="28"/>
              </w:rPr>
            </w:pPr>
            <w:r w:rsidRPr="007A2FAB">
              <w:rPr>
                <w:sz w:val="28"/>
                <w:szCs w:val="28"/>
              </w:rPr>
              <w:t>5000</w:t>
            </w:r>
          </w:p>
        </w:tc>
      </w:tr>
      <w:tr w:rsidR="00460318" w:rsidRPr="00DF6C10" w:rsidTr="00460318">
        <w:trPr>
          <w:trHeight w:val="378"/>
        </w:trPr>
        <w:tc>
          <w:tcPr>
            <w:tcW w:w="619" w:type="dxa"/>
          </w:tcPr>
          <w:p w:rsidR="00460318" w:rsidRPr="00DF6C10" w:rsidRDefault="00460318" w:rsidP="00201DF0">
            <w:pPr>
              <w:spacing w:line="276" w:lineRule="auto"/>
              <w:ind w:left="284"/>
              <w:jc w:val="center"/>
              <w:rPr>
                <w:sz w:val="28"/>
                <w:szCs w:val="28"/>
              </w:rPr>
            </w:pPr>
          </w:p>
        </w:tc>
        <w:tc>
          <w:tcPr>
            <w:tcW w:w="4768" w:type="dxa"/>
          </w:tcPr>
          <w:p w:rsidR="00460318" w:rsidRPr="00DF6C10" w:rsidRDefault="00460318" w:rsidP="00E167BF">
            <w:pPr>
              <w:spacing w:line="276" w:lineRule="auto"/>
              <w:ind w:left="34"/>
              <w:rPr>
                <w:sz w:val="28"/>
                <w:szCs w:val="28"/>
              </w:rPr>
            </w:pPr>
            <w:r w:rsidRPr="00DF6C10">
              <w:rPr>
                <w:sz w:val="28"/>
                <w:szCs w:val="28"/>
              </w:rPr>
              <w:t>ИТОГО</w:t>
            </w:r>
          </w:p>
        </w:tc>
        <w:tc>
          <w:tcPr>
            <w:tcW w:w="1418" w:type="dxa"/>
          </w:tcPr>
          <w:p w:rsidR="00460318" w:rsidRPr="00DF6C10" w:rsidRDefault="00460318" w:rsidP="00E167BF">
            <w:pPr>
              <w:spacing w:line="276" w:lineRule="auto"/>
              <w:jc w:val="center"/>
              <w:rPr>
                <w:sz w:val="28"/>
                <w:szCs w:val="28"/>
              </w:rPr>
            </w:pPr>
            <w:r w:rsidRPr="00DF6C10">
              <w:rPr>
                <w:sz w:val="28"/>
                <w:szCs w:val="28"/>
              </w:rPr>
              <w:t>29 100</w:t>
            </w:r>
          </w:p>
        </w:tc>
        <w:tc>
          <w:tcPr>
            <w:tcW w:w="1134" w:type="dxa"/>
          </w:tcPr>
          <w:p w:rsidR="00460318" w:rsidRPr="00DF6C10" w:rsidRDefault="00460318" w:rsidP="00E167BF">
            <w:pPr>
              <w:spacing w:line="276" w:lineRule="auto"/>
              <w:jc w:val="center"/>
              <w:rPr>
                <w:sz w:val="28"/>
                <w:szCs w:val="28"/>
              </w:rPr>
            </w:pPr>
            <w:r w:rsidRPr="00DF6C10">
              <w:rPr>
                <w:sz w:val="28"/>
                <w:szCs w:val="28"/>
              </w:rPr>
              <w:t>29215</w:t>
            </w:r>
          </w:p>
        </w:tc>
        <w:tc>
          <w:tcPr>
            <w:tcW w:w="1275" w:type="dxa"/>
          </w:tcPr>
          <w:p w:rsidR="00460318" w:rsidRPr="00DF6C10" w:rsidRDefault="00460318" w:rsidP="00E167BF">
            <w:pPr>
              <w:spacing w:line="276" w:lineRule="auto"/>
              <w:jc w:val="center"/>
              <w:rPr>
                <w:sz w:val="28"/>
                <w:szCs w:val="28"/>
              </w:rPr>
            </w:pPr>
            <w:r w:rsidRPr="00DF6C10">
              <w:rPr>
                <w:sz w:val="28"/>
                <w:szCs w:val="28"/>
              </w:rPr>
              <w:t>39194</w:t>
            </w:r>
          </w:p>
        </w:tc>
        <w:tc>
          <w:tcPr>
            <w:tcW w:w="1134" w:type="dxa"/>
          </w:tcPr>
          <w:p w:rsidR="003E20B9" w:rsidRPr="007A2FAB" w:rsidRDefault="00201DF0" w:rsidP="003E20B9">
            <w:pPr>
              <w:spacing w:line="276" w:lineRule="auto"/>
              <w:jc w:val="center"/>
              <w:rPr>
                <w:sz w:val="28"/>
                <w:szCs w:val="28"/>
              </w:rPr>
            </w:pPr>
            <w:r w:rsidRPr="007A2FAB">
              <w:rPr>
                <w:sz w:val="28"/>
                <w:szCs w:val="28"/>
              </w:rPr>
              <w:t>30201</w:t>
            </w:r>
          </w:p>
        </w:tc>
      </w:tr>
    </w:tbl>
    <w:p w:rsidR="000F2408" w:rsidRPr="00DF6C10" w:rsidRDefault="005525A9" w:rsidP="004B43C1">
      <w:pPr>
        <w:spacing w:line="276" w:lineRule="auto"/>
        <w:ind w:left="-709" w:firstLine="709"/>
        <w:jc w:val="both"/>
        <w:rPr>
          <w:sz w:val="28"/>
          <w:szCs w:val="28"/>
        </w:rPr>
      </w:pPr>
      <w:r w:rsidRPr="00DF6C10">
        <w:rPr>
          <w:sz w:val="28"/>
          <w:szCs w:val="28"/>
        </w:rPr>
        <w:t xml:space="preserve">В 2013-2014 учебном году – 33298 экземпляров, в 2014-2015 </w:t>
      </w:r>
      <w:r w:rsidR="003E20B9" w:rsidRPr="00DF6C10">
        <w:rPr>
          <w:sz w:val="28"/>
          <w:szCs w:val="28"/>
        </w:rPr>
        <w:t>учебном году – 40822 экземпляра</w:t>
      </w:r>
      <w:r w:rsidRPr="00DF6C10">
        <w:rPr>
          <w:sz w:val="28"/>
          <w:szCs w:val="28"/>
        </w:rPr>
        <w:t>, в 2015-2016 учебном году – 29100 экземпляров, в 2016-2017 учебном году – 29215 экземпляров</w:t>
      </w:r>
      <w:r w:rsidR="00AC0959" w:rsidRPr="00DF6C10">
        <w:rPr>
          <w:sz w:val="28"/>
          <w:szCs w:val="28"/>
        </w:rPr>
        <w:t xml:space="preserve">, в 2017-2018 учебном году </w:t>
      </w:r>
      <w:r w:rsidR="00086C30" w:rsidRPr="00DF6C10">
        <w:rPr>
          <w:sz w:val="28"/>
          <w:szCs w:val="28"/>
        </w:rPr>
        <w:t>–</w:t>
      </w:r>
      <w:r w:rsidR="00AC0959" w:rsidRPr="00DF6C10">
        <w:rPr>
          <w:sz w:val="28"/>
          <w:szCs w:val="28"/>
        </w:rPr>
        <w:t xml:space="preserve"> </w:t>
      </w:r>
      <w:r w:rsidR="004B43C1" w:rsidRPr="00DF6C10">
        <w:rPr>
          <w:sz w:val="28"/>
          <w:szCs w:val="28"/>
        </w:rPr>
        <w:t>39194</w:t>
      </w:r>
      <w:r w:rsidR="00086C30" w:rsidRPr="00DF6C10">
        <w:rPr>
          <w:sz w:val="28"/>
          <w:szCs w:val="28"/>
        </w:rPr>
        <w:t xml:space="preserve"> </w:t>
      </w:r>
      <w:r w:rsidR="003E20B9" w:rsidRPr="00DF6C10">
        <w:rPr>
          <w:sz w:val="28"/>
          <w:szCs w:val="28"/>
        </w:rPr>
        <w:t xml:space="preserve">экземпляра, в 2018-2019 учебном году – </w:t>
      </w:r>
      <w:r w:rsidR="00201DF0" w:rsidRPr="00DF6C10">
        <w:rPr>
          <w:sz w:val="28"/>
          <w:szCs w:val="28"/>
        </w:rPr>
        <w:t>30201</w:t>
      </w:r>
      <w:r w:rsidR="003E20B9" w:rsidRPr="00DF6C10">
        <w:rPr>
          <w:sz w:val="28"/>
          <w:szCs w:val="28"/>
        </w:rPr>
        <w:t xml:space="preserve"> экземпляр</w:t>
      </w:r>
      <w:r w:rsidRPr="00DF6C10">
        <w:rPr>
          <w:sz w:val="28"/>
          <w:szCs w:val="28"/>
        </w:rPr>
        <w:t>.</w:t>
      </w:r>
    </w:p>
    <w:p w:rsidR="000F2408" w:rsidRPr="00DF6C10" w:rsidRDefault="000F2408" w:rsidP="00E167BF">
      <w:pPr>
        <w:spacing w:line="276" w:lineRule="auto"/>
        <w:ind w:firstLine="567"/>
        <w:jc w:val="both"/>
        <w:rPr>
          <w:sz w:val="28"/>
          <w:szCs w:val="28"/>
        </w:rPr>
      </w:pPr>
    </w:p>
    <w:p w:rsidR="000F2408" w:rsidRPr="00DF6C10" w:rsidRDefault="00FD36B7" w:rsidP="00C47F7B">
      <w:pPr>
        <w:spacing w:line="276" w:lineRule="auto"/>
        <w:ind w:firstLine="567"/>
        <w:jc w:val="both"/>
        <w:rPr>
          <w:sz w:val="28"/>
          <w:szCs w:val="28"/>
        </w:rPr>
      </w:pPr>
      <w:r w:rsidRPr="00DF6C10">
        <w:rPr>
          <w:noProof/>
          <w:sz w:val="28"/>
          <w:szCs w:val="28"/>
        </w:rPr>
        <w:lastRenderedPageBreak/>
        <w:drawing>
          <wp:inline distT="0" distB="0" distL="0" distR="0">
            <wp:extent cx="5486400" cy="38766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05C3" w:rsidRPr="00DF6C10" w:rsidRDefault="003705C3" w:rsidP="0029647A">
      <w:pPr>
        <w:pStyle w:val="a5"/>
        <w:spacing w:after="0"/>
        <w:ind w:left="0"/>
        <w:jc w:val="center"/>
        <w:rPr>
          <w:rFonts w:ascii="Times New Roman" w:hAnsi="Times New Roman"/>
          <w:b/>
          <w:sz w:val="28"/>
          <w:szCs w:val="28"/>
        </w:rPr>
      </w:pPr>
    </w:p>
    <w:p w:rsidR="000F2408" w:rsidRPr="00DF6C10" w:rsidRDefault="000F2408" w:rsidP="0029647A">
      <w:pPr>
        <w:pStyle w:val="a5"/>
        <w:spacing w:after="0"/>
        <w:ind w:left="0"/>
        <w:jc w:val="center"/>
        <w:rPr>
          <w:rFonts w:ascii="Times New Roman" w:hAnsi="Times New Roman"/>
          <w:b/>
          <w:sz w:val="28"/>
          <w:szCs w:val="28"/>
        </w:rPr>
      </w:pPr>
      <w:r w:rsidRPr="00DF6C10">
        <w:rPr>
          <w:rFonts w:ascii="Times New Roman" w:hAnsi="Times New Roman"/>
          <w:b/>
          <w:sz w:val="28"/>
          <w:szCs w:val="28"/>
        </w:rPr>
        <w:t>Фотосъемка праздничных и общегородских мероприятий</w:t>
      </w:r>
    </w:p>
    <w:p w:rsidR="005525A9" w:rsidRPr="00DF6C10" w:rsidRDefault="005525A9" w:rsidP="0029647A">
      <w:pPr>
        <w:pStyle w:val="a5"/>
        <w:spacing w:after="0"/>
        <w:ind w:left="0"/>
        <w:jc w:val="center"/>
        <w:rPr>
          <w:rFonts w:ascii="Times New Roman" w:hAnsi="Times New Roman"/>
          <w:b/>
          <w:sz w:val="20"/>
          <w:szCs w:val="20"/>
        </w:rPr>
      </w:pPr>
    </w:p>
    <w:p w:rsidR="005525A9" w:rsidRPr="00DF6C10" w:rsidRDefault="005525A9" w:rsidP="0029647A">
      <w:pPr>
        <w:spacing w:line="276" w:lineRule="auto"/>
        <w:ind w:firstLine="709"/>
        <w:jc w:val="both"/>
        <w:rPr>
          <w:sz w:val="28"/>
          <w:szCs w:val="28"/>
        </w:rPr>
      </w:pPr>
      <w:r w:rsidRPr="00DF6C10">
        <w:rPr>
          <w:sz w:val="28"/>
          <w:szCs w:val="28"/>
        </w:rPr>
        <w:t xml:space="preserve">Целью фотосъемки является создание электронного </w:t>
      </w:r>
      <w:proofErr w:type="spellStart"/>
      <w:r w:rsidRPr="00DF6C10">
        <w:rPr>
          <w:sz w:val="28"/>
          <w:szCs w:val="28"/>
        </w:rPr>
        <w:t>фотоархива</w:t>
      </w:r>
      <w:proofErr w:type="spellEnd"/>
      <w:r w:rsidRPr="00DF6C10">
        <w:rPr>
          <w:sz w:val="28"/>
          <w:szCs w:val="28"/>
        </w:rPr>
        <w:t xml:space="preserve">, </w:t>
      </w:r>
      <w:proofErr w:type="gramStart"/>
      <w:r w:rsidRPr="00DF6C10">
        <w:rPr>
          <w:sz w:val="28"/>
          <w:szCs w:val="28"/>
        </w:rPr>
        <w:t>который</w:t>
      </w:r>
      <w:proofErr w:type="gramEnd"/>
      <w:r w:rsidRPr="00DF6C10">
        <w:rPr>
          <w:sz w:val="28"/>
          <w:szCs w:val="28"/>
        </w:rPr>
        <w:t xml:space="preserve"> существенно облегчает работу специалистов центра. Архив фотографий позволяет создавать тематические презентации, коллажи, стенды, </w:t>
      </w:r>
      <w:proofErr w:type="spellStart"/>
      <w:r w:rsidRPr="00DF6C10">
        <w:rPr>
          <w:sz w:val="28"/>
          <w:szCs w:val="28"/>
        </w:rPr>
        <w:t>фотоотчеты</w:t>
      </w:r>
      <w:proofErr w:type="spellEnd"/>
      <w:r w:rsidRPr="00DF6C10">
        <w:rPr>
          <w:sz w:val="28"/>
          <w:szCs w:val="28"/>
        </w:rPr>
        <w:t>, благодаря этому работа специалистов становится более мобильной и плодотворной.</w:t>
      </w:r>
    </w:p>
    <w:p w:rsidR="005525A9" w:rsidRPr="00DF6C10" w:rsidRDefault="005525A9" w:rsidP="0029647A">
      <w:pPr>
        <w:numPr>
          <w:ilvl w:val="0"/>
          <w:numId w:val="23"/>
        </w:numPr>
        <w:tabs>
          <w:tab w:val="left" w:pos="567"/>
          <w:tab w:val="left" w:pos="709"/>
        </w:tabs>
        <w:spacing w:line="276" w:lineRule="auto"/>
        <w:ind w:left="567" w:hanging="567"/>
        <w:jc w:val="both"/>
        <w:rPr>
          <w:sz w:val="28"/>
          <w:szCs w:val="28"/>
        </w:rPr>
      </w:pPr>
      <w:r w:rsidRPr="00DF6C10">
        <w:rPr>
          <w:sz w:val="28"/>
          <w:szCs w:val="28"/>
        </w:rPr>
        <w:t>Торжественный прием Мэром города педагогических работников, посвященный Дню учителя</w:t>
      </w:r>
    </w:p>
    <w:p w:rsidR="005525A9" w:rsidRPr="00DF6C10" w:rsidRDefault="005525A9" w:rsidP="0029647A">
      <w:pPr>
        <w:numPr>
          <w:ilvl w:val="0"/>
          <w:numId w:val="23"/>
        </w:numPr>
        <w:tabs>
          <w:tab w:val="left" w:pos="567"/>
          <w:tab w:val="left" w:pos="709"/>
        </w:tabs>
        <w:spacing w:line="276" w:lineRule="auto"/>
        <w:ind w:left="567" w:hanging="567"/>
        <w:jc w:val="both"/>
        <w:rPr>
          <w:sz w:val="28"/>
          <w:szCs w:val="28"/>
        </w:rPr>
      </w:pPr>
      <w:r w:rsidRPr="00DF6C10">
        <w:rPr>
          <w:sz w:val="28"/>
          <w:szCs w:val="28"/>
        </w:rPr>
        <w:t>Новогоднее представление</w:t>
      </w:r>
    </w:p>
    <w:p w:rsidR="005525A9" w:rsidRPr="00DF6C10" w:rsidRDefault="0000731F" w:rsidP="0029647A">
      <w:pPr>
        <w:numPr>
          <w:ilvl w:val="0"/>
          <w:numId w:val="23"/>
        </w:numPr>
        <w:tabs>
          <w:tab w:val="left" w:pos="567"/>
          <w:tab w:val="left" w:pos="709"/>
        </w:tabs>
        <w:spacing w:line="276" w:lineRule="auto"/>
        <w:ind w:left="567" w:hanging="567"/>
        <w:jc w:val="both"/>
        <w:rPr>
          <w:sz w:val="28"/>
          <w:szCs w:val="28"/>
        </w:rPr>
      </w:pPr>
      <w:r w:rsidRPr="00DF6C10">
        <w:rPr>
          <w:sz w:val="28"/>
          <w:szCs w:val="28"/>
        </w:rPr>
        <w:t>Конкурсные испытания</w:t>
      </w:r>
      <w:r w:rsidR="005525A9" w:rsidRPr="00DF6C10">
        <w:rPr>
          <w:sz w:val="28"/>
          <w:szCs w:val="28"/>
        </w:rPr>
        <w:t xml:space="preserve"> городского конкурса «Педагогический звездопад»</w:t>
      </w:r>
    </w:p>
    <w:p w:rsidR="005525A9" w:rsidRPr="00DF6C10" w:rsidRDefault="00A6100A" w:rsidP="0029647A">
      <w:pPr>
        <w:numPr>
          <w:ilvl w:val="0"/>
          <w:numId w:val="23"/>
        </w:numPr>
        <w:tabs>
          <w:tab w:val="left" w:pos="567"/>
          <w:tab w:val="left" w:pos="709"/>
        </w:tabs>
        <w:spacing w:line="276" w:lineRule="auto"/>
        <w:ind w:left="567" w:hanging="567"/>
        <w:jc w:val="both"/>
        <w:rPr>
          <w:sz w:val="28"/>
          <w:szCs w:val="28"/>
        </w:rPr>
      </w:pPr>
      <w:r w:rsidRPr="00DF6C10">
        <w:rPr>
          <w:sz w:val="28"/>
          <w:szCs w:val="28"/>
        </w:rPr>
        <w:t>Этапы Фестиваля социально-экономических проектов</w:t>
      </w:r>
      <w:r w:rsidR="005525A9" w:rsidRPr="00DF6C10">
        <w:rPr>
          <w:sz w:val="28"/>
          <w:szCs w:val="28"/>
        </w:rPr>
        <w:t xml:space="preserve"> «Хабаровск. НАШ»</w:t>
      </w:r>
    </w:p>
    <w:p w:rsidR="00A6100A" w:rsidRPr="00DF6C10" w:rsidRDefault="00A6100A" w:rsidP="0029647A">
      <w:pPr>
        <w:numPr>
          <w:ilvl w:val="0"/>
          <w:numId w:val="23"/>
        </w:numPr>
        <w:tabs>
          <w:tab w:val="left" w:pos="567"/>
          <w:tab w:val="left" w:pos="709"/>
        </w:tabs>
        <w:spacing w:line="276" w:lineRule="auto"/>
        <w:ind w:left="567" w:hanging="567"/>
        <w:jc w:val="both"/>
        <w:rPr>
          <w:sz w:val="28"/>
          <w:szCs w:val="28"/>
        </w:rPr>
      </w:pPr>
      <w:r w:rsidRPr="00DF6C10">
        <w:rPr>
          <w:sz w:val="28"/>
          <w:szCs w:val="28"/>
        </w:rPr>
        <w:t>Фестиваль учащейся молодёжи «Хабаровск. Наш»</w:t>
      </w:r>
    </w:p>
    <w:p w:rsidR="005525A9" w:rsidRPr="00DF6C10" w:rsidRDefault="005525A9" w:rsidP="0029647A">
      <w:pPr>
        <w:numPr>
          <w:ilvl w:val="0"/>
          <w:numId w:val="23"/>
        </w:numPr>
        <w:tabs>
          <w:tab w:val="left" w:pos="567"/>
          <w:tab w:val="left" w:pos="709"/>
        </w:tabs>
        <w:spacing w:line="276" w:lineRule="auto"/>
        <w:ind w:left="567" w:hanging="567"/>
        <w:jc w:val="both"/>
        <w:rPr>
          <w:sz w:val="28"/>
          <w:szCs w:val="28"/>
        </w:rPr>
      </w:pPr>
      <w:r w:rsidRPr="00DF6C10">
        <w:rPr>
          <w:sz w:val="28"/>
          <w:szCs w:val="28"/>
        </w:rPr>
        <w:t>Торжественное мероприятие «Во славу отцов и Отечества»</w:t>
      </w:r>
    </w:p>
    <w:p w:rsidR="005525A9" w:rsidRPr="00DF6C10" w:rsidRDefault="005525A9" w:rsidP="0029647A">
      <w:pPr>
        <w:numPr>
          <w:ilvl w:val="0"/>
          <w:numId w:val="23"/>
        </w:numPr>
        <w:tabs>
          <w:tab w:val="left" w:pos="567"/>
          <w:tab w:val="left" w:pos="709"/>
        </w:tabs>
        <w:spacing w:line="276" w:lineRule="auto"/>
        <w:ind w:left="567" w:hanging="567"/>
        <w:jc w:val="both"/>
        <w:rPr>
          <w:sz w:val="28"/>
          <w:szCs w:val="28"/>
        </w:rPr>
      </w:pPr>
      <w:r w:rsidRPr="00DF6C10">
        <w:rPr>
          <w:sz w:val="28"/>
          <w:szCs w:val="28"/>
        </w:rPr>
        <w:t>Парад и митинг</w:t>
      </w:r>
    </w:p>
    <w:p w:rsidR="005525A9" w:rsidRPr="00DF6C10" w:rsidRDefault="005525A9" w:rsidP="0029647A">
      <w:pPr>
        <w:numPr>
          <w:ilvl w:val="0"/>
          <w:numId w:val="23"/>
        </w:numPr>
        <w:tabs>
          <w:tab w:val="left" w:pos="567"/>
          <w:tab w:val="left" w:pos="709"/>
        </w:tabs>
        <w:spacing w:line="276" w:lineRule="auto"/>
        <w:ind w:left="567" w:hanging="567"/>
        <w:jc w:val="both"/>
        <w:rPr>
          <w:sz w:val="28"/>
          <w:szCs w:val="28"/>
        </w:rPr>
      </w:pPr>
      <w:r w:rsidRPr="00DF6C10">
        <w:rPr>
          <w:sz w:val="28"/>
          <w:szCs w:val="28"/>
        </w:rPr>
        <w:t>Торжественная церемония награждения победителей акции «Пятерки» любимому городу»</w:t>
      </w:r>
    </w:p>
    <w:p w:rsidR="005525A9" w:rsidRPr="00DF6C10" w:rsidRDefault="005525A9" w:rsidP="0029647A">
      <w:pPr>
        <w:numPr>
          <w:ilvl w:val="0"/>
          <w:numId w:val="23"/>
        </w:numPr>
        <w:tabs>
          <w:tab w:val="left" w:pos="567"/>
          <w:tab w:val="left" w:pos="709"/>
        </w:tabs>
        <w:spacing w:line="276" w:lineRule="auto"/>
        <w:ind w:left="567" w:hanging="567"/>
        <w:jc w:val="both"/>
        <w:rPr>
          <w:sz w:val="28"/>
          <w:szCs w:val="28"/>
        </w:rPr>
      </w:pPr>
      <w:r w:rsidRPr="00DF6C10">
        <w:rPr>
          <w:sz w:val="28"/>
          <w:szCs w:val="28"/>
        </w:rPr>
        <w:t>Торжественный прием Мэром города Хабаровска выпускников общеобразовательных учреждений</w:t>
      </w:r>
      <w:r w:rsidR="00712A74" w:rsidRPr="00DF6C10">
        <w:rPr>
          <w:sz w:val="28"/>
          <w:szCs w:val="28"/>
        </w:rPr>
        <w:t xml:space="preserve"> и др.</w:t>
      </w:r>
    </w:p>
    <w:p w:rsidR="005525A9" w:rsidRPr="00DF6C10" w:rsidRDefault="005525A9" w:rsidP="0029647A">
      <w:pPr>
        <w:tabs>
          <w:tab w:val="left" w:pos="993"/>
        </w:tabs>
        <w:spacing w:line="276" w:lineRule="auto"/>
        <w:ind w:firstLine="709"/>
        <w:jc w:val="both"/>
        <w:rPr>
          <w:sz w:val="28"/>
          <w:szCs w:val="28"/>
        </w:rPr>
      </w:pPr>
      <w:proofErr w:type="gramStart"/>
      <w:r w:rsidRPr="00DF6C10">
        <w:rPr>
          <w:sz w:val="28"/>
          <w:szCs w:val="28"/>
        </w:rPr>
        <w:t>Электронный</w:t>
      </w:r>
      <w:proofErr w:type="gramEnd"/>
      <w:r w:rsidRPr="00DF6C10">
        <w:rPr>
          <w:sz w:val="28"/>
          <w:szCs w:val="28"/>
        </w:rPr>
        <w:t xml:space="preserve"> </w:t>
      </w:r>
      <w:proofErr w:type="spellStart"/>
      <w:r w:rsidRPr="00DF6C10">
        <w:rPr>
          <w:sz w:val="28"/>
          <w:szCs w:val="28"/>
        </w:rPr>
        <w:t>фотоархив</w:t>
      </w:r>
      <w:proofErr w:type="spellEnd"/>
      <w:r w:rsidRPr="00DF6C10">
        <w:rPr>
          <w:sz w:val="28"/>
          <w:szCs w:val="28"/>
        </w:rPr>
        <w:t xml:space="preserve"> городских мероприятий постоянно обновляется новыми фотографиями мероприятий</w:t>
      </w:r>
      <w:r w:rsidR="0000731F" w:rsidRPr="00DF6C10">
        <w:rPr>
          <w:sz w:val="28"/>
          <w:szCs w:val="28"/>
        </w:rPr>
        <w:t>,</w:t>
      </w:r>
      <w:r w:rsidRPr="00DF6C10">
        <w:rPr>
          <w:sz w:val="28"/>
          <w:szCs w:val="28"/>
        </w:rPr>
        <w:t xml:space="preserve"> организованных Центром развития образования, управлением образования администрации города Хабаровска. </w:t>
      </w:r>
    </w:p>
    <w:p w:rsidR="000F2408" w:rsidRPr="00DF6C10" w:rsidRDefault="005525A9" w:rsidP="0029647A">
      <w:pPr>
        <w:tabs>
          <w:tab w:val="left" w:pos="993"/>
        </w:tabs>
        <w:spacing w:line="276" w:lineRule="auto"/>
        <w:ind w:firstLine="709"/>
        <w:jc w:val="both"/>
        <w:rPr>
          <w:sz w:val="28"/>
          <w:szCs w:val="28"/>
        </w:rPr>
      </w:pPr>
      <w:r w:rsidRPr="00DF6C10">
        <w:rPr>
          <w:sz w:val="28"/>
          <w:szCs w:val="28"/>
        </w:rPr>
        <w:t xml:space="preserve">Это позволяет ежегодно обобщать фотодокументы отрасли «Образование» </w:t>
      </w:r>
      <w:proofErr w:type="gramStart"/>
      <w:r w:rsidRPr="00DF6C10">
        <w:rPr>
          <w:sz w:val="28"/>
          <w:szCs w:val="28"/>
        </w:rPr>
        <w:t>в</w:t>
      </w:r>
      <w:proofErr w:type="gramEnd"/>
      <w:r w:rsidRPr="00DF6C10">
        <w:rPr>
          <w:sz w:val="28"/>
          <w:szCs w:val="28"/>
        </w:rPr>
        <w:t xml:space="preserve"> </w:t>
      </w:r>
      <w:proofErr w:type="gramStart"/>
      <w:r w:rsidRPr="00DF6C10">
        <w:rPr>
          <w:sz w:val="28"/>
          <w:szCs w:val="28"/>
        </w:rPr>
        <w:t>МУК</w:t>
      </w:r>
      <w:proofErr w:type="gramEnd"/>
      <w:r w:rsidRPr="00DF6C10">
        <w:rPr>
          <w:sz w:val="28"/>
          <w:szCs w:val="28"/>
        </w:rPr>
        <w:t xml:space="preserve"> «Хабаровский городской центр хранения документов».</w:t>
      </w:r>
    </w:p>
    <w:p w:rsidR="005525A9" w:rsidRPr="00DF6C10" w:rsidRDefault="005525A9" w:rsidP="00587F21">
      <w:pPr>
        <w:shd w:val="clear" w:color="auto" w:fill="FFFF00"/>
        <w:tabs>
          <w:tab w:val="left" w:pos="993"/>
        </w:tabs>
        <w:spacing w:line="276" w:lineRule="auto"/>
        <w:ind w:firstLine="709"/>
        <w:jc w:val="both"/>
        <w:rPr>
          <w:sz w:val="28"/>
          <w:szCs w:val="28"/>
        </w:rPr>
      </w:pPr>
    </w:p>
    <w:p w:rsidR="000F2408" w:rsidRPr="00DF6C10" w:rsidRDefault="000F2408" w:rsidP="007A2FAB">
      <w:pPr>
        <w:spacing w:line="276" w:lineRule="auto"/>
        <w:jc w:val="center"/>
        <w:rPr>
          <w:b/>
          <w:sz w:val="28"/>
          <w:szCs w:val="28"/>
        </w:rPr>
      </w:pPr>
      <w:r w:rsidRPr="00DF6C10">
        <w:rPr>
          <w:b/>
          <w:sz w:val="28"/>
          <w:szCs w:val="28"/>
        </w:rPr>
        <w:t>Фестиваль социально-экономических проектов «Хабаровск. НАШ»</w:t>
      </w:r>
    </w:p>
    <w:p w:rsidR="005525A9" w:rsidRPr="00DF6C10" w:rsidRDefault="009A210E" w:rsidP="007A2FAB">
      <w:pPr>
        <w:spacing w:line="276" w:lineRule="auto"/>
        <w:ind w:firstLine="708"/>
        <w:jc w:val="both"/>
        <w:rPr>
          <w:sz w:val="28"/>
          <w:szCs w:val="28"/>
        </w:rPr>
      </w:pPr>
      <w:r w:rsidRPr="00DF6C10">
        <w:rPr>
          <w:sz w:val="28"/>
          <w:szCs w:val="28"/>
        </w:rPr>
        <w:t>С октября по июнь 201</w:t>
      </w:r>
      <w:r w:rsidR="00587F21" w:rsidRPr="00DF6C10">
        <w:rPr>
          <w:sz w:val="28"/>
          <w:szCs w:val="28"/>
        </w:rPr>
        <w:t>8</w:t>
      </w:r>
      <w:r w:rsidRPr="00DF6C10">
        <w:rPr>
          <w:sz w:val="28"/>
          <w:szCs w:val="28"/>
        </w:rPr>
        <w:t>-201</w:t>
      </w:r>
      <w:r w:rsidR="00587F21" w:rsidRPr="00DF6C10">
        <w:rPr>
          <w:sz w:val="28"/>
          <w:szCs w:val="28"/>
        </w:rPr>
        <w:t>9</w:t>
      </w:r>
      <w:r w:rsidR="005525A9" w:rsidRPr="00DF6C10">
        <w:rPr>
          <w:sz w:val="28"/>
          <w:szCs w:val="28"/>
        </w:rPr>
        <w:t xml:space="preserve"> учебного года проведен </w:t>
      </w:r>
      <w:r w:rsidR="0063403A" w:rsidRPr="00DF6C10">
        <w:rPr>
          <w:sz w:val="28"/>
          <w:szCs w:val="28"/>
        </w:rPr>
        <w:t>Ф</w:t>
      </w:r>
      <w:r w:rsidRPr="00DF6C10">
        <w:rPr>
          <w:sz w:val="28"/>
          <w:szCs w:val="28"/>
        </w:rPr>
        <w:t>естиваль</w:t>
      </w:r>
      <w:r w:rsidR="005525A9" w:rsidRPr="00DF6C10">
        <w:rPr>
          <w:sz w:val="28"/>
          <w:szCs w:val="28"/>
        </w:rPr>
        <w:t xml:space="preserve"> социально-экономических проектов «Хабаровск. НАШ»</w:t>
      </w:r>
      <w:r w:rsidR="0063403A" w:rsidRPr="00DF6C10">
        <w:rPr>
          <w:sz w:val="28"/>
          <w:szCs w:val="28"/>
        </w:rPr>
        <w:t>.</w:t>
      </w:r>
      <w:r w:rsidR="005525A9" w:rsidRPr="00DF6C10">
        <w:rPr>
          <w:sz w:val="28"/>
          <w:szCs w:val="28"/>
        </w:rPr>
        <w:t xml:space="preserve"> </w:t>
      </w:r>
    </w:p>
    <w:p w:rsidR="00587F21" w:rsidRPr="00DF6C10" w:rsidRDefault="009A210E" w:rsidP="007A2FAB">
      <w:pPr>
        <w:ind w:firstLine="709"/>
        <w:jc w:val="both"/>
        <w:rPr>
          <w:sz w:val="28"/>
          <w:szCs w:val="28"/>
        </w:rPr>
      </w:pPr>
      <w:r w:rsidRPr="00DF6C10">
        <w:rPr>
          <w:sz w:val="28"/>
          <w:szCs w:val="28"/>
        </w:rPr>
        <w:t xml:space="preserve">В рамках школьного этапа на базе высших учебных заведений Хабаровского края </w:t>
      </w:r>
      <w:r w:rsidR="002E0A2A" w:rsidRPr="00DF6C10">
        <w:rPr>
          <w:sz w:val="28"/>
          <w:szCs w:val="28"/>
        </w:rPr>
        <w:t>(</w:t>
      </w:r>
      <w:r w:rsidR="002E0A2A" w:rsidRPr="00DF6C10">
        <w:rPr>
          <w:color w:val="000000"/>
          <w:sz w:val="28"/>
          <w:szCs w:val="28"/>
        </w:rPr>
        <w:t>Российская академия народного хозяйства и государственной службы при Президенте РФ, Хабаровский государственный институт культуры, ТОГУ, ДВГУПС, Хабаровский государственный университет экономики и права</w:t>
      </w:r>
      <w:r w:rsidR="00587F21" w:rsidRPr="00DF6C10">
        <w:rPr>
          <w:color w:val="000000"/>
          <w:sz w:val="28"/>
          <w:szCs w:val="28"/>
        </w:rPr>
        <w:t>, Академии физической культуры</w:t>
      </w:r>
      <w:r w:rsidR="002E0A2A" w:rsidRPr="00DF6C10">
        <w:rPr>
          <w:color w:val="000000"/>
          <w:sz w:val="28"/>
          <w:szCs w:val="28"/>
        </w:rPr>
        <w:t xml:space="preserve">) </w:t>
      </w:r>
      <w:r w:rsidRPr="00DF6C10">
        <w:rPr>
          <w:sz w:val="28"/>
          <w:szCs w:val="28"/>
        </w:rPr>
        <w:t>организованы 2</w:t>
      </w:r>
      <w:r w:rsidR="00587F21" w:rsidRPr="00DF6C10">
        <w:rPr>
          <w:sz w:val="28"/>
          <w:szCs w:val="28"/>
        </w:rPr>
        <w:t>5</w:t>
      </w:r>
      <w:r w:rsidRPr="00DF6C10">
        <w:rPr>
          <w:sz w:val="28"/>
          <w:szCs w:val="28"/>
        </w:rPr>
        <w:t xml:space="preserve"> мастер-классов, которые посетили </w:t>
      </w:r>
      <w:r w:rsidR="00587F21" w:rsidRPr="00DF6C10">
        <w:rPr>
          <w:sz w:val="28"/>
          <w:szCs w:val="28"/>
        </w:rPr>
        <w:t>767</w:t>
      </w:r>
      <w:r w:rsidRPr="00DF6C10">
        <w:rPr>
          <w:sz w:val="28"/>
          <w:szCs w:val="28"/>
        </w:rPr>
        <w:t xml:space="preserve"> учащихся. Для </w:t>
      </w:r>
      <w:r w:rsidR="00587F21" w:rsidRPr="00DF6C10">
        <w:rPr>
          <w:sz w:val="28"/>
          <w:szCs w:val="28"/>
        </w:rPr>
        <w:t>2460</w:t>
      </w:r>
      <w:r w:rsidRPr="00DF6C10">
        <w:rPr>
          <w:sz w:val="28"/>
          <w:szCs w:val="28"/>
        </w:rPr>
        <w:t xml:space="preserve"> уч</w:t>
      </w:r>
      <w:r w:rsidR="00587F21" w:rsidRPr="00DF6C10">
        <w:rPr>
          <w:sz w:val="28"/>
          <w:szCs w:val="28"/>
        </w:rPr>
        <w:t>ащихся проведены экскурсии на 36</w:t>
      </w:r>
      <w:r w:rsidRPr="00DF6C10">
        <w:rPr>
          <w:sz w:val="28"/>
          <w:szCs w:val="28"/>
        </w:rPr>
        <w:t xml:space="preserve"> предприятий и организаций всех форм собственности, таких как: </w:t>
      </w:r>
      <w:r w:rsidR="00587F21" w:rsidRPr="00DF6C10">
        <w:rPr>
          <w:sz w:val="28"/>
          <w:szCs w:val="28"/>
        </w:rPr>
        <w:t xml:space="preserve">Пожарная часть № 2, </w:t>
      </w:r>
      <w:proofErr w:type="spellStart"/>
      <w:r w:rsidR="00587F21" w:rsidRPr="00DF6C10">
        <w:rPr>
          <w:sz w:val="28"/>
          <w:szCs w:val="28"/>
        </w:rPr>
        <w:t>Горводоканал</w:t>
      </w:r>
      <w:proofErr w:type="spellEnd"/>
      <w:r w:rsidR="00587F21" w:rsidRPr="00DF6C10">
        <w:rPr>
          <w:sz w:val="28"/>
          <w:szCs w:val="28"/>
        </w:rPr>
        <w:t xml:space="preserve">, Фабрика </w:t>
      </w:r>
      <w:proofErr w:type="gramStart"/>
      <w:r w:rsidR="00587F21" w:rsidRPr="00DF6C10">
        <w:rPr>
          <w:sz w:val="28"/>
          <w:szCs w:val="28"/>
        </w:rPr>
        <w:t>мороженного</w:t>
      </w:r>
      <w:proofErr w:type="gramEnd"/>
      <w:r w:rsidR="00587F21" w:rsidRPr="00DF6C10">
        <w:rPr>
          <w:sz w:val="28"/>
          <w:szCs w:val="28"/>
        </w:rPr>
        <w:t xml:space="preserve"> "Зайца", Кондитерская фабрика "Хабаровская", </w:t>
      </w:r>
      <w:proofErr w:type="spellStart"/>
      <w:r w:rsidR="00587F21" w:rsidRPr="00DF6C10">
        <w:rPr>
          <w:sz w:val="28"/>
          <w:szCs w:val="28"/>
        </w:rPr>
        <w:t>Медиахолдинг</w:t>
      </w:r>
      <w:proofErr w:type="spellEnd"/>
      <w:r w:rsidR="00587F21" w:rsidRPr="00DF6C10">
        <w:rPr>
          <w:sz w:val="28"/>
          <w:szCs w:val="28"/>
        </w:rPr>
        <w:t xml:space="preserve"> "Губерния", ВГТРК, Хабаровский краевой музыкальный театр, Театр драмы, Театр «Триада», Институт тектоники и геофизики им. Ю.А. Косыгина ДВО РАН, Вычислительный центр ДВО РАН, Институт водных и экологических проблем ДВО РАН, </w:t>
      </w:r>
      <w:proofErr w:type="spellStart"/>
      <w:r w:rsidR="00587F21" w:rsidRPr="00DF6C10">
        <w:rPr>
          <w:sz w:val="28"/>
          <w:szCs w:val="28"/>
        </w:rPr>
        <w:t>Гидрометеоцентр</w:t>
      </w:r>
      <w:proofErr w:type="spellEnd"/>
      <w:r w:rsidR="00587F21" w:rsidRPr="00DF6C10">
        <w:rPr>
          <w:sz w:val="28"/>
          <w:szCs w:val="28"/>
        </w:rPr>
        <w:t xml:space="preserve">, Дом радио, Аэронавигация ДВ, </w:t>
      </w:r>
      <w:proofErr w:type="spellStart"/>
      <w:r w:rsidR="00587F21" w:rsidRPr="00DF6C10">
        <w:rPr>
          <w:sz w:val="28"/>
          <w:szCs w:val="28"/>
        </w:rPr>
        <w:t>Технониколь</w:t>
      </w:r>
      <w:proofErr w:type="spellEnd"/>
      <w:r w:rsidR="00587F21" w:rsidRPr="00DF6C10">
        <w:rPr>
          <w:sz w:val="28"/>
          <w:szCs w:val="28"/>
        </w:rPr>
        <w:t>, АО Хабаровская краевая типография, Завод "</w:t>
      </w:r>
      <w:proofErr w:type="spellStart"/>
      <w:r w:rsidR="00587F21" w:rsidRPr="00DF6C10">
        <w:rPr>
          <w:sz w:val="28"/>
          <w:szCs w:val="28"/>
        </w:rPr>
        <w:t>Дальэнергомаш</w:t>
      </w:r>
      <w:proofErr w:type="spellEnd"/>
      <w:r w:rsidR="00587F21" w:rsidRPr="00DF6C10">
        <w:rPr>
          <w:sz w:val="28"/>
          <w:szCs w:val="28"/>
        </w:rPr>
        <w:t xml:space="preserve">", Предприятия железной дороги, Детская железная дорога, </w:t>
      </w:r>
      <w:proofErr w:type="gramStart"/>
      <w:r w:rsidR="00587F21" w:rsidRPr="00DF6C10">
        <w:rPr>
          <w:sz w:val="28"/>
          <w:szCs w:val="28"/>
        </w:rPr>
        <w:t xml:space="preserve">ОАО "ННК Хабаровский нефтеперерабатывающий завод", Хабаровский судостроительный завод, МЧС, </w:t>
      </w:r>
      <w:r w:rsidR="00A234A4" w:rsidRPr="00DF6C10">
        <w:rPr>
          <w:sz w:val="28"/>
          <w:szCs w:val="28"/>
        </w:rPr>
        <w:t>р</w:t>
      </w:r>
      <w:r w:rsidR="00587F21" w:rsidRPr="00DF6C10">
        <w:rPr>
          <w:sz w:val="28"/>
          <w:szCs w:val="28"/>
        </w:rPr>
        <w:t xml:space="preserve">естораны, пиццерии, Гончарная мастерская, </w:t>
      </w:r>
      <w:proofErr w:type="spellStart"/>
      <w:r w:rsidR="00587F21" w:rsidRPr="00DF6C10">
        <w:rPr>
          <w:sz w:val="28"/>
          <w:szCs w:val="28"/>
        </w:rPr>
        <w:t>Самбери</w:t>
      </w:r>
      <w:proofErr w:type="spellEnd"/>
      <w:r w:rsidR="00587F21" w:rsidRPr="00DF6C10">
        <w:rPr>
          <w:sz w:val="28"/>
          <w:szCs w:val="28"/>
        </w:rPr>
        <w:t xml:space="preserve">, Мебельная фабрика "Династия", Музеи, ООО "Виктория" (чулочно-трикотажная фабрика), Фабрика "Росток", </w:t>
      </w:r>
      <w:proofErr w:type="spellStart"/>
      <w:r w:rsidR="00587F21" w:rsidRPr="00DF6C10">
        <w:rPr>
          <w:sz w:val="28"/>
          <w:szCs w:val="28"/>
        </w:rPr>
        <w:t>Ростелеком</w:t>
      </w:r>
      <w:proofErr w:type="spellEnd"/>
      <w:r w:rsidR="00587F21" w:rsidRPr="00DF6C10">
        <w:rPr>
          <w:sz w:val="28"/>
          <w:szCs w:val="28"/>
        </w:rPr>
        <w:t>, Гостиница "Турист", Автошкола 4 такта, Кинологический центр, ООО "Чистая планета".</w:t>
      </w:r>
      <w:proofErr w:type="gramEnd"/>
    </w:p>
    <w:p w:rsidR="00A60E79" w:rsidRPr="00DF6C10" w:rsidRDefault="005525A9" w:rsidP="007A2FAB">
      <w:pPr>
        <w:jc w:val="both"/>
        <w:rPr>
          <w:color w:val="000000" w:themeColor="text1"/>
          <w:sz w:val="28"/>
          <w:szCs w:val="28"/>
        </w:rPr>
      </w:pPr>
      <w:r w:rsidRPr="00DF6C10">
        <w:rPr>
          <w:color w:val="000000"/>
          <w:sz w:val="28"/>
          <w:szCs w:val="28"/>
        </w:rPr>
        <w:tab/>
      </w:r>
      <w:r w:rsidR="00A60E79" w:rsidRPr="00DF6C10">
        <w:rPr>
          <w:color w:val="000000" w:themeColor="text1"/>
          <w:sz w:val="28"/>
          <w:szCs w:val="28"/>
        </w:rPr>
        <w:t>По итогам школьного этапа разработано 45</w:t>
      </w:r>
      <w:r w:rsidR="00587F21" w:rsidRPr="00DF6C10">
        <w:rPr>
          <w:color w:val="000000" w:themeColor="text1"/>
          <w:sz w:val="28"/>
          <w:szCs w:val="28"/>
        </w:rPr>
        <w:t>7</w:t>
      </w:r>
      <w:r w:rsidR="00A60E79" w:rsidRPr="00DF6C10">
        <w:rPr>
          <w:color w:val="000000" w:themeColor="text1"/>
          <w:sz w:val="28"/>
          <w:szCs w:val="28"/>
        </w:rPr>
        <w:t xml:space="preserve"> проектов, что соответствует количеству проектов прошлого года (2017 год – 456 проектов) по направлениям:</w:t>
      </w:r>
    </w:p>
    <w:p w:rsidR="00587F21" w:rsidRPr="00DF6C10" w:rsidRDefault="00587F21" w:rsidP="007A2FAB">
      <w:pPr>
        <w:ind w:firstLine="709"/>
        <w:jc w:val="both"/>
        <w:rPr>
          <w:color w:val="000000"/>
          <w:sz w:val="28"/>
          <w:szCs w:val="28"/>
        </w:rPr>
      </w:pPr>
      <w:r w:rsidRPr="00DF6C10">
        <w:rPr>
          <w:color w:val="000000"/>
          <w:sz w:val="28"/>
          <w:szCs w:val="28"/>
        </w:rPr>
        <w:t xml:space="preserve">По итогам школьного этапа разработано 457 проектов (2018 год – 456 проектов) по направлениям: </w:t>
      </w:r>
    </w:p>
    <w:p w:rsidR="00587F21" w:rsidRPr="00DF6C10" w:rsidRDefault="00587F21" w:rsidP="007A2FAB">
      <w:pPr>
        <w:pStyle w:val="a5"/>
        <w:numPr>
          <w:ilvl w:val="0"/>
          <w:numId w:val="36"/>
        </w:numPr>
        <w:spacing w:after="0" w:line="240" w:lineRule="auto"/>
        <w:ind w:left="426"/>
        <w:jc w:val="both"/>
        <w:rPr>
          <w:rFonts w:ascii="Times New Roman" w:hAnsi="Times New Roman"/>
          <w:bCs/>
          <w:sz w:val="28"/>
          <w:szCs w:val="28"/>
        </w:rPr>
      </w:pPr>
      <w:r w:rsidRPr="00DF6C10">
        <w:rPr>
          <w:rFonts w:ascii="Times New Roman" w:hAnsi="Times New Roman"/>
          <w:bCs/>
          <w:sz w:val="28"/>
          <w:szCs w:val="28"/>
        </w:rPr>
        <w:t>архитектура и дизайн – 107 проектов (2018 год – 102 проекта);</w:t>
      </w:r>
    </w:p>
    <w:p w:rsidR="00587F21" w:rsidRPr="00DF6C10" w:rsidRDefault="00587F21" w:rsidP="007A2FAB">
      <w:pPr>
        <w:pStyle w:val="a5"/>
        <w:numPr>
          <w:ilvl w:val="0"/>
          <w:numId w:val="36"/>
        </w:numPr>
        <w:spacing w:after="0" w:line="240" w:lineRule="auto"/>
        <w:ind w:left="426"/>
        <w:jc w:val="both"/>
        <w:rPr>
          <w:rFonts w:ascii="Times New Roman" w:hAnsi="Times New Roman"/>
          <w:bCs/>
          <w:sz w:val="28"/>
          <w:szCs w:val="28"/>
        </w:rPr>
      </w:pPr>
      <w:r w:rsidRPr="00DF6C10">
        <w:rPr>
          <w:rFonts w:ascii="Times New Roman" w:hAnsi="Times New Roman"/>
          <w:bCs/>
          <w:sz w:val="28"/>
          <w:szCs w:val="28"/>
        </w:rPr>
        <w:t xml:space="preserve">экология, транспорт, промышленность – 64 проекта (2018 год – 48 проектов); </w:t>
      </w:r>
    </w:p>
    <w:p w:rsidR="00587F21" w:rsidRPr="00DF6C10" w:rsidRDefault="00587F21" w:rsidP="007A2FAB">
      <w:pPr>
        <w:pStyle w:val="a5"/>
        <w:numPr>
          <w:ilvl w:val="0"/>
          <w:numId w:val="36"/>
        </w:numPr>
        <w:spacing w:after="0" w:line="240" w:lineRule="auto"/>
        <w:ind w:left="426"/>
        <w:jc w:val="both"/>
        <w:rPr>
          <w:rFonts w:ascii="Times New Roman" w:hAnsi="Times New Roman"/>
          <w:bCs/>
          <w:sz w:val="28"/>
          <w:szCs w:val="28"/>
        </w:rPr>
      </w:pPr>
      <w:r w:rsidRPr="00DF6C10">
        <w:rPr>
          <w:rFonts w:ascii="Times New Roman" w:hAnsi="Times New Roman"/>
          <w:bCs/>
          <w:sz w:val="28"/>
          <w:szCs w:val="28"/>
        </w:rPr>
        <w:t>инженерно-техническое направление – 37 проектов (2018 год – 40 проектов);</w:t>
      </w:r>
    </w:p>
    <w:p w:rsidR="00587F21" w:rsidRPr="00DF6C10" w:rsidRDefault="00587F21" w:rsidP="007A2FAB">
      <w:pPr>
        <w:pStyle w:val="a5"/>
        <w:numPr>
          <w:ilvl w:val="0"/>
          <w:numId w:val="36"/>
        </w:numPr>
        <w:spacing w:after="0" w:line="240" w:lineRule="auto"/>
        <w:ind w:left="426"/>
        <w:jc w:val="both"/>
        <w:rPr>
          <w:rFonts w:ascii="Times New Roman" w:hAnsi="Times New Roman"/>
          <w:bCs/>
          <w:sz w:val="28"/>
          <w:szCs w:val="28"/>
        </w:rPr>
      </w:pPr>
      <w:r w:rsidRPr="00DF6C10">
        <w:rPr>
          <w:rFonts w:ascii="Times New Roman" w:hAnsi="Times New Roman"/>
          <w:bCs/>
          <w:sz w:val="28"/>
          <w:szCs w:val="28"/>
        </w:rPr>
        <w:t>торговля, бытовое обслуживание и пищевая промышленность – 35 проектов (2018 год – 51 проект);</w:t>
      </w:r>
    </w:p>
    <w:p w:rsidR="00587F21" w:rsidRPr="00DF6C10" w:rsidRDefault="00587F21" w:rsidP="007A2FAB">
      <w:pPr>
        <w:pStyle w:val="a5"/>
        <w:numPr>
          <w:ilvl w:val="0"/>
          <w:numId w:val="36"/>
        </w:numPr>
        <w:spacing w:after="0" w:line="240" w:lineRule="auto"/>
        <w:ind w:left="426"/>
        <w:jc w:val="both"/>
        <w:rPr>
          <w:rFonts w:ascii="Times New Roman" w:hAnsi="Times New Roman"/>
          <w:sz w:val="28"/>
          <w:szCs w:val="28"/>
        </w:rPr>
      </w:pPr>
      <w:r w:rsidRPr="00DF6C10">
        <w:rPr>
          <w:rFonts w:ascii="Times New Roman" w:hAnsi="Times New Roman"/>
          <w:bCs/>
          <w:sz w:val="28"/>
          <w:szCs w:val="28"/>
        </w:rPr>
        <w:t>социальная политика</w:t>
      </w:r>
      <w:r w:rsidRPr="00DF6C10">
        <w:rPr>
          <w:rFonts w:ascii="Times New Roman" w:hAnsi="Times New Roman"/>
          <w:sz w:val="28"/>
          <w:szCs w:val="28"/>
        </w:rPr>
        <w:t xml:space="preserve"> – 162 проекта (2018 </w:t>
      </w:r>
      <w:r w:rsidRPr="00DF6C10">
        <w:rPr>
          <w:rFonts w:ascii="Times New Roman" w:hAnsi="Times New Roman"/>
          <w:bCs/>
          <w:sz w:val="28"/>
          <w:szCs w:val="28"/>
        </w:rPr>
        <w:t>год</w:t>
      </w:r>
      <w:r w:rsidRPr="00DF6C10">
        <w:rPr>
          <w:rFonts w:ascii="Times New Roman" w:hAnsi="Times New Roman"/>
          <w:sz w:val="28"/>
          <w:szCs w:val="28"/>
        </w:rPr>
        <w:t xml:space="preserve"> – 171 проект);</w:t>
      </w:r>
    </w:p>
    <w:p w:rsidR="00587F21" w:rsidRPr="00DF6C10" w:rsidRDefault="00587F21" w:rsidP="007A2FAB">
      <w:pPr>
        <w:pStyle w:val="a5"/>
        <w:numPr>
          <w:ilvl w:val="0"/>
          <w:numId w:val="36"/>
        </w:numPr>
        <w:spacing w:after="0" w:line="240" w:lineRule="auto"/>
        <w:ind w:left="426"/>
        <w:jc w:val="both"/>
        <w:rPr>
          <w:rFonts w:ascii="Times New Roman" w:hAnsi="Times New Roman"/>
          <w:sz w:val="28"/>
          <w:szCs w:val="28"/>
        </w:rPr>
      </w:pPr>
      <w:r w:rsidRPr="00DF6C10">
        <w:rPr>
          <w:rFonts w:ascii="Times New Roman" w:hAnsi="Times New Roman"/>
          <w:sz w:val="28"/>
          <w:szCs w:val="28"/>
        </w:rPr>
        <w:t xml:space="preserve">туризм – 52 проекта (2018 </w:t>
      </w:r>
      <w:r w:rsidRPr="00DF6C10">
        <w:rPr>
          <w:rFonts w:ascii="Times New Roman" w:hAnsi="Times New Roman"/>
          <w:bCs/>
          <w:sz w:val="28"/>
          <w:szCs w:val="28"/>
        </w:rPr>
        <w:t>год</w:t>
      </w:r>
      <w:r w:rsidRPr="00DF6C10">
        <w:rPr>
          <w:rFonts w:ascii="Times New Roman" w:hAnsi="Times New Roman"/>
          <w:sz w:val="28"/>
          <w:szCs w:val="28"/>
        </w:rPr>
        <w:t xml:space="preserve"> – 44 проекта).</w:t>
      </w:r>
    </w:p>
    <w:p w:rsidR="00A60E79" w:rsidRPr="00DF6C10" w:rsidRDefault="00A60E79" w:rsidP="007A2FAB">
      <w:pPr>
        <w:jc w:val="both"/>
        <w:rPr>
          <w:color w:val="000000" w:themeColor="text1"/>
          <w:sz w:val="28"/>
          <w:szCs w:val="28"/>
        </w:rPr>
      </w:pPr>
      <w:r w:rsidRPr="00DF6C10">
        <w:rPr>
          <w:color w:val="000000" w:themeColor="text1"/>
          <w:sz w:val="28"/>
          <w:szCs w:val="28"/>
        </w:rPr>
        <w:t xml:space="preserve">           На втором этапе Фестиваля специальной комиссией, в состав которой  вошли студенты и преподаватели вузов, из 456 проектов были отобраны 294, в том числе:</w:t>
      </w:r>
    </w:p>
    <w:p w:rsidR="00A60E79" w:rsidRPr="00DF6C10" w:rsidRDefault="00A60E79" w:rsidP="007A2FAB">
      <w:pPr>
        <w:jc w:val="both"/>
        <w:rPr>
          <w:color w:val="000000" w:themeColor="text1"/>
          <w:sz w:val="28"/>
          <w:szCs w:val="28"/>
        </w:rPr>
      </w:pPr>
      <w:r w:rsidRPr="00DF6C10">
        <w:rPr>
          <w:color w:val="000000" w:themeColor="text1"/>
          <w:sz w:val="28"/>
          <w:szCs w:val="28"/>
        </w:rPr>
        <w:t xml:space="preserve">               -  архитектура и дизайн – 55 проектов</w:t>
      </w:r>
      <w:r w:rsidR="00837B2A" w:rsidRPr="00DF6C10">
        <w:rPr>
          <w:color w:val="000000" w:themeColor="text1"/>
          <w:sz w:val="28"/>
          <w:szCs w:val="28"/>
        </w:rPr>
        <w:t xml:space="preserve"> (2017 год – 54 проекта)</w:t>
      </w:r>
      <w:r w:rsidRPr="00DF6C10">
        <w:rPr>
          <w:color w:val="000000" w:themeColor="text1"/>
          <w:sz w:val="28"/>
          <w:szCs w:val="28"/>
        </w:rPr>
        <w:t>;</w:t>
      </w:r>
    </w:p>
    <w:p w:rsidR="00A60E79" w:rsidRPr="00DF6C10" w:rsidRDefault="00A60E79" w:rsidP="007A2FAB">
      <w:pPr>
        <w:jc w:val="both"/>
        <w:rPr>
          <w:color w:val="000000" w:themeColor="text1"/>
          <w:sz w:val="28"/>
          <w:szCs w:val="28"/>
        </w:rPr>
      </w:pPr>
      <w:r w:rsidRPr="00DF6C10">
        <w:rPr>
          <w:color w:val="000000" w:themeColor="text1"/>
          <w:sz w:val="28"/>
          <w:szCs w:val="28"/>
        </w:rPr>
        <w:t xml:space="preserve">               - экология, транспорт, промышленность – 47 проектов</w:t>
      </w:r>
      <w:r w:rsidR="00837B2A" w:rsidRPr="00DF6C10">
        <w:rPr>
          <w:color w:val="000000" w:themeColor="text1"/>
          <w:sz w:val="28"/>
          <w:szCs w:val="28"/>
        </w:rPr>
        <w:t xml:space="preserve"> (2017 год – 44 проекта);</w:t>
      </w:r>
    </w:p>
    <w:p w:rsidR="00A60E79" w:rsidRPr="00DF6C10" w:rsidRDefault="00A60E79" w:rsidP="007A2FAB">
      <w:pPr>
        <w:jc w:val="both"/>
        <w:rPr>
          <w:color w:val="000000" w:themeColor="text1"/>
          <w:sz w:val="28"/>
          <w:szCs w:val="28"/>
        </w:rPr>
      </w:pPr>
      <w:r w:rsidRPr="00DF6C10">
        <w:rPr>
          <w:color w:val="000000" w:themeColor="text1"/>
          <w:sz w:val="28"/>
          <w:szCs w:val="28"/>
        </w:rPr>
        <w:t xml:space="preserve">               -  инженерно-техническое направление</w:t>
      </w:r>
      <w:r w:rsidR="00837B2A" w:rsidRPr="00DF6C10">
        <w:rPr>
          <w:color w:val="000000" w:themeColor="text1"/>
          <w:sz w:val="28"/>
          <w:szCs w:val="28"/>
        </w:rPr>
        <w:t xml:space="preserve"> </w:t>
      </w:r>
      <w:r w:rsidRPr="00DF6C10">
        <w:rPr>
          <w:color w:val="000000" w:themeColor="text1"/>
          <w:sz w:val="28"/>
          <w:szCs w:val="28"/>
        </w:rPr>
        <w:t>-   35 проектов</w:t>
      </w:r>
      <w:r w:rsidR="00837B2A" w:rsidRPr="00DF6C10">
        <w:rPr>
          <w:color w:val="000000" w:themeColor="text1"/>
          <w:sz w:val="28"/>
          <w:szCs w:val="28"/>
        </w:rPr>
        <w:t xml:space="preserve"> (2017 год – 24 проекта)</w:t>
      </w:r>
      <w:r w:rsidRPr="00DF6C10">
        <w:rPr>
          <w:color w:val="000000" w:themeColor="text1"/>
          <w:sz w:val="28"/>
          <w:szCs w:val="28"/>
        </w:rPr>
        <w:t>;</w:t>
      </w:r>
    </w:p>
    <w:p w:rsidR="00A60E79" w:rsidRPr="00DF6C10" w:rsidRDefault="00A60E79" w:rsidP="007A2FAB">
      <w:pPr>
        <w:jc w:val="both"/>
        <w:rPr>
          <w:color w:val="000000" w:themeColor="text1"/>
          <w:sz w:val="28"/>
          <w:szCs w:val="28"/>
        </w:rPr>
      </w:pPr>
      <w:r w:rsidRPr="00DF6C10">
        <w:rPr>
          <w:color w:val="000000" w:themeColor="text1"/>
          <w:sz w:val="28"/>
          <w:szCs w:val="28"/>
        </w:rPr>
        <w:t xml:space="preserve">               - торговля, бытовое обслуживание и пищевая промышленность- 50    проектов</w:t>
      </w:r>
      <w:r w:rsidR="00837B2A" w:rsidRPr="00DF6C10">
        <w:rPr>
          <w:color w:val="000000" w:themeColor="text1"/>
          <w:sz w:val="28"/>
          <w:szCs w:val="28"/>
        </w:rPr>
        <w:t xml:space="preserve"> (2017 год – 41 проект)</w:t>
      </w:r>
      <w:r w:rsidRPr="00DF6C10">
        <w:rPr>
          <w:color w:val="000000" w:themeColor="text1"/>
          <w:sz w:val="28"/>
          <w:szCs w:val="28"/>
        </w:rPr>
        <w:t>;</w:t>
      </w:r>
    </w:p>
    <w:p w:rsidR="00A60E79" w:rsidRPr="00DF6C10" w:rsidRDefault="00A60E79" w:rsidP="007A2FAB">
      <w:pPr>
        <w:jc w:val="both"/>
        <w:rPr>
          <w:color w:val="000000" w:themeColor="text1"/>
          <w:sz w:val="28"/>
          <w:szCs w:val="28"/>
        </w:rPr>
      </w:pPr>
      <w:r w:rsidRPr="00DF6C10">
        <w:rPr>
          <w:color w:val="000000" w:themeColor="text1"/>
          <w:sz w:val="28"/>
          <w:szCs w:val="28"/>
        </w:rPr>
        <w:t xml:space="preserve">               - социальная политика – 62 проекта</w:t>
      </w:r>
      <w:r w:rsidR="00837B2A" w:rsidRPr="00DF6C10">
        <w:rPr>
          <w:color w:val="000000" w:themeColor="text1"/>
          <w:sz w:val="28"/>
          <w:szCs w:val="28"/>
        </w:rPr>
        <w:t xml:space="preserve"> (2017 год – 61 проект)</w:t>
      </w:r>
      <w:r w:rsidRPr="00DF6C10">
        <w:rPr>
          <w:color w:val="000000" w:themeColor="text1"/>
          <w:sz w:val="28"/>
          <w:szCs w:val="28"/>
        </w:rPr>
        <w:t>;</w:t>
      </w:r>
    </w:p>
    <w:p w:rsidR="00A60E79" w:rsidRPr="00DF6C10" w:rsidRDefault="00A60E79" w:rsidP="007A2FAB">
      <w:pPr>
        <w:jc w:val="both"/>
        <w:rPr>
          <w:color w:val="000000" w:themeColor="text1"/>
          <w:sz w:val="28"/>
          <w:szCs w:val="28"/>
        </w:rPr>
      </w:pPr>
      <w:r w:rsidRPr="00DF6C10">
        <w:rPr>
          <w:color w:val="000000" w:themeColor="text1"/>
          <w:sz w:val="28"/>
          <w:szCs w:val="28"/>
        </w:rPr>
        <w:t xml:space="preserve">               - туризм</w:t>
      </w:r>
      <w:r w:rsidR="00587F21" w:rsidRPr="00DF6C10">
        <w:rPr>
          <w:color w:val="000000" w:themeColor="text1"/>
          <w:sz w:val="28"/>
          <w:szCs w:val="28"/>
        </w:rPr>
        <w:t xml:space="preserve"> –</w:t>
      </w:r>
      <w:r w:rsidRPr="00DF6C10">
        <w:rPr>
          <w:color w:val="000000" w:themeColor="text1"/>
          <w:sz w:val="28"/>
          <w:szCs w:val="28"/>
        </w:rPr>
        <w:t xml:space="preserve"> 45</w:t>
      </w:r>
      <w:r w:rsidR="00587F21" w:rsidRPr="00DF6C10">
        <w:rPr>
          <w:color w:val="000000" w:themeColor="text1"/>
          <w:sz w:val="28"/>
          <w:szCs w:val="28"/>
        </w:rPr>
        <w:t xml:space="preserve"> </w:t>
      </w:r>
      <w:r w:rsidRPr="00DF6C10">
        <w:rPr>
          <w:color w:val="000000" w:themeColor="text1"/>
          <w:sz w:val="28"/>
          <w:szCs w:val="28"/>
        </w:rPr>
        <w:t>проектов</w:t>
      </w:r>
      <w:r w:rsidR="00837B2A" w:rsidRPr="00DF6C10">
        <w:rPr>
          <w:color w:val="000000" w:themeColor="text1"/>
          <w:sz w:val="28"/>
          <w:szCs w:val="28"/>
        </w:rPr>
        <w:t xml:space="preserve"> (2017 год – 31 проект)</w:t>
      </w:r>
      <w:r w:rsidRPr="00DF6C10">
        <w:rPr>
          <w:color w:val="000000" w:themeColor="text1"/>
          <w:sz w:val="28"/>
          <w:szCs w:val="28"/>
        </w:rPr>
        <w:t>.</w:t>
      </w:r>
    </w:p>
    <w:p w:rsidR="00A60E79" w:rsidRPr="00DF6C10" w:rsidRDefault="00A60E79" w:rsidP="007A2FAB">
      <w:pPr>
        <w:jc w:val="both"/>
        <w:rPr>
          <w:color w:val="000000" w:themeColor="text1"/>
          <w:sz w:val="28"/>
          <w:szCs w:val="28"/>
        </w:rPr>
      </w:pPr>
      <w:r w:rsidRPr="00DF6C10">
        <w:rPr>
          <w:color w:val="000000" w:themeColor="text1"/>
          <w:sz w:val="28"/>
          <w:szCs w:val="28"/>
        </w:rPr>
        <w:lastRenderedPageBreak/>
        <w:t xml:space="preserve">           Представленные работы оценивали 6 экспертных комиссий во главе с Заместителями Мэра города, лучшими из которых признаны </w:t>
      </w:r>
      <w:r w:rsidR="00587F21" w:rsidRPr="00DF6C10">
        <w:rPr>
          <w:color w:val="000000" w:themeColor="text1"/>
          <w:sz w:val="28"/>
          <w:szCs w:val="28"/>
        </w:rPr>
        <w:t>33</w:t>
      </w:r>
      <w:r w:rsidRPr="00DF6C10">
        <w:rPr>
          <w:color w:val="000000" w:themeColor="text1"/>
          <w:sz w:val="28"/>
          <w:szCs w:val="28"/>
        </w:rPr>
        <w:t xml:space="preserve"> проекта.</w:t>
      </w:r>
    </w:p>
    <w:p w:rsidR="00A60E79" w:rsidRPr="00DF6C10" w:rsidRDefault="00A60E79" w:rsidP="007A2FAB">
      <w:pPr>
        <w:jc w:val="both"/>
        <w:rPr>
          <w:color w:val="000000" w:themeColor="text1"/>
          <w:sz w:val="28"/>
          <w:szCs w:val="28"/>
        </w:rPr>
      </w:pPr>
      <w:r w:rsidRPr="00DF6C10">
        <w:rPr>
          <w:color w:val="000000" w:themeColor="text1"/>
          <w:sz w:val="28"/>
          <w:szCs w:val="28"/>
        </w:rPr>
        <w:t xml:space="preserve">           По итогам защиты проектов на предмет инвестиционной привлекательности и </w:t>
      </w:r>
      <w:proofErr w:type="spellStart"/>
      <w:r w:rsidRPr="00DF6C10">
        <w:rPr>
          <w:color w:val="000000" w:themeColor="text1"/>
          <w:sz w:val="28"/>
          <w:szCs w:val="28"/>
        </w:rPr>
        <w:t>инновационности</w:t>
      </w:r>
      <w:proofErr w:type="spellEnd"/>
      <w:r w:rsidRPr="00DF6C10">
        <w:rPr>
          <w:color w:val="000000" w:themeColor="text1"/>
          <w:sz w:val="28"/>
          <w:szCs w:val="28"/>
        </w:rPr>
        <w:t xml:space="preserve"> были отобраны 6 проектов, которые стали победителями в 201</w:t>
      </w:r>
      <w:r w:rsidR="00587F21" w:rsidRPr="00DF6C10">
        <w:rPr>
          <w:color w:val="000000" w:themeColor="text1"/>
          <w:sz w:val="28"/>
          <w:szCs w:val="28"/>
        </w:rPr>
        <w:t>9</w:t>
      </w:r>
      <w:r w:rsidRPr="00DF6C10">
        <w:rPr>
          <w:color w:val="000000" w:themeColor="text1"/>
          <w:sz w:val="28"/>
          <w:szCs w:val="28"/>
        </w:rPr>
        <w:t xml:space="preserve"> году.</w:t>
      </w:r>
    </w:p>
    <w:p w:rsidR="00A60E79" w:rsidRPr="00DF6C10" w:rsidRDefault="00A60E79" w:rsidP="007A2FAB">
      <w:pPr>
        <w:ind w:firstLine="709"/>
        <w:jc w:val="both"/>
        <w:rPr>
          <w:sz w:val="28"/>
          <w:szCs w:val="28"/>
        </w:rPr>
      </w:pPr>
      <w:r w:rsidRPr="00DF6C10">
        <w:rPr>
          <w:sz w:val="28"/>
          <w:szCs w:val="28"/>
        </w:rPr>
        <w:t xml:space="preserve">Завершающим этапом Фестиваля социально-экономических проектов учащихся «Хабаровск. </w:t>
      </w:r>
      <w:proofErr w:type="gramStart"/>
      <w:r w:rsidRPr="00DF6C10">
        <w:rPr>
          <w:sz w:val="28"/>
          <w:szCs w:val="28"/>
        </w:rPr>
        <w:t>НАШ</w:t>
      </w:r>
      <w:proofErr w:type="gramEnd"/>
      <w:r w:rsidRPr="00DF6C10">
        <w:rPr>
          <w:sz w:val="28"/>
          <w:szCs w:val="28"/>
        </w:rPr>
        <w:t xml:space="preserve">» </w:t>
      </w:r>
      <w:r w:rsidR="005A0E72" w:rsidRPr="00DF6C10">
        <w:rPr>
          <w:sz w:val="28"/>
          <w:szCs w:val="28"/>
        </w:rPr>
        <w:t>стала</w:t>
      </w:r>
      <w:r w:rsidRPr="00DF6C10">
        <w:rPr>
          <w:sz w:val="28"/>
          <w:szCs w:val="28"/>
        </w:rPr>
        <w:t xml:space="preserve"> церемония награждения победителей, призеров, педагогов-руководителей и участников. </w:t>
      </w:r>
    </w:p>
    <w:p w:rsidR="00A60E79" w:rsidRPr="00DF6C10" w:rsidRDefault="00A60E79" w:rsidP="007A2FAB">
      <w:pPr>
        <w:ind w:firstLine="708"/>
        <w:jc w:val="both"/>
        <w:rPr>
          <w:sz w:val="28"/>
          <w:szCs w:val="28"/>
        </w:rPr>
      </w:pPr>
      <w:r w:rsidRPr="00DF6C10">
        <w:rPr>
          <w:sz w:val="28"/>
          <w:szCs w:val="28"/>
        </w:rPr>
        <w:t xml:space="preserve">В ходе церемонии </w:t>
      </w:r>
      <w:r w:rsidR="00A234A4" w:rsidRPr="00DF6C10">
        <w:rPr>
          <w:sz w:val="28"/>
          <w:szCs w:val="28"/>
        </w:rPr>
        <w:t>авторам 10-ти</w:t>
      </w:r>
      <w:r w:rsidRPr="00DF6C10">
        <w:rPr>
          <w:sz w:val="28"/>
          <w:szCs w:val="28"/>
        </w:rPr>
        <w:t xml:space="preserve"> </w:t>
      </w:r>
      <w:r w:rsidR="00A234A4" w:rsidRPr="00DF6C10">
        <w:rPr>
          <w:sz w:val="28"/>
          <w:szCs w:val="28"/>
        </w:rPr>
        <w:t>проектов</w:t>
      </w:r>
      <w:r w:rsidRPr="00DF6C10">
        <w:rPr>
          <w:sz w:val="28"/>
          <w:szCs w:val="28"/>
        </w:rPr>
        <w:t xml:space="preserve"> Фестиваля представи</w:t>
      </w:r>
      <w:r w:rsidR="005C7C75" w:rsidRPr="00DF6C10">
        <w:rPr>
          <w:sz w:val="28"/>
          <w:szCs w:val="28"/>
        </w:rPr>
        <w:t>лась</w:t>
      </w:r>
      <w:r w:rsidRPr="00DF6C10">
        <w:rPr>
          <w:sz w:val="28"/>
          <w:szCs w:val="28"/>
        </w:rPr>
        <w:t xml:space="preserve"> возможность не только презентовать свои проекты, но и обсудить волнующие вопросы социального благополучия города с представителями власти.</w:t>
      </w:r>
    </w:p>
    <w:p w:rsidR="00A60E79" w:rsidRPr="00DF6C10" w:rsidRDefault="00A60E79" w:rsidP="007A2FAB">
      <w:pPr>
        <w:ind w:firstLine="708"/>
        <w:jc w:val="both"/>
        <w:rPr>
          <w:sz w:val="28"/>
          <w:szCs w:val="28"/>
        </w:rPr>
      </w:pPr>
      <w:r w:rsidRPr="00DF6C10">
        <w:rPr>
          <w:sz w:val="28"/>
          <w:szCs w:val="28"/>
        </w:rPr>
        <w:t>В торжественной обстановке при участии почетных гостей и официальных лиц города авторы лучших проектов награждены па</w:t>
      </w:r>
      <w:r w:rsidR="009B0866" w:rsidRPr="00DF6C10">
        <w:rPr>
          <w:sz w:val="28"/>
          <w:szCs w:val="28"/>
        </w:rPr>
        <w:t xml:space="preserve">мятными подарками, </w:t>
      </w:r>
      <w:r w:rsidRPr="00DF6C10">
        <w:rPr>
          <w:sz w:val="28"/>
          <w:szCs w:val="28"/>
        </w:rPr>
        <w:t>дипломами</w:t>
      </w:r>
      <w:r w:rsidR="009B0866" w:rsidRPr="00DF6C10">
        <w:rPr>
          <w:sz w:val="28"/>
          <w:szCs w:val="28"/>
        </w:rPr>
        <w:t xml:space="preserve"> и сертификатами на </w:t>
      </w:r>
      <w:r w:rsidR="002F7ECB" w:rsidRPr="00DF6C10">
        <w:rPr>
          <w:sz w:val="28"/>
          <w:szCs w:val="28"/>
        </w:rPr>
        <w:t xml:space="preserve">тематическую </w:t>
      </w:r>
      <w:r w:rsidR="009B0866" w:rsidRPr="00DF6C10">
        <w:rPr>
          <w:sz w:val="28"/>
          <w:szCs w:val="28"/>
        </w:rPr>
        <w:t>поездку</w:t>
      </w:r>
      <w:r w:rsidRPr="00DF6C10">
        <w:rPr>
          <w:sz w:val="28"/>
          <w:szCs w:val="28"/>
        </w:rPr>
        <w:t xml:space="preserve">. </w:t>
      </w:r>
    </w:p>
    <w:p w:rsidR="00A60E79" w:rsidRPr="00DF6C10" w:rsidRDefault="00A60E79" w:rsidP="007A2FAB">
      <w:pPr>
        <w:ind w:firstLine="708"/>
        <w:jc w:val="both"/>
        <w:rPr>
          <w:sz w:val="28"/>
          <w:szCs w:val="28"/>
        </w:rPr>
      </w:pPr>
      <w:r w:rsidRPr="00DF6C10">
        <w:rPr>
          <w:sz w:val="28"/>
          <w:szCs w:val="28"/>
        </w:rPr>
        <w:t>Фестиваль не только способствует самореализации учащихся, но и позволяет увидеть свое будущее в родном городе, связать свою судьбу и профессиональную деятельность с малой родиной, с городом Хабаровском!</w:t>
      </w:r>
    </w:p>
    <w:p w:rsidR="00D960FF" w:rsidRPr="00DF6C10" w:rsidRDefault="00D960FF" w:rsidP="007A2FAB">
      <w:pPr>
        <w:ind w:firstLine="708"/>
        <w:jc w:val="both"/>
        <w:rPr>
          <w:sz w:val="28"/>
          <w:szCs w:val="28"/>
        </w:rPr>
      </w:pPr>
    </w:p>
    <w:p w:rsidR="00D960FF" w:rsidRPr="00DF6C10" w:rsidRDefault="00D960FF" w:rsidP="007A2FAB">
      <w:pPr>
        <w:contextualSpacing/>
        <w:jc w:val="center"/>
        <w:rPr>
          <w:b/>
          <w:sz w:val="28"/>
          <w:szCs w:val="28"/>
        </w:rPr>
      </w:pPr>
      <w:r w:rsidRPr="00DF6C10">
        <w:rPr>
          <w:b/>
          <w:sz w:val="28"/>
          <w:szCs w:val="28"/>
        </w:rPr>
        <w:t>Координирование школы «Выпускник»</w:t>
      </w:r>
    </w:p>
    <w:p w:rsidR="00D960FF" w:rsidRPr="00DF6C10" w:rsidRDefault="00D960FF" w:rsidP="007A2FAB">
      <w:pPr>
        <w:contextualSpacing/>
        <w:jc w:val="center"/>
        <w:rPr>
          <w:b/>
          <w:sz w:val="28"/>
          <w:szCs w:val="28"/>
        </w:rPr>
      </w:pPr>
    </w:p>
    <w:p w:rsidR="006B10F2" w:rsidRPr="00DF6C10" w:rsidRDefault="006B10F2" w:rsidP="007A2FAB">
      <w:pPr>
        <w:ind w:firstLine="709"/>
        <w:contextualSpacing/>
        <w:jc w:val="both"/>
        <w:rPr>
          <w:sz w:val="28"/>
          <w:szCs w:val="28"/>
        </w:rPr>
      </w:pPr>
      <w:proofErr w:type="gramStart"/>
      <w:r w:rsidRPr="00DF6C10">
        <w:rPr>
          <w:sz w:val="28"/>
          <w:szCs w:val="28"/>
        </w:rPr>
        <w:t>В соответствии с утвержденным планом работы МАУ «Центр развития образования» на 2018-2019 учебный год с целью углубленного изучения общеобразовательных предметов учащимися 9-11 классов общеобразовательных учреждений, для подготовки к сдаче ОГЭ и ЕГЭ проводились консультационные услуги по математике, русскому языку, обществознанию, которые посетили 99 ученика из 40 образовательных учреждений (школы №№ 1 п. Березовка, 6, 9, 10, 12, 13, 15, 19, 27</w:t>
      </w:r>
      <w:proofErr w:type="gramEnd"/>
      <w:r w:rsidRPr="00DF6C10">
        <w:rPr>
          <w:sz w:val="28"/>
          <w:szCs w:val="28"/>
        </w:rPr>
        <w:t xml:space="preserve">, </w:t>
      </w:r>
      <w:proofErr w:type="gramStart"/>
      <w:r w:rsidRPr="00DF6C10">
        <w:rPr>
          <w:sz w:val="28"/>
          <w:szCs w:val="28"/>
        </w:rPr>
        <w:t>30, 32, 33, 35, 38, 39, 40, 43, 44, 49, 63, 68, 77, 85, гимназии №№ 3, 4, 5, 6, 7, 8, экономическая, лицеи ЛИТ, Вектор, РИТМ, Ступени, Звездный математический, политехнический, академический, КЦО, Алые паруса).</w:t>
      </w:r>
      <w:proofErr w:type="gramEnd"/>
    </w:p>
    <w:p w:rsidR="00A60E79" w:rsidRPr="00DF6C10" w:rsidRDefault="00A60E79" w:rsidP="007A2FAB">
      <w:pPr>
        <w:ind w:firstLine="709"/>
        <w:jc w:val="both"/>
        <w:rPr>
          <w:sz w:val="28"/>
          <w:szCs w:val="28"/>
        </w:rPr>
      </w:pPr>
    </w:p>
    <w:p w:rsidR="000F2408" w:rsidRPr="00DF6C10" w:rsidRDefault="000F2408" w:rsidP="007A2FAB">
      <w:pPr>
        <w:tabs>
          <w:tab w:val="left" w:pos="993"/>
        </w:tabs>
        <w:spacing w:line="276" w:lineRule="auto"/>
        <w:jc w:val="both"/>
        <w:rPr>
          <w:sz w:val="28"/>
          <w:szCs w:val="28"/>
        </w:rPr>
      </w:pPr>
    </w:p>
    <w:p w:rsidR="00E63BFC" w:rsidRPr="00DF6C10" w:rsidRDefault="00E63BFC" w:rsidP="007A2FAB">
      <w:pPr>
        <w:pStyle w:val="a5"/>
        <w:jc w:val="center"/>
        <w:rPr>
          <w:rFonts w:ascii="Times New Roman" w:hAnsi="Times New Roman"/>
          <w:b/>
          <w:sz w:val="28"/>
          <w:szCs w:val="28"/>
        </w:rPr>
      </w:pPr>
      <w:r w:rsidRPr="00DF6C10">
        <w:rPr>
          <w:rFonts w:ascii="Times New Roman" w:hAnsi="Times New Roman"/>
          <w:b/>
          <w:sz w:val="28"/>
          <w:szCs w:val="28"/>
        </w:rPr>
        <w:t>Разработка дизайна баннеров, плакатов, стен</w:t>
      </w:r>
      <w:r w:rsidR="005A1306" w:rsidRPr="00DF6C10">
        <w:rPr>
          <w:rFonts w:ascii="Times New Roman" w:hAnsi="Times New Roman"/>
          <w:b/>
          <w:sz w:val="28"/>
          <w:szCs w:val="28"/>
        </w:rPr>
        <w:t>дов и полиграфической продукции</w:t>
      </w:r>
    </w:p>
    <w:p w:rsidR="00A432AA" w:rsidRPr="00DF6C10" w:rsidRDefault="00A432AA" w:rsidP="007A2FAB">
      <w:pPr>
        <w:spacing w:line="276" w:lineRule="auto"/>
        <w:ind w:firstLine="709"/>
        <w:jc w:val="both"/>
        <w:rPr>
          <w:sz w:val="28"/>
          <w:szCs w:val="28"/>
        </w:rPr>
      </w:pPr>
      <w:r w:rsidRPr="00DF6C10">
        <w:rPr>
          <w:sz w:val="28"/>
          <w:szCs w:val="28"/>
        </w:rPr>
        <w:t xml:space="preserve">Изготовление полиграфической продукции начинается с создания </w:t>
      </w:r>
      <w:proofErr w:type="spellStart"/>
      <w:proofErr w:type="gramStart"/>
      <w:r w:rsidRPr="00DF6C10">
        <w:rPr>
          <w:sz w:val="28"/>
          <w:szCs w:val="28"/>
        </w:rPr>
        <w:t>дизайн-макета</w:t>
      </w:r>
      <w:proofErr w:type="spellEnd"/>
      <w:proofErr w:type="gramEnd"/>
      <w:r w:rsidRPr="00DF6C10">
        <w:rPr>
          <w:sz w:val="28"/>
          <w:szCs w:val="28"/>
        </w:rPr>
        <w:t xml:space="preserve"> в специализированных компьютерных программах, которые разработаны для создания компьютерной графики и редактирования векторных и растровых изображений. Продукция разрабатывается с учетом  </w:t>
      </w:r>
      <w:r w:rsidRPr="00DF6C10">
        <w:rPr>
          <w:color w:val="000000"/>
          <w:sz w:val="28"/>
          <w:szCs w:val="28"/>
        </w:rPr>
        <w:t>действующих стандартов, технических условий и методик оформления различных полиграфических  изданий  (книг,  журналов,  газет,  буклетов, плакатов и т.п.).</w:t>
      </w:r>
      <w:r w:rsidRPr="00DF6C10">
        <w:rPr>
          <w:sz w:val="28"/>
          <w:szCs w:val="28"/>
        </w:rPr>
        <w:t xml:space="preserve"> </w:t>
      </w:r>
    </w:p>
    <w:p w:rsidR="00A432AA" w:rsidRPr="00DF6C10" w:rsidRDefault="00A432AA" w:rsidP="007A2FAB">
      <w:pPr>
        <w:spacing w:line="276" w:lineRule="auto"/>
        <w:ind w:firstLine="709"/>
        <w:jc w:val="both"/>
        <w:rPr>
          <w:sz w:val="28"/>
          <w:szCs w:val="28"/>
        </w:rPr>
      </w:pPr>
      <w:r w:rsidRPr="00DF6C10">
        <w:rPr>
          <w:sz w:val="28"/>
          <w:szCs w:val="28"/>
        </w:rPr>
        <w:t>При разработке дизайна полиграфических проектов учитывается тематика мероприятия и пожелания заказчика (директора). Большинство продуктов имеют фирменный стиль, сложившийся в процессе работы центра. Баннеры на значимые ежегодные мероприятия разрабатываются с расчетом на многолетнее использование.</w:t>
      </w:r>
    </w:p>
    <w:p w:rsidR="00A432AA" w:rsidRPr="00DF6C10" w:rsidRDefault="00A432AA" w:rsidP="007A2FAB">
      <w:pPr>
        <w:spacing w:line="276" w:lineRule="auto"/>
        <w:ind w:firstLine="708"/>
        <w:contextualSpacing/>
        <w:jc w:val="both"/>
        <w:rPr>
          <w:sz w:val="28"/>
          <w:szCs w:val="28"/>
        </w:rPr>
      </w:pPr>
      <w:r w:rsidRPr="00DF6C10">
        <w:rPr>
          <w:sz w:val="28"/>
          <w:szCs w:val="28"/>
        </w:rPr>
        <w:lastRenderedPageBreak/>
        <w:t>Кроме разработки дизайна большое количество времени затрачивается на предпечатную  подготовку продукции.</w:t>
      </w:r>
    </w:p>
    <w:p w:rsidR="00A432AA" w:rsidRPr="00DF6C10" w:rsidRDefault="00A432AA" w:rsidP="007A2FAB">
      <w:pPr>
        <w:spacing w:line="276" w:lineRule="auto"/>
        <w:ind w:firstLine="708"/>
        <w:contextualSpacing/>
        <w:jc w:val="both"/>
        <w:rPr>
          <w:sz w:val="28"/>
          <w:szCs w:val="28"/>
        </w:rPr>
      </w:pPr>
    </w:p>
    <w:p w:rsidR="00A432AA" w:rsidRPr="00DF6C10" w:rsidRDefault="00DA3051" w:rsidP="007A2FAB">
      <w:pPr>
        <w:spacing w:line="276" w:lineRule="auto"/>
        <w:jc w:val="center"/>
        <w:rPr>
          <w:sz w:val="28"/>
          <w:szCs w:val="28"/>
        </w:rPr>
      </w:pPr>
      <w:r w:rsidRPr="00DF6C10">
        <w:rPr>
          <w:noProof/>
          <w:sz w:val="28"/>
          <w:szCs w:val="28"/>
        </w:rPr>
        <w:drawing>
          <wp:inline distT="0" distB="0" distL="0" distR="0">
            <wp:extent cx="3441065" cy="3217545"/>
            <wp:effectExtent l="19050" t="0" r="6985" b="0"/>
            <wp:docPr id="8" name="Рисунок 1" descr="F:\!Nik\План\Анализы\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k\План\Анализы\2019.jpg"/>
                    <pic:cNvPicPr>
                      <a:picLocks noChangeAspect="1" noChangeArrowheads="1"/>
                    </pic:cNvPicPr>
                  </pic:nvPicPr>
                  <pic:blipFill>
                    <a:blip r:embed="rId12" cstate="print"/>
                    <a:srcRect/>
                    <a:stretch>
                      <a:fillRect/>
                    </a:stretch>
                  </pic:blipFill>
                  <pic:spPr bwMode="auto">
                    <a:xfrm>
                      <a:off x="0" y="0"/>
                      <a:ext cx="3441065" cy="3217545"/>
                    </a:xfrm>
                    <a:prstGeom prst="rect">
                      <a:avLst/>
                    </a:prstGeom>
                    <a:noFill/>
                    <a:ln w="9525">
                      <a:noFill/>
                      <a:miter lim="800000"/>
                      <a:headEnd/>
                      <a:tailEnd/>
                    </a:ln>
                  </pic:spPr>
                </pic:pic>
              </a:graphicData>
            </a:graphic>
          </wp:inline>
        </w:drawing>
      </w:r>
    </w:p>
    <w:p w:rsidR="00A432AA" w:rsidRPr="00DF6C10" w:rsidRDefault="00A432AA" w:rsidP="00A432AA">
      <w:pPr>
        <w:spacing w:line="276" w:lineRule="auto"/>
        <w:ind w:firstLine="709"/>
        <w:jc w:val="both"/>
        <w:rPr>
          <w:sz w:val="28"/>
          <w:szCs w:val="28"/>
        </w:rPr>
      </w:pPr>
      <w:r w:rsidRPr="00DF6C10">
        <w:rPr>
          <w:sz w:val="28"/>
          <w:szCs w:val="28"/>
        </w:rPr>
        <w:t xml:space="preserve">За отчетный период совместно с лабораториями Центра были  разработаны и реализованы следующие </w:t>
      </w:r>
      <w:proofErr w:type="spellStart"/>
      <w:proofErr w:type="gramStart"/>
      <w:r w:rsidRPr="00DF6C10">
        <w:rPr>
          <w:sz w:val="28"/>
          <w:szCs w:val="28"/>
        </w:rPr>
        <w:t>дизайн-макеты</w:t>
      </w:r>
      <w:proofErr w:type="spellEnd"/>
      <w:proofErr w:type="gramEnd"/>
      <w:r w:rsidRPr="00DF6C10">
        <w:rPr>
          <w:sz w:val="28"/>
          <w:szCs w:val="28"/>
        </w:rPr>
        <w:t xml:space="preserve">, </w:t>
      </w:r>
      <w:proofErr w:type="spellStart"/>
      <w:r w:rsidRPr="00DF6C10">
        <w:rPr>
          <w:sz w:val="28"/>
          <w:szCs w:val="28"/>
        </w:rPr>
        <w:t>креативные</w:t>
      </w:r>
      <w:proofErr w:type="spellEnd"/>
      <w:r w:rsidRPr="00DF6C10">
        <w:rPr>
          <w:sz w:val="28"/>
          <w:szCs w:val="28"/>
        </w:rPr>
        <w:t xml:space="preserve"> концепции, разработка дизайна полиграфической и наружной рекламы:</w:t>
      </w:r>
    </w:p>
    <w:p w:rsidR="00A432AA" w:rsidRPr="00DF6C10" w:rsidRDefault="00A432AA" w:rsidP="00A432AA">
      <w:pPr>
        <w:pStyle w:val="a5"/>
        <w:spacing w:after="0"/>
        <w:ind w:left="0"/>
        <w:jc w:val="both"/>
        <w:rPr>
          <w:rFonts w:ascii="Times New Roman" w:hAnsi="Times New Roman"/>
          <w:sz w:val="28"/>
          <w:szCs w:val="28"/>
        </w:rPr>
      </w:pPr>
    </w:p>
    <w:p w:rsidR="00853D9C" w:rsidRPr="00DF6C10" w:rsidRDefault="00A432AA" w:rsidP="00853D9C">
      <w:pPr>
        <w:pStyle w:val="a5"/>
        <w:numPr>
          <w:ilvl w:val="0"/>
          <w:numId w:val="43"/>
        </w:numPr>
        <w:ind w:left="426" w:hanging="426"/>
        <w:jc w:val="both"/>
        <w:rPr>
          <w:rFonts w:ascii="Times New Roman" w:hAnsi="Times New Roman"/>
          <w:sz w:val="28"/>
          <w:szCs w:val="28"/>
        </w:rPr>
      </w:pPr>
      <w:r w:rsidRPr="00DF6C10">
        <w:rPr>
          <w:rFonts w:ascii="Times New Roman" w:hAnsi="Times New Roman"/>
          <w:sz w:val="28"/>
          <w:szCs w:val="28"/>
        </w:rPr>
        <w:t>Разработка стенда для мероприятия "Августовская конференция руководителей образовательных учреждений".</w:t>
      </w:r>
    </w:p>
    <w:p w:rsidR="00853D9C" w:rsidRPr="00DF6C10" w:rsidRDefault="00853D9C" w:rsidP="00853D9C">
      <w:pPr>
        <w:pStyle w:val="a5"/>
        <w:numPr>
          <w:ilvl w:val="0"/>
          <w:numId w:val="43"/>
        </w:numPr>
        <w:ind w:left="426" w:hanging="426"/>
        <w:jc w:val="both"/>
        <w:rPr>
          <w:rFonts w:ascii="Times New Roman" w:hAnsi="Times New Roman"/>
          <w:sz w:val="28"/>
          <w:szCs w:val="28"/>
        </w:rPr>
      </w:pPr>
      <w:r w:rsidRPr="00DF6C10">
        <w:rPr>
          <w:rFonts w:ascii="Times New Roman" w:hAnsi="Times New Roman"/>
          <w:sz w:val="28"/>
          <w:szCs w:val="28"/>
        </w:rPr>
        <w:t xml:space="preserve">Создание стенда на Торжественное мероприятие </w:t>
      </w:r>
      <w:r w:rsidR="00B64188" w:rsidRPr="00DF6C10">
        <w:rPr>
          <w:rFonts w:ascii="Times New Roman" w:hAnsi="Times New Roman"/>
          <w:sz w:val="28"/>
          <w:szCs w:val="28"/>
        </w:rPr>
        <w:t>"</w:t>
      </w:r>
      <w:r w:rsidRPr="00DF6C10">
        <w:rPr>
          <w:rFonts w:ascii="Times New Roman" w:hAnsi="Times New Roman"/>
          <w:sz w:val="28"/>
          <w:szCs w:val="28"/>
        </w:rPr>
        <w:t>100 лет Российской системе дополнительного образования</w:t>
      </w:r>
      <w:r w:rsidR="00B64188" w:rsidRPr="00DF6C10">
        <w:rPr>
          <w:rFonts w:ascii="Times New Roman" w:hAnsi="Times New Roman"/>
          <w:sz w:val="28"/>
          <w:szCs w:val="28"/>
        </w:rPr>
        <w:t>"</w:t>
      </w:r>
      <w:r w:rsidRPr="00DF6C10">
        <w:rPr>
          <w:rFonts w:ascii="Times New Roman" w:hAnsi="Times New Roman"/>
          <w:sz w:val="28"/>
          <w:szCs w:val="28"/>
        </w:rPr>
        <w:t>.</w:t>
      </w:r>
    </w:p>
    <w:p w:rsidR="00853D9C" w:rsidRPr="00DF6C10" w:rsidRDefault="00A432AA" w:rsidP="00853D9C">
      <w:pPr>
        <w:pStyle w:val="a5"/>
        <w:numPr>
          <w:ilvl w:val="0"/>
          <w:numId w:val="43"/>
        </w:numPr>
        <w:ind w:left="426" w:hanging="426"/>
        <w:jc w:val="both"/>
        <w:rPr>
          <w:rFonts w:ascii="Times New Roman" w:hAnsi="Times New Roman"/>
          <w:sz w:val="28"/>
          <w:szCs w:val="28"/>
        </w:rPr>
      </w:pPr>
      <w:r w:rsidRPr="00DF6C10">
        <w:rPr>
          <w:rFonts w:ascii="Times New Roman" w:hAnsi="Times New Roman"/>
          <w:sz w:val="28"/>
          <w:szCs w:val="28"/>
        </w:rPr>
        <w:t>Создание наклеек на Образ</w:t>
      </w:r>
      <w:r w:rsidR="00077806" w:rsidRPr="00DF6C10">
        <w:rPr>
          <w:rFonts w:ascii="Times New Roman" w:hAnsi="Times New Roman"/>
          <w:sz w:val="28"/>
          <w:szCs w:val="28"/>
        </w:rPr>
        <w:t>овательный педагогический форум.</w:t>
      </w:r>
    </w:p>
    <w:p w:rsidR="00077806" w:rsidRPr="00DF6C10" w:rsidRDefault="00A432AA" w:rsidP="00853D9C">
      <w:pPr>
        <w:pStyle w:val="a5"/>
        <w:numPr>
          <w:ilvl w:val="0"/>
          <w:numId w:val="43"/>
        </w:numPr>
        <w:ind w:left="426" w:hanging="426"/>
        <w:jc w:val="both"/>
        <w:rPr>
          <w:rFonts w:ascii="Times New Roman" w:hAnsi="Times New Roman"/>
          <w:sz w:val="28"/>
          <w:szCs w:val="28"/>
        </w:rPr>
      </w:pPr>
      <w:r w:rsidRPr="00DF6C10">
        <w:rPr>
          <w:rFonts w:ascii="Times New Roman" w:hAnsi="Times New Roman"/>
          <w:sz w:val="28"/>
          <w:szCs w:val="28"/>
        </w:rPr>
        <w:t>Создание деловой программы на Образ</w:t>
      </w:r>
      <w:r w:rsidR="00077806" w:rsidRPr="00DF6C10">
        <w:rPr>
          <w:rFonts w:ascii="Times New Roman" w:hAnsi="Times New Roman"/>
          <w:sz w:val="28"/>
          <w:szCs w:val="28"/>
        </w:rPr>
        <w:t>овательный педагогический форум.</w:t>
      </w:r>
    </w:p>
    <w:p w:rsidR="00853D9C" w:rsidRPr="00DF6C10" w:rsidRDefault="00853D9C" w:rsidP="00853D9C">
      <w:pPr>
        <w:pStyle w:val="a5"/>
        <w:numPr>
          <w:ilvl w:val="0"/>
          <w:numId w:val="43"/>
        </w:numPr>
        <w:ind w:left="426" w:hanging="426"/>
        <w:jc w:val="both"/>
        <w:rPr>
          <w:rFonts w:ascii="Times New Roman" w:hAnsi="Times New Roman"/>
          <w:sz w:val="28"/>
          <w:szCs w:val="28"/>
        </w:rPr>
      </w:pPr>
      <w:r w:rsidRPr="00DF6C10">
        <w:rPr>
          <w:rFonts w:ascii="Times New Roman" w:hAnsi="Times New Roman"/>
          <w:sz w:val="28"/>
          <w:szCs w:val="28"/>
        </w:rPr>
        <w:t>Создание наклеек на Торжественный приём молодых специалистов</w:t>
      </w:r>
      <w:r w:rsidR="00923664" w:rsidRPr="00DF6C10">
        <w:rPr>
          <w:rFonts w:ascii="Times New Roman" w:hAnsi="Times New Roman"/>
          <w:sz w:val="28"/>
          <w:szCs w:val="28"/>
        </w:rPr>
        <w:t xml:space="preserve"> "Педагогический дебют - 2019".</w:t>
      </w:r>
    </w:p>
    <w:p w:rsidR="00A432AA" w:rsidRPr="00DF6C10" w:rsidRDefault="00A432AA" w:rsidP="00853D9C">
      <w:pPr>
        <w:pStyle w:val="a5"/>
        <w:numPr>
          <w:ilvl w:val="0"/>
          <w:numId w:val="43"/>
        </w:numPr>
        <w:ind w:left="426" w:hanging="426"/>
        <w:jc w:val="both"/>
        <w:rPr>
          <w:rFonts w:ascii="Times New Roman" w:hAnsi="Times New Roman"/>
          <w:sz w:val="28"/>
          <w:szCs w:val="28"/>
        </w:rPr>
      </w:pPr>
      <w:r w:rsidRPr="00DF6C10">
        <w:rPr>
          <w:rFonts w:ascii="Times New Roman" w:hAnsi="Times New Roman"/>
          <w:sz w:val="28"/>
          <w:szCs w:val="28"/>
        </w:rPr>
        <w:t xml:space="preserve">Создание дизайн пригласительного билета на </w:t>
      </w:r>
      <w:proofErr w:type="gramStart"/>
      <w:r w:rsidRPr="00DF6C10">
        <w:rPr>
          <w:rFonts w:ascii="Times New Roman" w:hAnsi="Times New Roman"/>
          <w:sz w:val="28"/>
          <w:szCs w:val="28"/>
        </w:rPr>
        <w:t>мероприятие</w:t>
      </w:r>
      <w:proofErr w:type="gramEnd"/>
      <w:r w:rsidRPr="00DF6C10">
        <w:rPr>
          <w:rFonts w:ascii="Times New Roman" w:hAnsi="Times New Roman"/>
          <w:sz w:val="28"/>
          <w:szCs w:val="28"/>
        </w:rPr>
        <w:t xml:space="preserve"> посвященное Международному Дню учителя.</w:t>
      </w:r>
    </w:p>
    <w:p w:rsidR="00A432AA" w:rsidRPr="00DF6C10" w:rsidRDefault="00A432AA" w:rsidP="00853D9C">
      <w:pPr>
        <w:pStyle w:val="a5"/>
        <w:numPr>
          <w:ilvl w:val="0"/>
          <w:numId w:val="43"/>
        </w:numPr>
        <w:ind w:left="426" w:hanging="426"/>
        <w:jc w:val="both"/>
        <w:rPr>
          <w:rFonts w:ascii="Times New Roman" w:hAnsi="Times New Roman"/>
          <w:sz w:val="28"/>
          <w:szCs w:val="28"/>
        </w:rPr>
      </w:pPr>
      <w:r w:rsidRPr="00DF6C10">
        <w:rPr>
          <w:rFonts w:ascii="Times New Roman" w:hAnsi="Times New Roman"/>
          <w:sz w:val="28"/>
          <w:szCs w:val="28"/>
        </w:rPr>
        <w:t>Создание макета билета новогоднее представление от имени Мэра города Хабаровска.</w:t>
      </w:r>
    </w:p>
    <w:p w:rsidR="00A432AA" w:rsidRPr="00DF6C10" w:rsidRDefault="00A432AA" w:rsidP="00853D9C">
      <w:pPr>
        <w:pStyle w:val="a5"/>
        <w:numPr>
          <w:ilvl w:val="0"/>
          <w:numId w:val="43"/>
        </w:numPr>
        <w:ind w:left="426" w:hanging="426"/>
        <w:jc w:val="both"/>
        <w:rPr>
          <w:rFonts w:ascii="Times New Roman" w:hAnsi="Times New Roman"/>
          <w:sz w:val="28"/>
          <w:szCs w:val="28"/>
        </w:rPr>
      </w:pPr>
      <w:r w:rsidRPr="00DF6C10">
        <w:rPr>
          <w:rFonts w:ascii="Times New Roman" w:hAnsi="Times New Roman"/>
          <w:sz w:val="28"/>
          <w:szCs w:val="28"/>
        </w:rPr>
        <w:t xml:space="preserve">Создание макета </w:t>
      </w:r>
      <w:proofErr w:type="spellStart"/>
      <w:r w:rsidRPr="00DF6C10">
        <w:rPr>
          <w:rFonts w:ascii="Times New Roman" w:hAnsi="Times New Roman"/>
          <w:sz w:val="28"/>
          <w:szCs w:val="28"/>
        </w:rPr>
        <w:t>бейджа</w:t>
      </w:r>
      <w:proofErr w:type="spellEnd"/>
      <w:r w:rsidRPr="00DF6C10">
        <w:rPr>
          <w:rFonts w:ascii="Times New Roman" w:hAnsi="Times New Roman"/>
          <w:sz w:val="28"/>
          <w:szCs w:val="28"/>
        </w:rPr>
        <w:t xml:space="preserve"> для организаторов Торжественного мероприятия "Россия. Будущее. Мы!".</w:t>
      </w:r>
    </w:p>
    <w:p w:rsidR="00853D9C" w:rsidRPr="00DF6C10" w:rsidRDefault="00853D9C" w:rsidP="00853D9C">
      <w:pPr>
        <w:pStyle w:val="a5"/>
        <w:numPr>
          <w:ilvl w:val="0"/>
          <w:numId w:val="43"/>
        </w:numPr>
        <w:ind w:left="426" w:hanging="426"/>
        <w:jc w:val="both"/>
        <w:rPr>
          <w:rFonts w:ascii="Times New Roman" w:hAnsi="Times New Roman"/>
          <w:sz w:val="28"/>
          <w:szCs w:val="28"/>
        </w:rPr>
      </w:pPr>
      <w:r w:rsidRPr="00DF6C10">
        <w:rPr>
          <w:rFonts w:ascii="Times New Roman" w:hAnsi="Times New Roman"/>
          <w:sz w:val="28"/>
          <w:szCs w:val="28"/>
        </w:rPr>
        <w:t>Создание стенда на Торжественное мероприятие "Педагогический звездопад - 2019".</w:t>
      </w:r>
    </w:p>
    <w:p w:rsidR="00A432AA" w:rsidRPr="00DF6C10" w:rsidRDefault="00A432AA" w:rsidP="00853D9C">
      <w:pPr>
        <w:pStyle w:val="a5"/>
        <w:numPr>
          <w:ilvl w:val="0"/>
          <w:numId w:val="43"/>
        </w:numPr>
        <w:ind w:left="426" w:hanging="426"/>
        <w:jc w:val="both"/>
        <w:rPr>
          <w:rFonts w:ascii="Times New Roman" w:hAnsi="Times New Roman"/>
          <w:sz w:val="28"/>
          <w:szCs w:val="28"/>
        </w:rPr>
      </w:pPr>
      <w:r w:rsidRPr="00DF6C10">
        <w:rPr>
          <w:rFonts w:ascii="Times New Roman" w:hAnsi="Times New Roman"/>
          <w:sz w:val="28"/>
          <w:szCs w:val="28"/>
        </w:rPr>
        <w:t>Создание дизайна школьного календаря "Школьное лето - 201</w:t>
      </w:r>
      <w:r w:rsidR="00077806" w:rsidRPr="00DF6C10">
        <w:rPr>
          <w:rFonts w:ascii="Times New Roman" w:hAnsi="Times New Roman"/>
          <w:sz w:val="28"/>
          <w:szCs w:val="28"/>
        </w:rPr>
        <w:t>9</w:t>
      </w:r>
      <w:r w:rsidRPr="00DF6C10">
        <w:rPr>
          <w:rFonts w:ascii="Times New Roman" w:hAnsi="Times New Roman"/>
          <w:sz w:val="28"/>
          <w:szCs w:val="28"/>
        </w:rPr>
        <w:t>".</w:t>
      </w:r>
    </w:p>
    <w:p w:rsidR="00853D9C" w:rsidRPr="00DF6C10" w:rsidRDefault="00077806" w:rsidP="00853D9C">
      <w:pPr>
        <w:pStyle w:val="a5"/>
        <w:numPr>
          <w:ilvl w:val="0"/>
          <w:numId w:val="43"/>
        </w:numPr>
        <w:ind w:left="426" w:hanging="426"/>
        <w:jc w:val="both"/>
        <w:rPr>
          <w:rFonts w:ascii="Times New Roman" w:hAnsi="Times New Roman"/>
          <w:sz w:val="28"/>
          <w:szCs w:val="28"/>
        </w:rPr>
      </w:pPr>
      <w:r w:rsidRPr="00DF6C10">
        <w:rPr>
          <w:rFonts w:ascii="Times New Roman" w:hAnsi="Times New Roman"/>
          <w:sz w:val="28"/>
          <w:szCs w:val="28"/>
        </w:rPr>
        <w:t>Создание наклеек на акцию "Пятёрки" любимому городу".</w:t>
      </w:r>
    </w:p>
    <w:p w:rsidR="00A432AA" w:rsidRPr="00DF6C10" w:rsidRDefault="00A432AA" w:rsidP="00853D9C">
      <w:pPr>
        <w:pStyle w:val="a5"/>
        <w:numPr>
          <w:ilvl w:val="0"/>
          <w:numId w:val="43"/>
        </w:numPr>
        <w:ind w:left="426" w:hanging="426"/>
        <w:jc w:val="both"/>
        <w:rPr>
          <w:rFonts w:ascii="Times New Roman" w:hAnsi="Times New Roman"/>
          <w:sz w:val="28"/>
          <w:szCs w:val="28"/>
        </w:rPr>
      </w:pPr>
      <w:r w:rsidRPr="00DF6C10">
        <w:rPr>
          <w:rFonts w:ascii="Times New Roman" w:hAnsi="Times New Roman"/>
          <w:sz w:val="28"/>
          <w:szCs w:val="28"/>
        </w:rPr>
        <w:t>Разработка баннеров выпускников посвященный "Приём Мэром выпускников образовательных учреждений".</w:t>
      </w:r>
    </w:p>
    <w:p w:rsidR="00077806" w:rsidRPr="00DF6C10" w:rsidRDefault="00077806" w:rsidP="00077806">
      <w:pPr>
        <w:pStyle w:val="a5"/>
        <w:spacing w:after="0"/>
        <w:jc w:val="both"/>
        <w:rPr>
          <w:rFonts w:ascii="Times New Roman" w:hAnsi="Times New Roman"/>
          <w:sz w:val="28"/>
          <w:szCs w:val="28"/>
        </w:rPr>
      </w:pPr>
    </w:p>
    <w:p w:rsidR="00E63BFC" w:rsidRPr="00DF6C10" w:rsidRDefault="00A432AA" w:rsidP="005A1306">
      <w:pPr>
        <w:spacing w:line="276" w:lineRule="auto"/>
        <w:ind w:firstLine="851"/>
        <w:jc w:val="both"/>
        <w:rPr>
          <w:sz w:val="28"/>
          <w:szCs w:val="28"/>
        </w:rPr>
      </w:pPr>
      <w:r w:rsidRPr="00DF6C10">
        <w:rPr>
          <w:sz w:val="28"/>
          <w:szCs w:val="28"/>
        </w:rPr>
        <w:t>Полиграфические проекты разрабатываются в соответствии с концепцией городских мероприятий. Для каждого мероприятия соблюдается единый стиль полиграфической продукции (цветовая гамма, шрифтовое оформление). Уровень издаваемой продукции стал более профессиональным. Несмотря на разнообразие мероприятий, четко прослеживается фирменный стиль отрасли образования, именно это дает возможность быть узнаваемой отраслью в различных мероприятиях городского и краевого уровня.</w:t>
      </w:r>
    </w:p>
    <w:p w:rsidR="004E65D6" w:rsidRPr="00DF6C10" w:rsidRDefault="004E65D6" w:rsidP="00E167BF">
      <w:pPr>
        <w:pStyle w:val="a5"/>
        <w:ind w:left="0"/>
        <w:jc w:val="both"/>
        <w:rPr>
          <w:rFonts w:ascii="Times New Roman" w:hAnsi="Times New Roman"/>
          <w:sz w:val="28"/>
          <w:szCs w:val="28"/>
        </w:rPr>
      </w:pPr>
    </w:p>
    <w:p w:rsidR="004E65D6" w:rsidRPr="00DF6C10" w:rsidRDefault="004E65D6" w:rsidP="00DE787C">
      <w:pPr>
        <w:pStyle w:val="a5"/>
        <w:spacing w:after="0"/>
        <w:ind w:left="360"/>
        <w:jc w:val="center"/>
        <w:rPr>
          <w:rFonts w:ascii="Times New Roman" w:hAnsi="Times New Roman"/>
          <w:b/>
          <w:sz w:val="28"/>
          <w:szCs w:val="28"/>
        </w:rPr>
      </w:pPr>
      <w:r w:rsidRPr="00DF6C10">
        <w:rPr>
          <w:rFonts w:ascii="Times New Roman" w:hAnsi="Times New Roman"/>
          <w:b/>
          <w:sz w:val="28"/>
          <w:szCs w:val="28"/>
        </w:rPr>
        <w:t>Создание слайд-шоу и дизайн заставок на экраны для мероприятия</w:t>
      </w:r>
    </w:p>
    <w:p w:rsidR="005A1306" w:rsidRPr="00DF6C10" w:rsidRDefault="005A1306" w:rsidP="00DE787C">
      <w:pPr>
        <w:pStyle w:val="a5"/>
        <w:spacing w:after="0"/>
        <w:ind w:left="360"/>
        <w:jc w:val="center"/>
        <w:rPr>
          <w:rFonts w:ascii="Times New Roman" w:hAnsi="Times New Roman"/>
          <w:b/>
          <w:sz w:val="28"/>
          <w:szCs w:val="28"/>
        </w:rPr>
      </w:pPr>
    </w:p>
    <w:p w:rsidR="005A3686" w:rsidRPr="00DF6C10" w:rsidRDefault="005A3686" w:rsidP="003E35F1">
      <w:pPr>
        <w:pStyle w:val="a5"/>
        <w:spacing w:after="0"/>
        <w:ind w:left="0" w:firstLine="696"/>
        <w:jc w:val="both"/>
        <w:rPr>
          <w:rFonts w:ascii="Times New Roman" w:hAnsi="Times New Roman"/>
          <w:sz w:val="28"/>
          <w:szCs w:val="28"/>
        </w:rPr>
      </w:pPr>
      <w:r w:rsidRPr="00DF6C10">
        <w:rPr>
          <w:rFonts w:ascii="Times New Roman" w:hAnsi="Times New Roman"/>
          <w:sz w:val="28"/>
          <w:szCs w:val="28"/>
        </w:rPr>
        <w:t>Слайд-шоу — </w:t>
      </w:r>
      <w:hyperlink r:id="rId13" w:tooltip="Видеоклип" w:history="1">
        <w:r w:rsidRPr="00DF6C10">
          <w:rPr>
            <w:rFonts w:ascii="Times New Roman" w:hAnsi="Times New Roman"/>
            <w:sz w:val="28"/>
            <w:szCs w:val="28"/>
          </w:rPr>
          <w:t>видеоклип</w:t>
        </w:r>
      </w:hyperlink>
      <w:r w:rsidRPr="00DF6C10">
        <w:rPr>
          <w:rFonts w:ascii="Times New Roman" w:hAnsi="Times New Roman"/>
          <w:sz w:val="28"/>
          <w:szCs w:val="28"/>
        </w:rPr>
        <w:t>, формируемый из </w:t>
      </w:r>
      <w:hyperlink r:id="rId14" w:tooltip="Фотография" w:history="1">
        <w:r w:rsidRPr="00DF6C10">
          <w:rPr>
            <w:rFonts w:ascii="Times New Roman" w:hAnsi="Times New Roman"/>
            <w:sz w:val="28"/>
            <w:szCs w:val="28"/>
          </w:rPr>
          <w:t>фотографий</w:t>
        </w:r>
      </w:hyperlink>
      <w:r w:rsidRPr="00DF6C10">
        <w:rPr>
          <w:rFonts w:ascii="Times New Roman" w:hAnsi="Times New Roman"/>
          <w:sz w:val="28"/>
          <w:szCs w:val="28"/>
        </w:rPr>
        <w:t xml:space="preserve">. В классическом понимании слайд-шоу состоит из фотографий с эффектными переходами между снимками, дополняется музыкальным сопровождением. </w:t>
      </w:r>
    </w:p>
    <w:p w:rsidR="005A3686" w:rsidRPr="00DF6C10" w:rsidRDefault="005A3686" w:rsidP="003E35F1">
      <w:pPr>
        <w:pStyle w:val="a5"/>
        <w:ind w:left="0" w:firstLine="709"/>
        <w:jc w:val="both"/>
        <w:rPr>
          <w:rFonts w:ascii="Times New Roman" w:hAnsi="Times New Roman"/>
          <w:sz w:val="28"/>
          <w:szCs w:val="28"/>
        </w:rPr>
      </w:pPr>
      <w:r w:rsidRPr="00DF6C10">
        <w:rPr>
          <w:rFonts w:ascii="Times New Roman" w:hAnsi="Times New Roman"/>
          <w:sz w:val="28"/>
          <w:szCs w:val="28"/>
        </w:rPr>
        <w:t>За отчетный период были разработаны заставки на экран и создание слайд-шоу для мероприятий:</w:t>
      </w:r>
    </w:p>
    <w:p w:rsidR="00B64188" w:rsidRPr="00DF6C10" w:rsidRDefault="00A73A92" w:rsidP="00B64188">
      <w:pPr>
        <w:pStyle w:val="a5"/>
        <w:numPr>
          <w:ilvl w:val="0"/>
          <w:numId w:val="35"/>
        </w:numPr>
        <w:spacing w:after="0" w:line="240" w:lineRule="auto"/>
        <w:ind w:left="567" w:hanging="644"/>
        <w:jc w:val="both"/>
        <w:rPr>
          <w:rFonts w:ascii="Times New Roman" w:hAnsi="Times New Roman"/>
          <w:sz w:val="28"/>
          <w:szCs w:val="28"/>
        </w:rPr>
      </w:pPr>
      <w:r w:rsidRPr="00DF6C10">
        <w:rPr>
          <w:rFonts w:ascii="Times New Roman" w:hAnsi="Times New Roman"/>
          <w:sz w:val="28"/>
          <w:szCs w:val="28"/>
        </w:rPr>
        <w:t xml:space="preserve">Создание экранных заставок </w:t>
      </w:r>
      <w:proofErr w:type="gramStart"/>
      <w:r w:rsidRPr="00DF6C10">
        <w:rPr>
          <w:rFonts w:ascii="Times New Roman" w:hAnsi="Times New Roman"/>
          <w:sz w:val="28"/>
          <w:szCs w:val="28"/>
        </w:rPr>
        <w:t>главной</w:t>
      </w:r>
      <w:proofErr w:type="gramEnd"/>
      <w:r w:rsidRPr="00DF6C10">
        <w:rPr>
          <w:rFonts w:ascii="Times New Roman" w:hAnsi="Times New Roman"/>
          <w:sz w:val="28"/>
          <w:szCs w:val="28"/>
        </w:rPr>
        <w:t xml:space="preserve"> и выступающих для "Образовательного форума".</w:t>
      </w:r>
    </w:p>
    <w:p w:rsidR="00B64188" w:rsidRPr="00DF6C10" w:rsidRDefault="00B64188" w:rsidP="00B64188">
      <w:pPr>
        <w:pStyle w:val="a5"/>
        <w:numPr>
          <w:ilvl w:val="0"/>
          <w:numId w:val="35"/>
        </w:numPr>
        <w:spacing w:after="0" w:line="240" w:lineRule="auto"/>
        <w:ind w:left="567" w:hanging="644"/>
        <w:jc w:val="both"/>
        <w:rPr>
          <w:rFonts w:ascii="Times New Roman" w:hAnsi="Times New Roman"/>
          <w:sz w:val="28"/>
          <w:szCs w:val="28"/>
        </w:rPr>
      </w:pPr>
      <w:r w:rsidRPr="00DF6C10">
        <w:rPr>
          <w:rFonts w:ascii="Times New Roman" w:hAnsi="Times New Roman"/>
          <w:sz w:val="28"/>
          <w:szCs w:val="28"/>
        </w:rPr>
        <w:t>Создание главной заставки на Торжественное мероприятие "100 лет Российской системе дополнительного образования".</w:t>
      </w:r>
    </w:p>
    <w:p w:rsidR="00A73A92" w:rsidRPr="00DF6C10" w:rsidRDefault="00A73A92" w:rsidP="00A73A92">
      <w:pPr>
        <w:pStyle w:val="a5"/>
        <w:numPr>
          <w:ilvl w:val="0"/>
          <w:numId w:val="35"/>
        </w:numPr>
        <w:spacing w:after="0" w:line="240" w:lineRule="auto"/>
        <w:ind w:left="567" w:hanging="644"/>
        <w:jc w:val="both"/>
        <w:rPr>
          <w:rFonts w:ascii="Times New Roman" w:hAnsi="Times New Roman"/>
          <w:sz w:val="28"/>
          <w:szCs w:val="28"/>
        </w:rPr>
      </w:pPr>
      <w:r w:rsidRPr="00DF6C10">
        <w:rPr>
          <w:rFonts w:ascii="Times New Roman" w:hAnsi="Times New Roman"/>
          <w:sz w:val="28"/>
          <w:szCs w:val="28"/>
        </w:rPr>
        <w:t xml:space="preserve">Создание экранных </w:t>
      </w:r>
      <w:proofErr w:type="gramStart"/>
      <w:r w:rsidRPr="00DF6C10">
        <w:rPr>
          <w:rFonts w:ascii="Times New Roman" w:hAnsi="Times New Roman"/>
          <w:sz w:val="28"/>
          <w:szCs w:val="28"/>
        </w:rPr>
        <w:t>заставок</w:t>
      </w:r>
      <w:proofErr w:type="gramEnd"/>
      <w:r w:rsidRPr="00DF6C10">
        <w:rPr>
          <w:rFonts w:ascii="Times New Roman" w:hAnsi="Times New Roman"/>
          <w:sz w:val="28"/>
          <w:szCs w:val="28"/>
        </w:rPr>
        <w:t xml:space="preserve"> на мероприятие посвященное Международному Дню учителя.</w:t>
      </w:r>
    </w:p>
    <w:p w:rsidR="00A73A92" w:rsidRPr="00DF6C10" w:rsidRDefault="00A73A92" w:rsidP="00A73A92">
      <w:pPr>
        <w:pStyle w:val="a5"/>
        <w:numPr>
          <w:ilvl w:val="0"/>
          <w:numId w:val="35"/>
        </w:numPr>
        <w:spacing w:after="0" w:line="240" w:lineRule="auto"/>
        <w:ind w:left="567" w:hanging="644"/>
        <w:jc w:val="both"/>
        <w:rPr>
          <w:rFonts w:ascii="Times New Roman" w:hAnsi="Times New Roman"/>
          <w:sz w:val="28"/>
          <w:szCs w:val="28"/>
        </w:rPr>
      </w:pPr>
      <w:r w:rsidRPr="00DF6C10">
        <w:rPr>
          <w:rFonts w:ascii="Times New Roman" w:hAnsi="Times New Roman"/>
          <w:sz w:val="28"/>
          <w:szCs w:val="28"/>
        </w:rPr>
        <w:t>Создание экранных заставок на Городское родительское собрание.</w:t>
      </w:r>
    </w:p>
    <w:p w:rsidR="00A73A92" w:rsidRPr="00DF6C10" w:rsidRDefault="00A73A92" w:rsidP="00A73A92">
      <w:pPr>
        <w:pStyle w:val="a5"/>
        <w:numPr>
          <w:ilvl w:val="0"/>
          <w:numId w:val="35"/>
        </w:numPr>
        <w:spacing w:after="0" w:line="240" w:lineRule="auto"/>
        <w:ind w:left="567" w:hanging="644"/>
        <w:jc w:val="both"/>
        <w:rPr>
          <w:rFonts w:ascii="Times New Roman" w:hAnsi="Times New Roman"/>
          <w:sz w:val="28"/>
          <w:szCs w:val="28"/>
        </w:rPr>
      </w:pPr>
      <w:r w:rsidRPr="00DF6C10">
        <w:rPr>
          <w:rFonts w:ascii="Times New Roman" w:hAnsi="Times New Roman"/>
          <w:sz w:val="28"/>
          <w:szCs w:val="28"/>
        </w:rPr>
        <w:t>Создание главной заставки на мероприятие "Церемония вручения паспортов учащимся общеобразовательных учреждений в честь Дня Конституции Российской Федерации".</w:t>
      </w:r>
    </w:p>
    <w:p w:rsidR="00A73A92" w:rsidRPr="00DF6C10" w:rsidRDefault="00A73A92" w:rsidP="00A73A92">
      <w:pPr>
        <w:pStyle w:val="a5"/>
        <w:numPr>
          <w:ilvl w:val="0"/>
          <w:numId w:val="35"/>
        </w:numPr>
        <w:spacing w:after="0" w:line="240" w:lineRule="auto"/>
        <w:ind w:left="567" w:hanging="644"/>
        <w:jc w:val="both"/>
        <w:rPr>
          <w:rFonts w:ascii="Times New Roman" w:hAnsi="Times New Roman"/>
          <w:sz w:val="28"/>
          <w:szCs w:val="28"/>
        </w:rPr>
      </w:pPr>
      <w:r w:rsidRPr="00DF6C10">
        <w:rPr>
          <w:rFonts w:ascii="Times New Roman" w:hAnsi="Times New Roman"/>
          <w:sz w:val="28"/>
          <w:szCs w:val="28"/>
        </w:rPr>
        <w:t>Создание главной заставки на новогоднее представление от имени Мэра города Хабаровска.</w:t>
      </w:r>
    </w:p>
    <w:p w:rsidR="00B64188" w:rsidRPr="00DF6C10" w:rsidRDefault="00A73A92" w:rsidP="00B64188">
      <w:pPr>
        <w:pStyle w:val="a5"/>
        <w:numPr>
          <w:ilvl w:val="0"/>
          <w:numId w:val="35"/>
        </w:numPr>
        <w:spacing w:after="0" w:line="240" w:lineRule="auto"/>
        <w:ind w:left="567" w:hanging="644"/>
        <w:jc w:val="both"/>
        <w:rPr>
          <w:rFonts w:ascii="Times New Roman" w:hAnsi="Times New Roman"/>
          <w:sz w:val="28"/>
          <w:szCs w:val="28"/>
        </w:rPr>
      </w:pPr>
      <w:r w:rsidRPr="00DF6C10">
        <w:rPr>
          <w:rFonts w:ascii="Times New Roman" w:hAnsi="Times New Roman"/>
          <w:sz w:val="28"/>
          <w:szCs w:val="28"/>
        </w:rPr>
        <w:t>Разработка заставки на мероприятия информационных встреч с педагогической общественностью "Открытый диалог.</w:t>
      </w:r>
    </w:p>
    <w:p w:rsidR="00B64188" w:rsidRPr="00DF6C10" w:rsidRDefault="00B64188" w:rsidP="00B64188">
      <w:pPr>
        <w:pStyle w:val="a5"/>
        <w:numPr>
          <w:ilvl w:val="0"/>
          <w:numId w:val="35"/>
        </w:numPr>
        <w:spacing w:after="0" w:line="240" w:lineRule="auto"/>
        <w:ind w:left="567" w:hanging="644"/>
        <w:jc w:val="both"/>
        <w:rPr>
          <w:rFonts w:ascii="Times New Roman" w:hAnsi="Times New Roman"/>
          <w:sz w:val="28"/>
          <w:szCs w:val="28"/>
        </w:rPr>
      </w:pPr>
      <w:r w:rsidRPr="00DF6C10">
        <w:rPr>
          <w:rFonts w:ascii="Times New Roman" w:hAnsi="Times New Roman"/>
          <w:sz w:val="28"/>
          <w:szCs w:val="28"/>
        </w:rPr>
        <w:t>Создание главной заставки на  Торжественное мероприятие "Россия. Будущее. Мы!".</w:t>
      </w:r>
    </w:p>
    <w:p w:rsidR="00A73A92" w:rsidRPr="00DF6C10" w:rsidRDefault="00A73A92" w:rsidP="00A73A92">
      <w:pPr>
        <w:pStyle w:val="a5"/>
        <w:numPr>
          <w:ilvl w:val="0"/>
          <w:numId w:val="35"/>
        </w:numPr>
        <w:spacing w:after="0" w:line="240" w:lineRule="auto"/>
        <w:ind w:left="567" w:hanging="644"/>
        <w:jc w:val="both"/>
        <w:rPr>
          <w:rFonts w:ascii="Times New Roman" w:hAnsi="Times New Roman"/>
          <w:sz w:val="28"/>
          <w:szCs w:val="28"/>
        </w:rPr>
      </w:pPr>
      <w:r w:rsidRPr="00DF6C10">
        <w:rPr>
          <w:rFonts w:ascii="Times New Roman" w:hAnsi="Times New Roman"/>
          <w:sz w:val="28"/>
          <w:szCs w:val="28"/>
        </w:rPr>
        <w:t>Создание заставок на Торжественную церемони</w:t>
      </w:r>
      <w:r w:rsidR="00B64188" w:rsidRPr="00DF6C10">
        <w:rPr>
          <w:rFonts w:ascii="Times New Roman" w:hAnsi="Times New Roman"/>
          <w:sz w:val="28"/>
          <w:szCs w:val="28"/>
        </w:rPr>
        <w:t>ю награждения "Педзвездопад-2019</w:t>
      </w:r>
      <w:r w:rsidRPr="00DF6C10">
        <w:rPr>
          <w:rFonts w:ascii="Times New Roman" w:hAnsi="Times New Roman"/>
          <w:sz w:val="28"/>
          <w:szCs w:val="28"/>
        </w:rPr>
        <w:t>".</w:t>
      </w:r>
    </w:p>
    <w:p w:rsidR="00A73A92" w:rsidRPr="00DF6C10" w:rsidRDefault="00A73A92" w:rsidP="00A73A92">
      <w:pPr>
        <w:pStyle w:val="a5"/>
        <w:numPr>
          <w:ilvl w:val="0"/>
          <w:numId w:val="35"/>
        </w:numPr>
        <w:spacing w:after="0" w:line="240" w:lineRule="auto"/>
        <w:ind w:left="567" w:hanging="644"/>
        <w:jc w:val="both"/>
        <w:rPr>
          <w:rFonts w:ascii="Times New Roman" w:hAnsi="Times New Roman"/>
          <w:sz w:val="28"/>
          <w:szCs w:val="28"/>
        </w:rPr>
      </w:pPr>
      <w:r w:rsidRPr="00DF6C10">
        <w:rPr>
          <w:rFonts w:ascii="Times New Roman" w:hAnsi="Times New Roman"/>
          <w:sz w:val="28"/>
          <w:szCs w:val="28"/>
        </w:rPr>
        <w:t>Создание заставок к церемонии  награждения акции  «Пятерки» любимому городу!».</w:t>
      </w:r>
    </w:p>
    <w:p w:rsidR="00077806" w:rsidRPr="00DF6C10" w:rsidRDefault="00A73A92" w:rsidP="00077806">
      <w:pPr>
        <w:pStyle w:val="a5"/>
        <w:numPr>
          <w:ilvl w:val="0"/>
          <w:numId w:val="35"/>
        </w:numPr>
        <w:spacing w:after="0" w:line="240" w:lineRule="auto"/>
        <w:ind w:left="567" w:hanging="644"/>
        <w:jc w:val="both"/>
        <w:rPr>
          <w:rFonts w:ascii="Times New Roman" w:hAnsi="Times New Roman"/>
          <w:sz w:val="28"/>
          <w:szCs w:val="28"/>
        </w:rPr>
      </w:pPr>
      <w:r w:rsidRPr="00DF6C10">
        <w:rPr>
          <w:rFonts w:ascii="Times New Roman" w:hAnsi="Times New Roman"/>
          <w:sz w:val="28"/>
          <w:szCs w:val="28"/>
        </w:rPr>
        <w:t>Создание заставки на Фестиваль учащейся молодежи  «Хабаровск. НАШ».</w:t>
      </w:r>
    </w:p>
    <w:p w:rsidR="00077806" w:rsidRPr="00DF6C10" w:rsidRDefault="00A73A92" w:rsidP="00077806">
      <w:pPr>
        <w:pStyle w:val="a5"/>
        <w:numPr>
          <w:ilvl w:val="0"/>
          <w:numId w:val="35"/>
        </w:numPr>
        <w:spacing w:after="0" w:line="240" w:lineRule="auto"/>
        <w:ind w:left="567" w:hanging="644"/>
        <w:jc w:val="both"/>
        <w:rPr>
          <w:rFonts w:ascii="Times New Roman" w:hAnsi="Times New Roman"/>
          <w:sz w:val="28"/>
          <w:szCs w:val="28"/>
        </w:rPr>
      </w:pPr>
      <w:r w:rsidRPr="00DF6C10">
        <w:rPr>
          <w:rFonts w:ascii="Times New Roman" w:hAnsi="Times New Roman"/>
          <w:sz w:val="28"/>
          <w:szCs w:val="28"/>
        </w:rPr>
        <w:t>Фестиваль социально-экономических проектов "Хабаровск. НАШ".</w:t>
      </w:r>
    </w:p>
    <w:p w:rsidR="00077806" w:rsidRPr="00DF6C10" w:rsidRDefault="00077806" w:rsidP="00077806">
      <w:pPr>
        <w:pStyle w:val="a5"/>
        <w:numPr>
          <w:ilvl w:val="0"/>
          <w:numId w:val="35"/>
        </w:numPr>
        <w:spacing w:after="0" w:line="240" w:lineRule="auto"/>
        <w:ind w:left="567" w:hanging="644"/>
        <w:jc w:val="both"/>
        <w:rPr>
          <w:rFonts w:ascii="Times New Roman" w:hAnsi="Times New Roman"/>
          <w:sz w:val="28"/>
          <w:szCs w:val="28"/>
        </w:rPr>
      </w:pPr>
      <w:r w:rsidRPr="00DF6C10">
        <w:rPr>
          <w:rFonts w:ascii="Times New Roman" w:hAnsi="Times New Roman"/>
          <w:sz w:val="28"/>
          <w:szCs w:val="28"/>
        </w:rPr>
        <w:t>Разработка дизайна сайта МАУ "ЦРО".</w:t>
      </w:r>
    </w:p>
    <w:p w:rsidR="00B64188" w:rsidRPr="00DF6C10" w:rsidRDefault="00B64188" w:rsidP="00B64188">
      <w:pPr>
        <w:pStyle w:val="a5"/>
        <w:spacing w:after="0" w:line="240" w:lineRule="auto"/>
        <w:ind w:left="567"/>
        <w:jc w:val="both"/>
        <w:rPr>
          <w:rFonts w:ascii="Times New Roman" w:hAnsi="Times New Roman"/>
          <w:sz w:val="28"/>
          <w:szCs w:val="28"/>
        </w:rPr>
      </w:pPr>
    </w:p>
    <w:p w:rsidR="00077806" w:rsidRPr="00DF6C10" w:rsidRDefault="00077806" w:rsidP="00077806">
      <w:pPr>
        <w:pStyle w:val="a5"/>
        <w:spacing w:after="0" w:line="240" w:lineRule="auto"/>
        <w:ind w:left="567"/>
        <w:jc w:val="both"/>
        <w:rPr>
          <w:rFonts w:ascii="Times New Roman" w:hAnsi="Times New Roman"/>
          <w:sz w:val="28"/>
          <w:szCs w:val="28"/>
        </w:rPr>
      </w:pPr>
    </w:p>
    <w:p w:rsidR="00FA085F" w:rsidRPr="00DF6C10" w:rsidRDefault="00FA085F">
      <w:pPr>
        <w:spacing w:after="200" w:line="276" w:lineRule="auto"/>
        <w:rPr>
          <w:sz w:val="28"/>
          <w:szCs w:val="28"/>
        </w:rPr>
      </w:pPr>
      <w:r w:rsidRPr="00DF6C10">
        <w:rPr>
          <w:sz w:val="28"/>
          <w:szCs w:val="28"/>
        </w:rPr>
        <w:br w:type="page"/>
      </w:r>
    </w:p>
    <w:p w:rsidR="002972F5" w:rsidRPr="00DF6C10" w:rsidRDefault="002972F5" w:rsidP="00DF5C1D">
      <w:pPr>
        <w:spacing w:line="23" w:lineRule="atLeast"/>
        <w:ind w:firstLine="709"/>
        <w:jc w:val="both"/>
        <w:rPr>
          <w:sz w:val="28"/>
          <w:szCs w:val="28"/>
        </w:rPr>
      </w:pPr>
      <w:r w:rsidRPr="00DF6C10">
        <w:rPr>
          <w:sz w:val="28"/>
          <w:szCs w:val="28"/>
        </w:rPr>
        <w:lastRenderedPageBreak/>
        <w:t xml:space="preserve">Исходя из вышесказанного,  </w:t>
      </w:r>
      <w:r w:rsidR="00976242" w:rsidRPr="00DF6C10">
        <w:rPr>
          <w:sz w:val="28"/>
          <w:szCs w:val="28"/>
        </w:rPr>
        <w:t>выявлены</w:t>
      </w:r>
      <w:r w:rsidRPr="00DF6C10">
        <w:rPr>
          <w:sz w:val="28"/>
          <w:szCs w:val="28"/>
        </w:rPr>
        <w:t xml:space="preserve"> следующие проблемы:</w:t>
      </w:r>
    </w:p>
    <w:p w:rsidR="005B282C" w:rsidRPr="00DF6C10" w:rsidRDefault="00456A2A" w:rsidP="00DF5C1D">
      <w:pPr>
        <w:pStyle w:val="a5"/>
        <w:numPr>
          <w:ilvl w:val="1"/>
          <w:numId w:val="3"/>
        </w:numPr>
        <w:tabs>
          <w:tab w:val="clear" w:pos="1080"/>
          <w:tab w:val="num" w:pos="0"/>
        </w:tabs>
        <w:spacing w:line="23" w:lineRule="atLeast"/>
        <w:ind w:left="0" w:firstLine="720"/>
        <w:jc w:val="both"/>
        <w:rPr>
          <w:rFonts w:ascii="Times New Roman" w:hAnsi="Times New Roman"/>
          <w:sz w:val="28"/>
        </w:rPr>
      </w:pPr>
      <w:r w:rsidRPr="00DF6C10">
        <w:rPr>
          <w:rFonts w:ascii="Times New Roman" w:hAnsi="Times New Roman"/>
          <w:sz w:val="28"/>
        </w:rPr>
        <w:t>Ежегодно  п</w:t>
      </w:r>
      <w:r w:rsidR="00976242" w:rsidRPr="00DF6C10">
        <w:rPr>
          <w:rFonts w:ascii="Times New Roman" w:hAnsi="Times New Roman"/>
          <w:sz w:val="28"/>
        </w:rPr>
        <w:t xml:space="preserve">ри формировании заказа на ФК учебников руководители образовательных учреждений дают неверный прогноз на предполагаемый  контингент  </w:t>
      </w:r>
      <w:r w:rsidR="00061DDA" w:rsidRPr="00DF6C10">
        <w:rPr>
          <w:rFonts w:ascii="Times New Roman" w:hAnsi="Times New Roman"/>
          <w:sz w:val="28"/>
        </w:rPr>
        <w:t xml:space="preserve">учащихся </w:t>
      </w:r>
      <w:r w:rsidR="00DE787C" w:rsidRPr="00DF6C10">
        <w:rPr>
          <w:rFonts w:ascii="Times New Roman" w:hAnsi="Times New Roman"/>
          <w:sz w:val="28"/>
        </w:rPr>
        <w:t xml:space="preserve">1-х,  10-х  классов, уменьшают количество предполагаемых первых </w:t>
      </w:r>
      <w:r w:rsidR="0000731F" w:rsidRPr="00DF6C10">
        <w:rPr>
          <w:rFonts w:ascii="Times New Roman" w:hAnsi="Times New Roman"/>
          <w:sz w:val="28"/>
        </w:rPr>
        <w:t>классов, что ведет к затруднения</w:t>
      </w:r>
      <w:r w:rsidR="00DE787C" w:rsidRPr="00DF6C10">
        <w:rPr>
          <w:rFonts w:ascii="Times New Roman" w:hAnsi="Times New Roman"/>
          <w:sz w:val="28"/>
        </w:rPr>
        <w:t>м при обеспечении учебниками образовательных учреждений.</w:t>
      </w:r>
    </w:p>
    <w:p w:rsidR="00D40B10" w:rsidRPr="00DF6C10" w:rsidRDefault="00D40B10" w:rsidP="00DF5C1D">
      <w:pPr>
        <w:pStyle w:val="a5"/>
        <w:numPr>
          <w:ilvl w:val="1"/>
          <w:numId w:val="3"/>
        </w:numPr>
        <w:tabs>
          <w:tab w:val="clear" w:pos="1080"/>
          <w:tab w:val="num" w:pos="0"/>
        </w:tabs>
        <w:spacing w:line="23" w:lineRule="atLeast"/>
        <w:ind w:left="0" w:firstLine="720"/>
        <w:jc w:val="both"/>
        <w:rPr>
          <w:rFonts w:ascii="Times New Roman" w:hAnsi="Times New Roman"/>
          <w:sz w:val="28"/>
        </w:rPr>
      </w:pPr>
      <w:r w:rsidRPr="00DF6C10">
        <w:rPr>
          <w:rFonts w:ascii="Times New Roman" w:hAnsi="Times New Roman"/>
          <w:sz w:val="28"/>
          <w:szCs w:val="28"/>
        </w:rPr>
        <w:t>Н</w:t>
      </w:r>
      <w:r w:rsidR="005B282C" w:rsidRPr="00DF6C10">
        <w:rPr>
          <w:rFonts w:ascii="Times New Roman" w:hAnsi="Times New Roman"/>
          <w:sz w:val="28"/>
          <w:szCs w:val="28"/>
        </w:rPr>
        <w:t xml:space="preserve">еверно указывается контингент учащихся по предметным линиям, </w:t>
      </w:r>
      <w:r w:rsidR="00456A2A" w:rsidRPr="00DF6C10">
        <w:rPr>
          <w:rFonts w:ascii="Times New Roman" w:hAnsi="Times New Roman"/>
          <w:sz w:val="28"/>
          <w:szCs w:val="28"/>
        </w:rPr>
        <w:t>недостоверно</w:t>
      </w:r>
      <w:r w:rsidR="005B282C" w:rsidRPr="00DF6C10">
        <w:rPr>
          <w:rFonts w:ascii="Times New Roman" w:hAnsi="Times New Roman"/>
          <w:sz w:val="28"/>
          <w:szCs w:val="28"/>
        </w:rPr>
        <w:t xml:space="preserve"> проставл</w:t>
      </w:r>
      <w:r w:rsidR="00F82FF8" w:rsidRPr="00DF6C10">
        <w:rPr>
          <w:rFonts w:ascii="Times New Roman" w:hAnsi="Times New Roman"/>
          <w:sz w:val="28"/>
          <w:szCs w:val="28"/>
        </w:rPr>
        <w:t>яются</w:t>
      </w:r>
      <w:r w:rsidR="005B282C" w:rsidRPr="00DF6C10">
        <w:rPr>
          <w:rFonts w:ascii="Times New Roman" w:hAnsi="Times New Roman"/>
          <w:sz w:val="28"/>
          <w:szCs w:val="28"/>
        </w:rPr>
        <w:t xml:space="preserve"> учебники, стоящие на балансе</w:t>
      </w:r>
      <w:r w:rsidRPr="00DF6C10">
        <w:rPr>
          <w:rFonts w:ascii="Times New Roman" w:hAnsi="Times New Roman"/>
          <w:sz w:val="28"/>
          <w:szCs w:val="28"/>
        </w:rPr>
        <w:t xml:space="preserve"> учреждения</w:t>
      </w:r>
      <w:r w:rsidR="003D362D" w:rsidRPr="00DF6C10">
        <w:rPr>
          <w:rFonts w:ascii="Times New Roman" w:hAnsi="Times New Roman"/>
          <w:sz w:val="28"/>
          <w:szCs w:val="28"/>
        </w:rPr>
        <w:t>.</w:t>
      </w:r>
      <w:r w:rsidR="005B282C" w:rsidRPr="00DF6C10">
        <w:rPr>
          <w:rFonts w:ascii="Times New Roman" w:hAnsi="Times New Roman"/>
          <w:sz w:val="28"/>
          <w:szCs w:val="28"/>
        </w:rPr>
        <w:t xml:space="preserve"> </w:t>
      </w:r>
    </w:p>
    <w:p w:rsidR="00D40B10" w:rsidRPr="00DF6C10" w:rsidRDefault="00D40B10" w:rsidP="00DF5C1D">
      <w:pPr>
        <w:pStyle w:val="a5"/>
        <w:numPr>
          <w:ilvl w:val="1"/>
          <w:numId w:val="3"/>
        </w:numPr>
        <w:tabs>
          <w:tab w:val="clear" w:pos="1080"/>
        </w:tabs>
        <w:spacing w:line="23" w:lineRule="atLeast"/>
        <w:ind w:left="0" w:firstLine="720"/>
        <w:jc w:val="both"/>
        <w:rPr>
          <w:rFonts w:ascii="Times New Roman" w:hAnsi="Times New Roman"/>
          <w:sz w:val="28"/>
        </w:rPr>
      </w:pPr>
      <w:r w:rsidRPr="00DF6C10">
        <w:rPr>
          <w:rFonts w:ascii="Times New Roman" w:hAnsi="Times New Roman"/>
          <w:sz w:val="28"/>
          <w:szCs w:val="28"/>
        </w:rPr>
        <w:t>Отсутствие заместителей директоров по учебно-воспитательной работе на совещании по технологии формирования заказа на федеральный комплект учебников</w:t>
      </w:r>
      <w:r w:rsidR="003D362D" w:rsidRPr="00DF6C10">
        <w:rPr>
          <w:rFonts w:ascii="Times New Roman" w:hAnsi="Times New Roman"/>
          <w:sz w:val="28"/>
          <w:szCs w:val="28"/>
        </w:rPr>
        <w:t>.</w:t>
      </w:r>
    </w:p>
    <w:p w:rsidR="001C2010" w:rsidRPr="00DF6C10" w:rsidRDefault="00456A2A" w:rsidP="001C2010">
      <w:pPr>
        <w:pStyle w:val="a5"/>
        <w:numPr>
          <w:ilvl w:val="1"/>
          <w:numId w:val="3"/>
        </w:numPr>
        <w:tabs>
          <w:tab w:val="clear" w:pos="1080"/>
        </w:tabs>
        <w:spacing w:line="23" w:lineRule="atLeast"/>
        <w:ind w:left="0" w:firstLine="720"/>
        <w:jc w:val="both"/>
        <w:rPr>
          <w:rFonts w:ascii="Times New Roman" w:hAnsi="Times New Roman"/>
          <w:sz w:val="28"/>
        </w:rPr>
      </w:pPr>
      <w:r w:rsidRPr="00DF6C10">
        <w:rPr>
          <w:rFonts w:ascii="Times New Roman" w:hAnsi="Times New Roman"/>
          <w:sz w:val="28"/>
          <w:szCs w:val="28"/>
        </w:rPr>
        <w:t>Ежегодно</w:t>
      </w:r>
      <w:r w:rsidR="00EA080B" w:rsidRPr="00DF6C10">
        <w:rPr>
          <w:rFonts w:ascii="Times New Roman" w:hAnsi="Times New Roman"/>
          <w:sz w:val="28"/>
          <w:szCs w:val="28"/>
        </w:rPr>
        <w:t xml:space="preserve"> утрачивается</w:t>
      </w:r>
      <w:r w:rsidRPr="00DF6C10">
        <w:rPr>
          <w:rFonts w:ascii="Times New Roman" w:hAnsi="Times New Roman"/>
          <w:sz w:val="28"/>
          <w:szCs w:val="28"/>
        </w:rPr>
        <w:t xml:space="preserve"> </w:t>
      </w:r>
      <w:r w:rsidR="00226BF1" w:rsidRPr="00DF6C10">
        <w:rPr>
          <w:rFonts w:ascii="Times New Roman" w:hAnsi="Times New Roman"/>
          <w:sz w:val="28"/>
          <w:szCs w:val="28"/>
        </w:rPr>
        <w:t>ч</w:t>
      </w:r>
      <w:r w:rsidR="00DE787C" w:rsidRPr="00DF6C10">
        <w:rPr>
          <w:rFonts w:ascii="Times New Roman" w:hAnsi="Times New Roman"/>
          <w:sz w:val="28"/>
          <w:szCs w:val="28"/>
        </w:rPr>
        <w:t>асть учебного фонд</w:t>
      </w:r>
      <w:r w:rsidR="001C2010" w:rsidRPr="00DF6C10">
        <w:rPr>
          <w:rFonts w:ascii="Times New Roman" w:hAnsi="Times New Roman"/>
          <w:sz w:val="28"/>
          <w:szCs w:val="28"/>
        </w:rPr>
        <w:t>а</w:t>
      </w:r>
    </w:p>
    <w:p w:rsidR="002F7ECB" w:rsidRPr="00DF6C10" w:rsidRDefault="00DE787C" w:rsidP="001C2010">
      <w:pPr>
        <w:pStyle w:val="a5"/>
        <w:numPr>
          <w:ilvl w:val="1"/>
          <w:numId w:val="3"/>
        </w:numPr>
        <w:tabs>
          <w:tab w:val="clear" w:pos="1080"/>
          <w:tab w:val="num" w:pos="0"/>
        </w:tabs>
        <w:spacing w:line="23" w:lineRule="atLeast"/>
        <w:ind w:left="0" w:firstLine="720"/>
        <w:jc w:val="both"/>
        <w:rPr>
          <w:rFonts w:ascii="Times New Roman" w:hAnsi="Times New Roman"/>
          <w:sz w:val="28"/>
          <w:szCs w:val="28"/>
        </w:rPr>
      </w:pPr>
      <w:r w:rsidRPr="00DF6C10">
        <w:rPr>
          <w:rFonts w:ascii="Times New Roman" w:hAnsi="Times New Roman"/>
          <w:sz w:val="28"/>
          <w:szCs w:val="28"/>
        </w:rPr>
        <w:t xml:space="preserve">Недостаточное </w:t>
      </w:r>
      <w:r w:rsidR="00B558C3" w:rsidRPr="00DF6C10">
        <w:rPr>
          <w:rFonts w:ascii="Times New Roman" w:hAnsi="Times New Roman"/>
          <w:sz w:val="28"/>
          <w:szCs w:val="28"/>
        </w:rPr>
        <w:t>финансирование, выделяемое</w:t>
      </w:r>
      <w:r w:rsidRPr="00DF6C10">
        <w:rPr>
          <w:rFonts w:ascii="Times New Roman" w:hAnsi="Times New Roman"/>
          <w:sz w:val="28"/>
          <w:szCs w:val="28"/>
        </w:rPr>
        <w:t xml:space="preserve"> на приобретение учебников</w:t>
      </w:r>
      <w:r w:rsidR="001038DF" w:rsidRPr="00DF6C10">
        <w:rPr>
          <w:rFonts w:ascii="Times New Roman" w:hAnsi="Times New Roman"/>
          <w:sz w:val="28"/>
          <w:szCs w:val="28"/>
        </w:rPr>
        <w:t xml:space="preserve">. </w:t>
      </w:r>
    </w:p>
    <w:p w:rsidR="00C8099C" w:rsidRPr="00DF6C10" w:rsidRDefault="00C8099C" w:rsidP="00C8099C">
      <w:pPr>
        <w:pStyle w:val="a5"/>
        <w:numPr>
          <w:ilvl w:val="1"/>
          <w:numId w:val="3"/>
        </w:numPr>
        <w:tabs>
          <w:tab w:val="clear" w:pos="1080"/>
          <w:tab w:val="num" w:pos="0"/>
        </w:tabs>
        <w:spacing w:after="0" w:line="23" w:lineRule="atLeast"/>
        <w:ind w:left="0" w:firstLine="720"/>
        <w:jc w:val="both"/>
        <w:rPr>
          <w:rFonts w:ascii="Times New Roman" w:hAnsi="Times New Roman"/>
          <w:sz w:val="28"/>
          <w:szCs w:val="28"/>
        </w:rPr>
      </w:pPr>
      <w:r w:rsidRPr="00DF6C10">
        <w:rPr>
          <w:rFonts w:ascii="Times New Roman" w:hAnsi="Times New Roman"/>
          <w:sz w:val="28"/>
          <w:szCs w:val="28"/>
        </w:rPr>
        <w:t>Тенденция несвоевременного предоставления анкет согласно поставленным срокам продолжает расти, более того одни и те же образовательные  учреждения систематически не предоставляют анкеты по тому или иному мониторинговому исследованию.</w:t>
      </w:r>
    </w:p>
    <w:p w:rsidR="00485C7B" w:rsidRPr="00DF6C10" w:rsidRDefault="00485C7B" w:rsidP="00DF5C1D">
      <w:pPr>
        <w:pStyle w:val="a5"/>
        <w:numPr>
          <w:ilvl w:val="1"/>
          <w:numId w:val="3"/>
        </w:numPr>
        <w:tabs>
          <w:tab w:val="clear" w:pos="1080"/>
          <w:tab w:val="num" w:pos="0"/>
        </w:tabs>
        <w:spacing w:line="23" w:lineRule="atLeast"/>
        <w:ind w:left="0" w:firstLine="720"/>
        <w:jc w:val="both"/>
        <w:rPr>
          <w:rFonts w:ascii="Times New Roman" w:hAnsi="Times New Roman"/>
          <w:sz w:val="28"/>
        </w:rPr>
      </w:pPr>
      <w:r w:rsidRPr="00DF6C10">
        <w:rPr>
          <w:rFonts w:ascii="Times New Roman" w:hAnsi="Times New Roman"/>
          <w:sz w:val="28"/>
          <w:szCs w:val="28"/>
        </w:rPr>
        <w:t>Нехватка знаний в определенных областях образовательного пространства для написания аналитических справок.</w:t>
      </w:r>
    </w:p>
    <w:p w:rsidR="00EA080B" w:rsidRPr="00DF6C10" w:rsidRDefault="00EA080B" w:rsidP="00DF5C1D">
      <w:pPr>
        <w:pStyle w:val="a5"/>
        <w:numPr>
          <w:ilvl w:val="1"/>
          <w:numId w:val="3"/>
        </w:numPr>
        <w:tabs>
          <w:tab w:val="clear" w:pos="1080"/>
          <w:tab w:val="num" w:pos="0"/>
        </w:tabs>
        <w:spacing w:after="0" w:line="23" w:lineRule="atLeast"/>
        <w:ind w:left="0" w:firstLine="720"/>
        <w:jc w:val="both"/>
        <w:rPr>
          <w:rFonts w:ascii="Times New Roman" w:hAnsi="Times New Roman"/>
          <w:sz w:val="28"/>
        </w:rPr>
      </w:pPr>
      <w:r w:rsidRPr="00DF6C10">
        <w:rPr>
          <w:rFonts w:ascii="Times New Roman" w:hAnsi="Times New Roman"/>
          <w:sz w:val="28"/>
          <w:szCs w:val="28"/>
        </w:rPr>
        <w:t>При проведении конкурса сайтов образовательных учреждений отсутствует</w:t>
      </w:r>
      <w:r w:rsidR="009B0FC9" w:rsidRPr="00DF6C10">
        <w:rPr>
          <w:rFonts w:ascii="Times New Roman" w:hAnsi="Times New Roman"/>
          <w:sz w:val="28"/>
          <w:szCs w:val="28"/>
        </w:rPr>
        <w:t xml:space="preserve"> </w:t>
      </w:r>
      <w:r w:rsidRPr="00DF6C10">
        <w:rPr>
          <w:rFonts w:ascii="Times New Roman" w:hAnsi="Times New Roman"/>
          <w:sz w:val="28"/>
          <w:szCs w:val="28"/>
        </w:rPr>
        <w:t>полный перечень</w:t>
      </w:r>
      <w:r w:rsidR="009B0FC9" w:rsidRPr="00DF6C10">
        <w:rPr>
          <w:rFonts w:ascii="Times New Roman" w:hAnsi="Times New Roman"/>
          <w:sz w:val="28"/>
          <w:szCs w:val="28"/>
        </w:rPr>
        <w:t xml:space="preserve"> информации</w:t>
      </w:r>
      <w:r w:rsidRPr="00DF6C10">
        <w:rPr>
          <w:rFonts w:ascii="Times New Roman" w:hAnsi="Times New Roman"/>
          <w:sz w:val="28"/>
          <w:szCs w:val="28"/>
        </w:rPr>
        <w:t>, заявленны</w:t>
      </w:r>
      <w:r w:rsidR="00484CA8" w:rsidRPr="00DF6C10">
        <w:rPr>
          <w:rFonts w:ascii="Times New Roman" w:hAnsi="Times New Roman"/>
          <w:sz w:val="28"/>
          <w:szCs w:val="28"/>
        </w:rPr>
        <w:t>й в положении конкурса</w:t>
      </w:r>
      <w:r w:rsidR="00601BE6" w:rsidRPr="00DF6C10">
        <w:rPr>
          <w:rFonts w:ascii="Times New Roman" w:hAnsi="Times New Roman"/>
          <w:sz w:val="28"/>
          <w:szCs w:val="28"/>
        </w:rPr>
        <w:t>, что очень сильно осложняет конкурсный просмотр сайтов</w:t>
      </w:r>
      <w:r w:rsidR="00484CA8" w:rsidRPr="00DF6C10">
        <w:rPr>
          <w:rFonts w:ascii="Times New Roman" w:hAnsi="Times New Roman"/>
          <w:sz w:val="28"/>
          <w:szCs w:val="28"/>
        </w:rPr>
        <w:t>.</w:t>
      </w:r>
      <w:r w:rsidR="00226BF1" w:rsidRPr="00DF6C10">
        <w:rPr>
          <w:rFonts w:ascii="Times New Roman" w:hAnsi="Times New Roman"/>
          <w:sz w:val="28"/>
          <w:szCs w:val="28"/>
        </w:rPr>
        <w:t xml:space="preserve"> </w:t>
      </w:r>
    </w:p>
    <w:p w:rsidR="00601BE6" w:rsidRPr="00DF6C10" w:rsidRDefault="0011215C" w:rsidP="00DF5C1D">
      <w:pPr>
        <w:pStyle w:val="a5"/>
        <w:numPr>
          <w:ilvl w:val="1"/>
          <w:numId w:val="3"/>
        </w:numPr>
        <w:tabs>
          <w:tab w:val="clear" w:pos="1080"/>
          <w:tab w:val="num" w:pos="0"/>
        </w:tabs>
        <w:spacing w:line="23" w:lineRule="atLeast"/>
        <w:ind w:left="0" w:firstLine="720"/>
        <w:jc w:val="both"/>
        <w:rPr>
          <w:rFonts w:ascii="Times New Roman" w:hAnsi="Times New Roman"/>
          <w:sz w:val="28"/>
          <w:szCs w:val="28"/>
        </w:rPr>
      </w:pPr>
      <w:r w:rsidRPr="00DF6C10">
        <w:rPr>
          <w:rFonts w:ascii="Times New Roman" w:hAnsi="Times New Roman"/>
          <w:sz w:val="28"/>
          <w:szCs w:val="28"/>
        </w:rPr>
        <w:t>Отсутствие финансирования конкурса сайтов образовательных учреждений и подарков победителям и лауреатам, вследств</w:t>
      </w:r>
      <w:r w:rsidR="004F0E20" w:rsidRPr="00DF6C10">
        <w:rPr>
          <w:rFonts w:ascii="Times New Roman" w:hAnsi="Times New Roman"/>
          <w:sz w:val="28"/>
          <w:szCs w:val="28"/>
        </w:rPr>
        <w:t>ие чего может снижаться</w:t>
      </w:r>
      <w:r w:rsidRPr="00DF6C10">
        <w:rPr>
          <w:rFonts w:ascii="Times New Roman" w:hAnsi="Times New Roman"/>
          <w:sz w:val="28"/>
          <w:szCs w:val="28"/>
        </w:rPr>
        <w:t xml:space="preserve"> количество участников конкурса.</w:t>
      </w:r>
    </w:p>
    <w:p w:rsidR="00226BF1" w:rsidRPr="00DF6C10" w:rsidRDefault="00EA080B" w:rsidP="00DF5C1D">
      <w:pPr>
        <w:pStyle w:val="a5"/>
        <w:numPr>
          <w:ilvl w:val="1"/>
          <w:numId w:val="3"/>
        </w:numPr>
        <w:tabs>
          <w:tab w:val="clear" w:pos="1080"/>
          <w:tab w:val="num" w:pos="0"/>
        </w:tabs>
        <w:spacing w:after="0" w:line="23" w:lineRule="atLeast"/>
        <w:ind w:left="0" w:firstLine="720"/>
        <w:jc w:val="both"/>
        <w:rPr>
          <w:rFonts w:ascii="Times New Roman" w:hAnsi="Times New Roman"/>
          <w:sz w:val="28"/>
        </w:rPr>
      </w:pPr>
      <w:r w:rsidRPr="00DF6C10">
        <w:rPr>
          <w:rFonts w:ascii="Times New Roman" w:hAnsi="Times New Roman"/>
          <w:sz w:val="28"/>
          <w:szCs w:val="28"/>
        </w:rPr>
        <w:t xml:space="preserve">Информация, размещаемая на сайте МАУ ЦРО специалистами лабораторий  </w:t>
      </w:r>
      <w:r w:rsidR="00226BF1" w:rsidRPr="00DF6C10">
        <w:rPr>
          <w:rFonts w:ascii="Times New Roman" w:hAnsi="Times New Roman"/>
          <w:sz w:val="28"/>
          <w:szCs w:val="28"/>
        </w:rPr>
        <w:t xml:space="preserve"> о прошедших мероприяти</w:t>
      </w:r>
      <w:r w:rsidRPr="00DF6C10">
        <w:rPr>
          <w:rFonts w:ascii="Times New Roman" w:hAnsi="Times New Roman"/>
          <w:sz w:val="28"/>
          <w:szCs w:val="28"/>
        </w:rPr>
        <w:t>я</w:t>
      </w:r>
      <w:r w:rsidR="00226BF1" w:rsidRPr="00DF6C10">
        <w:rPr>
          <w:rFonts w:ascii="Times New Roman" w:hAnsi="Times New Roman"/>
          <w:sz w:val="28"/>
          <w:szCs w:val="28"/>
        </w:rPr>
        <w:t>х,</w:t>
      </w:r>
      <w:r w:rsidRPr="00DF6C10">
        <w:rPr>
          <w:rFonts w:ascii="Times New Roman" w:hAnsi="Times New Roman"/>
          <w:sz w:val="28"/>
          <w:szCs w:val="28"/>
        </w:rPr>
        <w:t xml:space="preserve"> </w:t>
      </w:r>
      <w:r w:rsidR="00226BF1" w:rsidRPr="00DF6C10">
        <w:rPr>
          <w:rFonts w:ascii="Times New Roman" w:hAnsi="Times New Roman"/>
          <w:sz w:val="28"/>
          <w:szCs w:val="28"/>
        </w:rPr>
        <w:t xml:space="preserve"> не сопровождается фотографиями</w:t>
      </w:r>
      <w:r w:rsidR="00061DDA" w:rsidRPr="00DF6C10">
        <w:rPr>
          <w:rFonts w:ascii="Times New Roman" w:hAnsi="Times New Roman"/>
          <w:sz w:val="28"/>
          <w:szCs w:val="28"/>
        </w:rPr>
        <w:t>,</w:t>
      </w:r>
      <w:r w:rsidR="00226BF1" w:rsidRPr="00DF6C10">
        <w:rPr>
          <w:rFonts w:ascii="Times New Roman" w:hAnsi="Times New Roman"/>
          <w:sz w:val="28"/>
          <w:szCs w:val="28"/>
        </w:rPr>
        <w:t xml:space="preserve"> не согласовывается с начальниками лабораторий.</w:t>
      </w:r>
    </w:p>
    <w:p w:rsidR="00692DFF" w:rsidRPr="00DF6C10" w:rsidRDefault="00692DFF" w:rsidP="00DF5C1D">
      <w:pPr>
        <w:pStyle w:val="a5"/>
        <w:numPr>
          <w:ilvl w:val="1"/>
          <w:numId w:val="3"/>
        </w:numPr>
        <w:tabs>
          <w:tab w:val="clear" w:pos="1080"/>
          <w:tab w:val="num" w:pos="0"/>
        </w:tabs>
        <w:spacing w:after="0" w:line="23" w:lineRule="atLeast"/>
        <w:ind w:left="0" w:firstLine="720"/>
        <w:jc w:val="both"/>
        <w:rPr>
          <w:rFonts w:ascii="Times New Roman" w:hAnsi="Times New Roman"/>
          <w:sz w:val="28"/>
        </w:rPr>
      </w:pPr>
      <w:r w:rsidRPr="00DF6C10">
        <w:rPr>
          <w:rFonts w:ascii="Times New Roman" w:hAnsi="Times New Roman"/>
          <w:sz w:val="28"/>
          <w:szCs w:val="28"/>
        </w:rPr>
        <w:t>Сотрудники центра сдают информацию для работы не подготовленную к печати (требуется работа корректора).</w:t>
      </w:r>
    </w:p>
    <w:p w:rsidR="00ED571B" w:rsidRPr="00DF6C10" w:rsidRDefault="00ED571B" w:rsidP="00DF5C1D">
      <w:pPr>
        <w:spacing w:line="23" w:lineRule="atLeast"/>
        <w:jc w:val="both"/>
        <w:rPr>
          <w:sz w:val="28"/>
        </w:rPr>
      </w:pPr>
    </w:p>
    <w:p w:rsidR="002972F5" w:rsidRPr="00DF6C10" w:rsidRDefault="002972F5" w:rsidP="00DF5C1D">
      <w:pPr>
        <w:spacing w:line="23" w:lineRule="atLeast"/>
        <w:ind w:firstLine="567"/>
        <w:jc w:val="both"/>
        <w:rPr>
          <w:sz w:val="28"/>
        </w:rPr>
      </w:pPr>
      <w:r w:rsidRPr="00DF6C10">
        <w:rPr>
          <w:sz w:val="28"/>
        </w:rPr>
        <w:t>Предполагаемые пути решения</w:t>
      </w:r>
    </w:p>
    <w:p w:rsidR="002972F5" w:rsidRPr="00DF6C10" w:rsidRDefault="002972F5" w:rsidP="00DF5C1D">
      <w:pPr>
        <w:pStyle w:val="a3"/>
        <w:numPr>
          <w:ilvl w:val="0"/>
          <w:numId w:val="10"/>
        </w:numPr>
        <w:tabs>
          <w:tab w:val="clear" w:pos="720"/>
          <w:tab w:val="num" w:pos="0"/>
        </w:tabs>
        <w:spacing w:line="23" w:lineRule="atLeast"/>
        <w:ind w:left="0" w:firstLine="360"/>
      </w:pPr>
      <w:r w:rsidRPr="00DF6C10">
        <w:t>При предварительном комплектовании 1-х классов, четко определять количество классов, учащихся и УМК.</w:t>
      </w:r>
    </w:p>
    <w:p w:rsidR="002972F5" w:rsidRPr="00DF6C10" w:rsidRDefault="002972F5" w:rsidP="00DF5C1D">
      <w:pPr>
        <w:pStyle w:val="a3"/>
        <w:numPr>
          <w:ilvl w:val="0"/>
          <w:numId w:val="10"/>
        </w:numPr>
        <w:tabs>
          <w:tab w:val="clear" w:pos="720"/>
          <w:tab w:val="num" w:pos="0"/>
        </w:tabs>
        <w:spacing w:line="23" w:lineRule="atLeast"/>
        <w:ind w:left="0" w:firstLine="360"/>
        <w:rPr>
          <w:bCs/>
        </w:rPr>
      </w:pPr>
      <w:r w:rsidRPr="00DF6C10">
        <w:rPr>
          <w:bCs/>
        </w:rPr>
        <w:t xml:space="preserve">Информационное совещание «Технология  формирования заказа на федеральный комплект учебников» проводить при непосредственном участии завучей. </w:t>
      </w:r>
    </w:p>
    <w:p w:rsidR="002972F5" w:rsidRPr="00DF6C10" w:rsidRDefault="002972F5" w:rsidP="00DF5C1D">
      <w:pPr>
        <w:pStyle w:val="a3"/>
        <w:numPr>
          <w:ilvl w:val="0"/>
          <w:numId w:val="10"/>
        </w:numPr>
        <w:tabs>
          <w:tab w:val="clear" w:pos="720"/>
          <w:tab w:val="num" w:pos="0"/>
        </w:tabs>
        <w:spacing w:line="23" w:lineRule="atLeast"/>
        <w:ind w:left="0" w:firstLine="360"/>
        <w:rPr>
          <w:bCs/>
        </w:rPr>
      </w:pPr>
      <w:r w:rsidRPr="00DF6C10">
        <w:rPr>
          <w:bCs/>
        </w:rPr>
        <w:t xml:space="preserve">Усилить </w:t>
      </w:r>
      <w:proofErr w:type="gramStart"/>
      <w:r w:rsidRPr="00DF6C10">
        <w:rPr>
          <w:bCs/>
        </w:rPr>
        <w:t>контроль за</w:t>
      </w:r>
      <w:proofErr w:type="gramEnd"/>
      <w:r w:rsidRPr="00DF6C10">
        <w:rPr>
          <w:bCs/>
        </w:rPr>
        <w:t xml:space="preserve"> выбором УМК начальной школы согласно имеющихся учебников в фонде образовательных учреждений.</w:t>
      </w:r>
    </w:p>
    <w:p w:rsidR="002972F5" w:rsidRPr="00DF6C10" w:rsidRDefault="00485C7B" w:rsidP="00DF5C1D">
      <w:pPr>
        <w:numPr>
          <w:ilvl w:val="0"/>
          <w:numId w:val="10"/>
        </w:numPr>
        <w:tabs>
          <w:tab w:val="clear" w:pos="720"/>
          <w:tab w:val="num" w:pos="0"/>
        </w:tabs>
        <w:spacing w:line="23" w:lineRule="atLeast"/>
        <w:ind w:left="0" w:firstLine="360"/>
        <w:jc w:val="both"/>
        <w:rPr>
          <w:sz w:val="28"/>
          <w:szCs w:val="28"/>
        </w:rPr>
      </w:pPr>
      <w:r w:rsidRPr="00DF6C10">
        <w:rPr>
          <w:sz w:val="28"/>
          <w:szCs w:val="28"/>
        </w:rPr>
        <w:t xml:space="preserve">Усилить </w:t>
      </w:r>
      <w:proofErr w:type="gramStart"/>
      <w:r w:rsidRPr="00DF6C10">
        <w:rPr>
          <w:sz w:val="28"/>
          <w:szCs w:val="28"/>
        </w:rPr>
        <w:t>контроль за</w:t>
      </w:r>
      <w:proofErr w:type="gramEnd"/>
      <w:r w:rsidRPr="00DF6C10">
        <w:rPr>
          <w:sz w:val="28"/>
          <w:szCs w:val="28"/>
        </w:rPr>
        <w:t xml:space="preserve"> качеством и достоверностью всех отчетных документов, предоставляемых ОУ в МАУ ЦРО.</w:t>
      </w:r>
    </w:p>
    <w:p w:rsidR="00226BF1" w:rsidRPr="00DF6C10" w:rsidRDefault="00226BF1" w:rsidP="00DF5C1D">
      <w:pPr>
        <w:pStyle w:val="a5"/>
        <w:numPr>
          <w:ilvl w:val="0"/>
          <w:numId w:val="10"/>
        </w:numPr>
        <w:tabs>
          <w:tab w:val="clear" w:pos="720"/>
          <w:tab w:val="num" w:pos="0"/>
        </w:tabs>
        <w:spacing w:line="23" w:lineRule="atLeast"/>
        <w:ind w:left="0" w:firstLine="360"/>
        <w:jc w:val="both"/>
        <w:rPr>
          <w:rFonts w:ascii="Times New Roman" w:hAnsi="Times New Roman"/>
          <w:sz w:val="28"/>
          <w:szCs w:val="28"/>
        </w:rPr>
      </w:pPr>
      <w:r w:rsidRPr="00DF6C10">
        <w:rPr>
          <w:rFonts w:ascii="Times New Roman" w:hAnsi="Times New Roman"/>
          <w:sz w:val="28"/>
          <w:szCs w:val="28"/>
        </w:rPr>
        <w:t>Усилить меру ответственности руководителей общеобразовательных учреждений за сохранность учебного фонда (в случае  утраты учебников восстанавливать количество учебников за счет бюджета школы)</w:t>
      </w:r>
      <w:r w:rsidR="00DF5C1D" w:rsidRPr="00DF6C10">
        <w:rPr>
          <w:rFonts w:ascii="Times New Roman" w:hAnsi="Times New Roman"/>
          <w:sz w:val="28"/>
          <w:szCs w:val="28"/>
        </w:rPr>
        <w:t>.</w:t>
      </w:r>
    </w:p>
    <w:p w:rsidR="00226BF1" w:rsidRPr="00DF6C10" w:rsidRDefault="00061DDA" w:rsidP="00DF5C1D">
      <w:pPr>
        <w:pStyle w:val="a5"/>
        <w:numPr>
          <w:ilvl w:val="0"/>
          <w:numId w:val="10"/>
        </w:numPr>
        <w:tabs>
          <w:tab w:val="clear" w:pos="720"/>
          <w:tab w:val="num" w:pos="0"/>
        </w:tabs>
        <w:spacing w:line="23" w:lineRule="atLeast"/>
        <w:ind w:left="0" w:firstLine="360"/>
        <w:jc w:val="both"/>
        <w:rPr>
          <w:rFonts w:ascii="Times New Roman" w:hAnsi="Times New Roman"/>
          <w:sz w:val="28"/>
          <w:szCs w:val="28"/>
        </w:rPr>
      </w:pPr>
      <w:r w:rsidRPr="00DF6C10">
        <w:rPr>
          <w:rFonts w:ascii="Times New Roman" w:hAnsi="Times New Roman"/>
          <w:sz w:val="28"/>
          <w:szCs w:val="28"/>
        </w:rPr>
        <w:lastRenderedPageBreak/>
        <w:t>У</w:t>
      </w:r>
      <w:r w:rsidR="00226BF1" w:rsidRPr="00DF6C10">
        <w:rPr>
          <w:rFonts w:ascii="Times New Roman" w:hAnsi="Times New Roman"/>
          <w:sz w:val="28"/>
          <w:szCs w:val="28"/>
        </w:rPr>
        <w:t>силить  меру ответственности и контроль над руководителями образовательных учреждений,  в случае непредоставления заполненных анкет в поставленный срок</w:t>
      </w:r>
      <w:r w:rsidR="00DF5C1D" w:rsidRPr="00DF6C10">
        <w:rPr>
          <w:rFonts w:ascii="Times New Roman" w:hAnsi="Times New Roman"/>
          <w:sz w:val="28"/>
          <w:szCs w:val="28"/>
        </w:rPr>
        <w:t>.</w:t>
      </w:r>
    </w:p>
    <w:p w:rsidR="00021723" w:rsidRPr="00DF6C10" w:rsidRDefault="00021723" w:rsidP="00DF5C1D">
      <w:pPr>
        <w:pStyle w:val="a5"/>
        <w:numPr>
          <w:ilvl w:val="0"/>
          <w:numId w:val="10"/>
        </w:numPr>
        <w:tabs>
          <w:tab w:val="clear" w:pos="720"/>
          <w:tab w:val="num" w:pos="0"/>
        </w:tabs>
        <w:spacing w:line="23" w:lineRule="atLeast"/>
        <w:ind w:left="0" w:firstLine="349"/>
        <w:jc w:val="both"/>
        <w:rPr>
          <w:rFonts w:ascii="Times New Roman" w:hAnsi="Times New Roman"/>
          <w:sz w:val="28"/>
          <w:szCs w:val="28"/>
        </w:rPr>
      </w:pPr>
      <w:r w:rsidRPr="00DF6C10">
        <w:rPr>
          <w:rFonts w:ascii="Times New Roman" w:hAnsi="Times New Roman"/>
          <w:sz w:val="28"/>
          <w:szCs w:val="28"/>
        </w:rPr>
        <w:t>Для усовершенствования знаний по проведению мониторинговых процедур необходи</w:t>
      </w:r>
      <w:r w:rsidR="00DF5C1D" w:rsidRPr="00DF6C10">
        <w:rPr>
          <w:rFonts w:ascii="Times New Roman" w:hAnsi="Times New Roman"/>
          <w:sz w:val="28"/>
          <w:szCs w:val="28"/>
        </w:rPr>
        <w:t>мы курсы по данному направлению.</w:t>
      </w:r>
    </w:p>
    <w:p w:rsidR="00C77EB2" w:rsidRPr="00DF6C10" w:rsidRDefault="00C77EB2" w:rsidP="00DF5C1D">
      <w:pPr>
        <w:pStyle w:val="a5"/>
        <w:numPr>
          <w:ilvl w:val="0"/>
          <w:numId w:val="10"/>
        </w:numPr>
        <w:tabs>
          <w:tab w:val="clear" w:pos="720"/>
          <w:tab w:val="num" w:pos="0"/>
        </w:tabs>
        <w:spacing w:line="23" w:lineRule="atLeast"/>
        <w:ind w:left="0" w:firstLine="349"/>
        <w:jc w:val="both"/>
        <w:rPr>
          <w:rFonts w:ascii="Times New Roman" w:hAnsi="Times New Roman"/>
          <w:sz w:val="28"/>
          <w:szCs w:val="28"/>
        </w:rPr>
      </w:pPr>
      <w:r w:rsidRPr="00DF6C10">
        <w:rPr>
          <w:rFonts w:ascii="Times New Roman" w:hAnsi="Times New Roman"/>
          <w:sz w:val="28"/>
          <w:szCs w:val="28"/>
        </w:rPr>
        <w:t xml:space="preserve">При проведении конкурса сайтов </w:t>
      </w:r>
      <w:r w:rsidR="00226BF1" w:rsidRPr="00DF6C10">
        <w:rPr>
          <w:rFonts w:ascii="Times New Roman" w:hAnsi="Times New Roman"/>
          <w:sz w:val="28"/>
          <w:szCs w:val="28"/>
        </w:rPr>
        <w:t>образовательных  учреждений,</w:t>
      </w:r>
      <w:r w:rsidRPr="00DF6C10">
        <w:rPr>
          <w:rFonts w:ascii="Times New Roman" w:hAnsi="Times New Roman"/>
          <w:sz w:val="28"/>
          <w:szCs w:val="28"/>
        </w:rPr>
        <w:t xml:space="preserve"> исключать из просмотра жюри учреждения,</w:t>
      </w:r>
      <w:r w:rsidR="00226BF1" w:rsidRPr="00DF6C10">
        <w:rPr>
          <w:rFonts w:ascii="Times New Roman" w:hAnsi="Times New Roman"/>
          <w:sz w:val="28"/>
          <w:szCs w:val="28"/>
        </w:rPr>
        <w:t xml:space="preserve"> у которых отсутствует страница конкурса</w:t>
      </w:r>
      <w:r w:rsidR="0011215C" w:rsidRPr="00DF6C10">
        <w:rPr>
          <w:rFonts w:ascii="Times New Roman" w:hAnsi="Times New Roman"/>
          <w:sz w:val="28"/>
          <w:szCs w:val="28"/>
        </w:rPr>
        <w:t>.</w:t>
      </w:r>
      <w:r w:rsidR="00226BF1" w:rsidRPr="00DF6C10">
        <w:rPr>
          <w:rFonts w:ascii="Times New Roman" w:hAnsi="Times New Roman"/>
          <w:sz w:val="28"/>
          <w:szCs w:val="28"/>
        </w:rPr>
        <w:t xml:space="preserve"> </w:t>
      </w:r>
    </w:p>
    <w:p w:rsidR="00C77EB2" w:rsidRPr="00DF6C10" w:rsidRDefault="00C77EB2" w:rsidP="00DF5C1D">
      <w:pPr>
        <w:pStyle w:val="a5"/>
        <w:numPr>
          <w:ilvl w:val="0"/>
          <w:numId w:val="10"/>
        </w:numPr>
        <w:tabs>
          <w:tab w:val="clear" w:pos="720"/>
          <w:tab w:val="num" w:pos="0"/>
        </w:tabs>
        <w:spacing w:line="23" w:lineRule="atLeast"/>
        <w:ind w:left="0" w:firstLine="349"/>
        <w:jc w:val="both"/>
        <w:rPr>
          <w:rFonts w:ascii="Times New Roman" w:hAnsi="Times New Roman"/>
          <w:sz w:val="28"/>
          <w:szCs w:val="28"/>
        </w:rPr>
      </w:pPr>
      <w:r w:rsidRPr="00DF6C10">
        <w:rPr>
          <w:rFonts w:ascii="Times New Roman" w:hAnsi="Times New Roman"/>
          <w:sz w:val="28"/>
          <w:szCs w:val="28"/>
        </w:rPr>
        <w:t>У</w:t>
      </w:r>
      <w:r w:rsidR="00226BF1" w:rsidRPr="00DF6C10">
        <w:rPr>
          <w:rFonts w:ascii="Times New Roman" w:hAnsi="Times New Roman"/>
          <w:sz w:val="28"/>
          <w:szCs w:val="28"/>
        </w:rPr>
        <w:t xml:space="preserve">силить </w:t>
      </w:r>
      <w:r w:rsidRPr="00DF6C10">
        <w:rPr>
          <w:rFonts w:ascii="Times New Roman" w:hAnsi="Times New Roman"/>
          <w:sz w:val="28"/>
          <w:szCs w:val="28"/>
        </w:rPr>
        <w:t>контроль</w:t>
      </w:r>
      <w:r w:rsidR="00226BF1" w:rsidRPr="00DF6C10">
        <w:rPr>
          <w:rFonts w:ascii="Times New Roman" w:hAnsi="Times New Roman"/>
          <w:sz w:val="28"/>
          <w:szCs w:val="28"/>
        </w:rPr>
        <w:t xml:space="preserve"> </w:t>
      </w:r>
      <w:r w:rsidRPr="00DF6C10">
        <w:rPr>
          <w:rFonts w:ascii="Times New Roman" w:hAnsi="Times New Roman"/>
          <w:sz w:val="28"/>
          <w:szCs w:val="28"/>
        </w:rPr>
        <w:t xml:space="preserve"> и </w:t>
      </w:r>
      <w:r w:rsidR="00226BF1" w:rsidRPr="00DF6C10">
        <w:rPr>
          <w:rFonts w:ascii="Times New Roman" w:hAnsi="Times New Roman"/>
          <w:sz w:val="28"/>
          <w:szCs w:val="28"/>
        </w:rPr>
        <w:t xml:space="preserve">меру ответственности </w:t>
      </w:r>
      <w:r w:rsidRPr="00DF6C10">
        <w:rPr>
          <w:rFonts w:ascii="Times New Roman" w:hAnsi="Times New Roman"/>
          <w:sz w:val="28"/>
          <w:szCs w:val="28"/>
        </w:rPr>
        <w:t>руководителей</w:t>
      </w:r>
      <w:r w:rsidR="00226BF1" w:rsidRPr="00DF6C10">
        <w:rPr>
          <w:rFonts w:ascii="Times New Roman" w:hAnsi="Times New Roman"/>
          <w:sz w:val="28"/>
          <w:szCs w:val="28"/>
        </w:rPr>
        <w:t xml:space="preserve"> образовательных учреждений,  </w:t>
      </w:r>
      <w:r w:rsidRPr="00DF6C10">
        <w:rPr>
          <w:rFonts w:ascii="Times New Roman" w:hAnsi="Times New Roman"/>
          <w:sz w:val="28"/>
          <w:szCs w:val="28"/>
        </w:rPr>
        <w:t>за несвоевременное обновление</w:t>
      </w:r>
      <w:r w:rsidR="00226BF1" w:rsidRPr="00DF6C10">
        <w:rPr>
          <w:rFonts w:ascii="Times New Roman" w:hAnsi="Times New Roman"/>
          <w:sz w:val="28"/>
          <w:szCs w:val="28"/>
        </w:rPr>
        <w:t xml:space="preserve"> информации на сайт</w:t>
      </w:r>
      <w:r w:rsidR="00484CA8" w:rsidRPr="00DF6C10">
        <w:rPr>
          <w:rFonts w:ascii="Times New Roman" w:hAnsi="Times New Roman"/>
          <w:sz w:val="28"/>
          <w:szCs w:val="28"/>
        </w:rPr>
        <w:t>е  образовательного учреждения.</w:t>
      </w:r>
    </w:p>
    <w:p w:rsidR="003C30BB" w:rsidRPr="00DF6C10" w:rsidRDefault="003C30BB" w:rsidP="00DF5C1D">
      <w:pPr>
        <w:pStyle w:val="a5"/>
        <w:numPr>
          <w:ilvl w:val="0"/>
          <w:numId w:val="10"/>
        </w:numPr>
        <w:tabs>
          <w:tab w:val="clear" w:pos="720"/>
          <w:tab w:val="num" w:pos="0"/>
        </w:tabs>
        <w:spacing w:line="23" w:lineRule="atLeast"/>
        <w:ind w:left="0" w:firstLine="349"/>
        <w:jc w:val="both"/>
        <w:rPr>
          <w:rFonts w:ascii="Times New Roman" w:hAnsi="Times New Roman"/>
          <w:sz w:val="28"/>
          <w:szCs w:val="28"/>
        </w:rPr>
      </w:pPr>
      <w:r w:rsidRPr="00DF6C10">
        <w:rPr>
          <w:rFonts w:ascii="Times New Roman" w:hAnsi="Times New Roman"/>
          <w:sz w:val="28"/>
          <w:szCs w:val="28"/>
        </w:rPr>
        <w:t xml:space="preserve"> Рассмотреть возможность возобновления финансирования конкурса сайтов.</w:t>
      </w:r>
    </w:p>
    <w:p w:rsidR="00C77EB2" w:rsidRPr="00DF6C10" w:rsidRDefault="00C77EB2" w:rsidP="00DF5C1D">
      <w:pPr>
        <w:pStyle w:val="a5"/>
        <w:numPr>
          <w:ilvl w:val="0"/>
          <w:numId w:val="10"/>
        </w:numPr>
        <w:tabs>
          <w:tab w:val="clear" w:pos="720"/>
          <w:tab w:val="num" w:pos="0"/>
        </w:tabs>
        <w:spacing w:line="23" w:lineRule="atLeast"/>
        <w:ind w:left="0" w:firstLine="349"/>
        <w:jc w:val="both"/>
        <w:rPr>
          <w:rFonts w:ascii="Times New Roman" w:hAnsi="Times New Roman"/>
          <w:sz w:val="28"/>
          <w:szCs w:val="28"/>
        </w:rPr>
      </w:pPr>
      <w:r w:rsidRPr="00DF6C10">
        <w:rPr>
          <w:rFonts w:ascii="Times New Roman" w:hAnsi="Times New Roman"/>
          <w:sz w:val="28"/>
          <w:szCs w:val="28"/>
        </w:rPr>
        <w:t>У</w:t>
      </w:r>
      <w:r w:rsidR="00226BF1" w:rsidRPr="00DF6C10">
        <w:rPr>
          <w:rFonts w:ascii="Times New Roman" w:hAnsi="Times New Roman"/>
          <w:sz w:val="28"/>
          <w:szCs w:val="28"/>
        </w:rPr>
        <w:t>силить меру ответственнос</w:t>
      </w:r>
      <w:r w:rsidR="004F0E20" w:rsidRPr="00DF6C10">
        <w:rPr>
          <w:rFonts w:ascii="Times New Roman" w:hAnsi="Times New Roman"/>
          <w:sz w:val="28"/>
          <w:szCs w:val="28"/>
        </w:rPr>
        <w:t>ти за несвоевременное предоставление</w:t>
      </w:r>
      <w:r w:rsidR="00226BF1" w:rsidRPr="00DF6C10">
        <w:rPr>
          <w:rFonts w:ascii="Times New Roman" w:hAnsi="Times New Roman"/>
          <w:sz w:val="28"/>
          <w:szCs w:val="28"/>
        </w:rPr>
        <w:t xml:space="preserve"> специалистами</w:t>
      </w:r>
      <w:r w:rsidRPr="00DF6C10">
        <w:rPr>
          <w:rFonts w:ascii="Times New Roman" w:hAnsi="Times New Roman"/>
          <w:sz w:val="28"/>
          <w:szCs w:val="28"/>
        </w:rPr>
        <w:t xml:space="preserve"> МАУ ЦРО</w:t>
      </w:r>
      <w:r w:rsidR="00226BF1" w:rsidRPr="00DF6C10">
        <w:rPr>
          <w:rFonts w:ascii="Times New Roman" w:hAnsi="Times New Roman"/>
          <w:sz w:val="28"/>
          <w:szCs w:val="28"/>
        </w:rPr>
        <w:t xml:space="preserve">, информации  о прошедших мероприятиях. </w:t>
      </w:r>
    </w:p>
    <w:p w:rsidR="00226BF1" w:rsidRPr="00DF6C10" w:rsidRDefault="00F82FF8" w:rsidP="00DF5C1D">
      <w:pPr>
        <w:pStyle w:val="a5"/>
        <w:numPr>
          <w:ilvl w:val="0"/>
          <w:numId w:val="10"/>
        </w:numPr>
        <w:tabs>
          <w:tab w:val="clear" w:pos="720"/>
          <w:tab w:val="num" w:pos="0"/>
        </w:tabs>
        <w:spacing w:line="23" w:lineRule="atLeast"/>
        <w:ind w:left="0" w:firstLine="349"/>
        <w:jc w:val="both"/>
        <w:rPr>
          <w:rFonts w:ascii="Times New Roman" w:hAnsi="Times New Roman"/>
          <w:sz w:val="28"/>
          <w:szCs w:val="28"/>
        </w:rPr>
      </w:pPr>
      <w:r w:rsidRPr="00DF6C10">
        <w:rPr>
          <w:rFonts w:ascii="Times New Roman" w:hAnsi="Times New Roman"/>
          <w:sz w:val="28"/>
          <w:szCs w:val="28"/>
        </w:rPr>
        <w:t xml:space="preserve"> </w:t>
      </w:r>
      <w:r w:rsidR="00C77EB2" w:rsidRPr="00DF6C10">
        <w:rPr>
          <w:rFonts w:ascii="Times New Roman" w:hAnsi="Times New Roman"/>
          <w:sz w:val="28"/>
          <w:szCs w:val="28"/>
        </w:rPr>
        <w:t>С</w:t>
      </w:r>
      <w:r w:rsidR="00226BF1" w:rsidRPr="00DF6C10">
        <w:rPr>
          <w:rFonts w:ascii="Times New Roman" w:hAnsi="Times New Roman"/>
          <w:sz w:val="28"/>
          <w:szCs w:val="28"/>
        </w:rPr>
        <w:t>огласовывать</w:t>
      </w:r>
      <w:r w:rsidR="00C77EB2" w:rsidRPr="00DF6C10">
        <w:rPr>
          <w:rFonts w:ascii="Times New Roman" w:hAnsi="Times New Roman"/>
          <w:sz w:val="28"/>
          <w:szCs w:val="28"/>
        </w:rPr>
        <w:t xml:space="preserve"> информацию, публикуемую на сайте</w:t>
      </w:r>
      <w:r w:rsidRPr="00DF6C10">
        <w:rPr>
          <w:rFonts w:ascii="Times New Roman" w:hAnsi="Times New Roman"/>
          <w:sz w:val="28"/>
          <w:szCs w:val="28"/>
        </w:rPr>
        <w:t>,</w:t>
      </w:r>
      <w:r w:rsidR="00C77EB2" w:rsidRPr="00DF6C10">
        <w:rPr>
          <w:rFonts w:ascii="Times New Roman" w:hAnsi="Times New Roman"/>
          <w:sz w:val="28"/>
          <w:szCs w:val="28"/>
        </w:rPr>
        <w:t xml:space="preserve"> </w:t>
      </w:r>
      <w:r w:rsidR="00226BF1" w:rsidRPr="00DF6C10">
        <w:rPr>
          <w:rFonts w:ascii="Times New Roman" w:hAnsi="Times New Roman"/>
          <w:sz w:val="28"/>
          <w:szCs w:val="28"/>
        </w:rPr>
        <w:t xml:space="preserve"> с началь</w:t>
      </w:r>
      <w:r w:rsidR="00C77EB2" w:rsidRPr="00DF6C10">
        <w:rPr>
          <w:rFonts w:ascii="Times New Roman" w:hAnsi="Times New Roman"/>
          <w:sz w:val="28"/>
          <w:szCs w:val="28"/>
        </w:rPr>
        <w:t>ником лаборатории</w:t>
      </w:r>
      <w:r w:rsidR="00226BF1" w:rsidRPr="00DF6C10">
        <w:rPr>
          <w:rFonts w:ascii="Times New Roman" w:hAnsi="Times New Roman"/>
          <w:sz w:val="28"/>
          <w:szCs w:val="28"/>
        </w:rPr>
        <w:t>.</w:t>
      </w:r>
    </w:p>
    <w:p w:rsidR="00485C7B" w:rsidRPr="00DF6C10" w:rsidRDefault="00485C7B" w:rsidP="00DF5C1D">
      <w:pPr>
        <w:pStyle w:val="a5"/>
        <w:numPr>
          <w:ilvl w:val="0"/>
          <w:numId w:val="10"/>
        </w:numPr>
        <w:tabs>
          <w:tab w:val="clear" w:pos="720"/>
          <w:tab w:val="num" w:pos="0"/>
        </w:tabs>
        <w:spacing w:line="23" w:lineRule="atLeast"/>
        <w:ind w:left="0" w:firstLine="349"/>
        <w:jc w:val="both"/>
        <w:rPr>
          <w:rFonts w:ascii="Times New Roman" w:hAnsi="Times New Roman"/>
          <w:sz w:val="28"/>
          <w:szCs w:val="28"/>
        </w:rPr>
      </w:pPr>
      <w:r w:rsidRPr="00DF6C10">
        <w:rPr>
          <w:rFonts w:ascii="Times New Roman" w:hAnsi="Times New Roman"/>
          <w:sz w:val="28"/>
          <w:szCs w:val="28"/>
        </w:rPr>
        <w:t>При заказе дизайна учитывать временные затраты, а</w:t>
      </w:r>
      <w:r w:rsidR="00F82FF8" w:rsidRPr="00DF6C10">
        <w:rPr>
          <w:rFonts w:ascii="Times New Roman" w:hAnsi="Times New Roman"/>
          <w:sz w:val="28"/>
          <w:szCs w:val="28"/>
        </w:rPr>
        <w:t xml:space="preserve"> так</w:t>
      </w:r>
      <w:r w:rsidRPr="00DF6C10">
        <w:rPr>
          <w:rFonts w:ascii="Times New Roman" w:hAnsi="Times New Roman"/>
          <w:sz w:val="28"/>
          <w:szCs w:val="28"/>
        </w:rPr>
        <w:t>же  технические и финансовые возможности при изготовлении продукции.</w:t>
      </w:r>
    </w:p>
    <w:p w:rsidR="00485C7B" w:rsidRPr="00DF6C10" w:rsidRDefault="00485C7B" w:rsidP="00DF5C1D">
      <w:pPr>
        <w:pStyle w:val="a5"/>
        <w:numPr>
          <w:ilvl w:val="0"/>
          <w:numId w:val="10"/>
        </w:numPr>
        <w:tabs>
          <w:tab w:val="clear" w:pos="720"/>
          <w:tab w:val="num" w:pos="0"/>
        </w:tabs>
        <w:spacing w:line="23" w:lineRule="atLeast"/>
        <w:ind w:left="0" w:firstLine="349"/>
        <w:jc w:val="both"/>
        <w:rPr>
          <w:rFonts w:ascii="Times New Roman" w:hAnsi="Times New Roman"/>
          <w:sz w:val="28"/>
          <w:szCs w:val="28"/>
        </w:rPr>
      </w:pPr>
      <w:r w:rsidRPr="00DF6C10">
        <w:rPr>
          <w:rFonts w:ascii="Times New Roman" w:hAnsi="Times New Roman"/>
          <w:sz w:val="28"/>
          <w:szCs w:val="28"/>
        </w:rPr>
        <w:t>Контролировать предоставляемую информацию (орфографические и стилистические ошибки).</w:t>
      </w:r>
      <w:r w:rsidR="00F23EA5" w:rsidRPr="00DF6C10">
        <w:rPr>
          <w:rFonts w:ascii="Times New Roman" w:hAnsi="Times New Roman"/>
          <w:sz w:val="28"/>
          <w:szCs w:val="28"/>
        </w:rPr>
        <w:t xml:space="preserve"> Ввести ставку корректора для передачи материалов в типографию.</w:t>
      </w:r>
    </w:p>
    <w:p w:rsidR="00485C7B" w:rsidRPr="00DF6C10" w:rsidRDefault="00485C7B" w:rsidP="00DF5C1D">
      <w:pPr>
        <w:pStyle w:val="a5"/>
        <w:numPr>
          <w:ilvl w:val="0"/>
          <w:numId w:val="10"/>
        </w:numPr>
        <w:tabs>
          <w:tab w:val="clear" w:pos="720"/>
          <w:tab w:val="num" w:pos="0"/>
        </w:tabs>
        <w:spacing w:line="23" w:lineRule="atLeast"/>
        <w:ind w:left="0" w:firstLine="349"/>
        <w:jc w:val="both"/>
        <w:rPr>
          <w:rFonts w:ascii="Times New Roman" w:hAnsi="Times New Roman"/>
          <w:sz w:val="28"/>
          <w:szCs w:val="28"/>
        </w:rPr>
      </w:pPr>
      <w:r w:rsidRPr="00DF6C10">
        <w:rPr>
          <w:rFonts w:ascii="Times New Roman" w:hAnsi="Times New Roman"/>
          <w:sz w:val="28"/>
          <w:szCs w:val="28"/>
        </w:rPr>
        <w:t xml:space="preserve">Составлять сметы с учетом цен на расходные материалы (картридж, бумага, изготовление </w:t>
      </w:r>
      <w:proofErr w:type="spellStart"/>
      <w:proofErr w:type="gramStart"/>
      <w:r w:rsidRPr="00DF6C10">
        <w:rPr>
          <w:rFonts w:ascii="Times New Roman" w:hAnsi="Times New Roman"/>
          <w:sz w:val="28"/>
          <w:szCs w:val="28"/>
        </w:rPr>
        <w:t>дизайн-проектов</w:t>
      </w:r>
      <w:proofErr w:type="spellEnd"/>
      <w:proofErr w:type="gramEnd"/>
      <w:r w:rsidRPr="00DF6C10">
        <w:rPr>
          <w:rFonts w:ascii="Times New Roman" w:hAnsi="Times New Roman"/>
          <w:sz w:val="28"/>
          <w:szCs w:val="28"/>
        </w:rPr>
        <w:t xml:space="preserve"> в сторонних типографиях города).</w:t>
      </w:r>
    </w:p>
    <w:p w:rsidR="00485C7B" w:rsidRPr="00DF6C10" w:rsidRDefault="00485C7B" w:rsidP="00DF5C1D">
      <w:pPr>
        <w:pStyle w:val="a5"/>
        <w:numPr>
          <w:ilvl w:val="0"/>
          <w:numId w:val="10"/>
        </w:numPr>
        <w:tabs>
          <w:tab w:val="clear" w:pos="720"/>
          <w:tab w:val="num" w:pos="0"/>
        </w:tabs>
        <w:spacing w:line="23" w:lineRule="atLeast"/>
        <w:ind w:left="0" w:firstLine="349"/>
        <w:jc w:val="both"/>
        <w:rPr>
          <w:rFonts w:ascii="Times New Roman" w:hAnsi="Times New Roman"/>
          <w:sz w:val="28"/>
          <w:szCs w:val="28"/>
        </w:rPr>
      </w:pPr>
      <w:r w:rsidRPr="00DF6C10">
        <w:rPr>
          <w:rFonts w:ascii="Times New Roman" w:hAnsi="Times New Roman"/>
          <w:sz w:val="28"/>
          <w:szCs w:val="28"/>
        </w:rPr>
        <w:t>Увеличить количество расходных материалов, улучшить качество оборудования.</w:t>
      </w:r>
    </w:p>
    <w:p w:rsidR="00485C7B" w:rsidRPr="00EA080B" w:rsidRDefault="00485C7B" w:rsidP="00485C7B">
      <w:pPr>
        <w:pStyle w:val="a5"/>
        <w:jc w:val="both"/>
        <w:rPr>
          <w:rFonts w:ascii="Times New Roman" w:hAnsi="Times New Roman"/>
          <w:sz w:val="28"/>
          <w:szCs w:val="28"/>
        </w:rPr>
      </w:pPr>
    </w:p>
    <w:sectPr w:rsidR="00485C7B" w:rsidRPr="00EA080B" w:rsidSect="00334CDF">
      <w:pgSz w:w="11906" w:h="16838"/>
      <w:pgMar w:top="1021" w:right="567" w:bottom="45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B3B63"/>
    <w:multiLevelType w:val="hybridMultilevel"/>
    <w:tmpl w:val="615A2D20"/>
    <w:lvl w:ilvl="0" w:tplc="9970F4BE">
      <w:start w:val="1"/>
      <w:numFmt w:val="decimal"/>
      <w:lvlText w:val="%1."/>
      <w:lvlJc w:val="left"/>
      <w:pPr>
        <w:ind w:left="9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821C1C"/>
    <w:multiLevelType w:val="hybridMultilevel"/>
    <w:tmpl w:val="EB76B2D6"/>
    <w:lvl w:ilvl="0" w:tplc="1E54FA0A">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E30AB"/>
    <w:multiLevelType w:val="hybridMultilevel"/>
    <w:tmpl w:val="30BCF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151A1"/>
    <w:multiLevelType w:val="hybridMultilevel"/>
    <w:tmpl w:val="83248A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CE5E11"/>
    <w:multiLevelType w:val="hybridMultilevel"/>
    <w:tmpl w:val="C7A6E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C49F9"/>
    <w:multiLevelType w:val="hybridMultilevel"/>
    <w:tmpl w:val="1E085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A6AD9"/>
    <w:multiLevelType w:val="hybridMultilevel"/>
    <w:tmpl w:val="BF0850C6"/>
    <w:lvl w:ilvl="0" w:tplc="CA8ACD5E">
      <w:start w:val="1"/>
      <w:numFmt w:val="bullet"/>
      <w:lvlText w:val="­"/>
      <w:lvlJc w:val="left"/>
      <w:pPr>
        <w:tabs>
          <w:tab w:val="num" w:pos="1021"/>
        </w:tabs>
        <w:ind w:left="1021" w:hanging="30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5B7909"/>
    <w:multiLevelType w:val="hybridMultilevel"/>
    <w:tmpl w:val="9FC02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DB7760"/>
    <w:multiLevelType w:val="hybridMultilevel"/>
    <w:tmpl w:val="02140700"/>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0">
    <w:nsid w:val="1E391527"/>
    <w:multiLevelType w:val="hybridMultilevel"/>
    <w:tmpl w:val="4AC4A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E7372"/>
    <w:multiLevelType w:val="hybridMultilevel"/>
    <w:tmpl w:val="6AE65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F532B"/>
    <w:multiLevelType w:val="hybridMultilevel"/>
    <w:tmpl w:val="D09A305A"/>
    <w:lvl w:ilvl="0" w:tplc="CA8ACD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C2500"/>
    <w:multiLevelType w:val="hybridMultilevel"/>
    <w:tmpl w:val="388CC234"/>
    <w:lvl w:ilvl="0" w:tplc="CA8ACD5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F3953C6"/>
    <w:multiLevelType w:val="hybridMultilevel"/>
    <w:tmpl w:val="0CEC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D81FE4"/>
    <w:multiLevelType w:val="hybridMultilevel"/>
    <w:tmpl w:val="F1A4DB3A"/>
    <w:lvl w:ilvl="0" w:tplc="342CE3F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3F463F4"/>
    <w:multiLevelType w:val="hybridMultilevel"/>
    <w:tmpl w:val="C0A874AA"/>
    <w:lvl w:ilvl="0" w:tplc="6A907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034C9"/>
    <w:multiLevelType w:val="hybridMultilevel"/>
    <w:tmpl w:val="623ACA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8CB1556"/>
    <w:multiLevelType w:val="hybridMultilevel"/>
    <w:tmpl w:val="8DD6D9BC"/>
    <w:lvl w:ilvl="0" w:tplc="904646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B847504"/>
    <w:multiLevelType w:val="hybridMultilevel"/>
    <w:tmpl w:val="FB2A25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CA5356B"/>
    <w:multiLevelType w:val="hybridMultilevel"/>
    <w:tmpl w:val="1EEA6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833D1C"/>
    <w:multiLevelType w:val="hybridMultilevel"/>
    <w:tmpl w:val="EB76B2D6"/>
    <w:lvl w:ilvl="0" w:tplc="1E54FA0A">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516C17"/>
    <w:multiLevelType w:val="hybridMultilevel"/>
    <w:tmpl w:val="E3968EBE"/>
    <w:lvl w:ilvl="0" w:tplc="296A30D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3072918"/>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3E741FF"/>
    <w:multiLevelType w:val="multilevel"/>
    <w:tmpl w:val="B5CABC22"/>
    <w:lvl w:ilvl="0">
      <w:start w:val="1"/>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5">
    <w:nsid w:val="45AA5D33"/>
    <w:multiLevelType w:val="hybridMultilevel"/>
    <w:tmpl w:val="6242FB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7316D6A"/>
    <w:multiLevelType w:val="hybridMultilevel"/>
    <w:tmpl w:val="2B6422B4"/>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7">
    <w:nsid w:val="4B135D4F"/>
    <w:multiLevelType w:val="hybridMultilevel"/>
    <w:tmpl w:val="C70E08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21E7CC2"/>
    <w:multiLevelType w:val="hybridMultilevel"/>
    <w:tmpl w:val="D40EBD64"/>
    <w:lvl w:ilvl="0" w:tplc="0419000F">
      <w:start w:val="1"/>
      <w:numFmt w:val="decimal"/>
      <w:lvlText w:val="%1."/>
      <w:lvlJc w:val="left"/>
      <w:pPr>
        <w:tabs>
          <w:tab w:val="num" w:pos="375"/>
        </w:tabs>
        <w:ind w:left="375" w:hanging="360"/>
      </w:p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29">
    <w:nsid w:val="592102EF"/>
    <w:multiLevelType w:val="hybridMultilevel"/>
    <w:tmpl w:val="67047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6B3B0F"/>
    <w:multiLevelType w:val="hybridMultilevel"/>
    <w:tmpl w:val="F1C244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15016BB"/>
    <w:multiLevelType w:val="hybridMultilevel"/>
    <w:tmpl w:val="C7A6E9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34225A5"/>
    <w:multiLevelType w:val="hybridMultilevel"/>
    <w:tmpl w:val="95F0A25C"/>
    <w:lvl w:ilvl="0" w:tplc="0419000F">
      <w:start w:val="1"/>
      <w:numFmt w:val="decimal"/>
      <w:lvlText w:val="%1."/>
      <w:lvlJc w:val="left"/>
      <w:pPr>
        <w:tabs>
          <w:tab w:val="num" w:pos="502"/>
        </w:tabs>
        <w:ind w:left="502" w:hanging="360"/>
      </w:pPr>
      <w:rPr>
        <w:rFonts w:hint="default"/>
      </w:rPr>
    </w:lvl>
    <w:lvl w:ilvl="1" w:tplc="4B22D9E6">
      <w:start w:val="1"/>
      <w:numFmt w:val="decimal"/>
      <w:lvlText w:val="%2."/>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59044A"/>
    <w:multiLevelType w:val="hybridMultilevel"/>
    <w:tmpl w:val="588A3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CF0220"/>
    <w:multiLevelType w:val="multilevel"/>
    <w:tmpl w:val="8D4E94B4"/>
    <w:lvl w:ilvl="0">
      <w:start w:val="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6FE85672"/>
    <w:multiLevelType w:val="hybridMultilevel"/>
    <w:tmpl w:val="551EC9E0"/>
    <w:lvl w:ilvl="0" w:tplc="2A7AE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0343AC6"/>
    <w:multiLevelType w:val="hybridMultilevel"/>
    <w:tmpl w:val="9CB6951A"/>
    <w:lvl w:ilvl="0" w:tplc="95B8383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1C5531"/>
    <w:multiLevelType w:val="hybridMultilevel"/>
    <w:tmpl w:val="7D3A9D62"/>
    <w:lvl w:ilvl="0" w:tplc="321495DE">
      <w:start w:val="2"/>
      <w:numFmt w:val="decimal"/>
      <w:lvlText w:val="%1."/>
      <w:lvlJc w:val="left"/>
      <w:pPr>
        <w:tabs>
          <w:tab w:val="num" w:pos="720"/>
        </w:tabs>
        <w:ind w:left="720" w:hanging="360"/>
      </w:pPr>
      <w:rPr>
        <w:rFonts w:ascii="Times New Roman" w:eastAsia="Times New Roman" w:hAnsi="Times New Roman" w:cs="Times New Roman"/>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842234"/>
    <w:multiLevelType w:val="hybridMultilevel"/>
    <w:tmpl w:val="D16A8EFA"/>
    <w:lvl w:ilvl="0" w:tplc="C9B49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981E7F"/>
    <w:multiLevelType w:val="hybridMultilevel"/>
    <w:tmpl w:val="385224EE"/>
    <w:lvl w:ilvl="0" w:tplc="C9B49AA8">
      <w:start w:val="1"/>
      <w:numFmt w:val="bullet"/>
      <w:lvlText w:val=""/>
      <w:lvlJc w:val="left"/>
      <w:pPr>
        <w:tabs>
          <w:tab w:val="num" w:pos="1021"/>
        </w:tabs>
        <w:ind w:left="1021" w:hanging="30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CB22D5"/>
    <w:multiLevelType w:val="hybridMultilevel"/>
    <w:tmpl w:val="C7A6E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1E2F4E"/>
    <w:multiLevelType w:val="hybridMultilevel"/>
    <w:tmpl w:val="C90EA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24BA5"/>
    <w:multiLevelType w:val="hybridMultilevel"/>
    <w:tmpl w:val="02D86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9D115E"/>
    <w:multiLevelType w:val="hybridMultilevel"/>
    <w:tmpl w:val="CFE2C2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9"/>
  </w:num>
  <w:num w:numId="6">
    <w:abstractNumId w:val="13"/>
  </w:num>
  <w:num w:numId="7">
    <w:abstractNumId w:val="14"/>
  </w:num>
  <w:num w:numId="8">
    <w:abstractNumId w:val="12"/>
  </w:num>
  <w:num w:numId="9">
    <w:abstractNumId w:val="11"/>
  </w:num>
  <w:num w:numId="10">
    <w:abstractNumId w:val="23"/>
  </w:num>
  <w:num w:numId="11">
    <w:abstractNumId w:val="34"/>
  </w:num>
  <w:num w:numId="12">
    <w:abstractNumId w:val="9"/>
  </w:num>
  <w:num w:numId="13">
    <w:abstractNumId w:val="33"/>
  </w:num>
  <w:num w:numId="14">
    <w:abstractNumId w:val="18"/>
  </w:num>
  <w:num w:numId="15">
    <w:abstractNumId w:val="24"/>
  </w:num>
  <w:num w:numId="16">
    <w:abstractNumId w:val="41"/>
  </w:num>
  <w:num w:numId="17">
    <w:abstractNumId w:val="37"/>
  </w:num>
  <w:num w:numId="18">
    <w:abstractNumId w:val="20"/>
  </w:num>
  <w:num w:numId="19">
    <w:abstractNumId w:val="8"/>
  </w:num>
  <w:num w:numId="20">
    <w:abstractNumId w:val="36"/>
  </w:num>
  <w:num w:numId="21">
    <w:abstractNumId w:val="16"/>
  </w:num>
  <w:num w:numId="22">
    <w:abstractNumId w:val="2"/>
  </w:num>
  <w:num w:numId="23">
    <w:abstractNumId w:val="3"/>
  </w:num>
  <w:num w:numId="24">
    <w:abstractNumId w:val="43"/>
  </w:num>
  <w:num w:numId="25">
    <w:abstractNumId w:val="42"/>
  </w:num>
  <w:num w:numId="26">
    <w:abstractNumId w:val="40"/>
  </w:num>
  <w:num w:numId="27">
    <w:abstractNumId w:val="15"/>
  </w:num>
  <w:num w:numId="28">
    <w:abstractNumId w:val="38"/>
  </w:num>
  <w:num w:numId="29">
    <w:abstractNumId w:val="35"/>
  </w:num>
  <w:num w:numId="30">
    <w:abstractNumId w:val="17"/>
  </w:num>
  <w:num w:numId="31">
    <w:abstractNumId w:val="6"/>
  </w:num>
  <w:num w:numId="32">
    <w:abstractNumId w:val="1"/>
  </w:num>
  <w:num w:numId="33">
    <w:abstractNumId w:val="29"/>
  </w:num>
  <w:num w:numId="34">
    <w:abstractNumId w:val="26"/>
  </w:num>
  <w:num w:numId="35">
    <w:abstractNumId w:val="31"/>
  </w:num>
  <w:num w:numId="36">
    <w:abstractNumId w:val="22"/>
  </w:num>
  <w:num w:numId="37">
    <w:abstractNumId w:val="5"/>
  </w:num>
  <w:num w:numId="38">
    <w:abstractNumId w:val="10"/>
  </w:num>
  <w:num w:numId="39">
    <w:abstractNumId w:val="27"/>
  </w:num>
  <w:num w:numId="40">
    <w:abstractNumId w:val="4"/>
  </w:num>
  <w:num w:numId="41">
    <w:abstractNumId w:val="25"/>
  </w:num>
  <w:num w:numId="42">
    <w:abstractNumId w:val="30"/>
  </w:num>
  <w:num w:numId="43">
    <w:abstractNumId w:val="19"/>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2F5"/>
    <w:rsid w:val="00001F54"/>
    <w:rsid w:val="00004BF3"/>
    <w:rsid w:val="000058C3"/>
    <w:rsid w:val="0000731F"/>
    <w:rsid w:val="00021723"/>
    <w:rsid w:val="00022991"/>
    <w:rsid w:val="00022DCA"/>
    <w:rsid w:val="00044B49"/>
    <w:rsid w:val="00045D89"/>
    <w:rsid w:val="00051D1B"/>
    <w:rsid w:val="0005454E"/>
    <w:rsid w:val="00060659"/>
    <w:rsid w:val="00061346"/>
    <w:rsid w:val="00061AEC"/>
    <w:rsid w:val="00061DDA"/>
    <w:rsid w:val="00072EE9"/>
    <w:rsid w:val="00075343"/>
    <w:rsid w:val="00077806"/>
    <w:rsid w:val="00080329"/>
    <w:rsid w:val="00080CC7"/>
    <w:rsid w:val="00086C30"/>
    <w:rsid w:val="000872DF"/>
    <w:rsid w:val="000905B9"/>
    <w:rsid w:val="000907B4"/>
    <w:rsid w:val="00092D2D"/>
    <w:rsid w:val="00095D9F"/>
    <w:rsid w:val="000A16F1"/>
    <w:rsid w:val="000A1ADC"/>
    <w:rsid w:val="000A433F"/>
    <w:rsid w:val="000C36A1"/>
    <w:rsid w:val="000C39C9"/>
    <w:rsid w:val="000F2408"/>
    <w:rsid w:val="000F4AD5"/>
    <w:rsid w:val="001038DF"/>
    <w:rsid w:val="00105896"/>
    <w:rsid w:val="0011215C"/>
    <w:rsid w:val="001138C2"/>
    <w:rsid w:val="001156C3"/>
    <w:rsid w:val="001177E1"/>
    <w:rsid w:val="00122EC4"/>
    <w:rsid w:val="00127777"/>
    <w:rsid w:val="00132851"/>
    <w:rsid w:val="00134741"/>
    <w:rsid w:val="00151C76"/>
    <w:rsid w:val="001547E3"/>
    <w:rsid w:val="0017157A"/>
    <w:rsid w:val="00176A95"/>
    <w:rsid w:val="00187E7C"/>
    <w:rsid w:val="00193026"/>
    <w:rsid w:val="00193F93"/>
    <w:rsid w:val="001952D3"/>
    <w:rsid w:val="001974C9"/>
    <w:rsid w:val="001A045F"/>
    <w:rsid w:val="001A4476"/>
    <w:rsid w:val="001B2B3B"/>
    <w:rsid w:val="001B7C33"/>
    <w:rsid w:val="001B7D92"/>
    <w:rsid w:val="001C2010"/>
    <w:rsid w:val="001D37D4"/>
    <w:rsid w:val="001E086B"/>
    <w:rsid w:val="001E15A5"/>
    <w:rsid w:val="001F0F46"/>
    <w:rsid w:val="001F3E41"/>
    <w:rsid w:val="001F5C80"/>
    <w:rsid w:val="00201DF0"/>
    <w:rsid w:val="00210CAA"/>
    <w:rsid w:val="00213E1A"/>
    <w:rsid w:val="00222B68"/>
    <w:rsid w:val="00226BF1"/>
    <w:rsid w:val="0025100E"/>
    <w:rsid w:val="002621E8"/>
    <w:rsid w:val="00270D08"/>
    <w:rsid w:val="00273E66"/>
    <w:rsid w:val="00275897"/>
    <w:rsid w:val="00277D80"/>
    <w:rsid w:val="002946D7"/>
    <w:rsid w:val="0029597D"/>
    <w:rsid w:val="0029647A"/>
    <w:rsid w:val="002972F5"/>
    <w:rsid w:val="002B2990"/>
    <w:rsid w:val="002B4268"/>
    <w:rsid w:val="002D186C"/>
    <w:rsid w:val="002D2369"/>
    <w:rsid w:val="002E0A2A"/>
    <w:rsid w:val="002E4A73"/>
    <w:rsid w:val="002F650D"/>
    <w:rsid w:val="002F7ECB"/>
    <w:rsid w:val="003058BA"/>
    <w:rsid w:val="00307727"/>
    <w:rsid w:val="003139EC"/>
    <w:rsid w:val="00334CDF"/>
    <w:rsid w:val="00346289"/>
    <w:rsid w:val="00346D7A"/>
    <w:rsid w:val="003530DB"/>
    <w:rsid w:val="00355781"/>
    <w:rsid w:val="003618AD"/>
    <w:rsid w:val="003705C3"/>
    <w:rsid w:val="00370658"/>
    <w:rsid w:val="00373DFD"/>
    <w:rsid w:val="00382930"/>
    <w:rsid w:val="0038519E"/>
    <w:rsid w:val="00386855"/>
    <w:rsid w:val="00390192"/>
    <w:rsid w:val="00393746"/>
    <w:rsid w:val="003A7C7D"/>
    <w:rsid w:val="003B2AF6"/>
    <w:rsid w:val="003B323C"/>
    <w:rsid w:val="003B6389"/>
    <w:rsid w:val="003C30BB"/>
    <w:rsid w:val="003D0A38"/>
    <w:rsid w:val="003D362D"/>
    <w:rsid w:val="003E20B9"/>
    <w:rsid w:val="003E35F1"/>
    <w:rsid w:val="003F6501"/>
    <w:rsid w:val="004008B3"/>
    <w:rsid w:val="004133F0"/>
    <w:rsid w:val="00413630"/>
    <w:rsid w:val="004140EF"/>
    <w:rsid w:val="0042122D"/>
    <w:rsid w:val="0042176E"/>
    <w:rsid w:val="004217AB"/>
    <w:rsid w:val="004353CD"/>
    <w:rsid w:val="0044469E"/>
    <w:rsid w:val="00456A2A"/>
    <w:rsid w:val="00456E5C"/>
    <w:rsid w:val="00460318"/>
    <w:rsid w:val="00467446"/>
    <w:rsid w:val="0047117B"/>
    <w:rsid w:val="00475742"/>
    <w:rsid w:val="0047739F"/>
    <w:rsid w:val="00484CA8"/>
    <w:rsid w:val="00485C7B"/>
    <w:rsid w:val="0049086D"/>
    <w:rsid w:val="00492E5F"/>
    <w:rsid w:val="004A1D96"/>
    <w:rsid w:val="004A24CA"/>
    <w:rsid w:val="004B2D57"/>
    <w:rsid w:val="004B43C1"/>
    <w:rsid w:val="004B4F9C"/>
    <w:rsid w:val="004D138B"/>
    <w:rsid w:val="004D5067"/>
    <w:rsid w:val="004E65D6"/>
    <w:rsid w:val="004F0E20"/>
    <w:rsid w:val="004F0FE3"/>
    <w:rsid w:val="004F2B24"/>
    <w:rsid w:val="005006BD"/>
    <w:rsid w:val="005260DC"/>
    <w:rsid w:val="005307AB"/>
    <w:rsid w:val="00532FF7"/>
    <w:rsid w:val="00540C98"/>
    <w:rsid w:val="00540E3A"/>
    <w:rsid w:val="00545CC9"/>
    <w:rsid w:val="005525A9"/>
    <w:rsid w:val="00555D42"/>
    <w:rsid w:val="005674FE"/>
    <w:rsid w:val="005868DA"/>
    <w:rsid w:val="00586EAB"/>
    <w:rsid w:val="00587F21"/>
    <w:rsid w:val="005A0E72"/>
    <w:rsid w:val="005A1306"/>
    <w:rsid w:val="005A3686"/>
    <w:rsid w:val="005A463B"/>
    <w:rsid w:val="005A4A95"/>
    <w:rsid w:val="005B1CDA"/>
    <w:rsid w:val="005B282C"/>
    <w:rsid w:val="005C1E42"/>
    <w:rsid w:val="005C60EA"/>
    <w:rsid w:val="005C7C75"/>
    <w:rsid w:val="005D110E"/>
    <w:rsid w:val="005D5264"/>
    <w:rsid w:val="005D6557"/>
    <w:rsid w:val="005E7EC1"/>
    <w:rsid w:val="005F27F6"/>
    <w:rsid w:val="00601BE6"/>
    <w:rsid w:val="00602121"/>
    <w:rsid w:val="00603133"/>
    <w:rsid w:val="00610B4C"/>
    <w:rsid w:val="00610E4C"/>
    <w:rsid w:val="00611508"/>
    <w:rsid w:val="00612075"/>
    <w:rsid w:val="00612D47"/>
    <w:rsid w:val="0062543A"/>
    <w:rsid w:val="0063403A"/>
    <w:rsid w:val="006358CE"/>
    <w:rsid w:val="006437A8"/>
    <w:rsid w:val="0065318F"/>
    <w:rsid w:val="00656DBC"/>
    <w:rsid w:val="006644BF"/>
    <w:rsid w:val="00665DFB"/>
    <w:rsid w:val="006667BD"/>
    <w:rsid w:val="00667B25"/>
    <w:rsid w:val="00680148"/>
    <w:rsid w:val="00683B78"/>
    <w:rsid w:val="0069285E"/>
    <w:rsid w:val="00692DFF"/>
    <w:rsid w:val="00694068"/>
    <w:rsid w:val="00697E4A"/>
    <w:rsid w:val="006B10F2"/>
    <w:rsid w:val="006B3180"/>
    <w:rsid w:val="006B648D"/>
    <w:rsid w:val="006B7503"/>
    <w:rsid w:val="006C6050"/>
    <w:rsid w:val="006D473E"/>
    <w:rsid w:val="006E1066"/>
    <w:rsid w:val="006F705F"/>
    <w:rsid w:val="006F7620"/>
    <w:rsid w:val="0070290D"/>
    <w:rsid w:val="00712142"/>
    <w:rsid w:val="00712A74"/>
    <w:rsid w:val="00727C4F"/>
    <w:rsid w:val="00733A13"/>
    <w:rsid w:val="00734B51"/>
    <w:rsid w:val="0073540A"/>
    <w:rsid w:val="00735CDE"/>
    <w:rsid w:val="0073623C"/>
    <w:rsid w:val="00760054"/>
    <w:rsid w:val="00766FB3"/>
    <w:rsid w:val="007701C7"/>
    <w:rsid w:val="00771CCB"/>
    <w:rsid w:val="007946B7"/>
    <w:rsid w:val="0079656C"/>
    <w:rsid w:val="007A2FAB"/>
    <w:rsid w:val="007A4354"/>
    <w:rsid w:val="007A683A"/>
    <w:rsid w:val="007A734A"/>
    <w:rsid w:val="007B40E7"/>
    <w:rsid w:val="007C2330"/>
    <w:rsid w:val="007C54B1"/>
    <w:rsid w:val="007C606F"/>
    <w:rsid w:val="007C66E0"/>
    <w:rsid w:val="007D1DAA"/>
    <w:rsid w:val="007D3321"/>
    <w:rsid w:val="007D33F4"/>
    <w:rsid w:val="007D4A23"/>
    <w:rsid w:val="007F10F0"/>
    <w:rsid w:val="007F4E58"/>
    <w:rsid w:val="00802F44"/>
    <w:rsid w:val="00803BA7"/>
    <w:rsid w:val="00817A92"/>
    <w:rsid w:val="00837B2A"/>
    <w:rsid w:val="00840D80"/>
    <w:rsid w:val="00843764"/>
    <w:rsid w:val="00853D9C"/>
    <w:rsid w:val="00860A51"/>
    <w:rsid w:val="008640FA"/>
    <w:rsid w:val="008834DD"/>
    <w:rsid w:val="00895089"/>
    <w:rsid w:val="00895669"/>
    <w:rsid w:val="00896F7C"/>
    <w:rsid w:val="008A013F"/>
    <w:rsid w:val="008A0586"/>
    <w:rsid w:val="008A3290"/>
    <w:rsid w:val="008B2635"/>
    <w:rsid w:val="008B4F55"/>
    <w:rsid w:val="008B506A"/>
    <w:rsid w:val="008B7364"/>
    <w:rsid w:val="008D0F33"/>
    <w:rsid w:val="008D266A"/>
    <w:rsid w:val="008D3B1B"/>
    <w:rsid w:val="008E5A15"/>
    <w:rsid w:val="008E7202"/>
    <w:rsid w:val="00923664"/>
    <w:rsid w:val="00930A2B"/>
    <w:rsid w:val="0093102A"/>
    <w:rsid w:val="0093292F"/>
    <w:rsid w:val="00935B27"/>
    <w:rsid w:val="00937EE5"/>
    <w:rsid w:val="00942EFB"/>
    <w:rsid w:val="009436CC"/>
    <w:rsid w:val="0095014E"/>
    <w:rsid w:val="00961AF6"/>
    <w:rsid w:val="0096462D"/>
    <w:rsid w:val="00976242"/>
    <w:rsid w:val="00991331"/>
    <w:rsid w:val="0099405D"/>
    <w:rsid w:val="00995CE2"/>
    <w:rsid w:val="00996EB8"/>
    <w:rsid w:val="009A1F25"/>
    <w:rsid w:val="009A210E"/>
    <w:rsid w:val="009A278E"/>
    <w:rsid w:val="009B0866"/>
    <w:rsid w:val="009B0FC9"/>
    <w:rsid w:val="009B243C"/>
    <w:rsid w:val="009B45C5"/>
    <w:rsid w:val="009C2193"/>
    <w:rsid w:val="009C3F7E"/>
    <w:rsid w:val="009C49E9"/>
    <w:rsid w:val="009D1681"/>
    <w:rsid w:val="009E272C"/>
    <w:rsid w:val="009E38BE"/>
    <w:rsid w:val="009E3998"/>
    <w:rsid w:val="009F457C"/>
    <w:rsid w:val="00A00DB0"/>
    <w:rsid w:val="00A02624"/>
    <w:rsid w:val="00A112DC"/>
    <w:rsid w:val="00A1156A"/>
    <w:rsid w:val="00A12D88"/>
    <w:rsid w:val="00A2124F"/>
    <w:rsid w:val="00A234A4"/>
    <w:rsid w:val="00A33017"/>
    <w:rsid w:val="00A41388"/>
    <w:rsid w:val="00A432AA"/>
    <w:rsid w:val="00A55BD9"/>
    <w:rsid w:val="00A60B07"/>
    <w:rsid w:val="00A60E79"/>
    <w:rsid w:val="00A6100A"/>
    <w:rsid w:val="00A62796"/>
    <w:rsid w:val="00A70623"/>
    <w:rsid w:val="00A7205D"/>
    <w:rsid w:val="00A733C0"/>
    <w:rsid w:val="00A73A92"/>
    <w:rsid w:val="00A77646"/>
    <w:rsid w:val="00A86750"/>
    <w:rsid w:val="00AA22CB"/>
    <w:rsid w:val="00AB0208"/>
    <w:rsid w:val="00AB0218"/>
    <w:rsid w:val="00AB7DAD"/>
    <w:rsid w:val="00AC0959"/>
    <w:rsid w:val="00AC272F"/>
    <w:rsid w:val="00AD7C95"/>
    <w:rsid w:val="00AE3066"/>
    <w:rsid w:val="00AE3579"/>
    <w:rsid w:val="00AE77F1"/>
    <w:rsid w:val="00AF1E5E"/>
    <w:rsid w:val="00B05E8D"/>
    <w:rsid w:val="00B073B1"/>
    <w:rsid w:val="00B203B9"/>
    <w:rsid w:val="00B22B1B"/>
    <w:rsid w:val="00B278C9"/>
    <w:rsid w:val="00B33B2A"/>
    <w:rsid w:val="00B34B9F"/>
    <w:rsid w:val="00B350B1"/>
    <w:rsid w:val="00B405C3"/>
    <w:rsid w:val="00B4175A"/>
    <w:rsid w:val="00B54875"/>
    <w:rsid w:val="00B558C3"/>
    <w:rsid w:val="00B55B73"/>
    <w:rsid w:val="00B63C53"/>
    <w:rsid w:val="00B64188"/>
    <w:rsid w:val="00B64583"/>
    <w:rsid w:val="00B74444"/>
    <w:rsid w:val="00B90153"/>
    <w:rsid w:val="00B916D0"/>
    <w:rsid w:val="00BA6C85"/>
    <w:rsid w:val="00BB4A8D"/>
    <w:rsid w:val="00BB605A"/>
    <w:rsid w:val="00BB612F"/>
    <w:rsid w:val="00BE1B10"/>
    <w:rsid w:val="00BE40C2"/>
    <w:rsid w:val="00BF0BEF"/>
    <w:rsid w:val="00C04A0C"/>
    <w:rsid w:val="00C101EF"/>
    <w:rsid w:val="00C10B97"/>
    <w:rsid w:val="00C14D43"/>
    <w:rsid w:val="00C2439E"/>
    <w:rsid w:val="00C34592"/>
    <w:rsid w:val="00C37A6F"/>
    <w:rsid w:val="00C47F7B"/>
    <w:rsid w:val="00C574C4"/>
    <w:rsid w:val="00C62722"/>
    <w:rsid w:val="00C647F8"/>
    <w:rsid w:val="00C71E7F"/>
    <w:rsid w:val="00C77EB2"/>
    <w:rsid w:val="00C8099C"/>
    <w:rsid w:val="00C841D0"/>
    <w:rsid w:val="00C86DD7"/>
    <w:rsid w:val="00C91285"/>
    <w:rsid w:val="00C95012"/>
    <w:rsid w:val="00C96752"/>
    <w:rsid w:val="00CA0DE6"/>
    <w:rsid w:val="00CB54B7"/>
    <w:rsid w:val="00CC0C6F"/>
    <w:rsid w:val="00CC1BA0"/>
    <w:rsid w:val="00CC3444"/>
    <w:rsid w:val="00CC5E09"/>
    <w:rsid w:val="00CD3EA6"/>
    <w:rsid w:val="00CD63DD"/>
    <w:rsid w:val="00CD6BA2"/>
    <w:rsid w:val="00CE141D"/>
    <w:rsid w:val="00CE3A84"/>
    <w:rsid w:val="00CE7328"/>
    <w:rsid w:val="00D11E0E"/>
    <w:rsid w:val="00D160CC"/>
    <w:rsid w:val="00D23EA8"/>
    <w:rsid w:val="00D4098E"/>
    <w:rsid w:val="00D40B10"/>
    <w:rsid w:val="00D47B7B"/>
    <w:rsid w:val="00D56EFC"/>
    <w:rsid w:val="00D60632"/>
    <w:rsid w:val="00D6409A"/>
    <w:rsid w:val="00D773C2"/>
    <w:rsid w:val="00D832BA"/>
    <w:rsid w:val="00D95676"/>
    <w:rsid w:val="00D95C8C"/>
    <w:rsid w:val="00D960FF"/>
    <w:rsid w:val="00DA1549"/>
    <w:rsid w:val="00DA3051"/>
    <w:rsid w:val="00DA3641"/>
    <w:rsid w:val="00DB47A7"/>
    <w:rsid w:val="00DC5648"/>
    <w:rsid w:val="00DD089D"/>
    <w:rsid w:val="00DE787C"/>
    <w:rsid w:val="00DF5C1D"/>
    <w:rsid w:val="00DF6C10"/>
    <w:rsid w:val="00E05360"/>
    <w:rsid w:val="00E05EC7"/>
    <w:rsid w:val="00E0708B"/>
    <w:rsid w:val="00E167BF"/>
    <w:rsid w:val="00E171B3"/>
    <w:rsid w:val="00E25BC6"/>
    <w:rsid w:val="00E27264"/>
    <w:rsid w:val="00E41CD2"/>
    <w:rsid w:val="00E42145"/>
    <w:rsid w:val="00E46279"/>
    <w:rsid w:val="00E46F23"/>
    <w:rsid w:val="00E63BFC"/>
    <w:rsid w:val="00E67B41"/>
    <w:rsid w:val="00E70FCE"/>
    <w:rsid w:val="00E71959"/>
    <w:rsid w:val="00E74589"/>
    <w:rsid w:val="00E75A09"/>
    <w:rsid w:val="00E80431"/>
    <w:rsid w:val="00E85784"/>
    <w:rsid w:val="00EA080B"/>
    <w:rsid w:val="00EA4F0D"/>
    <w:rsid w:val="00EB5605"/>
    <w:rsid w:val="00ED0EE8"/>
    <w:rsid w:val="00ED46DD"/>
    <w:rsid w:val="00ED571B"/>
    <w:rsid w:val="00ED57A1"/>
    <w:rsid w:val="00ED683D"/>
    <w:rsid w:val="00ED721F"/>
    <w:rsid w:val="00EE1098"/>
    <w:rsid w:val="00F010D0"/>
    <w:rsid w:val="00F058C7"/>
    <w:rsid w:val="00F12F11"/>
    <w:rsid w:val="00F13C2A"/>
    <w:rsid w:val="00F21D36"/>
    <w:rsid w:val="00F23EA5"/>
    <w:rsid w:val="00F2769D"/>
    <w:rsid w:val="00F27EB7"/>
    <w:rsid w:val="00F34742"/>
    <w:rsid w:val="00F438EF"/>
    <w:rsid w:val="00F53D41"/>
    <w:rsid w:val="00F656F6"/>
    <w:rsid w:val="00F710CD"/>
    <w:rsid w:val="00F82FF8"/>
    <w:rsid w:val="00F90502"/>
    <w:rsid w:val="00FA085F"/>
    <w:rsid w:val="00FB4165"/>
    <w:rsid w:val="00FB586F"/>
    <w:rsid w:val="00FB5C70"/>
    <w:rsid w:val="00FC3760"/>
    <w:rsid w:val="00FD2E3F"/>
    <w:rsid w:val="00FD36B7"/>
    <w:rsid w:val="00FD5E55"/>
    <w:rsid w:val="00FD7E0F"/>
    <w:rsid w:val="00FE5CE2"/>
    <w:rsid w:val="00FF1486"/>
    <w:rsid w:val="00FF54BF"/>
    <w:rsid w:val="00FF7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2F5"/>
    <w:pPr>
      <w:suppressAutoHyphens/>
      <w:jc w:val="both"/>
    </w:pPr>
    <w:rPr>
      <w:sz w:val="28"/>
      <w:szCs w:val="20"/>
    </w:rPr>
  </w:style>
  <w:style w:type="character" w:customStyle="1" w:styleId="a4">
    <w:name w:val="Основной текст Знак"/>
    <w:basedOn w:val="a0"/>
    <w:link w:val="a3"/>
    <w:rsid w:val="002972F5"/>
    <w:rPr>
      <w:rFonts w:ascii="Times New Roman" w:eastAsia="Times New Roman" w:hAnsi="Times New Roman" w:cs="Times New Roman"/>
      <w:sz w:val="28"/>
      <w:szCs w:val="20"/>
      <w:lang w:eastAsia="ru-RU"/>
    </w:rPr>
  </w:style>
  <w:style w:type="paragraph" w:styleId="a5">
    <w:name w:val="List Paragraph"/>
    <w:basedOn w:val="a"/>
    <w:uiPriority w:val="34"/>
    <w:qFormat/>
    <w:rsid w:val="002972F5"/>
    <w:pPr>
      <w:spacing w:after="200" w:line="276" w:lineRule="auto"/>
      <w:ind w:left="720"/>
      <w:contextualSpacing/>
    </w:pPr>
    <w:rPr>
      <w:rFonts w:ascii="Calibri" w:hAnsi="Calibri"/>
      <w:sz w:val="22"/>
      <w:szCs w:val="22"/>
    </w:rPr>
  </w:style>
  <w:style w:type="character" w:styleId="a6">
    <w:name w:val="Emphasis"/>
    <w:basedOn w:val="a0"/>
    <w:uiPriority w:val="20"/>
    <w:qFormat/>
    <w:rsid w:val="002972F5"/>
    <w:rPr>
      <w:i/>
      <w:iCs/>
    </w:rPr>
  </w:style>
  <w:style w:type="paragraph" w:styleId="a7">
    <w:name w:val="Normal (Web)"/>
    <w:basedOn w:val="a"/>
    <w:unhideWhenUsed/>
    <w:rsid w:val="002972F5"/>
    <w:pPr>
      <w:spacing w:before="100" w:beforeAutospacing="1" w:after="100" w:afterAutospacing="1"/>
    </w:pPr>
  </w:style>
  <w:style w:type="paragraph" w:styleId="a8">
    <w:name w:val="Balloon Text"/>
    <w:basedOn w:val="a"/>
    <w:link w:val="a9"/>
    <w:uiPriority w:val="99"/>
    <w:semiHidden/>
    <w:unhideWhenUsed/>
    <w:rsid w:val="002972F5"/>
    <w:rPr>
      <w:rFonts w:ascii="Tahoma" w:hAnsi="Tahoma" w:cs="Tahoma"/>
      <w:sz w:val="16"/>
      <w:szCs w:val="16"/>
    </w:rPr>
  </w:style>
  <w:style w:type="character" w:customStyle="1" w:styleId="a9">
    <w:name w:val="Текст выноски Знак"/>
    <w:basedOn w:val="a0"/>
    <w:link w:val="a8"/>
    <w:uiPriority w:val="99"/>
    <w:semiHidden/>
    <w:rsid w:val="002972F5"/>
    <w:rPr>
      <w:rFonts w:ascii="Tahoma" w:eastAsia="Times New Roman" w:hAnsi="Tahoma" w:cs="Tahoma"/>
      <w:sz w:val="16"/>
      <w:szCs w:val="16"/>
      <w:lang w:eastAsia="ru-RU"/>
    </w:rPr>
  </w:style>
  <w:style w:type="table" w:styleId="aa">
    <w:name w:val="Table Grid"/>
    <w:basedOn w:val="a1"/>
    <w:uiPriority w:val="59"/>
    <w:rsid w:val="00313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uiPriority w:val="22"/>
    <w:qFormat/>
    <w:rsid w:val="00CD63DD"/>
    <w:rPr>
      <w:b/>
      <w:bCs/>
    </w:rPr>
  </w:style>
  <w:style w:type="paragraph" w:styleId="ac">
    <w:name w:val="No Spacing"/>
    <w:uiPriority w:val="1"/>
    <w:qFormat/>
    <w:rsid w:val="000F2408"/>
    <w:pPr>
      <w:suppressAutoHyphens/>
      <w:spacing w:after="0" w:line="240" w:lineRule="auto"/>
    </w:pPr>
    <w:rPr>
      <w:rFonts w:ascii="Times New Roman" w:eastAsia="Times New Roman" w:hAnsi="Times New Roman" w:cs="Times New Roman"/>
      <w:sz w:val="28"/>
      <w:szCs w:val="20"/>
      <w:lang w:eastAsia="ar-SA"/>
    </w:rPr>
  </w:style>
  <w:style w:type="character" w:customStyle="1" w:styleId="apple-converted-space">
    <w:name w:val="apple-converted-space"/>
    <w:basedOn w:val="a0"/>
    <w:rsid w:val="005A3686"/>
  </w:style>
  <w:style w:type="character" w:styleId="ad">
    <w:name w:val="Hyperlink"/>
    <w:basedOn w:val="a0"/>
    <w:uiPriority w:val="99"/>
    <w:semiHidden/>
    <w:unhideWhenUsed/>
    <w:rsid w:val="005A3686"/>
    <w:rPr>
      <w:color w:val="0000FF"/>
      <w:u w:val="single"/>
    </w:rPr>
  </w:style>
</w:styles>
</file>

<file path=word/webSettings.xml><?xml version="1.0" encoding="utf-8"?>
<w:webSettings xmlns:r="http://schemas.openxmlformats.org/officeDocument/2006/relationships" xmlns:w="http://schemas.openxmlformats.org/wordprocessingml/2006/main">
  <w:divs>
    <w:div w:id="20820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ru.wikipedia.org/wiki/%D0%92%D0%B8%D0%B4%D0%B5%D0%BE%D0%BA%D0%BB%D0%B8%D0%B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ru.wikipedia.org/wiki/%D0%A4%D0%BE%D1%82%D0%BE%D0%B3%D1%80%D0%B0%D1%84%D0%B8%D1%8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Количество участников</c:v>
                </c:pt>
              </c:strCache>
            </c:strRef>
          </c:tx>
          <c:dLbls>
            <c:dLbl>
              <c:idx val="0"/>
              <c:layout>
                <c:manualLayout>
                  <c:x val="3.3368042961940412E-4"/>
                  <c:y val="0.20470148128035784"/>
                </c:manualLayout>
              </c:layout>
              <c:showVal val="1"/>
            </c:dLbl>
            <c:dLbl>
              <c:idx val="1"/>
              <c:layout>
                <c:manualLayout>
                  <c:x val="6.6720486090799183E-4"/>
                  <c:y val="0.200456954374956"/>
                </c:manualLayout>
              </c:layout>
              <c:showVal val="1"/>
            </c:dLbl>
            <c:dLbl>
              <c:idx val="2"/>
              <c:layout>
                <c:manualLayout>
                  <c:x val="1.9811788013868385E-3"/>
                  <c:y val="0.33252400921149455"/>
                </c:manualLayout>
              </c:layout>
              <c:showVal val="1"/>
            </c:dLbl>
            <c:dLbl>
              <c:idx val="3"/>
              <c:layout>
                <c:manualLayout>
                  <c:x val="2.9820640919142201E-3"/>
                  <c:y val="0.21297653885218445"/>
                </c:manualLayout>
              </c:layout>
              <c:showVal val="1"/>
            </c:dLbl>
            <c:dLbl>
              <c:idx val="4"/>
              <c:layout>
                <c:manualLayout>
                  <c:x val="0"/>
                  <c:y val="0.27586206896551863"/>
                </c:manualLayout>
              </c:layout>
              <c:showVal val="1"/>
            </c:dLbl>
            <c:txPr>
              <a:bodyPr/>
              <a:lstStyle/>
              <a:p>
                <a:pPr>
                  <a:defRPr b="1">
                    <a:solidFill>
                      <a:schemeClr val="bg1"/>
                    </a:solidFill>
                  </a:defRPr>
                </a:pPr>
                <a:endParaRPr lang="ru-RU"/>
              </a:p>
            </c:txPr>
            <c:showVal val="1"/>
          </c:dLbls>
          <c:cat>
            <c:strRef>
              <c:f>Лист1!$A$2:$A$6</c:f>
              <c:strCache>
                <c:ptCount val="5"/>
                <c:pt idx="0">
                  <c:v>2014-2015 учебный год</c:v>
                </c:pt>
                <c:pt idx="1">
                  <c:v>2015-2016 учебный год</c:v>
                </c:pt>
                <c:pt idx="2">
                  <c:v>2016-2017 учебный год</c:v>
                </c:pt>
                <c:pt idx="3">
                  <c:v>2017-2018 учебный год</c:v>
                </c:pt>
                <c:pt idx="4">
                  <c:v>2018-2019 учебный год</c:v>
                </c:pt>
              </c:strCache>
            </c:strRef>
          </c:cat>
          <c:val>
            <c:numRef>
              <c:f>Лист1!$B$2:$B$6</c:f>
              <c:numCache>
                <c:formatCode>General</c:formatCode>
                <c:ptCount val="5"/>
                <c:pt idx="0">
                  <c:v>36</c:v>
                </c:pt>
                <c:pt idx="1">
                  <c:v>30</c:v>
                </c:pt>
                <c:pt idx="2">
                  <c:v>45</c:v>
                </c:pt>
                <c:pt idx="3">
                  <c:v>31</c:v>
                </c:pt>
                <c:pt idx="4">
                  <c:v>65</c:v>
                </c:pt>
              </c:numCache>
            </c:numRef>
          </c:val>
        </c:ser>
        <c:ser>
          <c:idx val="1"/>
          <c:order val="1"/>
          <c:tx>
            <c:strRef>
              <c:f>Лист1!$C$1</c:f>
              <c:strCache>
                <c:ptCount val="1"/>
                <c:pt idx="0">
                  <c:v>Количество образовательных учреждений</c:v>
                </c:pt>
              </c:strCache>
            </c:strRef>
          </c:tx>
          <c:dLbls>
            <c:dLbl>
              <c:idx val="0"/>
              <c:layout>
                <c:manualLayout>
                  <c:x val="2.6483836622948321E-3"/>
                  <c:y val="0.10163131907362156"/>
                </c:manualLayout>
              </c:layout>
              <c:showVal val="1"/>
            </c:dLbl>
            <c:dLbl>
              <c:idx val="1"/>
              <c:layout>
                <c:manualLayout>
                  <c:x val="-3.3368042961940412E-4"/>
                  <c:y val="0.10853873150913609"/>
                </c:manualLayout>
              </c:layout>
              <c:showVal val="1"/>
            </c:dLbl>
            <c:dLbl>
              <c:idx val="2"/>
              <c:layout>
                <c:manualLayout>
                  <c:x val="0"/>
                  <c:y val="0.11742480465803878"/>
                </c:manualLayout>
              </c:layout>
              <c:showVal val="1"/>
            </c:dLbl>
            <c:dLbl>
              <c:idx val="3"/>
              <c:layout>
                <c:manualLayout>
                  <c:x val="0"/>
                  <c:y val="0.10393378988546002"/>
                </c:manualLayout>
              </c:layout>
              <c:showVal val="1"/>
            </c:dLbl>
            <c:dLbl>
              <c:idx val="4"/>
              <c:layout>
                <c:manualLayout>
                  <c:x val="0"/>
                  <c:y val="0.13793103448275931"/>
                </c:manualLayout>
              </c:layout>
              <c:showVal val="1"/>
            </c:dLbl>
            <c:txPr>
              <a:bodyPr/>
              <a:lstStyle/>
              <a:p>
                <a:pPr>
                  <a:defRPr b="1">
                    <a:solidFill>
                      <a:schemeClr val="bg1"/>
                    </a:solidFill>
                  </a:defRPr>
                </a:pPr>
                <a:endParaRPr lang="ru-RU"/>
              </a:p>
            </c:txPr>
            <c:showVal val="1"/>
          </c:dLbls>
          <c:cat>
            <c:strRef>
              <c:f>Лист1!$A$2:$A$6</c:f>
              <c:strCache>
                <c:ptCount val="5"/>
                <c:pt idx="0">
                  <c:v>2014-2015 учебный год</c:v>
                </c:pt>
                <c:pt idx="1">
                  <c:v>2015-2016 учебный год</c:v>
                </c:pt>
                <c:pt idx="2">
                  <c:v>2016-2017 учебный год</c:v>
                </c:pt>
                <c:pt idx="3">
                  <c:v>2017-2018 учебный год</c:v>
                </c:pt>
                <c:pt idx="4">
                  <c:v>2018-2019 учебный год</c:v>
                </c:pt>
              </c:strCache>
            </c:strRef>
          </c:cat>
          <c:val>
            <c:numRef>
              <c:f>Лист1!$C$2:$C$6</c:f>
              <c:numCache>
                <c:formatCode>General</c:formatCode>
                <c:ptCount val="5"/>
                <c:pt idx="0">
                  <c:v>10</c:v>
                </c:pt>
                <c:pt idx="1">
                  <c:v>12</c:v>
                </c:pt>
                <c:pt idx="2">
                  <c:v>14</c:v>
                </c:pt>
                <c:pt idx="3">
                  <c:v>11</c:v>
                </c:pt>
                <c:pt idx="4">
                  <c:v>22</c:v>
                </c:pt>
              </c:numCache>
            </c:numRef>
          </c:val>
        </c:ser>
        <c:shape val="box"/>
        <c:axId val="43524864"/>
        <c:axId val="43526400"/>
        <c:axId val="0"/>
      </c:bar3DChart>
      <c:catAx>
        <c:axId val="43524864"/>
        <c:scaling>
          <c:orientation val="minMax"/>
        </c:scaling>
        <c:axPos val="b"/>
        <c:tickLblPos val="nextTo"/>
        <c:crossAx val="43526400"/>
        <c:crosses val="autoZero"/>
        <c:auto val="1"/>
        <c:lblAlgn val="ctr"/>
        <c:lblOffset val="100"/>
      </c:catAx>
      <c:valAx>
        <c:axId val="43526400"/>
        <c:scaling>
          <c:orientation val="minMax"/>
        </c:scaling>
        <c:axPos val="l"/>
        <c:majorGridlines/>
        <c:numFmt formatCode="General" sourceLinked="1"/>
        <c:tickLblPos val="nextTo"/>
        <c:crossAx val="43524864"/>
        <c:crosses val="autoZero"/>
        <c:crossBetween val="between"/>
      </c:valAx>
    </c:plotArea>
    <c:legend>
      <c:legendPos val="r"/>
      <c:layout>
        <c:manualLayout>
          <c:xMode val="edge"/>
          <c:yMode val="edge"/>
          <c:x val="0.69489940057642385"/>
          <c:y val="0.3235773568844475"/>
          <c:w val="0.28330763260833103"/>
          <c:h val="0.2717642051500319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2011 год</c:v>
                </c:pt>
              </c:strCache>
            </c:strRef>
          </c:tx>
          <c:cat>
            <c:strRef>
              <c:f>Лист1!$A$2:$A$11</c:f>
              <c:strCache>
                <c:ptCount val="10"/>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strCache>
            </c:strRef>
          </c:cat>
          <c:val>
            <c:numRef>
              <c:f>Лист1!$B$2:$B$11</c:f>
              <c:numCache>
                <c:formatCode>General</c:formatCode>
                <c:ptCount val="10"/>
                <c:pt idx="0">
                  <c:v>415</c:v>
                </c:pt>
                <c:pt idx="1">
                  <c:v>535</c:v>
                </c:pt>
                <c:pt idx="2">
                  <c:v>554</c:v>
                </c:pt>
                <c:pt idx="3">
                  <c:v>503</c:v>
                </c:pt>
                <c:pt idx="4">
                  <c:v>228</c:v>
                </c:pt>
                <c:pt idx="5">
                  <c:v>246</c:v>
                </c:pt>
                <c:pt idx="6">
                  <c:v>187</c:v>
                </c:pt>
                <c:pt idx="7">
                  <c:v>180</c:v>
                </c:pt>
                <c:pt idx="8">
                  <c:v>144</c:v>
                </c:pt>
                <c:pt idx="9">
                  <c:v>100</c:v>
                </c:pt>
              </c:numCache>
            </c:numRef>
          </c:val>
        </c:ser>
        <c:ser>
          <c:idx val="1"/>
          <c:order val="1"/>
          <c:tx>
            <c:strRef>
              <c:f>Лист1!$C$1</c:f>
              <c:strCache>
                <c:ptCount val="1"/>
                <c:pt idx="0">
                  <c:v>2012 год</c:v>
                </c:pt>
              </c:strCache>
            </c:strRef>
          </c:tx>
          <c:cat>
            <c:strRef>
              <c:f>Лист1!$A$2:$A$11</c:f>
              <c:strCache>
                <c:ptCount val="10"/>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strCache>
            </c:strRef>
          </c:cat>
          <c:val>
            <c:numRef>
              <c:f>Лист1!$C$2:$C$11</c:f>
              <c:numCache>
                <c:formatCode>General</c:formatCode>
                <c:ptCount val="10"/>
                <c:pt idx="0">
                  <c:v>701</c:v>
                </c:pt>
                <c:pt idx="1">
                  <c:v>1011</c:v>
                </c:pt>
                <c:pt idx="2">
                  <c:v>960</c:v>
                </c:pt>
                <c:pt idx="3">
                  <c:v>971</c:v>
                </c:pt>
                <c:pt idx="4">
                  <c:v>392</c:v>
                </c:pt>
                <c:pt idx="5">
                  <c:v>321</c:v>
                </c:pt>
                <c:pt idx="6">
                  <c:v>328</c:v>
                </c:pt>
                <c:pt idx="7">
                  <c:v>273</c:v>
                </c:pt>
                <c:pt idx="8">
                  <c:v>231</c:v>
                </c:pt>
                <c:pt idx="9">
                  <c:v>126</c:v>
                </c:pt>
              </c:numCache>
            </c:numRef>
          </c:val>
        </c:ser>
        <c:ser>
          <c:idx val="2"/>
          <c:order val="2"/>
          <c:tx>
            <c:strRef>
              <c:f>Лист1!$D$1</c:f>
              <c:strCache>
                <c:ptCount val="1"/>
                <c:pt idx="0">
                  <c:v>2013 год</c:v>
                </c:pt>
              </c:strCache>
            </c:strRef>
          </c:tx>
          <c:cat>
            <c:strRef>
              <c:f>Лист1!$A$2:$A$11</c:f>
              <c:strCache>
                <c:ptCount val="10"/>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strCache>
            </c:strRef>
          </c:cat>
          <c:val>
            <c:numRef>
              <c:f>Лист1!$D$2:$D$11</c:f>
              <c:numCache>
                <c:formatCode>General</c:formatCode>
                <c:ptCount val="10"/>
                <c:pt idx="0">
                  <c:v>497</c:v>
                </c:pt>
                <c:pt idx="1">
                  <c:v>792</c:v>
                </c:pt>
                <c:pt idx="2">
                  <c:v>883</c:v>
                </c:pt>
                <c:pt idx="3">
                  <c:v>728</c:v>
                </c:pt>
                <c:pt idx="4">
                  <c:v>336</c:v>
                </c:pt>
                <c:pt idx="5">
                  <c:v>284</c:v>
                </c:pt>
                <c:pt idx="6">
                  <c:v>322</c:v>
                </c:pt>
                <c:pt idx="7">
                  <c:v>289</c:v>
                </c:pt>
                <c:pt idx="8">
                  <c:v>230</c:v>
                </c:pt>
                <c:pt idx="9">
                  <c:v>123</c:v>
                </c:pt>
              </c:numCache>
            </c:numRef>
          </c:val>
        </c:ser>
        <c:ser>
          <c:idx val="3"/>
          <c:order val="3"/>
          <c:tx>
            <c:strRef>
              <c:f>Лист1!$E$1</c:f>
              <c:strCache>
                <c:ptCount val="1"/>
                <c:pt idx="0">
                  <c:v>2014 год</c:v>
                </c:pt>
              </c:strCache>
            </c:strRef>
          </c:tx>
          <c:cat>
            <c:strRef>
              <c:f>Лист1!$A$2:$A$11</c:f>
              <c:strCache>
                <c:ptCount val="10"/>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strCache>
            </c:strRef>
          </c:cat>
          <c:val>
            <c:numRef>
              <c:f>Лист1!$E$2:$E$11</c:f>
              <c:numCache>
                <c:formatCode>General</c:formatCode>
                <c:ptCount val="10"/>
                <c:pt idx="0">
                  <c:v>690</c:v>
                </c:pt>
                <c:pt idx="1">
                  <c:v>1120</c:v>
                </c:pt>
                <c:pt idx="2">
                  <c:v>1162</c:v>
                </c:pt>
                <c:pt idx="3">
                  <c:v>1099</c:v>
                </c:pt>
                <c:pt idx="4">
                  <c:v>418</c:v>
                </c:pt>
                <c:pt idx="5">
                  <c:v>378</c:v>
                </c:pt>
                <c:pt idx="6">
                  <c:v>300</c:v>
                </c:pt>
                <c:pt idx="7">
                  <c:v>258</c:v>
                </c:pt>
                <c:pt idx="8">
                  <c:v>210</c:v>
                </c:pt>
                <c:pt idx="9">
                  <c:v>120</c:v>
                </c:pt>
              </c:numCache>
            </c:numRef>
          </c:val>
        </c:ser>
        <c:ser>
          <c:idx val="4"/>
          <c:order val="4"/>
          <c:tx>
            <c:strRef>
              <c:f>Лист1!$F$1</c:f>
              <c:strCache>
                <c:ptCount val="1"/>
                <c:pt idx="0">
                  <c:v>2015 год</c:v>
                </c:pt>
              </c:strCache>
            </c:strRef>
          </c:tx>
          <c:cat>
            <c:strRef>
              <c:f>Лист1!$A$2:$A$11</c:f>
              <c:strCache>
                <c:ptCount val="10"/>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strCache>
            </c:strRef>
          </c:cat>
          <c:val>
            <c:numRef>
              <c:f>Лист1!$F$2:$F$11</c:f>
              <c:numCache>
                <c:formatCode>General</c:formatCode>
                <c:ptCount val="10"/>
                <c:pt idx="0">
                  <c:v>421</c:v>
                </c:pt>
                <c:pt idx="1">
                  <c:v>894</c:v>
                </c:pt>
                <c:pt idx="2">
                  <c:v>1040</c:v>
                </c:pt>
                <c:pt idx="3">
                  <c:v>978</c:v>
                </c:pt>
                <c:pt idx="4">
                  <c:v>335</c:v>
                </c:pt>
                <c:pt idx="5">
                  <c:v>366</c:v>
                </c:pt>
                <c:pt idx="6">
                  <c:v>298</c:v>
                </c:pt>
                <c:pt idx="7">
                  <c:v>281</c:v>
                </c:pt>
                <c:pt idx="8">
                  <c:v>153</c:v>
                </c:pt>
                <c:pt idx="9">
                  <c:v>117</c:v>
                </c:pt>
              </c:numCache>
            </c:numRef>
          </c:val>
        </c:ser>
        <c:ser>
          <c:idx val="5"/>
          <c:order val="5"/>
          <c:tx>
            <c:strRef>
              <c:f>Лист1!$G$1</c:f>
              <c:strCache>
                <c:ptCount val="1"/>
                <c:pt idx="0">
                  <c:v>2016 год</c:v>
                </c:pt>
              </c:strCache>
            </c:strRef>
          </c:tx>
          <c:cat>
            <c:strRef>
              <c:f>Лист1!$A$2:$A$11</c:f>
              <c:strCache>
                <c:ptCount val="10"/>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strCache>
            </c:strRef>
          </c:cat>
          <c:val>
            <c:numRef>
              <c:f>Лист1!$G$2:$G$11</c:f>
              <c:numCache>
                <c:formatCode>General</c:formatCode>
                <c:ptCount val="10"/>
                <c:pt idx="0">
                  <c:v>335</c:v>
                </c:pt>
                <c:pt idx="1">
                  <c:v>774</c:v>
                </c:pt>
                <c:pt idx="2">
                  <c:v>703</c:v>
                </c:pt>
                <c:pt idx="3">
                  <c:v>799</c:v>
                </c:pt>
                <c:pt idx="4">
                  <c:v>368</c:v>
                </c:pt>
                <c:pt idx="5">
                  <c:v>518</c:v>
                </c:pt>
                <c:pt idx="6">
                  <c:v>409</c:v>
                </c:pt>
                <c:pt idx="7">
                  <c:v>339</c:v>
                </c:pt>
                <c:pt idx="8">
                  <c:v>292</c:v>
                </c:pt>
                <c:pt idx="9">
                  <c:v>185</c:v>
                </c:pt>
              </c:numCache>
            </c:numRef>
          </c:val>
        </c:ser>
        <c:ser>
          <c:idx val="6"/>
          <c:order val="6"/>
          <c:tx>
            <c:strRef>
              <c:f>Лист1!$H$1</c:f>
              <c:strCache>
                <c:ptCount val="1"/>
                <c:pt idx="0">
                  <c:v>2017 год</c:v>
                </c:pt>
              </c:strCache>
            </c:strRef>
          </c:tx>
          <c:cat>
            <c:strRef>
              <c:f>Лист1!$A$2:$A$11</c:f>
              <c:strCache>
                <c:ptCount val="10"/>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strCache>
            </c:strRef>
          </c:cat>
          <c:val>
            <c:numRef>
              <c:f>Лист1!$H$2:$H$11</c:f>
              <c:numCache>
                <c:formatCode>General</c:formatCode>
                <c:ptCount val="10"/>
                <c:pt idx="0">
                  <c:v>750</c:v>
                </c:pt>
                <c:pt idx="1">
                  <c:v>1030</c:v>
                </c:pt>
                <c:pt idx="2">
                  <c:v>1087</c:v>
                </c:pt>
                <c:pt idx="3">
                  <c:v>1006</c:v>
                </c:pt>
                <c:pt idx="4">
                  <c:v>401</c:v>
                </c:pt>
                <c:pt idx="5">
                  <c:v>469</c:v>
                </c:pt>
                <c:pt idx="6">
                  <c:v>201</c:v>
                </c:pt>
                <c:pt idx="7">
                  <c:v>367</c:v>
                </c:pt>
                <c:pt idx="8">
                  <c:v>312</c:v>
                </c:pt>
                <c:pt idx="9">
                  <c:v>155</c:v>
                </c:pt>
              </c:numCache>
            </c:numRef>
          </c:val>
        </c:ser>
        <c:ser>
          <c:idx val="7"/>
          <c:order val="7"/>
          <c:tx>
            <c:strRef>
              <c:f>Лист1!$I$1</c:f>
              <c:strCache>
                <c:ptCount val="1"/>
                <c:pt idx="0">
                  <c:v>2018 год</c:v>
                </c:pt>
              </c:strCache>
            </c:strRef>
          </c:tx>
          <c:cat>
            <c:strRef>
              <c:f>Лист1!$A$2:$A$11</c:f>
              <c:strCache>
                <c:ptCount val="10"/>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strCache>
            </c:strRef>
          </c:cat>
          <c:val>
            <c:numRef>
              <c:f>Лист1!$I$2:$I$11</c:f>
              <c:numCache>
                <c:formatCode>General</c:formatCode>
                <c:ptCount val="10"/>
                <c:pt idx="0">
                  <c:v>395</c:v>
                </c:pt>
                <c:pt idx="1">
                  <c:v>784</c:v>
                </c:pt>
                <c:pt idx="2">
                  <c:v>724</c:v>
                </c:pt>
                <c:pt idx="3">
                  <c:v>653</c:v>
                </c:pt>
                <c:pt idx="4">
                  <c:v>282</c:v>
                </c:pt>
                <c:pt idx="5">
                  <c:v>374</c:v>
                </c:pt>
                <c:pt idx="6">
                  <c:v>277</c:v>
                </c:pt>
                <c:pt idx="7">
                  <c:v>310</c:v>
                </c:pt>
                <c:pt idx="8">
                  <c:v>223</c:v>
                </c:pt>
                <c:pt idx="9">
                  <c:v>87</c:v>
                </c:pt>
              </c:numCache>
            </c:numRef>
          </c:val>
        </c:ser>
        <c:ser>
          <c:idx val="8"/>
          <c:order val="8"/>
          <c:tx>
            <c:strRef>
              <c:f>Лист1!$J$1</c:f>
              <c:strCache>
                <c:ptCount val="1"/>
                <c:pt idx="0">
                  <c:v>2019 год</c:v>
                </c:pt>
              </c:strCache>
            </c:strRef>
          </c:tx>
          <c:cat>
            <c:strRef>
              <c:f>Лист1!$A$2:$A$11</c:f>
              <c:strCache>
                <c:ptCount val="10"/>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strCache>
            </c:strRef>
          </c:cat>
          <c:val>
            <c:numRef>
              <c:f>Лист1!$J$2:$J$11</c:f>
              <c:numCache>
                <c:formatCode>General</c:formatCode>
                <c:ptCount val="10"/>
                <c:pt idx="0">
                  <c:v>332</c:v>
                </c:pt>
                <c:pt idx="1">
                  <c:v>454</c:v>
                </c:pt>
                <c:pt idx="2">
                  <c:v>545</c:v>
                </c:pt>
                <c:pt idx="3">
                  <c:v>508</c:v>
                </c:pt>
                <c:pt idx="4">
                  <c:v>251</c:v>
                </c:pt>
                <c:pt idx="5">
                  <c:v>188</c:v>
                </c:pt>
                <c:pt idx="6">
                  <c:v>216</c:v>
                </c:pt>
                <c:pt idx="7">
                  <c:v>231</c:v>
                </c:pt>
                <c:pt idx="8">
                  <c:v>470</c:v>
                </c:pt>
                <c:pt idx="9">
                  <c:v>86</c:v>
                </c:pt>
              </c:numCache>
            </c:numRef>
          </c:val>
        </c:ser>
        <c:axId val="76610176"/>
        <c:axId val="77279616"/>
      </c:barChart>
      <c:catAx>
        <c:axId val="76610176"/>
        <c:scaling>
          <c:orientation val="minMax"/>
        </c:scaling>
        <c:axPos val="b"/>
        <c:tickLblPos val="nextTo"/>
        <c:crossAx val="77279616"/>
        <c:crosses val="autoZero"/>
        <c:auto val="1"/>
        <c:lblAlgn val="ctr"/>
        <c:lblOffset val="100"/>
      </c:catAx>
      <c:valAx>
        <c:axId val="77279616"/>
        <c:scaling>
          <c:orientation val="minMax"/>
        </c:scaling>
        <c:axPos val="l"/>
        <c:majorGridlines/>
        <c:numFmt formatCode="General" sourceLinked="1"/>
        <c:tickLblPos val="nextTo"/>
        <c:crossAx val="7661017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9"/>
  <c:chart>
    <c:title>
      <c:layout>
        <c:manualLayout>
          <c:xMode val="edge"/>
          <c:yMode val="edge"/>
          <c:x val="0.13974635104051011"/>
          <c:y val="4.1884816753926704E-2"/>
        </c:manualLayout>
      </c:layout>
    </c:title>
    <c:plotArea>
      <c:layout/>
      <c:barChart>
        <c:barDir val="col"/>
        <c:grouping val="clustered"/>
        <c:ser>
          <c:idx val="0"/>
          <c:order val="0"/>
          <c:tx>
            <c:strRef>
              <c:f>Лист1!$B$1</c:f>
              <c:strCache>
                <c:ptCount val="1"/>
                <c:pt idx="0">
                  <c:v>Количество мониторинговых исследований</c:v>
                </c:pt>
              </c:strCache>
            </c:strRef>
          </c:tx>
          <c:dLbls>
            <c:showVal val="1"/>
          </c:dLbls>
          <c:cat>
            <c:strRef>
              <c:f>Лист1!$A$2:$A$11</c:f>
              <c:strCache>
                <c:ptCount val="10"/>
                <c:pt idx="0">
                  <c:v>2009-2010              учебный год</c:v>
                </c:pt>
                <c:pt idx="1">
                  <c:v>2010-2011              учебный год</c:v>
                </c:pt>
                <c:pt idx="2">
                  <c:v>2011-2012              учебный год</c:v>
                </c:pt>
                <c:pt idx="3">
                  <c:v>2012-2013              учебный год</c:v>
                </c:pt>
                <c:pt idx="4">
                  <c:v>2013-2014              учебный год</c:v>
                </c:pt>
                <c:pt idx="5">
                  <c:v>2014-2015              учебный год</c:v>
                </c:pt>
                <c:pt idx="6">
                  <c:v>2015-2016              учебный год</c:v>
                </c:pt>
                <c:pt idx="7">
                  <c:v>2016-2017              учебный год</c:v>
                </c:pt>
                <c:pt idx="8">
                  <c:v>2017-2018              учебный год</c:v>
                </c:pt>
                <c:pt idx="9">
                  <c:v>2018-2019              учебный год</c:v>
                </c:pt>
              </c:strCache>
            </c:strRef>
          </c:cat>
          <c:val>
            <c:numRef>
              <c:f>Лист1!$B$2:$B$11</c:f>
              <c:numCache>
                <c:formatCode>General</c:formatCode>
                <c:ptCount val="10"/>
                <c:pt idx="0">
                  <c:v>9</c:v>
                </c:pt>
                <c:pt idx="1">
                  <c:v>16</c:v>
                </c:pt>
                <c:pt idx="2">
                  <c:v>10</c:v>
                </c:pt>
                <c:pt idx="3">
                  <c:v>9</c:v>
                </c:pt>
                <c:pt idx="4">
                  <c:v>11</c:v>
                </c:pt>
                <c:pt idx="5">
                  <c:v>13</c:v>
                </c:pt>
                <c:pt idx="6">
                  <c:v>9</c:v>
                </c:pt>
                <c:pt idx="7">
                  <c:v>14</c:v>
                </c:pt>
                <c:pt idx="8">
                  <c:v>11</c:v>
                </c:pt>
                <c:pt idx="9">
                  <c:v>9</c:v>
                </c:pt>
              </c:numCache>
            </c:numRef>
          </c:val>
        </c:ser>
        <c:dLbls>
          <c:showVal val="1"/>
        </c:dLbls>
        <c:overlap val="-25"/>
        <c:axId val="77296768"/>
        <c:axId val="77298304"/>
      </c:barChart>
      <c:catAx>
        <c:axId val="77296768"/>
        <c:scaling>
          <c:orientation val="minMax"/>
        </c:scaling>
        <c:axPos val="b"/>
        <c:majorTickMark val="none"/>
        <c:tickLblPos val="nextTo"/>
        <c:txPr>
          <a:bodyPr/>
          <a:lstStyle/>
          <a:p>
            <a:pPr>
              <a:defRPr sz="750"/>
            </a:pPr>
            <a:endParaRPr lang="ru-RU"/>
          </a:p>
        </c:txPr>
        <c:crossAx val="77298304"/>
        <c:crosses val="autoZero"/>
        <c:auto val="1"/>
        <c:lblAlgn val="ctr"/>
        <c:lblOffset val="100"/>
      </c:catAx>
      <c:valAx>
        <c:axId val="77298304"/>
        <c:scaling>
          <c:orientation val="minMax"/>
        </c:scaling>
        <c:delete val="1"/>
        <c:axPos val="l"/>
        <c:numFmt formatCode="General" sourceLinked="1"/>
        <c:majorTickMark val="none"/>
        <c:tickLblPos val="nextTo"/>
        <c:crossAx val="77296768"/>
        <c:crosses val="autoZero"/>
        <c:crossBetween val="between"/>
      </c:valAx>
    </c:plotArea>
    <c:plotVisOnly val="1"/>
  </c:chart>
  <c:spPr>
    <a:ln>
      <a:solidFill>
        <a:schemeClr val="accent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Охват респондентов, участвующих в мониторинговых исследованиях</c:v>
                </c:pt>
              </c:strCache>
            </c:strRef>
          </c:tx>
          <c:explosion val="25"/>
          <c:dLbls>
            <c:dLbl>
              <c:idx val="0"/>
              <c:tx>
                <c:rich>
                  <a:bodyPr/>
                  <a:lstStyle/>
                  <a:p>
                    <a:r>
                      <a:rPr lang="en-US" sz="1400" b="1"/>
                      <a:t>5485</a:t>
                    </a:r>
                    <a:endParaRPr lang="ru-RU" sz="1400" b="1"/>
                  </a:p>
                </c:rich>
              </c:tx>
              <c:showVal val="1"/>
              <c:showPercent val="1"/>
            </c:dLbl>
            <c:dLbl>
              <c:idx val="1"/>
              <c:layout>
                <c:manualLayout>
                  <c:x val="-1.0569704217851514E-2"/>
                  <c:y val="2.9564322436390839E-3"/>
                </c:manualLayout>
              </c:layout>
              <c:tx>
                <c:rich>
                  <a:bodyPr/>
                  <a:lstStyle/>
                  <a:p>
                    <a:r>
                      <a:rPr lang="en-US" sz="1400" b="1"/>
                      <a:t>5160</a:t>
                    </a:r>
                  </a:p>
                </c:rich>
              </c:tx>
              <c:showVal val="1"/>
              <c:showPercent val="1"/>
            </c:dLbl>
            <c:dLbl>
              <c:idx val="2"/>
              <c:layout>
                <c:manualLayout>
                  <c:x val="-6.8133931175269899E-3"/>
                  <c:y val="4.4713160854893443E-3"/>
                </c:manualLayout>
              </c:layout>
              <c:tx>
                <c:rich>
                  <a:bodyPr/>
                  <a:lstStyle/>
                  <a:p>
                    <a:r>
                      <a:rPr lang="en-US" sz="1400"/>
                      <a:t>10184</a:t>
                    </a:r>
                  </a:p>
                </c:rich>
              </c:tx>
              <c:showVal val="1"/>
              <c:showPercent val="1"/>
            </c:dLbl>
            <c:dLbl>
              <c:idx val="3"/>
              <c:layout>
                <c:manualLayout>
                  <c:x val="1.1139122087062489E-2"/>
                  <c:y val="1.3599382171886398E-2"/>
                </c:manualLayout>
              </c:layout>
              <c:tx>
                <c:rich>
                  <a:bodyPr/>
                  <a:lstStyle/>
                  <a:p>
                    <a:r>
                      <a:rPr lang="en-US" sz="1400"/>
                      <a:t>10193</a:t>
                    </a:r>
                  </a:p>
                </c:rich>
              </c:tx>
              <c:showVal val="1"/>
              <c:showPercent val="1"/>
            </c:dLbl>
            <c:dLbl>
              <c:idx val="4"/>
              <c:tx>
                <c:rich>
                  <a:bodyPr/>
                  <a:lstStyle/>
                  <a:p>
                    <a:r>
                      <a:rPr lang="en-US" sz="1400"/>
                      <a:t>49511</a:t>
                    </a:r>
                  </a:p>
                </c:rich>
              </c:tx>
              <c:showVal val="1"/>
              <c:showPercent val="1"/>
            </c:dLbl>
            <c:dLbl>
              <c:idx val="5"/>
              <c:layout>
                <c:manualLayout>
                  <c:x val="-7.9733538992446576E-2"/>
                  <c:y val="-0.1415786518431898"/>
                </c:manualLayout>
              </c:layout>
              <c:tx>
                <c:rich>
                  <a:bodyPr/>
                  <a:lstStyle/>
                  <a:p>
                    <a:r>
                      <a:rPr lang="en-US" sz="1400"/>
                      <a:t>15929</a:t>
                    </a:r>
                  </a:p>
                </c:rich>
              </c:tx>
              <c:showVal val="1"/>
              <c:showPercent val="1"/>
            </c:dLbl>
            <c:dLbl>
              <c:idx val="6"/>
              <c:tx>
                <c:rich>
                  <a:bodyPr/>
                  <a:lstStyle/>
                  <a:p>
                    <a:r>
                      <a:rPr lang="en-US" sz="1400"/>
                      <a:t>39033</a:t>
                    </a:r>
                  </a:p>
                </c:rich>
              </c:tx>
              <c:showVal val="1"/>
              <c:showPercent val="1"/>
            </c:dLbl>
            <c:dLbl>
              <c:idx val="7"/>
              <c:tx>
                <c:rich>
                  <a:bodyPr/>
                  <a:lstStyle/>
                  <a:p>
                    <a:r>
                      <a:rPr lang="en-US" sz="1400"/>
                      <a:t>39053</a:t>
                    </a:r>
                  </a:p>
                </c:rich>
              </c:tx>
              <c:showVal val="1"/>
              <c:showPercent val="1"/>
            </c:dLbl>
            <c:dLbl>
              <c:idx val="8"/>
              <c:tx>
                <c:rich>
                  <a:bodyPr/>
                  <a:lstStyle/>
                  <a:p>
                    <a:r>
                      <a:rPr lang="en-US" sz="1400"/>
                      <a:t>29677</a:t>
                    </a:r>
                  </a:p>
                </c:rich>
              </c:tx>
              <c:showVal val="1"/>
              <c:showPercent val="1"/>
            </c:dLbl>
            <c:dLbl>
              <c:idx val="9"/>
              <c:layout>
                <c:manualLayout>
                  <c:x val="5.193996404804848E-2"/>
                  <c:y val="7.1068528774901177E-2"/>
                </c:manualLayout>
              </c:layout>
              <c:tx>
                <c:rich>
                  <a:bodyPr/>
                  <a:lstStyle/>
                  <a:p>
                    <a:r>
                      <a:rPr lang="en-US" sz="1400"/>
                      <a:t>19695</a:t>
                    </a:r>
                  </a:p>
                </c:rich>
              </c:tx>
              <c:showVal val="1"/>
              <c:showPercent val="1"/>
            </c:dLbl>
            <c:numFmt formatCode="0.00" sourceLinked="0"/>
            <c:txPr>
              <a:bodyPr/>
              <a:lstStyle/>
              <a:p>
                <a:pPr>
                  <a:defRPr sz="1400" b="1"/>
                </a:pPr>
                <a:endParaRPr lang="ru-RU"/>
              </a:p>
            </c:txPr>
            <c:showVal val="1"/>
            <c:showPercent val="1"/>
            <c:showLeaderLines val="1"/>
          </c:dLbls>
          <c:cat>
            <c:strRef>
              <c:f>Лист1!$A$2:$A$11</c:f>
              <c:strCache>
                <c:ptCount val="10"/>
                <c:pt idx="0">
                  <c:v>2009-2010 учебный год</c:v>
                </c:pt>
                <c:pt idx="1">
                  <c:v>2010-2011 учебный год</c:v>
                </c:pt>
                <c:pt idx="2">
                  <c:v>2011-2012 учебный год</c:v>
                </c:pt>
                <c:pt idx="3">
                  <c:v>2012-2013 учебный год</c:v>
                </c:pt>
                <c:pt idx="4">
                  <c:v>2013-2014 учебный год</c:v>
                </c:pt>
                <c:pt idx="5">
                  <c:v>2014-2015 учебный год</c:v>
                </c:pt>
                <c:pt idx="6">
                  <c:v>2015-2016 учебный год</c:v>
                </c:pt>
                <c:pt idx="7">
                  <c:v>2016-2017 учебный год</c:v>
                </c:pt>
                <c:pt idx="8">
                  <c:v>2017-2018 учебный год</c:v>
                </c:pt>
                <c:pt idx="9">
                  <c:v>2018-2019 учебный год</c:v>
                </c:pt>
              </c:strCache>
            </c:strRef>
          </c:cat>
          <c:val>
            <c:numRef>
              <c:f>Лист1!$B$2:$B$11</c:f>
              <c:numCache>
                <c:formatCode>0</c:formatCode>
                <c:ptCount val="10"/>
                <c:pt idx="0">
                  <c:v>5485</c:v>
                </c:pt>
                <c:pt idx="1">
                  <c:v>5160</c:v>
                </c:pt>
                <c:pt idx="2">
                  <c:v>10184</c:v>
                </c:pt>
                <c:pt idx="3">
                  <c:v>10193</c:v>
                </c:pt>
                <c:pt idx="4">
                  <c:v>49511</c:v>
                </c:pt>
                <c:pt idx="5">
                  <c:v>15929</c:v>
                </c:pt>
                <c:pt idx="6">
                  <c:v>39033</c:v>
                </c:pt>
                <c:pt idx="7">
                  <c:v>39053</c:v>
                </c:pt>
                <c:pt idx="8">
                  <c:v>29677</c:v>
                </c:pt>
                <c:pt idx="9">
                  <c:v>19695</c:v>
                </c:pt>
              </c:numCache>
            </c:numRef>
          </c:val>
        </c:ser>
        <c:dLbls>
          <c:showPercent val="1"/>
        </c:dLbls>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Печатная</a:t>
            </a:r>
            <a:r>
              <a:rPr lang="ru-RU" baseline="0"/>
              <a:t> и подарочная</a:t>
            </a:r>
            <a:r>
              <a:rPr lang="ru-RU"/>
              <a:t> продукция</a:t>
            </a:r>
          </a:p>
        </c:rich>
      </c:tx>
    </c:title>
    <c:view3D>
      <c:rotX val="30"/>
      <c:perspective val="30"/>
    </c:view3D>
    <c:plotArea>
      <c:layout>
        <c:manualLayout>
          <c:layoutTarget val="inner"/>
          <c:xMode val="edge"/>
          <c:yMode val="edge"/>
          <c:x val="8.1601778944298748E-4"/>
          <c:y val="0.15286218215352107"/>
          <c:w val="0.68503572470107899"/>
          <c:h val="0.80763773078733658"/>
        </c:manualLayout>
      </c:layout>
      <c:pie3DChart>
        <c:varyColors val="1"/>
        <c:ser>
          <c:idx val="0"/>
          <c:order val="0"/>
          <c:tx>
            <c:strRef>
              <c:f>Лист1!$B$1</c:f>
              <c:strCache>
                <c:ptCount val="1"/>
                <c:pt idx="0">
                  <c:v>Продажи</c:v>
                </c:pt>
              </c:strCache>
            </c:strRef>
          </c:tx>
          <c:explosion val="51"/>
          <c:dLbls>
            <c:dLbl>
              <c:idx val="0"/>
              <c:layout>
                <c:manualLayout>
                  <c:x val="-9.7479585885097683E-2"/>
                  <c:y val="7.2997349532782599E-2"/>
                </c:manualLayout>
              </c:layout>
              <c:showVal val="1"/>
            </c:dLbl>
            <c:dLbl>
              <c:idx val="1"/>
              <c:layout>
                <c:manualLayout>
                  <c:x val="-0.13401611256926263"/>
                  <c:y val="-8.2474801214958579E-2"/>
                </c:manualLayout>
              </c:layout>
              <c:showVal val="1"/>
            </c:dLbl>
            <c:dLbl>
              <c:idx val="2"/>
              <c:layout>
                <c:manualLayout>
                  <c:x val="-8.9689960629921253E-2"/>
                  <c:y val="-0.15422494792573521"/>
                </c:manualLayout>
              </c:layout>
              <c:showVal val="1"/>
            </c:dLbl>
            <c:dLbl>
              <c:idx val="3"/>
              <c:layout>
                <c:manualLayout>
                  <c:x val="9.4333989501312318E-2"/>
                  <c:y val="-0.1433179206407553"/>
                </c:manualLayout>
              </c:layout>
              <c:showVal val="1"/>
            </c:dLbl>
            <c:dLbl>
              <c:idx val="4"/>
              <c:layout>
                <c:manualLayout>
                  <c:x val="5.5688338436862057E-2"/>
                  <c:y val="-3.5061554805649285E-2"/>
                </c:manualLayout>
              </c:layout>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Лист1!$A$2:$A$7</c:f>
              <c:strCache>
                <c:ptCount val="6"/>
                <c:pt idx="0">
                  <c:v>2013-2014 учебный год</c:v>
                </c:pt>
                <c:pt idx="1">
                  <c:v>2014-2015 учебный год</c:v>
                </c:pt>
                <c:pt idx="2">
                  <c:v>2015-2016 учебный год</c:v>
                </c:pt>
                <c:pt idx="3">
                  <c:v>2016-2017 учебный год</c:v>
                </c:pt>
                <c:pt idx="4">
                  <c:v>2017-2018 учебный год</c:v>
                </c:pt>
                <c:pt idx="5">
                  <c:v>2018-2019 учебный год</c:v>
                </c:pt>
              </c:strCache>
            </c:strRef>
          </c:cat>
          <c:val>
            <c:numRef>
              <c:f>Лист1!$B$2:$B$7</c:f>
              <c:numCache>
                <c:formatCode>General</c:formatCode>
                <c:ptCount val="6"/>
                <c:pt idx="0">
                  <c:v>33298</c:v>
                </c:pt>
                <c:pt idx="1">
                  <c:v>40822</c:v>
                </c:pt>
                <c:pt idx="2">
                  <c:v>29100</c:v>
                </c:pt>
                <c:pt idx="3">
                  <c:v>29215</c:v>
                </c:pt>
                <c:pt idx="4">
                  <c:v>39194</c:v>
                </c:pt>
                <c:pt idx="5">
                  <c:v>30201</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318A-33F4-41CF-85FD-F31DAB8A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1</Pages>
  <Words>8568</Words>
  <Characters>48841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veselova.e.r</dc:creator>
  <cp:keywords/>
  <dc:description/>
  <cp:lastModifiedBy>Начальник Лаборатори</cp:lastModifiedBy>
  <cp:revision>213</cp:revision>
  <cp:lastPrinted>2019-08-29T00:21:00Z</cp:lastPrinted>
  <dcterms:created xsi:type="dcterms:W3CDTF">2017-07-05T02:56:00Z</dcterms:created>
  <dcterms:modified xsi:type="dcterms:W3CDTF">2019-08-29T00:21:00Z</dcterms:modified>
</cp:coreProperties>
</file>