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D4" w:rsidRDefault="007E22D4">
      <w:pPr>
        <w:rPr>
          <w:rFonts w:ascii="Times New Roman" w:hAnsi="Times New Roman" w:cs="Times New Roman"/>
          <w:sz w:val="72"/>
          <w:szCs w:val="72"/>
        </w:rPr>
      </w:pPr>
    </w:p>
    <w:p w:rsidR="007E22D4" w:rsidRDefault="007E22D4">
      <w:pPr>
        <w:rPr>
          <w:rFonts w:ascii="Times New Roman" w:hAnsi="Times New Roman" w:cs="Times New Roman"/>
          <w:sz w:val="72"/>
          <w:szCs w:val="72"/>
        </w:rPr>
      </w:pPr>
    </w:p>
    <w:p w:rsidR="007E22D4" w:rsidRDefault="007E22D4">
      <w:pPr>
        <w:rPr>
          <w:rFonts w:ascii="Times New Roman" w:hAnsi="Times New Roman" w:cs="Times New Roman"/>
          <w:sz w:val="72"/>
          <w:szCs w:val="72"/>
        </w:rPr>
      </w:pPr>
    </w:p>
    <w:p w:rsidR="007E22D4" w:rsidRPr="001D4E8A" w:rsidRDefault="007E22D4" w:rsidP="001D4E8A">
      <w:pPr>
        <w:spacing w:line="240" w:lineRule="auto"/>
        <w:jc w:val="center"/>
        <w:rPr>
          <w:rFonts w:ascii="Times New Roman" w:hAnsi="Times New Roman" w:cs="Times New Roman"/>
          <w:b/>
          <w:sz w:val="72"/>
          <w:szCs w:val="72"/>
        </w:rPr>
      </w:pPr>
      <w:r w:rsidRPr="001D4E8A">
        <w:rPr>
          <w:rFonts w:ascii="Times New Roman" w:hAnsi="Times New Roman" w:cs="Times New Roman"/>
          <w:b/>
          <w:sz w:val="72"/>
          <w:szCs w:val="72"/>
        </w:rPr>
        <w:t>Аналитический отчет</w:t>
      </w:r>
    </w:p>
    <w:p w:rsidR="007E22D4" w:rsidRPr="001D4E8A" w:rsidRDefault="007E22D4" w:rsidP="001D4E8A">
      <w:pPr>
        <w:spacing w:line="240" w:lineRule="auto"/>
        <w:jc w:val="center"/>
        <w:rPr>
          <w:rFonts w:ascii="Times New Roman" w:hAnsi="Times New Roman" w:cs="Times New Roman"/>
          <w:b/>
          <w:sz w:val="72"/>
          <w:szCs w:val="72"/>
        </w:rPr>
      </w:pPr>
      <w:r w:rsidRPr="001D4E8A">
        <w:rPr>
          <w:rFonts w:ascii="Times New Roman" w:hAnsi="Times New Roman" w:cs="Times New Roman"/>
          <w:sz w:val="72"/>
          <w:szCs w:val="72"/>
        </w:rPr>
        <w:t>предметно-методической лаборатории</w:t>
      </w:r>
    </w:p>
    <w:p w:rsidR="007E22D4" w:rsidRPr="001D4E8A" w:rsidRDefault="0092166A" w:rsidP="001D4E8A">
      <w:pPr>
        <w:spacing w:line="240" w:lineRule="auto"/>
        <w:jc w:val="center"/>
        <w:rPr>
          <w:rFonts w:ascii="Times New Roman" w:hAnsi="Times New Roman" w:cs="Times New Roman"/>
          <w:b/>
          <w:sz w:val="72"/>
          <w:szCs w:val="72"/>
        </w:rPr>
      </w:pPr>
      <w:r w:rsidRPr="001D4E8A">
        <w:rPr>
          <w:rFonts w:ascii="Times New Roman" w:hAnsi="Times New Roman" w:cs="Times New Roman"/>
          <w:b/>
          <w:sz w:val="72"/>
          <w:szCs w:val="72"/>
        </w:rPr>
        <w:t>за 2019-2020</w:t>
      </w:r>
      <w:r w:rsidR="007E22D4" w:rsidRPr="001D4E8A">
        <w:rPr>
          <w:rFonts w:ascii="Times New Roman" w:hAnsi="Times New Roman" w:cs="Times New Roman"/>
          <w:b/>
          <w:sz w:val="72"/>
          <w:szCs w:val="72"/>
        </w:rPr>
        <w:t xml:space="preserve"> учебный год</w:t>
      </w:r>
    </w:p>
    <w:p w:rsidR="007E22D4" w:rsidRPr="001D4E8A" w:rsidRDefault="007E22D4" w:rsidP="001D4E8A">
      <w:pPr>
        <w:spacing w:line="240" w:lineRule="auto"/>
        <w:jc w:val="center"/>
        <w:rPr>
          <w:rFonts w:ascii="Times New Roman" w:hAnsi="Times New Roman" w:cs="Times New Roman"/>
          <w:b/>
          <w:sz w:val="40"/>
          <w:szCs w:val="40"/>
        </w:rPr>
      </w:pPr>
    </w:p>
    <w:p w:rsidR="007E22D4" w:rsidRPr="001D4E8A" w:rsidRDefault="007E22D4" w:rsidP="001D4E8A">
      <w:pPr>
        <w:spacing w:line="240" w:lineRule="auto"/>
        <w:jc w:val="center"/>
        <w:rPr>
          <w:rFonts w:ascii="Times New Roman" w:hAnsi="Times New Roman" w:cs="Times New Roman"/>
          <w:b/>
          <w:sz w:val="40"/>
          <w:szCs w:val="40"/>
        </w:rPr>
      </w:pPr>
    </w:p>
    <w:p w:rsidR="007E22D4" w:rsidRPr="001D4E8A" w:rsidRDefault="007E22D4" w:rsidP="001D4E8A">
      <w:pPr>
        <w:spacing w:line="240" w:lineRule="auto"/>
        <w:jc w:val="center"/>
        <w:rPr>
          <w:rFonts w:ascii="Times New Roman" w:hAnsi="Times New Roman" w:cs="Times New Roman"/>
          <w:b/>
          <w:sz w:val="40"/>
          <w:szCs w:val="40"/>
        </w:rPr>
      </w:pPr>
    </w:p>
    <w:p w:rsidR="007E22D4" w:rsidRPr="001D4E8A" w:rsidRDefault="007E22D4" w:rsidP="001D4E8A">
      <w:pPr>
        <w:spacing w:line="240" w:lineRule="auto"/>
        <w:rPr>
          <w:rFonts w:ascii="Times New Roman" w:hAnsi="Times New Roman" w:cs="Times New Roman"/>
          <w:b/>
          <w:sz w:val="40"/>
          <w:szCs w:val="40"/>
        </w:rPr>
      </w:pPr>
    </w:p>
    <w:p w:rsidR="00A541CA" w:rsidRPr="001D4E8A" w:rsidRDefault="00A541CA" w:rsidP="001D4E8A">
      <w:pPr>
        <w:spacing w:line="240" w:lineRule="auto"/>
        <w:rPr>
          <w:rFonts w:ascii="Times New Roman" w:hAnsi="Times New Roman" w:cs="Times New Roman"/>
          <w:sz w:val="40"/>
          <w:szCs w:val="40"/>
        </w:rPr>
      </w:pPr>
    </w:p>
    <w:p w:rsidR="001D4E8A" w:rsidRDefault="001D4E8A" w:rsidP="001D4E8A">
      <w:pPr>
        <w:spacing w:line="240" w:lineRule="auto"/>
        <w:jc w:val="center"/>
        <w:rPr>
          <w:rFonts w:ascii="Times New Roman" w:hAnsi="Times New Roman" w:cs="Times New Roman"/>
          <w:sz w:val="40"/>
          <w:szCs w:val="40"/>
        </w:rPr>
      </w:pPr>
    </w:p>
    <w:p w:rsidR="001D4E8A" w:rsidRDefault="001D4E8A" w:rsidP="001D4E8A">
      <w:pPr>
        <w:spacing w:line="240" w:lineRule="auto"/>
        <w:jc w:val="center"/>
        <w:rPr>
          <w:rFonts w:ascii="Times New Roman" w:hAnsi="Times New Roman" w:cs="Times New Roman"/>
          <w:sz w:val="40"/>
          <w:szCs w:val="40"/>
        </w:rPr>
      </w:pPr>
    </w:p>
    <w:p w:rsidR="001D4E8A" w:rsidRDefault="001D4E8A" w:rsidP="001D4E8A">
      <w:pPr>
        <w:spacing w:line="240" w:lineRule="auto"/>
        <w:jc w:val="center"/>
        <w:rPr>
          <w:rFonts w:ascii="Times New Roman" w:hAnsi="Times New Roman" w:cs="Times New Roman"/>
          <w:sz w:val="40"/>
          <w:szCs w:val="40"/>
        </w:rPr>
      </w:pPr>
    </w:p>
    <w:p w:rsidR="001D4E8A" w:rsidRDefault="001D4E8A" w:rsidP="001D4E8A">
      <w:pPr>
        <w:spacing w:line="240" w:lineRule="auto"/>
        <w:jc w:val="center"/>
        <w:rPr>
          <w:rFonts w:ascii="Times New Roman" w:hAnsi="Times New Roman" w:cs="Times New Roman"/>
          <w:sz w:val="40"/>
          <w:szCs w:val="40"/>
        </w:rPr>
      </w:pPr>
    </w:p>
    <w:p w:rsidR="007E22D4" w:rsidRPr="001D4E8A" w:rsidRDefault="007E22D4" w:rsidP="001D4E8A">
      <w:pPr>
        <w:spacing w:line="240" w:lineRule="auto"/>
        <w:jc w:val="center"/>
        <w:rPr>
          <w:rFonts w:ascii="Times New Roman" w:hAnsi="Times New Roman" w:cs="Times New Roman"/>
          <w:sz w:val="40"/>
          <w:szCs w:val="40"/>
        </w:rPr>
      </w:pPr>
      <w:r w:rsidRPr="001D4E8A">
        <w:rPr>
          <w:rFonts w:ascii="Times New Roman" w:hAnsi="Times New Roman" w:cs="Times New Roman"/>
          <w:sz w:val="40"/>
          <w:szCs w:val="40"/>
        </w:rPr>
        <w:t>Хабаровск</w:t>
      </w:r>
    </w:p>
    <w:p w:rsidR="001D4E8A" w:rsidRPr="001D4E8A" w:rsidRDefault="001D4E8A" w:rsidP="001D4E8A">
      <w:pPr>
        <w:spacing w:line="240" w:lineRule="auto"/>
        <w:jc w:val="center"/>
        <w:rPr>
          <w:rFonts w:ascii="Times New Roman" w:hAnsi="Times New Roman" w:cs="Times New Roman"/>
          <w:sz w:val="40"/>
          <w:szCs w:val="40"/>
        </w:rPr>
      </w:pPr>
      <w:r>
        <w:rPr>
          <w:rFonts w:ascii="Times New Roman" w:hAnsi="Times New Roman" w:cs="Times New Roman"/>
          <w:sz w:val="40"/>
          <w:szCs w:val="40"/>
        </w:rPr>
        <w:t>2020</w:t>
      </w:r>
    </w:p>
    <w:p w:rsidR="007E22D4" w:rsidRPr="001D4E8A" w:rsidRDefault="007E22D4"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b/>
          <w:sz w:val="28"/>
          <w:szCs w:val="28"/>
        </w:rPr>
        <w:lastRenderedPageBreak/>
        <w:t xml:space="preserve">Цель </w:t>
      </w:r>
      <w:r w:rsidRPr="001D4E8A">
        <w:rPr>
          <w:rFonts w:ascii="Times New Roman" w:hAnsi="Times New Roman" w:cs="Times New Roman"/>
          <w:sz w:val="28"/>
          <w:szCs w:val="28"/>
        </w:rPr>
        <w:t>работы</w:t>
      </w:r>
      <w:r w:rsidR="00143F7B" w:rsidRPr="001D4E8A">
        <w:rPr>
          <w:rFonts w:ascii="Times New Roman" w:hAnsi="Times New Roman" w:cs="Times New Roman"/>
          <w:sz w:val="28"/>
          <w:szCs w:val="28"/>
        </w:rPr>
        <w:t xml:space="preserve"> предметно</w:t>
      </w:r>
      <w:r w:rsidR="00A27056">
        <w:rPr>
          <w:rFonts w:ascii="Times New Roman" w:hAnsi="Times New Roman" w:cs="Times New Roman"/>
          <w:sz w:val="28"/>
          <w:szCs w:val="28"/>
        </w:rPr>
        <w:t>-методической лаборатории в 2019-2020</w:t>
      </w:r>
      <w:r w:rsidR="00143F7B" w:rsidRPr="001D4E8A">
        <w:rPr>
          <w:rFonts w:ascii="Times New Roman" w:hAnsi="Times New Roman" w:cs="Times New Roman"/>
          <w:sz w:val="28"/>
          <w:szCs w:val="28"/>
        </w:rPr>
        <w:t xml:space="preserve"> учебном году – создание условий, способствующих повышению эффективности и качества образовательного процесса на основе системного подхода к совершенствованию преподавания, развитию инновационной и опытно-экспериме</w:t>
      </w:r>
      <w:r w:rsidR="005560FC" w:rsidRPr="001D4E8A">
        <w:rPr>
          <w:rFonts w:ascii="Times New Roman" w:hAnsi="Times New Roman" w:cs="Times New Roman"/>
          <w:sz w:val="28"/>
          <w:szCs w:val="28"/>
        </w:rPr>
        <w:t>нтальной деятельности, поддержке</w:t>
      </w:r>
      <w:r w:rsidR="00143F7B" w:rsidRPr="001D4E8A">
        <w:rPr>
          <w:rFonts w:ascii="Times New Roman" w:hAnsi="Times New Roman" w:cs="Times New Roman"/>
          <w:sz w:val="28"/>
          <w:szCs w:val="28"/>
        </w:rPr>
        <w:t>, выявлению и развитию детской одаренности</w:t>
      </w:r>
      <w:r w:rsidR="00FB7E85" w:rsidRPr="001D4E8A">
        <w:rPr>
          <w:rFonts w:ascii="Times New Roman" w:hAnsi="Times New Roman" w:cs="Times New Roman"/>
          <w:sz w:val="28"/>
          <w:szCs w:val="28"/>
        </w:rPr>
        <w:t>.</w:t>
      </w:r>
    </w:p>
    <w:p w:rsidR="00143F7B" w:rsidRPr="001D4E8A" w:rsidRDefault="00143F7B"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Деятельность специалистов лаборатории была направ</w:t>
      </w:r>
      <w:r w:rsidR="00825841" w:rsidRPr="001D4E8A">
        <w:rPr>
          <w:rFonts w:ascii="Times New Roman" w:hAnsi="Times New Roman" w:cs="Times New Roman"/>
          <w:sz w:val="28"/>
          <w:szCs w:val="28"/>
        </w:rPr>
        <w:t>лена на решение следующих задач:</w:t>
      </w:r>
    </w:p>
    <w:p w:rsidR="00825841" w:rsidRPr="001D4E8A" w:rsidRDefault="004D5923" w:rsidP="001D4E8A">
      <w:pPr>
        <w:pStyle w:val="a3"/>
        <w:numPr>
          <w:ilvl w:val="0"/>
          <w:numId w:val="1"/>
        </w:num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о</w:t>
      </w:r>
      <w:r w:rsidR="00825841" w:rsidRPr="001D4E8A">
        <w:rPr>
          <w:rFonts w:ascii="Times New Roman" w:hAnsi="Times New Roman" w:cs="Times New Roman"/>
          <w:sz w:val="28"/>
          <w:szCs w:val="28"/>
        </w:rPr>
        <w:t>рганизовать непрерывное повышение профессиональной компетенции педагогов через проведение постоянно действующих семинаров, конференций, конкурсов и т.д. на основе изучения и анализа потребностей учителей и результатов образовательного процесса;</w:t>
      </w:r>
    </w:p>
    <w:p w:rsidR="00825841" w:rsidRPr="001D4E8A" w:rsidRDefault="004D5923" w:rsidP="001D4E8A">
      <w:pPr>
        <w:pStyle w:val="a3"/>
        <w:numPr>
          <w:ilvl w:val="0"/>
          <w:numId w:val="1"/>
        </w:num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о</w:t>
      </w:r>
      <w:r w:rsidR="00825841" w:rsidRPr="001D4E8A">
        <w:rPr>
          <w:rFonts w:ascii="Times New Roman" w:hAnsi="Times New Roman" w:cs="Times New Roman"/>
          <w:sz w:val="28"/>
          <w:szCs w:val="28"/>
        </w:rPr>
        <w:t>рганизовать непрерывное повышение профессиональной компетенции молодых специалистов;</w:t>
      </w:r>
    </w:p>
    <w:p w:rsidR="00825841" w:rsidRPr="001D4E8A" w:rsidRDefault="004D5923" w:rsidP="001D4E8A">
      <w:pPr>
        <w:pStyle w:val="a3"/>
        <w:numPr>
          <w:ilvl w:val="0"/>
          <w:numId w:val="1"/>
        </w:num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а</w:t>
      </w:r>
      <w:r w:rsidR="00825841" w:rsidRPr="001D4E8A">
        <w:rPr>
          <w:rFonts w:ascii="Times New Roman" w:hAnsi="Times New Roman" w:cs="Times New Roman"/>
          <w:sz w:val="28"/>
          <w:szCs w:val="28"/>
        </w:rPr>
        <w:t>ктивизировать работу по выявлению и сопровождению одаренных детей;</w:t>
      </w:r>
    </w:p>
    <w:p w:rsidR="00825841" w:rsidRPr="001D4E8A" w:rsidRDefault="004D5923" w:rsidP="001D4E8A">
      <w:pPr>
        <w:pStyle w:val="a3"/>
        <w:numPr>
          <w:ilvl w:val="0"/>
          <w:numId w:val="1"/>
        </w:num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с</w:t>
      </w:r>
      <w:r w:rsidR="00825841" w:rsidRPr="001D4E8A">
        <w:rPr>
          <w:rFonts w:ascii="Times New Roman" w:hAnsi="Times New Roman" w:cs="Times New Roman"/>
          <w:sz w:val="28"/>
          <w:szCs w:val="28"/>
        </w:rPr>
        <w:t xml:space="preserve">оздать благоприятные условия для развития и реализации у школьников творческих и исследовательских способностей в ходе подготовки и проведения </w:t>
      </w:r>
      <w:r w:rsidRPr="001D4E8A">
        <w:rPr>
          <w:rFonts w:ascii="Times New Roman" w:hAnsi="Times New Roman" w:cs="Times New Roman"/>
          <w:sz w:val="28"/>
          <w:szCs w:val="28"/>
        </w:rPr>
        <w:t>предметных олимпиад</w:t>
      </w:r>
      <w:r w:rsidR="00825841" w:rsidRPr="001D4E8A">
        <w:rPr>
          <w:rFonts w:ascii="Times New Roman" w:hAnsi="Times New Roman" w:cs="Times New Roman"/>
          <w:sz w:val="28"/>
          <w:szCs w:val="28"/>
        </w:rPr>
        <w:t>;</w:t>
      </w:r>
    </w:p>
    <w:p w:rsidR="001B5146" w:rsidRPr="001D4E8A" w:rsidRDefault="001B5146" w:rsidP="001D4E8A">
      <w:pPr>
        <w:pStyle w:val="a3"/>
        <w:numPr>
          <w:ilvl w:val="0"/>
          <w:numId w:val="1"/>
        </w:numPr>
        <w:spacing w:line="240" w:lineRule="auto"/>
        <w:jc w:val="both"/>
        <w:rPr>
          <w:rFonts w:ascii="Times New Roman" w:eastAsia="Calibri" w:hAnsi="Times New Roman" w:cs="Times New Roman"/>
          <w:sz w:val="28"/>
          <w:szCs w:val="28"/>
        </w:rPr>
      </w:pPr>
      <w:r w:rsidRPr="001D4E8A">
        <w:rPr>
          <w:rFonts w:ascii="Times New Roman" w:hAnsi="Times New Roman" w:cs="Times New Roman"/>
          <w:sz w:val="28"/>
          <w:szCs w:val="28"/>
        </w:rPr>
        <w:t>содействовать</w:t>
      </w:r>
      <w:r w:rsidRPr="001D4E8A">
        <w:rPr>
          <w:rFonts w:ascii="Times New Roman" w:eastAsia="Calibri" w:hAnsi="Times New Roman" w:cs="Times New Roman"/>
          <w:sz w:val="28"/>
          <w:szCs w:val="28"/>
        </w:rPr>
        <w:t xml:space="preserve"> процессу организации предпрофильной подготовки и профильного обучения в образовательных учреждениях город</w:t>
      </w:r>
      <w:r w:rsidRPr="001D4E8A">
        <w:rPr>
          <w:rFonts w:ascii="Times New Roman" w:hAnsi="Times New Roman" w:cs="Times New Roman"/>
          <w:sz w:val="28"/>
          <w:szCs w:val="28"/>
        </w:rPr>
        <w:t>а; создать условия</w:t>
      </w:r>
      <w:r w:rsidRPr="001D4E8A">
        <w:rPr>
          <w:rFonts w:ascii="Times New Roman" w:eastAsia="Calibri" w:hAnsi="Times New Roman" w:cs="Times New Roman"/>
          <w:sz w:val="28"/>
          <w:szCs w:val="28"/>
        </w:rPr>
        <w:t xml:space="preserve"> для сознательного выбора профессии каждым выпускником на основе развития и формирования культуры профессионального самоопределе</w:t>
      </w:r>
      <w:r w:rsidRPr="001D4E8A">
        <w:rPr>
          <w:rFonts w:ascii="Times New Roman" w:hAnsi="Times New Roman" w:cs="Times New Roman"/>
          <w:sz w:val="28"/>
          <w:szCs w:val="28"/>
        </w:rPr>
        <w:t>ния;</w:t>
      </w:r>
    </w:p>
    <w:p w:rsidR="00825841" w:rsidRPr="001D4E8A" w:rsidRDefault="004D5923" w:rsidP="001D4E8A">
      <w:pPr>
        <w:pStyle w:val="a3"/>
        <w:numPr>
          <w:ilvl w:val="0"/>
          <w:numId w:val="1"/>
        </w:num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с</w:t>
      </w:r>
      <w:r w:rsidR="00825841" w:rsidRPr="001D4E8A">
        <w:rPr>
          <w:rFonts w:ascii="Times New Roman" w:hAnsi="Times New Roman" w:cs="Times New Roman"/>
          <w:sz w:val="28"/>
          <w:szCs w:val="28"/>
        </w:rPr>
        <w:t>оздать систему своевременного психолого-</w:t>
      </w:r>
      <w:r w:rsidR="005448FB" w:rsidRPr="001D4E8A">
        <w:rPr>
          <w:rFonts w:ascii="Times New Roman" w:hAnsi="Times New Roman" w:cs="Times New Roman"/>
          <w:sz w:val="28"/>
          <w:szCs w:val="28"/>
        </w:rPr>
        <w:t>педагогич</w:t>
      </w:r>
      <w:r w:rsidRPr="001D4E8A">
        <w:rPr>
          <w:rFonts w:ascii="Times New Roman" w:hAnsi="Times New Roman" w:cs="Times New Roman"/>
          <w:sz w:val="28"/>
          <w:szCs w:val="28"/>
        </w:rPr>
        <w:t>еского информирования родителей;</w:t>
      </w:r>
    </w:p>
    <w:p w:rsidR="005448FB" w:rsidRPr="001D4E8A" w:rsidRDefault="004D5923" w:rsidP="001D4E8A">
      <w:pPr>
        <w:pStyle w:val="a3"/>
        <w:numPr>
          <w:ilvl w:val="0"/>
          <w:numId w:val="1"/>
        </w:num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о</w:t>
      </w:r>
      <w:r w:rsidR="005448FB" w:rsidRPr="001D4E8A">
        <w:rPr>
          <w:rFonts w:ascii="Times New Roman" w:hAnsi="Times New Roman" w:cs="Times New Roman"/>
          <w:sz w:val="28"/>
          <w:szCs w:val="28"/>
        </w:rPr>
        <w:t>рганизовать работу службы мед</w:t>
      </w:r>
      <w:r w:rsidRPr="001D4E8A">
        <w:rPr>
          <w:rFonts w:ascii="Times New Roman" w:hAnsi="Times New Roman" w:cs="Times New Roman"/>
          <w:sz w:val="28"/>
          <w:szCs w:val="28"/>
        </w:rPr>
        <w:t>иации в учреждениях города.</w:t>
      </w:r>
    </w:p>
    <w:p w:rsidR="0037674A" w:rsidRPr="001D4E8A" w:rsidRDefault="005448FB" w:rsidP="00EF3EEB">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Работа специалистов предмет</w:t>
      </w:r>
      <w:r w:rsidR="00474C12">
        <w:rPr>
          <w:rFonts w:ascii="Times New Roman" w:hAnsi="Times New Roman" w:cs="Times New Roman"/>
          <w:sz w:val="28"/>
          <w:szCs w:val="28"/>
        </w:rPr>
        <w:t>но-методической лаборатории</w:t>
      </w:r>
      <w:r w:rsidRPr="001D4E8A">
        <w:rPr>
          <w:rFonts w:ascii="Times New Roman" w:hAnsi="Times New Roman" w:cs="Times New Roman"/>
          <w:sz w:val="28"/>
          <w:szCs w:val="28"/>
        </w:rPr>
        <w:t xml:space="preserve"> организована по следующим направлениям</w:t>
      </w:r>
      <w:r w:rsidR="004D5923" w:rsidRPr="001D4E8A">
        <w:rPr>
          <w:rFonts w:ascii="Times New Roman" w:hAnsi="Times New Roman" w:cs="Times New Roman"/>
          <w:sz w:val="28"/>
          <w:szCs w:val="28"/>
        </w:rPr>
        <w:t xml:space="preserve">: </w:t>
      </w:r>
      <w:r w:rsidR="00EF3EEB">
        <w:rPr>
          <w:rFonts w:ascii="Times New Roman" w:hAnsi="Times New Roman" w:cs="Times New Roman"/>
          <w:sz w:val="28"/>
          <w:szCs w:val="28"/>
        </w:rPr>
        <w:t xml:space="preserve">научно-методическое </w:t>
      </w:r>
      <w:r w:rsidR="004D5923" w:rsidRPr="001D4E8A">
        <w:rPr>
          <w:rFonts w:ascii="Times New Roman" w:hAnsi="Times New Roman" w:cs="Times New Roman"/>
          <w:sz w:val="28"/>
          <w:szCs w:val="28"/>
        </w:rPr>
        <w:t>сопровождение реализации ФГОС</w:t>
      </w:r>
      <w:r w:rsidR="00A27056">
        <w:rPr>
          <w:rFonts w:ascii="Times New Roman" w:hAnsi="Times New Roman" w:cs="Times New Roman"/>
          <w:sz w:val="28"/>
          <w:szCs w:val="28"/>
        </w:rPr>
        <w:t xml:space="preserve"> ООО и СОО</w:t>
      </w:r>
      <w:r w:rsidR="00EF3EEB">
        <w:rPr>
          <w:rFonts w:ascii="Times New Roman" w:hAnsi="Times New Roman" w:cs="Times New Roman"/>
          <w:sz w:val="28"/>
          <w:szCs w:val="28"/>
        </w:rPr>
        <w:t xml:space="preserve">, организации преподавания </w:t>
      </w:r>
      <w:r w:rsidR="00EF3EEB" w:rsidRPr="001D4E8A">
        <w:rPr>
          <w:rFonts w:ascii="Times New Roman" w:hAnsi="Times New Roman" w:cs="Times New Roman"/>
          <w:sz w:val="28"/>
          <w:szCs w:val="28"/>
        </w:rPr>
        <w:t>учебных предметных областей</w:t>
      </w:r>
      <w:r w:rsidR="00EF3EEB">
        <w:rPr>
          <w:rFonts w:ascii="Times New Roman" w:hAnsi="Times New Roman" w:cs="Times New Roman"/>
          <w:sz w:val="28"/>
          <w:szCs w:val="28"/>
        </w:rPr>
        <w:t>, внедрения ВФСК ГТО</w:t>
      </w:r>
      <w:r w:rsidR="004D5923" w:rsidRPr="001D4E8A">
        <w:rPr>
          <w:rFonts w:ascii="Times New Roman" w:hAnsi="Times New Roman" w:cs="Times New Roman"/>
          <w:sz w:val="28"/>
          <w:szCs w:val="28"/>
        </w:rPr>
        <w:t>; работа с одаренными детьми;</w:t>
      </w:r>
      <w:r w:rsidRPr="001D4E8A">
        <w:rPr>
          <w:rFonts w:ascii="Times New Roman" w:hAnsi="Times New Roman" w:cs="Times New Roman"/>
          <w:sz w:val="28"/>
          <w:szCs w:val="28"/>
        </w:rPr>
        <w:t xml:space="preserve"> разв</w:t>
      </w:r>
      <w:r w:rsidR="004D5923" w:rsidRPr="001D4E8A">
        <w:rPr>
          <w:rFonts w:ascii="Times New Roman" w:hAnsi="Times New Roman" w:cs="Times New Roman"/>
          <w:sz w:val="28"/>
          <w:szCs w:val="28"/>
        </w:rPr>
        <w:t>итие олимпиадного движения;</w:t>
      </w:r>
      <w:r w:rsidRPr="001D4E8A">
        <w:rPr>
          <w:rFonts w:ascii="Times New Roman" w:hAnsi="Times New Roman" w:cs="Times New Roman"/>
          <w:sz w:val="28"/>
          <w:szCs w:val="28"/>
        </w:rPr>
        <w:t xml:space="preserve"> организация профильного обуч</w:t>
      </w:r>
      <w:r w:rsidR="00A27056">
        <w:rPr>
          <w:rFonts w:ascii="Times New Roman" w:hAnsi="Times New Roman" w:cs="Times New Roman"/>
          <w:sz w:val="28"/>
          <w:szCs w:val="28"/>
        </w:rPr>
        <w:t>ения</w:t>
      </w:r>
      <w:r w:rsidR="00E671AD" w:rsidRPr="001D4E8A">
        <w:rPr>
          <w:rFonts w:ascii="Times New Roman" w:hAnsi="Times New Roman" w:cs="Times New Roman"/>
          <w:sz w:val="28"/>
          <w:szCs w:val="28"/>
        </w:rPr>
        <w:t>;</w:t>
      </w:r>
      <w:r w:rsidR="00AF560E">
        <w:rPr>
          <w:rFonts w:ascii="Times New Roman" w:hAnsi="Times New Roman" w:cs="Times New Roman"/>
          <w:sz w:val="28"/>
          <w:szCs w:val="28"/>
        </w:rPr>
        <w:t xml:space="preserve"> организация работы муниципальной психологической службы и службы медиации</w:t>
      </w:r>
      <w:r w:rsidR="00E671AD" w:rsidRPr="001D4E8A">
        <w:rPr>
          <w:rFonts w:ascii="Times New Roman" w:hAnsi="Times New Roman" w:cs="Times New Roman"/>
          <w:sz w:val="28"/>
          <w:szCs w:val="28"/>
        </w:rPr>
        <w:t>;</w:t>
      </w:r>
      <w:r w:rsidRPr="001D4E8A">
        <w:rPr>
          <w:rFonts w:ascii="Times New Roman" w:hAnsi="Times New Roman" w:cs="Times New Roman"/>
          <w:sz w:val="28"/>
          <w:szCs w:val="28"/>
        </w:rPr>
        <w:t xml:space="preserve"> организация работы</w:t>
      </w:r>
      <w:r w:rsidR="00E671AD" w:rsidRPr="001D4E8A">
        <w:rPr>
          <w:rFonts w:ascii="Times New Roman" w:hAnsi="Times New Roman" w:cs="Times New Roman"/>
          <w:sz w:val="28"/>
          <w:szCs w:val="28"/>
        </w:rPr>
        <w:t xml:space="preserve"> </w:t>
      </w:r>
      <w:r w:rsidR="00FB7E85" w:rsidRPr="001D4E8A">
        <w:rPr>
          <w:rFonts w:ascii="Times New Roman" w:hAnsi="Times New Roman" w:cs="Times New Roman"/>
          <w:sz w:val="28"/>
          <w:szCs w:val="28"/>
        </w:rPr>
        <w:t>«Ш</w:t>
      </w:r>
      <w:r w:rsidR="00E671AD" w:rsidRPr="001D4E8A">
        <w:rPr>
          <w:rFonts w:ascii="Times New Roman" w:hAnsi="Times New Roman" w:cs="Times New Roman"/>
          <w:sz w:val="28"/>
          <w:szCs w:val="28"/>
        </w:rPr>
        <w:t>кол</w:t>
      </w:r>
      <w:r w:rsidR="00FB7E85" w:rsidRPr="001D4E8A">
        <w:rPr>
          <w:rFonts w:ascii="Times New Roman" w:hAnsi="Times New Roman" w:cs="Times New Roman"/>
          <w:sz w:val="28"/>
          <w:szCs w:val="28"/>
        </w:rPr>
        <w:t>ы</w:t>
      </w:r>
      <w:r w:rsidR="00A27056">
        <w:rPr>
          <w:rFonts w:ascii="Times New Roman" w:hAnsi="Times New Roman" w:cs="Times New Roman"/>
          <w:sz w:val="28"/>
          <w:szCs w:val="28"/>
        </w:rPr>
        <w:t xml:space="preserve"> заместителе</w:t>
      </w:r>
      <w:r w:rsidR="002333CF">
        <w:rPr>
          <w:rFonts w:ascii="Times New Roman" w:hAnsi="Times New Roman" w:cs="Times New Roman"/>
          <w:sz w:val="28"/>
          <w:szCs w:val="28"/>
        </w:rPr>
        <w:t>й</w:t>
      </w:r>
      <w:r w:rsidR="00A27056">
        <w:rPr>
          <w:rFonts w:ascii="Times New Roman" w:hAnsi="Times New Roman" w:cs="Times New Roman"/>
          <w:sz w:val="28"/>
          <w:szCs w:val="28"/>
        </w:rPr>
        <w:t xml:space="preserve"> директоров</w:t>
      </w:r>
      <w:r w:rsidR="00E671AD" w:rsidRPr="001D4E8A">
        <w:rPr>
          <w:rFonts w:ascii="Times New Roman" w:hAnsi="Times New Roman" w:cs="Times New Roman"/>
          <w:sz w:val="28"/>
          <w:szCs w:val="28"/>
        </w:rPr>
        <w:t xml:space="preserve"> по УВР</w:t>
      </w:r>
      <w:r w:rsidR="00FB7E85" w:rsidRPr="001D4E8A">
        <w:rPr>
          <w:rFonts w:ascii="Times New Roman" w:hAnsi="Times New Roman" w:cs="Times New Roman"/>
          <w:sz w:val="28"/>
          <w:szCs w:val="28"/>
        </w:rPr>
        <w:t>»</w:t>
      </w:r>
      <w:r w:rsidR="00EF3EEB">
        <w:rPr>
          <w:rFonts w:ascii="Times New Roman" w:hAnsi="Times New Roman" w:cs="Times New Roman"/>
          <w:sz w:val="28"/>
          <w:szCs w:val="28"/>
        </w:rPr>
        <w:t xml:space="preserve">. </w:t>
      </w:r>
    </w:p>
    <w:p w:rsidR="00606364" w:rsidRPr="001D4E8A" w:rsidRDefault="00606364" w:rsidP="001D4E8A">
      <w:pPr>
        <w:pStyle w:val="a3"/>
        <w:spacing w:after="0" w:line="240" w:lineRule="auto"/>
        <w:ind w:left="360"/>
        <w:rPr>
          <w:rFonts w:ascii="Times New Roman" w:hAnsi="Times New Roman" w:cs="Times New Roman"/>
          <w:b/>
          <w:i/>
          <w:sz w:val="28"/>
          <w:szCs w:val="28"/>
        </w:rPr>
      </w:pPr>
    </w:p>
    <w:p w:rsidR="0037674A" w:rsidRPr="001D4E8A" w:rsidRDefault="00606364" w:rsidP="001D4E8A">
      <w:pPr>
        <w:spacing w:after="0"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1.</w:t>
      </w:r>
      <w:r w:rsidR="0037674A" w:rsidRPr="001D4E8A">
        <w:rPr>
          <w:rFonts w:ascii="Times New Roman" w:hAnsi="Times New Roman" w:cs="Times New Roman"/>
          <w:b/>
          <w:i/>
          <w:sz w:val="28"/>
          <w:szCs w:val="28"/>
        </w:rPr>
        <w:t>Работа с одаренными детьми</w:t>
      </w:r>
    </w:p>
    <w:p w:rsidR="00A541CA" w:rsidRPr="001D4E8A" w:rsidRDefault="00A541CA" w:rsidP="001D4E8A">
      <w:pPr>
        <w:spacing w:after="0" w:line="240" w:lineRule="auto"/>
        <w:jc w:val="center"/>
        <w:rPr>
          <w:rFonts w:ascii="Times New Roman" w:hAnsi="Times New Roman" w:cs="Times New Roman"/>
          <w:b/>
          <w:i/>
          <w:sz w:val="28"/>
          <w:szCs w:val="28"/>
        </w:rPr>
      </w:pP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2019-2020 учебном году деятельность по сопровождению работы с одаренными детьми выстраивалась в соответствии с выбранно</w:t>
      </w:r>
      <w:r w:rsidR="0033592F" w:rsidRPr="001D4E8A">
        <w:rPr>
          <w:rFonts w:ascii="Times New Roman" w:hAnsi="Times New Roman" w:cs="Times New Roman"/>
          <w:sz w:val="28"/>
          <w:szCs w:val="28"/>
        </w:rPr>
        <w:t>й структурой организации работы.</w:t>
      </w:r>
      <w:r w:rsidRPr="001D4E8A">
        <w:rPr>
          <w:rFonts w:ascii="Times New Roman" w:hAnsi="Times New Roman" w:cs="Times New Roman"/>
          <w:sz w:val="28"/>
          <w:szCs w:val="28"/>
        </w:rPr>
        <w:t xml:space="preserve"> </w:t>
      </w: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lastRenderedPageBreak/>
        <w:t>Целью работы в 2019-2020 году  являлось закрепление сформированной системы работы с одаренными детьми в постоянно действующей практике. На 2019-2020 учебный год были поставлены задачи:</w:t>
      </w:r>
    </w:p>
    <w:p w:rsidR="00595176" w:rsidRPr="001D4E8A" w:rsidRDefault="00583FC9"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w:t>
      </w:r>
      <w:r w:rsidR="00595176" w:rsidRPr="001D4E8A">
        <w:rPr>
          <w:rFonts w:ascii="Times New Roman" w:hAnsi="Times New Roman" w:cs="Times New Roman"/>
          <w:sz w:val="28"/>
          <w:szCs w:val="28"/>
        </w:rPr>
        <w:t xml:space="preserve">продолжить закреплять выбранную структуру работы городского </w:t>
      </w:r>
    </w:p>
    <w:p w:rsidR="00595176" w:rsidRPr="001D4E8A" w:rsidRDefault="00595176"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научного общест</w:t>
      </w:r>
      <w:r w:rsidR="0033592F" w:rsidRPr="001D4E8A">
        <w:rPr>
          <w:rFonts w:ascii="Times New Roman" w:hAnsi="Times New Roman" w:cs="Times New Roman"/>
          <w:sz w:val="28"/>
          <w:szCs w:val="28"/>
        </w:rPr>
        <w:t>ва учащихся</w:t>
      </w:r>
      <w:r w:rsidRPr="001D4E8A">
        <w:rPr>
          <w:rFonts w:ascii="Times New Roman" w:hAnsi="Times New Roman" w:cs="Times New Roman"/>
          <w:sz w:val="28"/>
          <w:szCs w:val="28"/>
        </w:rPr>
        <w:t>;</w:t>
      </w:r>
    </w:p>
    <w:p w:rsidR="00595176" w:rsidRPr="001D4E8A" w:rsidRDefault="00583FC9"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обеспечить качество научно-исследовательских работ учащихся, участников  </w:t>
      </w:r>
      <w:r w:rsidR="00595176" w:rsidRPr="001D4E8A">
        <w:rPr>
          <w:rFonts w:ascii="Times New Roman" w:hAnsi="Times New Roman" w:cs="Times New Roman"/>
          <w:sz w:val="28"/>
          <w:szCs w:val="28"/>
        </w:rPr>
        <w:t>междисциплинарной</w:t>
      </w:r>
      <w:r w:rsidRPr="001D4E8A">
        <w:rPr>
          <w:rFonts w:ascii="Times New Roman" w:hAnsi="Times New Roman" w:cs="Times New Roman"/>
          <w:sz w:val="28"/>
          <w:szCs w:val="28"/>
        </w:rPr>
        <w:t xml:space="preserve"> </w:t>
      </w:r>
      <w:r w:rsidR="00595176" w:rsidRPr="001D4E8A">
        <w:rPr>
          <w:rFonts w:ascii="Times New Roman" w:hAnsi="Times New Roman" w:cs="Times New Roman"/>
          <w:sz w:val="28"/>
          <w:szCs w:val="28"/>
        </w:rPr>
        <w:t>научно-практической конференции «Шаг в науку»</w:t>
      </w:r>
      <w:r w:rsidRPr="001D4E8A">
        <w:rPr>
          <w:rFonts w:ascii="Times New Roman" w:hAnsi="Times New Roman" w:cs="Times New Roman"/>
          <w:sz w:val="28"/>
          <w:szCs w:val="28"/>
        </w:rPr>
        <w:t>,  совершенствовать систему</w:t>
      </w:r>
      <w:r w:rsidR="00595176" w:rsidRPr="001D4E8A">
        <w:rPr>
          <w:rFonts w:ascii="Times New Roman" w:hAnsi="Times New Roman" w:cs="Times New Roman"/>
          <w:sz w:val="28"/>
          <w:szCs w:val="28"/>
        </w:rPr>
        <w:t xml:space="preserve"> взаи</w:t>
      </w:r>
      <w:r w:rsidRPr="001D4E8A">
        <w:rPr>
          <w:rFonts w:ascii="Times New Roman" w:hAnsi="Times New Roman" w:cs="Times New Roman"/>
          <w:sz w:val="28"/>
          <w:szCs w:val="28"/>
        </w:rPr>
        <w:t>модействия с преподавателями вузо</w:t>
      </w:r>
      <w:r w:rsidR="00595176" w:rsidRPr="001D4E8A">
        <w:rPr>
          <w:rFonts w:ascii="Times New Roman" w:hAnsi="Times New Roman" w:cs="Times New Roman"/>
          <w:sz w:val="28"/>
          <w:szCs w:val="28"/>
        </w:rPr>
        <w:t>в;</w:t>
      </w:r>
    </w:p>
    <w:p w:rsidR="00595176" w:rsidRPr="001D4E8A" w:rsidRDefault="008D44C8"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w:t>
      </w:r>
      <w:r w:rsidR="00595176" w:rsidRPr="001D4E8A">
        <w:rPr>
          <w:rFonts w:ascii="Times New Roman" w:hAnsi="Times New Roman" w:cs="Times New Roman"/>
          <w:sz w:val="28"/>
          <w:szCs w:val="28"/>
        </w:rPr>
        <w:t>провести обучающие семинары для родителей, воспитывающих детей с признаками одаренности;</w:t>
      </w:r>
    </w:p>
    <w:p w:rsidR="00595176" w:rsidRPr="001D4E8A" w:rsidRDefault="008D44C8"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w:t>
      </w:r>
      <w:r w:rsidR="00595176" w:rsidRPr="001D4E8A">
        <w:rPr>
          <w:rFonts w:ascii="Times New Roman" w:hAnsi="Times New Roman" w:cs="Times New Roman"/>
          <w:sz w:val="28"/>
          <w:szCs w:val="28"/>
        </w:rPr>
        <w:t>провести обучающие семинары для завучей по</w:t>
      </w:r>
      <w:r w:rsidRPr="001D4E8A">
        <w:rPr>
          <w:rFonts w:ascii="Times New Roman" w:hAnsi="Times New Roman" w:cs="Times New Roman"/>
          <w:sz w:val="28"/>
          <w:szCs w:val="28"/>
        </w:rPr>
        <w:t xml:space="preserve"> УВР и кураторов НОУ </w:t>
      </w:r>
      <w:r w:rsidR="00595176" w:rsidRPr="001D4E8A">
        <w:rPr>
          <w:rFonts w:ascii="Times New Roman" w:hAnsi="Times New Roman" w:cs="Times New Roman"/>
          <w:sz w:val="28"/>
          <w:szCs w:val="28"/>
        </w:rPr>
        <w:t>по различным аспектам организации работы с одаренными детьми для оптимизации сопровождения развития данной категории учащихся;</w:t>
      </w:r>
    </w:p>
    <w:p w:rsidR="00595176" w:rsidRPr="001D4E8A" w:rsidRDefault="008D44C8"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w:t>
      </w:r>
      <w:r w:rsidR="00595176" w:rsidRPr="001D4E8A">
        <w:rPr>
          <w:rFonts w:ascii="Times New Roman" w:hAnsi="Times New Roman" w:cs="Times New Roman"/>
          <w:sz w:val="28"/>
          <w:szCs w:val="28"/>
        </w:rPr>
        <w:t>в рамках конкурса проектов</w:t>
      </w:r>
      <w:r w:rsidRPr="001D4E8A">
        <w:rPr>
          <w:rFonts w:ascii="Times New Roman" w:hAnsi="Times New Roman" w:cs="Times New Roman"/>
          <w:sz w:val="28"/>
          <w:szCs w:val="28"/>
        </w:rPr>
        <w:t xml:space="preserve"> </w:t>
      </w:r>
      <w:r w:rsidR="00595176" w:rsidRPr="001D4E8A">
        <w:rPr>
          <w:rFonts w:ascii="Times New Roman" w:hAnsi="Times New Roman" w:cs="Times New Roman"/>
          <w:sz w:val="28"/>
          <w:szCs w:val="28"/>
        </w:rPr>
        <w:t>организовать совещание-консультацию с целью актуализации знаний о  различных аспектах составления программ и проектов организации работы с одаренными детьми.</w:t>
      </w:r>
    </w:p>
    <w:p w:rsidR="00595176" w:rsidRPr="001D4E8A" w:rsidRDefault="00595176" w:rsidP="001D4E8A">
      <w:pPr>
        <w:pStyle w:val="a3"/>
        <w:spacing w:after="0" w:line="240" w:lineRule="auto"/>
        <w:ind w:left="0"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соответствии с поставленными задачами были определены ос</w:t>
      </w:r>
      <w:r w:rsidR="008D44C8" w:rsidRPr="001D4E8A">
        <w:rPr>
          <w:rFonts w:ascii="Times New Roman" w:eastAsia="Times New Roman" w:hAnsi="Times New Roman" w:cs="Times New Roman"/>
          <w:sz w:val="28"/>
          <w:szCs w:val="28"/>
        </w:rPr>
        <w:t>новные мероприятия</w:t>
      </w:r>
      <w:r w:rsidRPr="001D4E8A">
        <w:rPr>
          <w:rFonts w:ascii="Times New Roman" w:eastAsia="Times New Roman" w:hAnsi="Times New Roman" w:cs="Times New Roman"/>
          <w:sz w:val="28"/>
          <w:szCs w:val="28"/>
        </w:rPr>
        <w:t>, которые привели к следующим результатам.</w:t>
      </w:r>
    </w:p>
    <w:p w:rsidR="00595176" w:rsidRPr="001D4E8A" w:rsidRDefault="00595176" w:rsidP="001D4E8A">
      <w:pPr>
        <w:pStyle w:val="a3"/>
        <w:spacing w:after="0" w:line="240" w:lineRule="auto"/>
        <w:jc w:val="both"/>
        <w:rPr>
          <w:rFonts w:ascii="Times New Roman" w:hAnsi="Times New Roman" w:cs="Times New Roman"/>
          <w:b/>
          <w:sz w:val="28"/>
          <w:szCs w:val="28"/>
          <w:highlight w:val="yellow"/>
        </w:rPr>
      </w:pPr>
    </w:p>
    <w:p w:rsidR="00595176" w:rsidRPr="001D4E8A" w:rsidRDefault="00595176" w:rsidP="001D4E8A">
      <w:pPr>
        <w:spacing w:line="240" w:lineRule="auto"/>
        <w:ind w:left="-425"/>
        <w:jc w:val="center"/>
        <w:rPr>
          <w:rFonts w:ascii="Times New Roman" w:hAnsi="Times New Roman" w:cs="Times New Roman"/>
          <w:b/>
          <w:sz w:val="28"/>
          <w:szCs w:val="28"/>
        </w:rPr>
      </w:pPr>
      <w:r w:rsidRPr="001D4E8A">
        <w:rPr>
          <w:rFonts w:ascii="Times New Roman" w:hAnsi="Times New Roman" w:cs="Times New Roman"/>
          <w:b/>
          <w:sz w:val="28"/>
          <w:szCs w:val="28"/>
        </w:rPr>
        <w:t>Сведения о работе с одаренными детьми (сентябрь 2019 г.)</w:t>
      </w:r>
    </w:p>
    <w:p w:rsidR="00595176" w:rsidRPr="001D4E8A" w:rsidRDefault="0059517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b/>
          <w:sz w:val="28"/>
          <w:szCs w:val="28"/>
        </w:rPr>
        <w:t xml:space="preserve"> </w:t>
      </w:r>
      <w:r w:rsidRPr="001D4E8A">
        <w:rPr>
          <w:rFonts w:ascii="Times New Roman" w:hAnsi="Times New Roman" w:cs="Times New Roman"/>
          <w:sz w:val="28"/>
          <w:szCs w:val="28"/>
        </w:rPr>
        <w:t>в городском округе «Город Хабаровск»</w:t>
      </w:r>
    </w:p>
    <w:tbl>
      <w:tblPr>
        <w:tblStyle w:val="aa"/>
        <w:tblW w:w="9606" w:type="dxa"/>
        <w:tblLayout w:type="fixed"/>
        <w:tblLook w:val="04A0"/>
      </w:tblPr>
      <w:tblGrid>
        <w:gridCol w:w="675"/>
        <w:gridCol w:w="2835"/>
        <w:gridCol w:w="1985"/>
        <w:gridCol w:w="1984"/>
        <w:gridCol w:w="2127"/>
      </w:tblGrid>
      <w:tr w:rsidR="00595176" w:rsidRPr="001D4E8A" w:rsidTr="008D44C8">
        <w:tc>
          <w:tcPr>
            <w:tcW w:w="675" w:type="dxa"/>
          </w:tcPr>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 xml:space="preserve">№ </w:t>
            </w:r>
          </w:p>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п/п</w:t>
            </w:r>
          </w:p>
        </w:tc>
        <w:tc>
          <w:tcPr>
            <w:tcW w:w="2835" w:type="dxa"/>
          </w:tcPr>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Наименование</w:t>
            </w:r>
          </w:p>
        </w:tc>
        <w:tc>
          <w:tcPr>
            <w:tcW w:w="1985" w:type="dxa"/>
          </w:tcPr>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Информация</w:t>
            </w:r>
            <w:r w:rsidR="008D44C8" w:rsidRPr="001D4E8A">
              <w:rPr>
                <w:rFonts w:ascii="Times New Roman" w:hAnsi="Times New Roman" w:cs="Times New Roman"/>
                <w:b/>
                <w:sz w:val="28"/>
                <w:szCs w:val="28"/>
              </w:rPr>
              <w:t xml:space="preserve"> </w:t>
            </w:r>
            <w:r w:rsidRPr="001D4E8A">
              <w:rPr>
                <w:rFonts w:ascii="Times New Roman" w:hAnsi="Times New Roman" w:cs="Times New Roman"/>
                <w:b/>
                <w:sz w:val="28"/>
                <w:szCs w:val="28"/>
              </w:rPr>
              <w:t xml:space="preserve">на 01.09.2017 </w:t>
            </w:r>
          </w:p>
        </w:tc>
        <w:tc>
          <w:tcPr>
            <w:tcW w:w="1984" w:type="dxa"/>
          </w:tcPr>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 xml:space="preserve">Информация на 01.09.2018 </w:t>
            </w:r>
          </w:p>
        </w:tc>
        <w:tc>
          <w:tcPr>
            <w:tcW w:w="2127" w:type="dxa"/>
          </w:tcPr>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 xml:space="preserve">Информация на 01.09.2019 </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1.</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Наличие банка одаренных детей в муниципальном образовании (количество в нем детей)</w:t>
            </w:r>
          </w:p>
        </w:tc>
        <w:tc>
          <w:tcPr>
            <w:tcW w:w="1985"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Да</w:t>
            </w:r>
          </w:p>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12449</w:t>
            </w:r>
          </w:p>
        </w:tc>
        <w:tc>
          <w:tcPr>
            <w:tcW w:w="1984"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Да</w:t>
            </w:r>
          </w:p>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12903</w:t>
            </w:r>
          </w:p>
        </w:tc>
        <w:tc>
          <w:tcPr>
            <w:tcW w:w="2127"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Да</w:t>
            </w:r>
          </w:p>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13226</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1.1.</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участвующих в муниципальных конкурсах по направлению «Наука»</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3830</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4018</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4204</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1.2.</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участвующих в муниципальных конкурсах по направлению «Спорт»</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2857</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3283</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3744</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1.3.</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 xml:space="preserve">Количество детей, участвующих в </w:t>
            </w:r>
            <w:r w:rsidRPr="001D4E8A">
              <w:rPr>
                <w:rFonts w:ascii="Times New Roman" w:hAnsi="Times New Roman" w:cs="Times New Roman"/>
                <w:sz w:val="28"/>
                <w:szCs w:val="28"/>
              </w:rPr>
              <w:lastRenderedPageBreak/>
              <w:t>муниципальных конкурсах по направлению «Искусство»</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2947</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3289</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3686</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lastRenderedPageBreak/>
              <w:t xml:space="preserve">2. </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участвующий в региональных конкурсах/олимпиадах</w:t>
            </w:r>
          </w:p>
        </w:tc>
        <w:tc>
          <w:tcPr>
            <w:tcW w:w="1985"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2267/1268</w:t>
            </w:r>
          </w:p>
        </w:tc>
        <w:tc>
          <w:tcPr>
            <w:tcW w:w="1984"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2271/1295</w:t>
            </w:r>
          </w:p>
        </w:tc>
        <w:tc>
          <w:tcPr>
            <w:tcW w:w="2127"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2815/1713</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2.1.</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участвующих в региональных конкурсах по направлению «Наука»</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677</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695</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827</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2.2.</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участвующих в региональных конкурсах по направлению «Спорт»</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828</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788</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955</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2.3.</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участвующих в региональных конкурсах по направлению «Искусство»</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762</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778</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1033</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3.</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Количество детей, посетивших Образовательный цент «Сириус» (г. Сочи)</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29</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32</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59</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3.1.</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В том числе:</w:t>
            </w:r>
          </w:p>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 xml:space="preserve"> По направлению «Наука»</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28</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28</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33</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3.2.</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По направлению «Спорт»</w:t>
            </w:r>
          </w:p>
        </w:tc>
        <w:tc>
          <w:tcPr>
            <w:tcW w:w="1985" w:type="dxa"/>
          </w:tcPr>
          <w:p w:rsidR="00595176" w:rsidRPr="001D4E8A" w:rsidRDefault="00595176" w:rsidP="001D4E8A">
            <w:pPr>
              <w:jc w:val="center"/>
              <w:rPr>
                <w:rFonts w:ascii="Times New Roman" w:hAnsi="Times New Roman" w:cs="Times New Roman"/>
                <w:sz w:val="28"/>
                <w:szCs w:val="28"/>
              </w:rPr>
            </w:pPr>
          </w:p>
        </w:tc>
        <w:tc>
          <w:tcPr>
            <w:tcW w:w="1984" w:type="dxa"/>
          </w:tcPr>
          <w:p w:rsidR="00595176" w:rsidRPr="001D4E8A" w:rsidRDefault="00595176" w:rsidP="001D4E8A">
            <w:pPr>
              <w:jc w:val="center"/>
              <w:rPr>
                <w:rFonts w:ascii="Times New Roman" w:hAnsi="Times New Roman" w:cs="Times New Roman"/>
                <w:sz w:val="28"/>
                <w:szCs w:val="28"/>
              </w:rPr>
            </w:pP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25</w:t>
            </w:r>
          </w:p>
        </w:tc>
      </w:tr>
      <w:tr w:rsidR="00595176" w:rsidRPr="001D4E8A" w:rsidTr="008D44C8">
        <w:tc>
          <w:tcPr>
            <w:tcW w:w="67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3.3.</w:t>
            </w:r>
          </w:p>
        </w:tc>
        <w:tc>
          <w:tcPr>
            <w:tcW w:w="2835"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По направлению «Искусство»</w:t>
            </w:r>
          </w:p>
        </w:tc>
        <w:tc>
          <w:tcPr>
            <w:tcW w:w="1985"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984"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2127"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w:t>
            </w:r>
          </w:p>
        </w:tc>
      </w:tr>
    </w:tbl>
    <w:p w:rsidR="00595176" w:rsidRPr="001D4E8A" w:rsidRDefault="00595176" w:rsidP="001D4E8A">
      <w:pPr>
        <w:spacing w:after="0" w:line="240" w:lineRule="auto"/>
        <w:ind w:firstLine="708"/>
        <w:rPr>
          <w:rFonts w:ascii="Times New Roman" w:hAnsi="Times New Roman" w:cs="Times New Roman"/>
          <w:sz w:val="28"/>
          <w:szCs w:val="28"/>
        </w:rPr>
      </w:pPr>
      <w:r w:rsidRPr="001D4E8A">
        <w:rPr>
          <w:rFonts w:ascii="Times New Roman" w:hAnsi="Times New Roman" w:cs="Times New Roman"/>
          <w:sz w:val="28"/>
          <w:szCs w:val="28"/>
        </w:rPr>
        <w:t>Нормативно-правовой акт, регламентирующий работу с одаренными детьми в муниципальном образовании</w:t>
      </w:r>
      <w:r w:rsidR="003F7230" w:rsidRPr="001D4E8A">
        <w:rPr>
          <w:rFonts w:ascii="Times New Roman" w:hAnsi="Times New Roman" w:cs="Times New Roman"/>
          <w:sz w:val="28"/>
          <w:szCs w:val="28"/>
        </w:rPr>
        <w:t>,</w:t>
      </w:r>
      <w:r w:rsidRPr="001D4E8A">
        <w:rPr>
          <w:rFonts w:ascii="Times New Roman" w:hAnsi="Times New Roman" w:cs="Times New Roman"/>
          <w:sz w:val="28"/>
          <w:szCs w:val="28"/>
        </w:rPr>
        <w:t xml:space="preserve"> </w:t>
      </w:r>
      <w:r w:rsidR="003F7230" w:rsidRPr="001D4E8A">
        <w:rPr>
          <w:rFonts w:ascii="Times New Roman" w:hAnsi="Times New Roman" w:cs="Times New Roman"/>
          <w:bCs/>
          <w:sz w:val="28"/>
          <w:szCs w:val="28"/>
        </w:rPr>
        <w:t>м</w:t>
      </w:r>
      <w:r w:rsidRPr="001D4E8A">
        <w:rPr>
          <w:rFonts w:ascii="Times New Roman" w:hAnsi="Times New Roman" w:cs="Times New Roman"/>
          <w:bCs/>
          <w:sz w:val="28"/>
          <w:szCs w:val="28"/>
        </w:rPr>
        <w:t>униципальная программа</w:t>
      </w:r>
      <w:r w:rsidRPr="001D4E8A">
        <w:rPr>
          <w:rFonts w:ascii="Times New Roman" w:hAnsi="Times New Roman" w:cs="Times New Roman"/>
          <w:b/>
          <w:bCs/>
          <w:sz w:val="28"/>
          <w:szCs w:val="28"/>
        </w:rPr>
        <w:t xml:space="preserve"> </w:t>
      </w:r>
      <w:r w:rsidRPr="001D4E8A">
        <w:rPr>
          <w:rFonts w:ascii="Times New Roman" w:hAnsi="Times New Roman" w:cs="Times New Roman"/>
          <w:sz w:val="28"/>
          <w:szCs w:val="28"/>
        </w:rPr>
        <w:t>«Обеспечение качества и доступности образования на 2014-2020 годы».</w:t>
      </w:r>
    </w:p>
    <w:p w:rsidR="00595176" w:rsidRPr="001D4E8A" w:rsidRDefault="00595176" w:rsidP="001D4E8A">
      <w:pPr>
        <w:spacing w:after="0" w:line="240" w:lineRule="auto"/>
        <w:ind w:firstLine="708"/>
        <w:rPr>
          <w:rFonts w:ascii="Times New Roman" w:hAnsi="Times New Roman" w:cs="Times New Roman"/>
          <w:sz w:val="28"/>
          <w:szCs w:val="28"/>
        </w:rPr>
      </w:pPr>
      <w:r w:rsidRPr="001D4E8A">
        <w:rPr>
          <w:rFonts w:ascii="Times New Roman" w:hAnsi="Times New Roman" w:cs="Times New Roman"/>
          <w:sz w:val="28"/>
          <w:szCs w:val="28"/>
        </w:rPr>
        <w:t xml:space="preserve">Во всех общеобразовательных учреждениях города </w:t>
      </w:r>
      <w:r w:rsidR="003F7230" w:rsidRPr="001D4E8A">
        <w:rPr>
          <w:rFonts w:ascii="Times New Roman" w:hAnsi="Times New Roman" w:cs="Times New Roman"/>
          <w:sz w:val="28"/>
          <w:szCs w:val="28"/>
        </w:rPr>
        <w:t>Хабаровска реализуются программа</w:t>
      </w:r>
      <w:r w:rsidRPr="001D4E8A">
        <w:rPr>
          <w:rFonts w:ascii="Times New Roman" w:hAnsi="Times New Roman" w:cs="Times New Roman"/>
          <w:sz w:val="28"/>
          <w:szCs w:val="28"/>
        </w:rPr>
        <w:t xml:space="preserve"> «Одаренный ребенок». Количество детей, </w:t>
      </w:r>
      <w:r w:rsidRPr="001D4E8A">
        <w:rPr>
          <w:rFonts w:ascii="Times New Roman" w:hAnsi="Times New Roman" w:cs="Times New Roman"/>
          <w:sz w:val="28"/>
          <w:szCs w:val="28"/>
        </w:rPr>
        <w:lastRenderedPageBreak/>
        <w:t>посетивших Образовательный центр «Сириус» (г. Сочи) в 2019 году увеличилось по сравнению с 2018 годом  на 84%.</w:t>
      </w:r>
      <w:r w:rsidR="003F7230" w:rsidRPr="001D4E8A">
        <w:rPr>
          <w:rFonts w:ascii="Times New Roman" w:hAnsi="Times New Roman" w:cs="Times New Roman"/>
          <w:sz w:val="28"/>
          <w:szCs w:val="28"/>
        </w:rPr>
        <w:t xml:space="preserve"> </w:t>
      </w:r>
    </w:p>
    <w:p w:rsidR="00595176" w:rsidRPr="001D4E8A" w:rsidRDefault="00595176" w:rsidP="001D4E8A">
      <w:pPr>
        <w:spacing w:after="0" w:line="240" w:lineRule="auto"/>
        <w:ind w:firstLine="708"/>
        <w:rPr>
          <w:rFonts w:ascii="Times New Roman" w:hAnsi="Times New Roman" w:cs="Times New Roman"/>
          <w:sz w:val="28"/>
          <w:szCs w:val="28"/>
        </w:rPr>
      </w:pPr>
    </w:p>
    <w:p w:rsidR="00595176" w:rsidRPr="001D4E8A" w:rsidRDefault="00595176" w:rsidP="001D4E8A">
      <w:pPr>
        <w:pStyle w:val="a3"/>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Мониторинг одаренности</w:t>
      </w:r>
    </w:p>
    <w:p w:rsidR="00595176" w:rsidRPr="001D4E8A" w:rsidRDefault="00595176" w:rsidP="001D4E8A">
      <w:pPr>
        <w:spacing w:after="0" w:line="240" w:lineRule="auto"/>
        <w:ind w:firstLine="708"/>
        <w:jc w:val="both"/>
        <w:rPr>
          <w:rFonts w:ascii="Times New Roman" w:hAnsi="Times New Roman" w:cs="Times New Roman"/>
          <w:b/>
          <w:i/>
          <w:sz w:val="28"/>
          <w:szCs w:val="28"/>
        </w:rPr>
      </w:pPr>
      <w:r w:rsidRPr="001D4E8A">
        <w:rPr>
          <w:rFonts w:ascii="Times New Roman" w:hAnsi="Times New Roman" w:cs="Times New Roman"/>
          <w:b/>
          <w:i/>
          <w:sz w:val="28"/>
          <w:szCs w:val="28"/>
        </w:rPr>
        <w:t xml:space="preserve">Информация  муниципальной базы данных об одаренных детях </w:t>
      </w:r>
    </w:p>
    <w:tbl>
      <w:tblPr>
        <w:tblStyle w:val="aa"/>
        <w:tblpPr w:leftFromText="180" w:rightFromText="180" w:vertAnchor="text" w:horzAnchor="margin" w:tblpY="14"/>
        <w:tblW w:w="0" w:type="auto"/>
        <w:tblLook w:val="04A0"/>
      </w:tblPr>
      <w:tblGrid>
        <w:gridCol w:w="4928"/>
        <w:gridCol w:w="3969"/>
      </w:tblGrid>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Учебный год</w:t>
            </w:r>
          </w:p>
        </w:tc>
        <w:tc>
          <w:tcPr>
            <w:tcW w:w="3969"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Количество (чел)</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2012-2013</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9238</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2013-2014</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10883</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2014-2015</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10896</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2015-2016</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11315</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2016-2017</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14439</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2017-2018</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14683</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2018-2019</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14700</w:t>
            </w:r>
          </w:p>
        </w:tc>
      </w:tr>
      <w:tr w:rsidR="00595176" w:rsidRPr="001D4E8A" w:rsidTr="00595176">
        <w:tc>
          <w:tcPr>
            <w:tcW w:w="4928"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2019-2020</w:t>
            </w:r>
          </w:p>
        </w:tc>
        <w:tc>
          <w:tcPr>
            <w:tcW w:w="3969"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14400</w:t>
            </w:r>
          </w:p>
        </w:tc>
      </w:tr>
    </w:tbl>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Виды одаренности</w:t>
      </w:r>
    </w:p>
    <w:tbl>
      <w:tblPr>
        <w:tblStyle w:val="aa"/>
        <w:tblW w:w="0" w:type="auto"/>
        <w:tblLayout w:type="fixed"/>
        <w:tblLook w:val="04A0"/>
      </w:tblPr>
      <w:tblGrid>
        <w:gridCol w:w="3180"/>
        <w:gridCol w:w="1039"/>
        <w:gridCol w:w="1276"/>
        <w:gridCol w:w="1134"/>
        <w:gridCol w:w="992"/>
        <w:gridCol w:w="1418"/>
      </w:tblGrid>
      <w:tr w:rsidR="00595176" w:rsidRPr="001D4E8A" w:rsidTr="00595176">
        <w:tc>
          <w:tcPr>
            <w:tcW w:w="3180"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Вид одаренности</w:t>
            </w:r>
          </w:p>
        </w:tc>
        <w:tc>
          <w:tcPr>
            <w:tcW w:w="5859" w:type="dxa"/>
            <w:gridSpan w:val="5"/>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Количество учащихся (чел)</w:t>
            </w:r>
          </w:p>
        </w:tc>
      </w:tr>
      <w:tr w:rsidR="00595176" w:rsidRPr="001D4E8A" w:rsidTr="00595176">
        <w:tc>
          <w:tcPr>
            <w:tcW w:w="3180" w:type="dxa"/>
          </w:tcPr>
          <w:p w:rsidR="00595176" w:rsidRPr="001D4E8A" w:rsidRDefault="00595176" w:rsidP="001D4E8A">
            <w:pPr>
              <w:jc w:val="both"/>
              <w:rPr>
                <w:rFonts w:ascii="Times New Roman" w:hAnsi="Times New Roman" w:cs="Times New Roman"/>
                <w:b/>
                <w:sz w:val="28"/>
                <w:szCs w:val="28"/>
              </w:rPr>
            </w:pPr>
          </w:p>
        </w:tc>
        <w:tc>
          <w:tcPr>
            <w:tcW w:w="1039"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2014-2015</w:t>
            </w:r>
          </w:p>
        </w:tc>
        <w:tc>
          <w:tcPr>
            <w:tcW w:w="1276"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2016-2017</w:t>
            </w:r>
          </w:p>
        </w:tc>
        <w:tc>
          <w:tcPr>
            <w:tcW w:w="113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2017-2018</w:t>
            </w:r>
          </w:p>
        </w:tc>
        <w:tc>
          <w:tcPr>
            <w:tcW w:w="992"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2018-2019</w:t>
            </w:r>
          </w:p>
        </w:tc>
        <w:tc>
          <w:tcPr>
            <w:tcW w:w="1418"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2019-2020</w:t>
            </w: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Интеллектуальная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2414</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3469</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 xml:space="preserve">Творческая </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1434</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1306</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Академическая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1227</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1456</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Художественно-изобразительная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606</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1261</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Музыкальная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1103</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879</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Литературная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563</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798</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Артистическая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536</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1027</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Техническая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372</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430</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Лидерская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702</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878</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Спортивная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1712</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2560</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sz w:val="28"/>
                <w:szCs w:val="28"/>
              </w:rPr>
            </w:pPr>
            <w:r w:rsidRPr="001D4E8A">
              <w:rPr>
                <w:rFonts w:ascii="Times New Roman" w:hAnsi="Times New Roman" w:cs="Times New Roman"/>
                <w:sz w:val="28"/>
                <w:szCs w:val="28"/>
              </w:rPr>
              <w:t>Другая</w:t>
            </w:r>
          </w:p>
        </w:tc>
        <w:tc>
          <w:tcPr>
            <w:tcW w:w="103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167</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375</w:t>
            </w:r>
          </w:p>
        </w:tc>
        <w:tc>
          <w:tcPr>
            <w:tcW w:w="1134" w:type="dxa"/>
          </w:tcPr>
          <w:p w:rsidR="00595176" w:rsidRPr="001D4E8A" w:rsidRDefault="00595176" w:rsidP="001D4E8A">
            <w:pPr>
              <w:jc w:val="center"/>
              <w:rPr>
                <w:rFonts w:ascii="Times New Roman" w:hAnsi="Times New Roman" w:cs="Times New Roman"/>
                <w:sz w:val="28"/>
                <w:szCs w:val="28"/>
              </w:rPr>
            </w:pPr>
          </w:p>
        </w:tc>
        <w:tc>
          <w:tcPr>
            <w:tcW w:w="992" w:type="dxa"/>
          </w:tcPr>
          <w:p w:rsidR="00595176" w:rsidRPr="001D4E8A" w:rsidRDefault="00595176" w:rsidP="001D4E8A">
            <w:pPr>
              <w:jc w:val="center"/>
              <w:rPr>
                <w:rFonts w:ascii="Times New Roman" w:hAnsi="Times New Roman" w:cs="Times New Roman"/>
                <w:sz w:val="28"/>
                <w:szCs w:val="28"/>
              </w:rPr>
            </w:pPr>
          </w:p>
        </w:tc>
        <w:tc>
          <w:tcPr>
            <w:tcW w:w="1418" w:type="dxa"/>
          </w:tcPr>
          <w:p w:rsidR="00595176" w:rsidRPr="001D4E8A" w:rsidRDefault="00595176" w:rsidP="001D4E8A">
            <w:pPr>
              <w:jc w:val="center"/>
              <w:rPr>
                <w:rFonts w:ascii="Times New Roman" w:hAnsi="Times New Roman" w:cs="Times New Roman"/>
                <w:sz w:val="28"/>
                <w:szCs w:val="28"/>
              </w:rPr>
            </w:pPr>
          </w:p>
        </w:tc>
      </w:tr>
      <w:tr w:rsidR="00595176" w:rsidRPr="001D4E8A" w:rsidTr="00595176">
        <w:tc>
          <w:tcPr>
            <w:tcW w:w="3180"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ИТОГО</w:t>
            </w:r>
          </w:p>
        </w:tc>
        <w:tc>
          <w:tcPr>
            <w:tcW w:w="1039"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10896</w:t>
            </w:r>
          </w:p>
        </w:tc>
        <w:tc>
          <w:tcPr>
            <w:tcW w:w="1276"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14439</w:t>
            </w:r>
          </w:p>
        </w:tc>
        <w:tc>
          <w:tcPr>
            <w:tcW w:w="113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14683</w:t>
            </w:r>
          </w:p>
        </w:tc>
        <w:tc>
          <w:tcPr>
            <w:tcW w:w="992"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14700</w:t>
            </w:r>
          </w:p>
        </w:tc>
        <w:tc>
          <w:tcPr>
            <w:tcW w:w="1418"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 xml:space="preserve">14400 </w:t>
            </w:r>
          </w:p>
        </w:tc>
      </w:tr>
    </w:tbl>
    <w:p w:rsidR="00595176" w:rsidRPr="001D4E8A" w:rsidRDefault="00595176" w:rsidP="001D4E8A">
      <w:pPr>
        <w:spacing w:after="0" w:line="240" w:lineRule="auto"/>
        <w:rPr>
          <w:rFonts w:ascii="Times New Roman" w:hAnsi="Times New Roman" w:cs="Times New Roman"/>
          <w:sz w:val="28"/>
          <w:szCs w:val="28"/>
        </w:rPr>
      </w:pPr>
    </w:p>
    <w:p w:rsidR="00595176" w:rsidRPr="001D4E8A" w:rsidRDefault="00595176" w:rsidP="001D4E8A">
      <w:pPr>
        <w:spacing w:after="0" w:line="240" w:lineRule="auto"/>
        <w:ind w:firstLine="708"/>
        <w:jc w:val="both"/>
        <w:rPr>
          <w:rFonts w:ascii="Times New Roman" w:hAnsi="Times New Roman" w:cs="Times New Roman"/>
          <w:b/>
          <w:sz w:val="28"/>
          <w:szCs w:val="28"/>
        </w:rPr>
      </w:pPr>
      <w:r w:rsidRPr="001D4E8A">
        <w:rPr>
          <w:rFonts w:ascii="Times New Roman" w:hAnsi="Times New Roman" w:cs="Times New Roman"/>
          <w:b/>
          <w:sz w:val="28"/>
          <w:szCs w:val="28"/>
        </w:rPr>
        <w:t>Научно-исследовательская деятельность</w:t>
      </w: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Новому обществу, активно внедряющему в свою жизнь достижения науки, изобретения в технике, современные информационные технологии, осваивающему все новые и новые области деятельности, нужен новый, активный, с большими знаниями и хорошими практическими навыками человек. Задача подготовить молодое поколение к становлению в нем качеств такого человека – одна из актуальных задач современной школы.</w:t>
      </w:r>
    </w:p>
    <w:p w:rsidR="00595176" w:rsidRPr="001D4E8A" w:rsidRDefault="00595176" w:rsidP="001D4E8A">
      <w:pPr>
        <w:spacing w:after="0" w:line="240" w:lineRule="auto"/>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b/>
          <w:sz w:val="28"/>
          <w:szCs w:val="28"/>
        </w:rPr>
      </w:pPr>
      <w:r w:rsidRPr="001D4E8A">
        <w:rPr>
          <w:rFonts w:ascii="Times New Roman" w:hAnsi="Times New Roman" w:cs="Times New Roman"/>
          <w:b/>
          <w:sz w:val="28"/>
          <w:szCs w:val="28"/>
        </w:rPr>
        <w:t>Научные общества учащихся</w:t>
      </w:r>
    </w:p>
    <w:tbl>
      <w:tblPr>
        <w:tblStyle w:val="aa"/>
        <w:tblW w:w="0" w:type="auto"/>
        <w:tblLook w:val="04A0"/>
      </w:tblPr>
      <w:tblGrid>
        <w:gridCol w:w="4077"/>
        <w:gridCol w:w="5493"/>
      </w:tblGrid>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Учебный год</w:t>
            </w:r>
          </w:p>
        </w:tc>
        <w:tc>
          <w:tcPr>
            <w:tcW w:w="5494" w:type="dxa"/>
          </w:tcPr>
          <w:p w:rsidR="00595176" w:rsidRPr="001D4E8A" w:rsidRDefault="00595176" w:rsidP="001D4E8A">
            <w:pPr>
              <w:rPr>
                <w:rFonts w:ascii="Times New Roman" w:hAnsi="Times New Roman" w:cs="Times New Roman"/>
                <w:b/>
                <w:sz w:val="28"/>
                <w:szCs w:val="28"/>
              </w:rPr>
            </w:pPr>
            <w:r w:rsidRPr="001D4E8A">
              <w:rPr>
                <w:rFonts w:ascii="Times New Roman" w:hAnsi="Times New Roman" w:cs="Times New Roman"/>
                <w:b/>
                <w:sz w:val="28"/>
                <w:szCs w:val="28"/>
              </w:rPr>
              <w:t>количество ШНОУ/количество учащихся</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lastRenderedPageBreak/>
              <w:t>2012-2013</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49/2489</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2013-2014</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51/2675</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2014-2015</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54/2800</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2015-2016</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55/2921</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2016-2017</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55/3041</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2017-2018</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56/3268</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2018-2019</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54/3442</w:t>
            </w:r>
          </w:p>
        </w:tc>
      </w:tr>
      <w:tr w:rsidR="00595176" w:rsidRPr="001D4E8A" w:rsidTr="00595176">
        <w:tc>
          <w:tcPr>
            <w:tcW w:w="4077" w:type="dxa"/>
          </w:tcPr>
          <w:p w:rsidR="00595176" w:rsidRPr="001D4E8A" w:rsidRDefault="00595176" w:rsidP="001D4E8A">
            <w:pPr>
              <w:jc w:val="both"/>
              <w:rPr>
                <w:rFonts w:ascii="Times New Roman" w:hAnsi="Times New Roman" w:cs="Times New Roman"/>
                <w:b/>
                <w:sz w:val="28"/>
                <w:szCs w:val="28"/>
              </w:rPr>
            </w:pPr>
            <w:r w:rsidRPr="001D4E8A">
              <w:rPr>
                <w:rFonts w:ascii="Times New Roman" w:hAnsi="Times New Roman" w:cs="Times New Roman"/>
                <w:b/>
                <w:sz w:val="28"/>
                <w:szCs w:val="28"/>
              </w:rPr>
              <w:t>2019-2020</w:t>
            </w:r>
          </w:p>
        </w:tc>
        <w:tc>
          <w:tcPr>
            <w:tcW w:w="5494" w:type="dxa"/>
          </w:tcPr>
          <w:p w:rsidR="00595176" w:rsidRPr="001D4E8A" w:rsidRDefault="00595176" w:rsidP="001D4E8A">
            <w:pPr>
              <w:jc w:val="center"/>
              <w:rPr>
                <w:rFonts w:ascii="Times New Roman" w:hAnsi="Times New Roman" w:cs="Times New Roman"/>
                <w:b/>
                <w:sz w:val="28"/>
                <w:szCs w:val="28"/>
              </w:rPr>
            </w:pPr>
            <w:r w:rsidRPr="001D4E8A">
              <w:rPr>
                <w:rFonts w:ascii="Times New Roman" w:hAnsi="Times New Roman" w:cs="Times New Roman"/>
                <w:b/>
                <w:sz w:val="28"/>
                <w:szCs w:val="28"/>
              </w:rPr>
              <w:t>54/3456</w:t>
            </w:r>
          </w:p>
        </w:tc>
      </w:tr>
    </w:tbl>
    <w:p w:rsidR="00595176" w:rsidRPr="001D4E8A" w:rsidRDefault="00595176" w:rsidP="001D4E8A">
      <w:pPr>
        <w:spacing w:after="0" w:line="240" w:lineRule="auto"/>
        <w:jc w:val="both"/>
        <w:rPr>
          <w:rFonts w:ascii="Times New Roman" w:hAnsi="Times New Roman" w:cs="Times New Roman"/>
          <w:b/>
          <w:sz w:val="28"/>
          <w:szCs w:val="28"/>
          <w:highlight w:val="yellow"/>
        </w:rPr>
      </w:pPr>
    </w:p>
    <w:p w:rsidR="00595176" w:rsidRPr="001D4E8A" w:rsidRDefault="00595176" w:rsidP="001D4E8A">
      <w:pPr>
        <w:widowControl w:val="0"/>
        <w:suppressAutoHyphens/>
        <w:spacing w:after="0" w:line="240" w:lineRule="auto"/>
        <w:ind w:left="360"/>
        <w:jc w:val="both"/>
        <w:rPr>
          <w:rFonts w:ascii="Times New Roman" w:hAnsi="Times New Roman" w:cs="Times New Roman"/>
          <w:b/>
          <w:sz w:val="28"/>
          <w:szCs w:val="28"/>
        </w:rPr>
      </w:pPr>
      <w:r w:rsidRPr="001D4E8A">
        <w:rPr>
          <w:rFonts w:ascii="Times New Roman" w:hAnsi="Times New Roman" w:cs="Times New Roman"/>
          <w:b/>
          <w:sz w:val="28"/>
          <w:szCs w:val="28"/>
        </w:rPr>
        <w:t xml:space="preserve">Актуальные вопросы, рассмотренные на заседаниях ШНОУ </w:t>
      </w:r>
    </w:p>
    <w:p w:rsidR="00595176" w:rsidRPr="001D4E8A" w:rsidRDefault="00595176" w:rsidP="001D4E8A">
      <w:pPr>
        <w:widowControl w:val="0"/>
        <w:suppressAutoHyphens/>
        <w:spacing w:after="0" w:line="240" w:lineRule="auto"/>
        <w:jc w:val="both"/>
        <w:rPr>
          <w:rFonts w:ascii="Times New Roman" w:hAnsi="Times New Roman" w:cs="Times New Roman"/>
          <w:sz w:val="28"/>
          <w:szCs w:val="28"/>
        </w:rPr>
      </w:pPr>
    </w:p>
    <w:tbl>
      <w:tblPr>
        <w:tblW w:w="10632" w:type="dxa"/>
        <w:tblInd w:w="-1026" w:type="dxa"/>
        <w:tblLayout w:type="fixed"/>
        <w:tblLook w:val="0000"/>
      </w:tblPr>
      <w:tblGrid>
        <w:gridCol w:w="6096"/>
        <w:gridCol w:w="2126"/>
        <w:gridCol w:w="2410"/>
      </w:tblGrid>
      <w:tr w:rsidR="00595176" w:rsidRPr="001D4E8A" w:rsidTr="00595176">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widowControl w:val="0"/>
              <w:suppressAutoHyphens/>
              <w:snapToGrid w:val="0"/>
              <w:spacing w:after="0" w:line="240" w:lineRule="auto"/>
              <w:ind w:left="360"/>
              <w:jc w:val="both"/>
              <w:rPr>
                <w:rFonts w:ascii="Times New Roman" w:hAnsi="Times New Roman" w:cs="Times New Roman"/>
                <w:b/>
                <w:sz w:val="28"/>
                <w:szCs w:val="28"/>
              </w:rPr>
            </w:pPr>
            <w:r w:rsidRPr="001D4E8A">
              <w:rPr>
                <w:rFonts w:ascii="Times New Roman" w:hAnsi="Times New Roman" w:cs="Times New Roman"/>
                <w:b/>
                <w:sz w:val="28"/>
                <w:szCs w:val="28"/>
              </w:rPr>
              <w:t>Актуальные вопросы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widowControl w:val="0"/>
              <w:suppressAutoHyphens/>
              <w:snapToGrid w:val="0"/>
              <w:spacing w:after="0" w:line="240" w:lineRule="auto"/>
              <w:ind w:left="360"/>
              <w:jc w:val="both"/>
              <w:rPr>
                <w:rFonts w:ascii="Times New Roman" w:hAnsi="Times New Roman" w:cs="Times New Roman"/>
                <w:b/>
                <w:sz w:val="28"/>
                <w:szCs w:val="28"/>
              </w:rPr>
            </w:pPr>
            <w:r w:rsidRPr="001D4E8A">
              <w:rPr>
                <w:rFonts w:ascii="Times New Roman" w:hAnsi="Times New Roman" w:cs="Times New Roman"/>
                <w:b/>
                <w:sz w:val="28"/>
                <w:szCs w:val="28"/>
              </w:rPr>
              <w:t>Дата проведения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widowControl w:val="0"/>
              <w:suppressAutoHyphens/>
              <w:snapToGrid w:val="0"/>
              <w:spacing w:after="0" w:line="240" w:lineRule="auto"/>
              <w:ind w:left="360"/>
              <w:jc w:val="both"/>
              <w:rPr>
                <w:rFonts w:ascii="Times New Roman" w:hAnsi="Times New Roman" w:cs="Times New Roman"/>
                <w:b/>
                <w:sz w:val="28"/>
                <w:szCs w:val="28"/>
              </w:rPr>
            </w:pPr>
            <w:r w:rsidRPr="001D4E8A">
              <w:rPr>
                <w:rFonts w:ascii="Times New Roman" w:hAnsi="Times New Roman" w:cs="Times New Roman"/>
                <w:b/>
                <w:sz w:val="28"/>
                <w:szCs w:val="28"/>
              </w:rPr>
              <w:t>Количество присутствующих</w:t>
            </w:r>
          </w:p>
        </w:tc>
      </w:tr>
      <w:tr w:rsidR="00595176" w:rsidRPr="001D4E8A" w:rsidTr="00595176">
        <w:trPr>
          <w:trHeight w:val="559"/>
        </w:trPr>
        <w:tc>
          <w:tcPr>
            <w:tcW w:w="6096" w:type="dxa"/>
            <w:tcBorders>
              <w:top w:val="single" w:sz="4" w:space="0" w:color="auto"/>
              <w:left w:val="single" w:sz="4" w:space="0" w:color="auto"/>
              <w:bottom w:val="single" w:sz="4" w:space="0" w:color="auto"/>
              <w:right w:val="single" w:sz="4" w:space="0" w:color="000000"/>
            </w:tcBorders>
            <w:shd w:val="clear" w:color="auto" w:fill="auto"/>
          </w:tcPr>
          <w:p w:rsidR="00595176" w:rsidRPr="001D4E8A" w:rsidRDefault="00595176" w:rsidP="001D4E8A">
            <w:pPr>
              <w:widowControl w:val="0"/>
              <w:suppressAutoHyphens/>
              <w:spacing w:after="0" w:line="240" w:lineRule="auto"/>
              <w:jc w:val="both"/>
              <w:rPr>
                <w:rFonts w:ascii="Times New Roman" w:hAnsi="Times New Roman" w:cs="Times New Roman"/>
                <w:sz w:val="28"/>
                <w:szCs w:val="28"/>
                <w:highlight w:val="yellow"/>
              </w:rPr>
            </w:pPr>
            <w:r w:rsidRPr="001D4E8A">
              <w:rPr>
                <w:rFonts w:ascii="Times New Roman" w:hAnsi="Times New Roman" w:cs="Times New Roman"/>
                <w:iCs/>
                <w:sz w:val="28"/>
                <w:szCs w:val="28"/>
              </w:rPr>
              <w:t>Совещание для председателей ШНОУ «Развитие исследовательской позиции учащихся»</w:t>
            </w:r>
          </w:p>
        </w:tc>
        <w:tc>
          <w:tcPr>
            <w:tcW w:w="2126" w:type="dxa"/>
            <w:tcBorders>
              <w:top w:val="single" w:sz="4" w:space="0" w:color="auto"/>
              <w:left w:val="single" w:sz="4" w:space="0" w:color="000000"/>
              <w:bottom w:val="single" w:sz="4" w:space="0" w:color="auto"/>
              <w:right w:val="single" w:sz="4" w:space="0" w:color="000000"/>
            </w:tcBorders>
          </w:tcPr>
          <w:p w:rsidR="00595176" w:rsidRPr="001D4E8A" w:rsidRDefault="00595176" w:rsidP="001D4E8A">
            <w:pPr>
              <w:widowControl w:val="0"/>
              <w:suppressAutoHyphens/>
              <w:snapToGrid w:val="0"/>
              <w:spacing w:after="0" w:line="240" w:lineRule="auto"/>
              <w:jc w:val="center"/>
              <w:rPr>
                <w:rFonts w:ascii="Times New Roman" w:hAnsi="Times New Roman" w:cs="Times New Roman"/>
                <w:sz w:val="28"/>
                <w:szCs w:val="28"/>
                <w:highlight w:val="yellow"/>
              </w:rPr>
            </w:pPr>
            <w:r w:rsidRPr="001D4E8A">
              <w:rPr>
                <w:rFonts w:ascii="Times New Roman" w:hAnsi="Times New Roman" w:cs="Times New Roman"/>
                <w:sz w:val="28"/>
                <w:szCs w:val="28"/>
              </w:rPr>
              <w:t>04.02.2020, 14.00, МБОУ гимназия  № 5</w:t>
            </w:r>
          </w:p>
        </w:tc>
        <w:tc>
          <w:tcPr>
            <w:tcW w:w="2410" w:type="dxa"/>
            <w:tcBorders>
              <w:top w:val="single" w:sz="4" w:space="0" w:color="auto"/>
              <w:left w:val="single" w:sz="4" w:space="0" w:color="000000"/>
              <w:bottom w:val="single" w:sz="4" w:space="0" w:color="auto"/>
              <w:right w:val="single" w:sz="4" w:space="0" w:color="000000"/>
            </w:tcBorders>
          </w:tcPr>
          <w:p w:rsidR="00595176" w:rsidRPr="001D4E8A" w:rsidRDefault="00595176" w:rsidP="001D4E8A">
            <w:pPr>
              <w:widowControl w:val="0"/>
              <w:suppressAutoHyphens/>
              <w:snapToGrid w:val="0"/>
              <w:spacing w:after="0" w:line="240" w:lineRule="auto"/>
              <w:jc w:val="center"/>
              <w:rPr>
                <w:rFonts w:ascii="Times New Roman" w:hAnsi="Times New Roman" w:cs="Times New Roman"/>
                <w:b/>
                <w:sz w:val="28"/>
                <w:szCs w:val="28"/>
                <w:highlight w:val="yellow"/>
              </w:rPr>
            </w:pPr>
            <w:r w:rsidRPr="001D4E8A">
              <w:rPr>
                <w:rFonts w:ascii="Times New Roman" w:eastAsia="Times New Roman" w:hAnsi="Times New Roman" w:cs="Times New Roman"/>
                <w:b/>
                <w:sz w:val="28"/>
                <w:szCs w:val="28"/>
              </w:rPr>
              <w:t>37 председателей ШНОУ</w:t>
            </w:r>
          </w:p>
        </w:tc>
      </w:tr>
    </w:tbl>
    <w:p w:rsidR="00595176" w:rsidRPr="001D4E8A" w:rsidRDefault="00595176" w:rsidP="001D4E8A">
      <w:pPr>
        <w:spacing w:after="0" w:line="240" w:lineRule="auto"/>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8"/>
        <w:jc w:val="center"/>
        <w:rPr>
          <w:rFonts w:ascii="Times New Roman" w:hAnsi="Times New Roman" w:cs="Times New Roman"/>
          <w:b/>
          <w:sz w:val="28"/>
          <w:szCs w:val="28"/>
        </w:rPr>
      </w:pPr>
      <w:r w:rsidRPr="001D4E8A">
        <w:rPr>
          <w:rFonts w:ascii="Times New Roman" w:hAnsi="Times New Roman" w:cs="Times New Roman"/>
          <w:b/>
          <w:sz w:val="28"/>
          <w:szCs w:val="28"/>
        </w:rPr>
        <w:t>Междисциплинарная научно-практическая конференция</w:t>
      </w:r>
    </w:p>
    <w:p w:rsidR="00595176" w:rsidRPr="001D4E8A" w:rsidRDefault="00595176" w:rsidP="001D4E8A">
      <w:pPr>
        <w:spacing w:after="0" w:line="240" w:lineRule="auto"/>
        <w:ind w:firstLine="708"/>
        <w:jc w:val="center"/>
        <w:rPr>
          <w:rFonts w:ascii="Times New Roman" w:hAnsi="Times New Roman" w:cs="Times New Roman"/>
          <w:b/>
          <w:sz w:val="28"/>
          <w:szCs w:val="28"/>
        </w:rPr>
      </w:pPr>
      <w:r w:rsidRPr="001D4E8A">
        <w:rPr>
          <w:rFonts w:ascii="Times New Roman" w:hAnsi="Times New Roman" w:cs="Times New Roman"/>
          <w:b/>
          <w:sz w:val="28"/>
          <w:szCs w:val="28"/>
        </w:rPr>
        <w:t>«Шаг в науку»</w:t>
      </w:r>
    </w:p>
    <w:p w:rsidR="00595176" w:rsidRPr="001D4E8A" w:rsidRDefault="00595176" w:rsidP="001D4E8A">
      <w:pPr>
        <w:tabs>
          <w:tab w:val="left" w:pos="-567"/>
        </w:tabs>
        <w:spacing w:after="0" w:line="240" w:lineRule="auto"/>
        <w:ind w:left="-567" w:firstLine="567"/>
        <w:jc w:val="both"/>
        <w:rPr>
          <w:rFonts w:ascii="Times New Roman" w:hAnsi="Times New Roman" w:cs="Times New Roman"/>
          <w:sz w:val="28"/>
          <w:szCs w:val="28"/>
        </w:rPr>
      </w:pPr>
      <w:r w:rsidRPr="001D4E8A">
        <w:rPr>
          <w:rFonts w:ascii="Times New Roman" w:hAnsi="Times New Roman" w:cs="Times New Roman"/>
          <w:sz w:val="28"/>
          <w:szCs w:val="28"/>
        </w:rPr>
        <w:tab/>
        <w:t>Ежегодно в общеобразовательных учрежде</w:t>
      </w:r>
      <w:r w:rsidR="0047124E" w:rsidRPr="001D4E8A">
        <w:rPr>
          <w:rFonts w:ascii="Times New Roman" w:hAnsi="Times New Roman" w:cs="Times New Roman"/>
          <w:sz w:val="28"/>
          <w:szCs w:val="28"/>
        </w:rPr>
        <w:t>ниях  г. Хабаровска проводится г</w:t>
      </w:r>
      <w:r w:rsidRPr="001D4E8A">
        <w:rPr>
          <w:rFonts w:ascii="Times New Roman" w:hAnsi="Times New Roman" w:cs="Times New Roman"/>
          <w:sz w:val="28"/>
          <w:szCs w:val="28"/>
        </w:rPr>
        <w:t xml:space="preserve">ородская междисциплинарная научно-практическая конференция «Шаг в науку», которая является итогом исследовательской деятельности  учащихся в разных предметных областях. В 2019 году 1150 учащихся представили результаты своих исследований на заседаниях школьного этапа МНПК.  </w:t>
      </w:r>
    </w:p>
    <w:p w:rsidR="00595176" w:rsidRPr="001D4E8A" w:rsidRDefault="00595176" w:rsidP="001D4E8A">
      <w:pPr>
        <w:spacing w:after="0" w:line="240" w:lineRule="auto"/>
        <w:ind w:firstLine="708"/>
        <w:jc w:val="both"/>
        <w:rPr>
          <w:rFonts w:ascii="Times New Roman" w:hAnsi="Times New Roman" w:cs="Times New Roman"/>
          <w:sz w:val="28"/>
          <w:szCs w:val="28"/>
          <w:shd w:val="clear" w:color="auto" w:fill="000000"/>
        </w:rPr>
      </w:pPr>
      <w:r w:rsidRPr="001D4E8A">
        <w:rPr>
          <w:rFonts w:ascii="Times New Roman" w:hAnsi="Times New Roman" w:cs="Times New Roman"/>
          <w:sz w:val="28"/>
          <w:szCs w:val="28"/>
        </w:rPr>
        <w:t>МНПК – общегородское мероприятие, состоящее из трех этапов:</w:t>
      </w:r>
    </w:p>
    <w:p w:rsidR="00595176" w:rsidRPr="001D4E8A" w:rsidRDefault="00595176" w:rsidP="001D4E8A">
      <w:pPr>
        <w:spacing w:after="0" w:line="240" w:lineRule="auto"/>
        <w:ind w:left="-567" w:firstLine="567"/>
        <w:jc w:val="both"/>
        <w:rPr>
          <w:rFonts w:ascii="Times New Roman" w:hAnsi="Times New Roman" w:cs="Times New Roman"/>
          <w:sz w:val="28"/>
          <w:szCs w:val="28"/>
        </w:rPr>
      </w:pPr>
      <w:r w:rsidRPr="001D4E8A">
        <w:rPr>
          <w:rFonts w:ascii="Times New Roman" w:hAnsi="Times New Roman" w:cs="Times New Roman"/>
          <w:b/>
          <w:sz w:val="28"/>
          <w:szCs w:val="28"/>
        </w:rPr>
        <w:t>1 этап</w:t>
      </w:r>
      <w:r w:rsidRPr="001D4E8A">
        <w:rPr>
          <w:rFonts w:ascii="Times New Roman" w:hAnsi="Times New Roman" w:cs="Times New Roman"/>
          <w:sz w:val="28"/>
          <w:szCs w:val="28"/>
        </w:rPr>
        <w:t xml:space="preserve"> – общегородской «День науки» (конференции проводятся на уровне общеобразовательных учреждений). Приняло активное участие с предоставление программ мероприятий 56  ОУ.</w:t>
      </w:r>
    </w:p>
    <w:p w:rsidR="00595176" w:rsidRPr="001D4E8A" w:rsidRDefault="00595176" w:rsidP="001D4E8A">
      <w:pPr>
        <w:spacing w:after="0" w:line="240" w:lineRule="auto"/>
        <w:ind w:left="-567" w:firstLine="567"/>
        <w:jc w:val="both"/>
        <w:rPr>
          <w:rFonts w:ascii="Times New Roman" w:hAnsi="Times New Roman" w:cs="Times New Roman"/>
          <w:sz w:val="28"/>
          <w:szCs w:val="28"/>
        </w:rPr>
      </w:pPr>
      <w:r w:rsidRPr="001D4E8A">
        <w:rPr>
          <w:rFonts w:ascii="Times New Roman" w:hAnsi="Times New Roman" w:cs="Times New Roman"/>
          <w:b/>
          <w:sz w:val="28"/>
          <w:szCs w:val="28"/>
        </w:rPr>
        <w:t>2 этап</w:t>
      </w:r>
      <w:r w:rsidRPr="001D4E8A">
        <w:rPr>
          <w:rFonts w:ascii="Times New Roman" w:hAnsi="Times New Roman" w:cs="Times New Roman"/>
          <w:sz w:val="28"/>
          <w:szCs w:val="28"/>
        </w:rPr>
        <w:t xml:space="preserve"> –  С  20 по 24 апреля  2020 года пр</w:t>
      </w:r>
      <w:r w:rsidR="0047124E" w:rsidRPr="001D4E8A">
        <w:rPr>
          <w:rFonts w:ascii="Times New Roman" w:hAnsi="Times New Roman" w:cs="Times New Roman"/>
          <w:sz w:val="28"/>
          <w:szCs w:val="28"/>
        </w:rPr>
        <w:t>ошли секционные заседания      г</w:t>
      </w:r>
      <w:r w:rsidRPr="001D4E8A">
        <w:rPr>
          <w:rFonts w:ascii="Times New Roman" w:hAnsi="Times New Roman" w:cs="Times New Roman"/>
          <w:sz w:val="28"/>
          <w:szCs w:val="28"/>
        </w:rPr>
        <w:t>ородской междисциплинарной научно-практической конференции «Шаг в науку»,  в которых приняли участие 250 школьников. Засед</w:t>
      </w:r>
      <w:r w:rsidR="0047124E" w:rsidRPr="001D4E8A">
        <w:rPr>
          <w:rFonts w:ascii="Times New Roman" w:hAnsi="Times New Roman" w:cs="Times New Roman"/>
          <w:sz w:val="28"/>
          <w:szCs w:val="28"/>
        </w:rPr>
        <w:t>ания проводились по  19 секциям в дистанционном режиме.</w:t>
      </w:r>
    </w:p>
    <w:p w:rsidR="00595176" w:rsidRPr="001D4E8A" w:rsidRDefault="00595176" w:rsidP="001D4E8A">
      <w:pPr>
        <w:pStyle w:val="a3"/>
        <w:spacing w:after="0" w:line="240" w:lineRule="auto"/>
        <w:ind w:left="360"/>
        <w:jc w:val="both"/>
        <w:rPr>
          <w:rFonts w:ascii="Times New Roman" w:hAnsi="Times New Roman" w:cs="Times New Roman"/>
          <w:sz w:val="28"/>
          <w:szCs w:val="28"/>
        </w:rPr>
      </w:pPr>
      <w:r w:rsidRPr="001D4E8A">
        <w:rPr>
          <w:rFonts w:ascii="Times New Roman" w:hAnsi="Times New Roman" w:cs="Times New Roman"/>
          <w:sz w:val="28"/>
          <w:szCs w:val="28"/>
        </w:rPr>
        <w:t xml:space="preserve">В каждой секции определены победители и призеры. </w:t>
      </w:r>
    </w:p>
    <w:p w:rsidR="00595176" w:rsidRPr="001D4E8A" w:rsidRDefault="00595176" w:rsidP="001D4E8A">
      <w:pPr>
        <w:spacing w:after="0" w:line="240" w:lineRule="auto"/>
        <w:ind w:left="-567" w:hanging="360"/>
        <w:jc w:val="both"/>
        <w:rPr>
          <w:rFonts w:ascii="Times New Roman" w:hAnsi="Times New Roman" w:cs="Times New Roman"/>
          <w:sz w:val="28"/>
          <w:szCs w:val="28"/>
        </w:rPr>
      </w:pPr>
      <w:r w:rsidRPr="001D4E8A">
        <w:rPr>
          <w:rFonts w:ascii="Times New Roman" w:hAnsi="Times New Roman" w:cs="Times New Roman"/>
          <w:sz w:val="28"/>
          <w:szCs w:val="28"/>
        </w:rPr>
        <w:t xml:space="preserve">             Управление образования выразило благодарность педагогам, воспитанники которых стали победителями на секционных заседаниях. В</w:t>
      </w:r>
      <w:r w:rsidR="0047124E" w:rsidRPr="001D4E8A">
        <w:rPr>
          <w:rFonts w:ascii="Times New Roman" w:hAnsi="Times New Roman" w:cs="Times New Roman"/>
          <w:sz w:val="28"/>
          <w:szCs w:val="28"/>
        </w:rPr>
        <w:t>се победители и призеры награждены дипломами</w:t>
      </w:r>
      <w:r w:rsidRPr="001D4E8A">
        <w:rPr>
          <w:rFonts w:ascii="Times New Roman" w:hAnsi="Times New Roman" w:cs="Times New Roman"/>
          <w:sz w:val="28"/>
          <w:szCs w:val="28"/>
        </w:rPr>
        <w:t xml:space="preserve">. </w:t>
      </w:r>
    </w:p>
    <w:p w:rsidR="00595176" w:rsidRPr="001D4E8A" w:rsidRDefault="00595176" w:rsidP="001D4E8A">
      <w:pPr>
        <w:spacing w:after="0" w:line="240" w:lineRule="auto"/>
        <w:ind w:left="360" w:hanging="360"/>
        <w:jc w:val="both"/>
        <w:rPr>
          <w:rFonts w:ascii="Times New Roman" w:hAnsi="Times New Roman" w:cs="Times New Roman"/>
          <w:b/>
          <w:sz w:val="28"/>
          <w:szCs w:val="28"/>
        </w:rPr>
      </w:pPr>
      <w:r w:rsidRPr="001D4E8A">
        <w:rPr>
          <w:rFonts w:ascii="Times New Roman" w:hAnsi="Times New Roman" w:cs="Times New Roman"/>
          <w:b/>
          <w:sz w:val="28"/>
          <w:szCs w:val="28"/>
        </w:rPr>
        <w:t>Сравнительные данные по итогам проведения МНПК «Шаг в науку»</w:t>
      </w:r>
    </w:p>
    <w:tbl>
      <w:tblPr>
        <w:tblW w:w="9923" w:type="dxa"/>
        <w:tblInd w:w="-459" w:type="dxa"/>
        <w:tblLayout w:type="fixed"/>
        <w:tblLook w:val="0000"/>
      </w:tblPr>
      <w:tblGrid>
        <w:gridCol w:w="1843"/>
        <w:gridCol w:w="1559"/>
        <w:gridCol w:w="1560"/>
        <w:gridCol w:w="1559"/>
        <w:gridCol w:w="1701"/>
        <w:gridCol w:w="1701"/>
      </w:tblGrid>
      <w:tr w:rsidR="00743277" w:rsidRPr="001D4E8A" w:rsidTr="00743277">
        <w:trPr>
          <w:trHeight w:val="418"/>
        </w:trPr>
        <w:tc>
          <w:tcPr>
            <w:tcW w:w="1843" w:type="dxa"/>
            <w:tcBorders>
              <w:top w:val="single" w:sz="4" w:space="0" w:color="000000"/>
              <w:left w:val="single" w:sz="4" w:space="0" w:color="000000"/>
              <w:bottom w:val="single" w:sz="4" w:space="0" w:color="000000"/>
            </w:tcBorders>
            <w:shd w:val="clear" w:color="auto" w:fill="auto"/>
          </w:tcPr>
          <w:p w:rsidR="00743277" w:rsidRPr="001D4E8A" w:rsidRDefault="00743277" w:rsidP="001D4E8A">
            <w:pPr>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Критерии сравнения</w:t>
            </w:r>
          </w:p>
        </w:tc>
        <w:tc>
          <w:tcPr>
            <w:tcW w:w="1559"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2015-2016</w:t>
            </w:r>
          </w:p>
        </w:tc>
        <w:tc>
          <w:tcPr>
            <w:tcW w:w="1560"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2016-2017</w:t>
            </w:r>
          </w:p>
        </w:tc>
        <w:tc>
          <w:tcPr>
            <w:tcW w:w="1559"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2017-2018</w:t>
            </w:r>
          </w:p>
        </w:tc>
        <w:tc>
          <w:tcPr>
            <w:tcW w:w="1701"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2018-2019</w:t>
            </w:r>
          </w:p>
        </w:tc>
        <w:tc>
          <w:tcPr>
            <w:tcW w:w="1701"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2019-2020</w:t>
            </w:r>
          </w:p>
        </w:tc>
      </w:tr>
      <w:tr w:rsidR="00743277" w:rsidRPr="001D4E8A" w:rsidTr="00743277">
        <w:tc>
          <w:tcPr>
            <w:tcW w:w="1843" w:type="dxa"/>
            <w:tcBorders>
              <w:top w:val="single" w:sz="4" w:space="0" w:color="000000"/>
              <w:left w:val="single" w:sz="4" w:space="0" w:color="000000"/>
              <w:bottom w:val="single" w:sz="4" w:space="0" w:color="000000"/>
            </w:tcBorders>
            <w:shd w:val="clear" w:color="auto" w:fill="auto"/>
          </w:tcPr>
          <w:p w:rsidR="00743277" w:rsidRPr="001D4E8A" w:rsidRDefault="00743277" w:rsidP="001D4E8A">
            <w:pPr>
              <w:snapToGrid w:val="0"/>
              <w:spacing w:after="0" w:line="240" w:lineRule="auto"/>
              <w:rPr>
                <w:rFonts w:ascii="Times New Roman" w:hAnsi="Times New Roman" w:cs="Times New Roman"/>
                <w:sz w:val="28"/>
                <w:szCs w:val="28"/>
              </w:rPr>
            </w:pPr>
            <w:r w:rsidRPr="001D4E8A">
              <w:rPr>
                <w:rFonts w:ascii="Times New Roman" w:hAnsi="Times New Roman" w:cs="Times New Roman"/>
                <w:sz w:val="28"/>
                <w:szCs w:val="28"/>
              </w:rPr>
              <w:t>Школьный этап:</w:t>
            </w: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количество </w:t>
            </w:r>
            <w:r w:rsidRPr="001D4E8A">
              <w:rPr>
                <w:rFonts w:ascii="Times New Roman" w:hAnsi="Times New Roman" w:cs="Times New Roman"/>
                <w:sz w:val="28"/>
                <w:szCs w:val="28"/>
              </w:rPr>
              <w:lastRenderedPageBreak/>
              <w:t>учреждений, участвовавших в «Днях науки»;</w:t>
            </w:r>
          </w:p>
          <w:p w:rsidR="00743277" w:rsidRPr="001D4E8A" w:rsidRDefault="00743277" w:rsidP="001D4E8A">
            <w:pPr>
              <w:widowControl w:val="0"/>
              <w:suppressAutoHyphens/>
              <w:spacing w:after="0" w:line="240" w:lineRule="auto"/>
              <w:ind w:left="960"/>
              <w:rPr>
                <w:rFonts w:ascii="Times New Roman" w:hAnsi="Times New Roman" w:cs="Times New Roman"/>
                <w:sz w:val="28"/>
                <w:szCs w:val="28"/>
              </w:rPr>
            </w:pP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исследовательских работ всех ОУ</w:t>
            </w:r>
          </w:p>
        </w:tc>
        <w:tc>
          <w:tcPr>
            <w:tcW w:w="1559"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59</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1914</w:t>
            </w:r>
          </w:p>
        </w:tc>
        <w:tc>
          <w:tcPr>
            <w:tcW w:w="1560"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60</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2067</w:t>
            </w:r>
          </w:p>
        </w:tc>
        <w:tc>
          <w:tcPr>
            <w:tcW w:w="1559"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60</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2167</w:t>
            </w:r>
          </w:p>
        </w:tc>
        <w:tc>
          <w:tcPr>
            <w:tcW w:w="1701"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59</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2834</w:t>
            </w:r>
          </w:p>
        </w:tc>
        <w:tc>
          <w:tcPr>
            <w:tcW w:w="1701"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56</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1150</w:t>
            </w:r>
          </w:p>
        </w:tc>
      </w:tr>
      <w:tr w:rsidR="00743277" w:rsidRPr="001D4E8A" w:rsidTr="00743277">
        <w:tc>
          <w:tcPr>
            <w:tcW w:w="1843" w:type="dxa"/>
            <w:tcBorders>
              <w:top w:val="single" w:sz="4" w:space="0" w:color="000000"/>
              <w:left w:val="single" w:sz="4" w:space="0" w:color="000000"/>
              <w:bottom w:val="single" w:sz="4" w:space="0" w:color="000000"/>
            </w:tcBorders>
            <w:shd w:val="clear" w:color="auto" w:fill="auto"/>
          </w:tcPr>
          <w:p w:rsidR="00743277" w:rsidRPr="001D4E8A" w:rsidRDefault="00743277" w:rsidP="001D4E8A">
            <w:pPr>
              <w:snapToGrid w:val="0"/>
              <w:spacing w:after="0" w:line="240" w:lineRule="auto"/>
              <w:rPr>
                <w:rFonts w:ascii="Times New Roman" w:hAnsi="Times New Roman" w:cs="Times New Roman"/>
                <w:sz w:val="28"/>
                <w:szCs w:val="28"/>
              </w:rPr>
            </w:pPr>
            <w:r w:rsidRPr="001D4E8A">
              <w:rPr>
                <w:rFonts w:ascii="Times New Roman" w:hAnsi="Times New Roman" w:cs="Times New Roman"/>
                <w:sz w:val="28"/>
                <w:szCs w:val="28"/>
              </w:rPr>
              <w:lastRenderedPageBreak/>
              <w:t>Муниципальный этап:</w:t>
            </w: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секций;</w:t>
            </w: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предоставленных работ;</w:t>
            </w: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работ, допущенных на секционные заседания;</w:t>
            </w: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призеров</w:t>
            </w:r>
          </w:p>
          <w:p w:rsidR="00743277" w:rsidRPr="001D4E8A" w:rsidRDefault="00743277" w:rsidP="001D4E8A">
            <w:pPr>
              <w:widowControl w:val="0"/>
              <w:suppressAutoHyphens/>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победителей</w:t>
            </w:r>
          </w:p>
          <w:p w:rsidR="00743277" w:rsidRPr="001D4E8A" w:rsidRDefault="00743277" w:rsidP="001D4E8A">
            <w:pPr>
              <w:widowControl w:val="0"/>
              <w:suppressAutoHyphens/>
              <w:spacing w:after="0" w:line="240" w:lineRule="auto"/>
              <w:ind w:left="96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19</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386</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172</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50</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25</w:t>
            </w:r>
          </w:p>
          <w:p w:rsidR="00743277" w:rsidRPr="001D4E8A" w:rsidRDefault="00743277" w:rsidP="001D4E8A">
            <w:pPr>
              <w:spacing w:after="0" w:line="240" w:lineRule="auto"/>
              <w:jc w:val="both"/>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22</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275</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147</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56</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29</w:t>
            </w:r>
          </w:p>
        </w:tc>
        <w:tc>
          <w:tcPr>
            <w:tcW w:w="1559"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18</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282</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159</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45</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18</w:t>
            </w:r>
          </w:p>
        </w:tc>
        <w:tc>
          <w:tcPr>
            <w:tcW w:w="1701"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21</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279</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160</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48</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21</w:t>
            </w:r>
          </w:p>
        </w:tc>
        <w:tc>
          <w:tcPr>
            <w:tcW w:w="1701" w:type="dxa"/>
            <w:tcBorders>
              <w:top w:val="single" w:sz="4" w:space="0" w:color="000000"/>
              <w:left w:val="single" w:sz="4" w:space="0" w:color="000000"/>
              <w:bottom w:val="single" w:sz="4" w:space="0" w:color="000000"/>
              <w:right w:val="single" w:sz="4" w:space="0" w:color="000000"/>
            </w:tcBorders>
          </w:tcPr>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19</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250</w:t>
            </w: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38</w:t>
            </w:r>
          </w:p>
          <w:p w:rsidR="00743277" w:rsidRPr="001D4E8A" w:rsidRDefault="00743277"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17</w:t>
            </w:r>
          </w:p>
          <w:p w:rsidR="00743277" w:rsidRPr="001D4E8A" w:rsidRDefault="00743277" w:rsidP="001D4E8A">
            <w:pPr>
              <w:spacing w:after="0" w:line="240" w:lineRule="auto"/>
              <w:jc w:val="both"/>
              <w:rPr>
                <w:rFonts w:ascii="Times New Roman" w:hAnsi="Times New Roman" w:cs="Times New Roman"/>
                <w:sz w:val="28"/>
                <w:szCs w:val="28"/>
              </w:rPr>
            </w:pPr>
          </w:p>
        </w:tc>
      </w:tr>
    </w:tbl>
    <w:p w:rsidR="00595176" w:rsidRPr="001D4E8A" w:rsidRDefault="00595176" w:rsidP="001D4E8A">
      <w:pPr>
        <w:spacing w:after="0" w:line="240" w:lineRule="auto"/>
        <w:ind w:firstLine="708"/>
        <w:jc w:val="both"/>
        <w:rPr>
          <w:rFonts w:ascii="Times New Roman" w:hAnsi="Times New Roman" w:cs="Times New Roman"/>
          <w:sz w:val="28"/>
          <w:szCs w:val="28"/>
          <w:highlight w:val="yellow"/>
        </w:rPr>
      </w:pPr>
    </w:p>
    <w:p w:rsidR="00595176" w:rsidRPr="001D4E8A" w:rsidRDefault="00595176"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При проведении конференции осуществляется сотрудничество с кандидатами наук, преподавателями ПИ ТОГУ и ХГАЭиП, которые являются членами</w:t>
      </w:r>
      <w:r w:rsidR="0047124E" w:rsidRPr="001D4E8A">
        <w:rPr>
          <w:rFonts w:ascii="Times New Roman" w:hAnsi="Times New Roman" w:cs="Times New Roman"/>
          <w:sz w:val="28"/>
          <w:szCs w:val="28"/>
        </w:rPr>
        <w:t xml:space="preserve"> жюри на секционных заседаниях. </w:t>
      </w:r>
      <w:r w:rsidRPr="001D4E8A">
        <w:rPr>
          <w:rFonts w:ascii="Times New Roman" w:hAnsi="Times New Roman" w:cs="Times New Roman"/>
          <w:sz w:val="28"/>
          <w:szCs w:val="28"/>
        </w:rPr>
        <w:t xml:space="preserve">Представители вузов обеспечивают реализацию принципа объективности при оценивании уровня выполнения заданий. </w:t>
      </w:r>
    </w:p>
    <w:p w:rsidR="00595176" w:rsidRPr="001D4E8A" w:rsidRDefault="00595176"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Наибольшее количество исследова</w:t>
      </w:r>
      <w:r w:rsidR="0047124E" w:rsidRPr="001D4E8A">
        <w:rPr>
          <w:rFonts w:ascii="Times New Roman" w:hAnsi="Times New Roman" w:cs="Times New Roman"/>
          <w:sz w:val="28"/>
          <w:szCs w:val="28"/>
        </w:rPr>
        <w:t>ний предоставлено в естественно</w:t>
      </w:r>
      <w:r w:rsidRPr="001D4E8A">
        <w:rPr>
          <w:rFonts w:ascii="Times New Roman" w:hAnsi="Times New Roman" w:cs="Times New Roman"/>
          <w:sz w:val="28"/>
          <w:szCs w:val="28"/>
        </w:rPr>
        <w:t>научном и социальном направлениях, которые соответственно являются наиболее актуальными областями науки для школьников.</w:t>
      </w:r>
    </w:p>
    <w:p w:rsidR="00595176" w:rsidRPr="001D4E8A" w:rsidRDefault="0047124E" w:rsidP="001D4E8A">
      <w:pPr>
        <w:pStyle w:val="ad"/>
        <w:jc w:val="both"/>
        <w:rPr>
          <w:rFonts w:ascii="Times New Roman" w:hAnsi="Times New Roman" w:cs="Times New Roman"/>
          <w:sz w:val="28"/>
          <w:szCs w:val="28"/>
        </w:rPr>
      </w:pPr>
      <w:r w:rsidRPr="001D4E8A">
        <w:rPr>
          <w:rFonts w:ascii="Times New Roman" w:hAnsi="Times New Roman" w:cs="Times New Roman"/>
          <w:sz w:val="28"/>
          <w:szCs w:val="28"/>
        </w:rPr>
        <w:tab/>
        <w:t xml:space="preserve">В </w:t>
      </w:r>
      <w:r w:rsidR="00595176" w:rsidRPr="001D4E8A">
        <w:rPr>
          <w:rFonts w:ascii="Times New Roman" w:hAnsi="Times New Roman" w:cs="Times New Roman"/>
          <w:sz w:val="28"/>
          <w:szCs w:val="28"/>
        </w:rPr>
        <w:t xml:space="preserve"> 2019-2020 учебном году проведен традиционный городской конкурс на лучший проект организации работы с одаренными детьми в рамках образовательного учреждени</w:t>
      </w:r>
      <w:r w:rsidRPr="001D4E8A">
        <w:rPr>
          <w:rFonts w:ascii="Times New Roman" w:hAnsi="Times New Roman" w:cs="Times New Roman"/>
          <w:sz w:val="28"/>
          <w:szCs w:val="28"/>
        </w:rPr>
        <w:t>я. Основная цель – активизация деятельности</w:t>
      </w:r>
      <w:r w:rsidR="00595176" w:rsidRPr="001D4E8A">
        <w:rPr>
          <w:rFonts w:ascii="Times New Roman" w:hAnsi="Times New Roman" w:cs="Times New Roman"/>
          <w:sz w:val="28"/>
          <w:szCs w:val="28"/>
        </w:rPr>
        <w:t xml:space="preserve"> образовательных учреждений, педагогов по созданию условий ра</w:t>
      </w:r>
      <w:r w:rsidR="00D80058" w:rsidRPr="001D4E8A">
        <w:rPr>
          <w:rFonts w:ascii="Times New Roman" w:hAnsi="Times New Roman" w:cs="Times New Roman"/>
          <w:sz w:val="28"/>
          <w:szCs w:val="28"/>
        </w:rPr>
        <w:t>звития одаренных детей, повышение значимости</w:t>
      </w:r>
      <w:r w:rsidR="00595176" w:rsidRPr="001D4E8A">
        <w:rPr>
          <w:rFonts w:ascii="Times New Roman" w:hAnsi="Times New Roman" w:cs="Times New Roman"/>
          <w:sz w:val="28"/>
          <w:szCs w:val="28"/>
        </w:rPr>
        <w:t xml:space="preserve"> целенаправленной работы с данной категорией детей. Приняло участие 14 образовательных учреждений. Всем участникам даны консультации.</w:t>
      </w:r>
    </w:p>
    <w:p w:rsidR="00595176" w:rsidRPr="001D4E8A" w:rsidRDefault="00595176" w:rsidP="001D4E8A">
      <w:pPr>
        <w:pStyle w:val="ad"/>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Сводная таблица результативности городского конкурса на лучшую организацию работы с одаренными детьми в образовательных учреждениях: </w:t>
      </w:r>
    </w:p>
    <w:p w:rsidR="00595176" w:rsidRPr="001D4E8A" w:rsidRDefault="00595176" w:rsidP="001D4E8A">
      <w:pPr>
        <w:pStyle w:val="ad"/>
        <w:ind w:firstLine="708"/>
        <w:jc w:val="both"/>
        <w:rPr>
          <w:rFonts w:ascii="Times New Roman" w:hAnsi="Times New Roman" w:cs="Times New Roman"/>
          <w:sz w:val="28"/>
          <w:szCs w:val="28"/>
          <w:highlight w:val="yellow"/>
        </w:rPr>
      </w:pPr>
    </w:p>
    <w:tbl>
      <w:tblPr>
        <w:tblW w:w="0" w:type="auto"/>
        <w:tblInd w:w="108" w:type="dxa"/>
        <w:tblLayout w:type="fixed"/>
        <w:tblLook w:val="0000"/>
      </w:tblPr>
      <w:tblGrid>
        <w:gridCol w:w="1560"/>
        <w:gridCol w:w="1134"/>
        <w:gridCol w:w="6671"/>
      </w:tblGrid>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Учебный год</w:t>
            </w: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Кол-во</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Участники / статус</w:t>
            </w:r>
          </w:p>
        </w:tc>
      </w:tr>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2014-2015</w:t>
            </w: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center"/>
              <w:rPr>
                <w:rFonts w:ascii="Times New Roman" w:hAnsi="Times New Roman" w:cs="Times New Roman"/>
                <w:b/>
                <w:sz w:val="28"/>
                <w:szCs w:val="28"/>
              </w:rPr>
            </w:pPr>
            <w:r w:rsidRPr="001D4E8A">
              <w:rPr>
                <w:rFonts w:ascii="Times New Roman" w:hAnsi="Times New Roman" w:cs="Times New Roman"/>
                <w:b/>
                <w:sz w:val="28"/>
                <w:szCs w:val="28"/>
              </w:rPr>
              <w:t>17</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pStyle w:val="ad"/>
              <w:snapToGrid w:val="0"/>
              <w:ind w:left="960"/>
              <w:jc w:val="both"/>
              <w:rPr>
                <w:rFonts w:ascii="Times New Roman" w:hAnsi="Times New Roman" w:cs="Times New Roman"/>
                <w:b/>
                <w:sz w:val="28"/>
                <w:szCs w:val="28"/>
              </w:rPr>
            </w:pPr>
            <w:r w:rsidRPr="001D4E8A">
              <w:rPr>
                <w:rFonts w:ascii="Times New Roman" w:hAnsi="Times New Roman" w:cs="Times New Roman"/>
                <w:b/>
                <w:sz w:val="28"/>
                <w:szCs w:val="28"/>
              </w:rPr>
              <w:t>Победители:</w:t>
            </w:r>
          </w:p>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МАОУ гимназия № 6,</w:t>
            </w:r>
          </w:p>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творческая группа МАДОУ «Родничок»,</w:t>
            </w:r>
          </w:p>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Андреев Е.А., преподаватель–организатор  ОБЖ МБОУ СОШ с УИОП № 80</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b/>
                <w:sz w:val="28"/>
                <w:szCs w:val="28"/>
              </w:rPr>
              <w:t xml:space="preserve">               Лауреаты:</w:t>
            </w:r>
          </w:p>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 xml:space="preserve">  МБОУ СОШ с УИОП № 80,</w:t>
            </w:r>
          </w:p>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Зеленина Т.Н., учитель истории и обществознания  МБОУ гимназии № 8,</w:t>
            </w:r>
          </w:p>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 xml:space="preserve">Жученко О.Г., директор МАОУ ДОД   «Народные ремесла»,  </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b/>
                <w:sz w:val="28"/>
                <w:szCs w:val="28"/>
              </w:rPr>
              <w:t xml:space="preserve">          Участники:</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МАОУ лицей «Ступени», МАОУ гимназия № 4, МБОУ СОШ № 66,№ 72, МАОУ ДОУ «Родничок»,  № 32, 83, 128, МАОУ ДОД «Отрада», «Народные ремесла».</w:t>
            </w:r>
          </w:p>
        </w:tc>
      </w:tr>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2015-2016</w:t>
            </w: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p w:rsidR="00595176" w:rsidRPr="001D4E8A" w:rsidRDefault="00595176" w:rsidP="001D4E8A">
            <w:pPr>
              <w:pStyle w:val="ad"/>
              <w:snapToGrid w:val="0"/>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center"/>
              <w:rPr>
                <w:rFonts w:ascii="Times New Roman" w:hAnsi="Times New Roman" w:cs="Times New Roman"/>
                <w:b/>
                <w:sz w:val="28"/>
                <w:szCs w:val="28"/>
              </w:rPr>
            </w:pPr>
            <w:r w:rsidRPr="001D4E8A">
              <w:rPr>
                <w:rFonts w:ascii="Times New Roman" w:hAnsi="Times New Roman" w:cs="Times New Roman"/>
                <w:b/>
                <w:sz w:val="28"/>
                <w:szCs w:val="28"/>
              </w:rPr>
              <w:t>14</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pStyle w:val="ad"/>
              <w:snapToGrid w:val="0"/>
              <w:ind w:left="960"/>
              <w:jc w:val="both"/>
              <w:rPr>
                <w:rFonts w:ascii="Times New Roman" w:hAnsi="Times New Roman" w:cs="Times New Roman"/>
                <w:b/>
                <w:sz w:val="28"/>
                <w:szCs w:val="28"/>
              </w:rPr>
            </w:pPr>
            <w:r w:rsidRPr="001D4E8A">
              <w:rPr>
                <w:rFonts w:ascii="Times New Roman" w:hAnsi="Times New Roman" w:cs="Times New Roman"/>
                <w:b/>
                <w:sz w:val="28"/>
                <w:szCs w:val="28"/>
              </w:rPr>
              <w:t>Победители:</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МАОУ «ВМЛ»;</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МАДОУ детский сад № 1</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b/>
                <w:sz w:val="28"/>
                <w:szCs w:val="28"/>
              </w:rPr>
              <w:t xml:space="preserve">                 Лауреаты:</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МАДОУ детский сад № 204;</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МАОУ ДОД ДЮЦ «Поиск»;</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МБОУ СОШ № 49;</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МАОУ СОШ № 41</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b/>
                <w:sz w:val="28"/>
                <w:szCs w:val="28"/>
              </w:rPr>
              <w:t xml:space="preserve">                  Участники:</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МАОУ гимназия восточных языков № 4; МАДОУ детский сад № 75; МАДОУ «Родничок»; МАОУ НОШ «Открытие»; МАОУ ДОД ДЮЦ «Восхождение»; МАОУ ДОД «Детский эколого-биологический центр»;  МАОУ ДОД «Импульс»; МБОУ СОШ № 72.</w:t>
            </w:r>
          </w:p>
        </w:tc>
      </w:tr>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2016-2017</w:t>
            </w: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center"/>
              <w:rPr>
                <w:rFonts w:ascii="Times New Roman" w:hAnsi="Times New Roman" w:cs="Times New Roman"/>
                <w:b/>
                <w:sz w:val="28"/>
                <w:szCs w:val="28"/>
              </w:rPr>
            </w:pPr>
            <w:r w:rsidRPr="001D4E8A">
              <w:rPr>
                <w:rFonts w:ascii="Times New Roman" w:hAnsi="Times New Roman" w:cs="Times New Roman"/>
                <w:b/>
                <w:sz w:val="28"/>
                <w:szCs w:val="28"/>
              </w:rPr>
              <w:t>17</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pStyle w:val="ad"/>
              <w:snapToGrid w:val="0"/>
              <w:ind w:left="960"/>
              <w:jc w:val="both"/>
              <w:rPr>
                <w:rFonts w:ascii="Times New Roman" w:hAnsi="Times New Roman" w:cs="Times New Roman"/>
                <w:b/>
                <w:sz w:val="28"/>
                <w:szCs w:val="28"/>
              </w:rPr>
            </w:pPr>
            <w:r w:rsidRPr="001D4E8A">
              <w:rPr>
                <w:rFonts w:ascii="Times New Roman" w:hAnsi="Times New Roman" w:cs="Times New Roman"/>
                <w:b/>
                <w:sz w:val="28"/>
                <w:szCs w:val="28"/>
              </w:rPr>
              <w:t>Победители</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МБОУ гимназия № 5;</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sz w:val="28"/>
                <w:szCs w:val="28"/>
              </w:rPr>
              <w:t>МАУ ДОД «Центр эстетического воспитания детей «Отрада»</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b/>
                <w:sz w:val="28"/>
                <w:szCs w:val="28"/>
              </w:rPr>
              <w:t xml:space="preserve">                Призеры</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МБОУ гимназия № 1;</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МБОУ СОШ № 68;</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МБОУ СОШ № 87;</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МАОУ «СШ № 33»</w:t>
            </w:r>
          </w:p>
          <w:p w:rsidR="00595176" w:rsidRPr="001D4E8A" w:rsidRDefault="00595176" w:rsidP="001D4E8A">
            <w:pPr>
              <w:pStyle w:val="ad"/>
              <w:snapToGrid w:val="0"/>
              <w:rPr>
                <w:rFonts w:ascii="Times New Roman" w:hAnsi="Times New Roman" w:cs="Times New Roman"/>
                <w:b/>
                <w:sz w:val="28"/>
                <w:szCs w:val="28"/>
              </w:rPr>
            </w:pPr>
            <w:r w:rsidRPr="001D4E8A">
              <w:rPr>
                <w:rFonts w:ascii="Times New Roman" w:hAnsi="Times New Roman" w:cs="Times New Roman"/>
                <w:b/>
                <w:sz w:val="28"/>
                <w:szCs w:val="28"/>
              </w:rPr>
              <w:t xml:space="preserve">               Участники</w:t>
            </w:r>
          </w:p>
          <w:p w:rsidR="00595176" w:rsidRPr="001D4E8A" w:rsidRDefault="00595176" w:rsidP="001D4E8A">
            <w:pPr>
              <w:pStyle w:val="ad"/>
              <w:snapToGrid w:val="0"/>
              <w:rPr>
                <w:rFonts w:ascii="Times New Roman" w:hAnsi="Times New Roman" w:cs="Times New Roman"/>
                <w:sz w:val="28"/>
                <w:szCs w:val="28"/>
              </w:rPr>
            </w:pPr>
            <w:r w:rsidRPr="001D4E8A">
              <w:rPr>
                <w:rFonts w:ascii="Times New Roman" w:hAnsi="Times New Roman" w:cs="Times New Roman"/>
                <w:sz w:val="28"/>
                <w:szCs w:val="28"/>
              </w:rPr>
              <w:t xml:space="preserve">МАОУ гимназия № 4; МБОУ гимназия № 8; МАОУ </w:t>
            </w:r>
            <w:r w:rsidRPr="001D4E8A">
              <w:rPr>
                <w:rFonts w:ascii="Times New Roman" w:hAnsi="Times New Roman" w:cs="Times New Roman"/>
                <w:sz w:val="28"/>
                <w:szCs w:val="28"/>
              </w:rPr>
              <w:lastRenderedPageBreak/>
              <w:t>«Многопрофильный лицей»; МАОУ СОШ № 41; МАУ ДОД «Детский эколого-биологический центр»; МАУ ДОД ЦВР «Планета взросления»; МАУ ДОД «ДТДиМ» «Северное сияние»; МАОУ № 24 «Теремок»; МАДОУ № 83; МАДОУ № 202.</w:t>
            </w:r>
          </w:p>
          <w:p w:rsidR="00595176" w:rsidRPr="001D4E8A" w:rsidRDefault="00595176" w:rsidP="001D4E8A">
            <w:pPr>
              <w:pStyle w:val="ad"/>
              <w:snapToGrid w:val="0"/>
              <w:rPr>
                <w:rFonts w:ascii="Times New Roman" w:hAnsi="Times New Roman" w:cs="Times New Roman"/>
                <w:b/>
                <w:sz w:val="28"/>
                <w:szCs w:val="28"/>
              </w:rPr>
            </w:pPr>
          </w:p>
        </w:tc>
      </w:tr>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lastRenderedPageBreak/>
              <w:t>2017-2018</w:t>
            </w: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center"/>
              <w:rPr>
                <w:rFonts w:ascii="Times New Roman" w:hAnsi="Times New Roman" w:cs="Times New Roman"/>
                <w:b/>
                <w:sz w:val="28"/>
                <w:szCs w:val="28"/>
              </w:rPr>
            </w:pPr>
            <w:r w:rsidRPr="001D4E8A">
              <w:rPr>
                <w:rFonts w:ascii="Times New Roman" w:hAnsi="Times New Roman" w:cs="Times New Roman"/>
                <w:b/>
                <w:sz w:val="28"/>
                <w:szCs w:val="28"/>
              </w:rPr>
              <w:t>17</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spacing w:after="0" w:line="240" w:lineRule="auto"/>
              <w:ind w:firstLine="720"/>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Победители</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 26;</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МБОУ СОШ № 46 </w:t>
            </w:r>
          </w:p>
          <w:p w:rsidR="00595176" w:rsidRPr="001D4E8A" w:rsidRDefault="00595176" w:rsidP="001D4E8A">
            <w:pPr>
              <w:spacing w:after="0" w:line="240" w:lineRule="auto"/>
              <w:ind w:firstLine="720"/>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Призеры</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29;</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МБОУ гимназия № 1; </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МАУДО «Центр детского творчества «Народные ремесла»;</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МАДОУ «Детский сад № 75»;</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МАОУ «СШ № 37» </w:t>
            </w:r>
          </w:p>
          <w:p w:rsidR="00595176" w:rsidRPr="001D4E8A" w:rsidRDefault="00595176" w:rsidP="001D4E8A">
            <w:pPr>
              <w:spacing w:after="0" w:line="240" w:lineRule="auto"/>
              <w:rPr>
                <w:rFonts w:ascii="Times New Roman" w:eastAsia="Times New Roman" w:hAnsi="Times New Roman" w:cs="Times New Roman"/>
                <w:b/>
                <w:sz w:val="28"/>
                <w:szCs w:val="28"/>
              </w:rPr>
            </w:pPr>
            <w:r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b/>
                <w:sz w:val="28"/>
                <w:szCs w:val="28"/>
              </w:rPr>
              <w:t xml:space="preserve">  Участники</w:t>
            </w:r>
          </w:p>
          <w:p w:rsidR="00595176" w:rsidRPr="001D4E8A" w:rsidRDefault="0059517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 3»; «СШ № 51»; МБОУ СОШ № 85; МБОУ СОШ № 85;  МБОУ СОШ № 87; МАДОУ «Детский сад № 24 «Теремок»; МАДОУ «Детский сад № 75».</w:t>
            </w:r>
          </w:p>
        </w:tc>
      </w:tr>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2018-2019</w:t>
            </w: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center"/>
              <w:rPr>
                <w:rFonts w:ascii="Times New Roman" w:hAnsi="Times New Roman" w:cs="Times New Roman"/>
                <w:b/>
                <w:sz w:val="28"/>
                <w:szCs w:val="28"/>
              </w:rPr>
            </w:pPr>
            <w:r w:rsidRPr="001D4E8A">
              <w:rPr>
                <w:rFonts w:ascii="Times New Roman" w:hAnsi="Times New Roman" w:cs="Times New Roman"/>
                <w:b/>
                <w:sz w:val="28"/>
                <w:szCs w:val="28"/>
              </w:rPr>
              <w:t>14</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spacing w:after="0" w:line="240" w:lineRule="auto"/>
              <w:ind w:firstLine="720"/>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Победители</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МАУДО ДЮЦ «Восхождение»</w:t>
            </w:r>
          </w:p>
          <w:p w:rsidR="00595176" w:rsidRPr="001D4E8A" w:rsidRDefault="00595176" w:rsidP="001D4E8A">
            <w:pPr>
              <w:spacing w:after="0" w:line="240" w:lineRule="auto"/>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 xml:space="preserve">             Призеры</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85;</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МАДОУ № 41;</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30;</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НОШ «Открытие»;</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МАДОУ № 83</w:t>
            </w:r>
          </w:p>
          <w:p w:rsidR="00595176" w:rsidRPr="001D4E8A" w:rsidRDefault="00595176" w:rsidP="001D4E8A">
            <w:pPr>
              <w:spacing w:after="0" w:line="240" w:lineRule="auto"/>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 xml:space="preserve">             Участники</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гимназия № 1;</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гимназия № 4;</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СШ № 87;</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МАУДО «ЦРТДиЮ»</w:t>
            </w:r>
          </w:p>
        </w:tc>
      </w:tr>
      <w:tr w:rsidR="00595176" w:rsidRPr="001D4E8A" w:rsidTr="00AB5AB4">
        <w:tc>
          <w:tcPr>
            <w:tcW w:w="1560"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both"/>
              <w:rPr>
                <w:rFonts w:ascii="Times New Roman" w:hAnsi="Times New Roman" w:cs="Times New Roman"/>
                <w:sz w:val="28"/>
                <w:szCs w:val="28"/>
              </w:rPr>
            </w:pPr>
            <w:r w:rsidRPr="001D4E8A">
              <w:rPr>
                <w:rFonts w:ascii="Times New Roman" w:hAnsi="Times New Roman" w:cs="Times New Roman"/>
                <w:sz w:val="28"/>
                <w:szCs w:val="28"/>
              </w:rPr>
              <w:t>2019-2020</w:t>
            </w:r>
          </w:p>
        </w:tc>
        <w:tc>
          <w:tcPr>
            <w:tcW w:w="1134" w:type="dxa"/>
            <w:tcBorders>
              <w:top w:val="single" w:sz="4" w:space="0" w:color="000000"/>
              <w:left w:val="single" w:sz="4" w:space="0" w:color="000000"/>
              <w:bottom w:val="single" w:sz="4" w:space="0" w:color="000000"/>
            </w:tcBorders>
            <w:shd w:val="clear" w:color="auto" w:fill="auto"/>
          </w:tcPr>
          <w:p w:rsidR="00595176" w:rsidRPr="001D4E8A" w:rsidRDefault="00595176" w:rsidP="001D4E8A">
            <w:pPr>
              <w:pStyle w:val="ad"/>
              <w:snapToGrid w:val="0"/>
              <w:jc w:val="center"/>
              <w:rPr>
                <w:rFonts w:ascii="Times New Roman" w:hAnsi="Times New Roman" w:cs="Times New Roman"/>
                <w:b/>
                <w:sz w:val="28"/>
                <w:szCs w:val="28"/>
              </w:rPr>
            </w:pPr>
            <w:r w:rsidRPr="001D4E8A">
              <w:rPr>
                <w:rFonts w:ascii="Times New Roman" w:hAnsi="Times New Roman" w:cs="Times New Roman"/>
                <w:b/>
                <w:sz w:val="28"/>
                <w:szCs w:val="28"/>
              </w:rPr>
              <w:t>14</w:t>
            </w:r>
          </w:p>
        </w:tc>
        <w:tc>
          <w:tcPr>
            <w:tcW w:w="6671" w:type="dxa"/>
            <w:tcBorders>
              <w:top w:val="single" w:sz="4" w:space="0" w:color="000000"/>
              <w:left w:val="single" w:sz="4" w:space="0" w:color="000000"/>
              <w:bottom w:val="single" w:sz="4" w:space="0" w:color="000000"/>
              <w:right w:val="single" w:sz="4" w:space="0" w:color="000000"/>
            </w:tcBorders>
            <w:shd w:val="clear" w:color="auto" w:fill="auto"/>
          </w:tcPr>
          <w:p w:rsidR="00595176" w:rsidRPr="001D4E8A" w:rsidRDefault="00595176" w:rsidP="001D4E8A">
            <w:pPr>
              <w:spacing w:after="0" w:line="240" w:lineRule="auto"/>
              <w:ind w:firstLine="720"/>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Победители</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«Математический лицей»,</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МАДОУ № 41, 204</w:t>
            </w:r>
          </w:p>
          <w:p w:rsidR="00595176" w:rsidRPr="001D4E8A" w:rsidRDefault="00595176" w:rsidP="001D4E8A">
            <w:pPr>
              <w:spacing w:after="0" w:line="240" w:lineRule="auto"/>
              <w:rPr>
                <w:rFonts w:ascii="Times New Roman" w:eastAsia="Times New Roman" w:hAnsi="Times New Roman" w:cs="Times New Roman"/>
                <w:b/>
                <w:sz w:val="28"/>
                <w:szCs w:val="28"/>
              </w:rPr>
            </w:pPr>
            <w:r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b/>
                <w:sz w:val="28"/>
                <w:szCs w:val="28"/>
              </w:rPr>
              <w:t>Призеры</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72;</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МАДОУ № 83;</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«Академический лицей»;</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НОШ «Первые шаги»;</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 35»;</w:t>
            </w:r>
          </w:p>
          <w:p w:rsidR="00595176" w:rsidRPr="001D4E8A" w:rsidRDefault="00595176"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87</w:t>
            </w:r>
          </w:p>
        </w:tc>
      </w:tr>
    </w:tbl>
    <w:p w:rsidR="00595176" w:rsidRPr="001D4E8A" w:rsidRDefault="00595176" w:rsidP="001D4E8A">
      <w:pPr>
        <w:pStyle w:val="ad"/>
        <w:jc w:val="both"/>
        <w:rPr>
          <w:rFonts w:ascii="Times New Roman" w:hAnsi="Times New Roman" w:cs="Times New Roman"/>
          <w:sz w:val="28"/>
          <w:szCs w:val="28"/>
          <w:highlight w:val="yellow"/>
        </w:rPr>
      </w:pPr>
    </w:p>
    <w:p w:rsidR="00595176" w:rsidRPr="001D4E8A" w:rsidRDefault="00595176" w:rsidP="001D4E8A">
      <w:pPr>
        <w:pStyle w:val="ad"/>
        <w:ind w:firstLine="708"/>
        <w:jc w:val="both"/>
        <w:rPr>
          <w:rFonts w:ascii="Times New Roman" w:hAnsi="Times New Roman" w:cs="Times New Roman"/>
          <w:sz w:val="28"/>
          <w:szCs w:val="28"/>
        </w:rPr>
      </w:pPr>
      <w:r w:rsidRPr="001D4E8A">
        <w:rPr>
          <w:rFonts w:ascii="Times New Roman" w:hAnsi="Times New Roman" w:cs="Times New Roman"/>
          <w:sz w:val="28"/>
          <w:szCs w:val="28"/>
        </w:rPr>
        <w:lastRenderedPageBreak/>
        <w:t xml:space="preserve">С целью диссеминации опыта организации работы с одаренными детьми были проведены обучающие </w:t>
      </w:r>
      <w:r w:rsidR="006F0C30" w:rsidRPr="001D4E8A">
        <w:rPr>
          <w:rFonts w:ascii="Times New Roman" w:hAnsi="Times New Roman" w:cs="Times New Roman"/>
          <w:sz w:val="28"/>
          <w:szCs w:val="28"/>
        </w:rPr>
        <w:t>семинары</w:t>
      </w:r>
      <w:r w:rsidRPr="001D4E8A">
        <w:rPr>
          <w:rFonts w:ascii="Times New Roman" w:hAnsi="Times New Roman" w:cs="Times New Roman"/>
          <w:sz w:val="28"/>
          <w:szCs w:val="28"/>
        </w:rPr>
        <w:t>:</w:t>
      </w:r>
    </w:p>
    <w:p w:rsidR="00595176" w:rsidRPr="001D4E8A" w:rsidRDefault="00595176" w:rsidP="001D4E8A">
      <w:pPr>
        <w:pStyle w:val="ad"/>
        <w:ind w:left="360"/>
        <w:jc w:val="both"/>
        <w:rPr>
          <w:rFonts w:ascii="Times New Roman" w:hAnsi="Times New Roman" w:cs="Times New Roman"/>
          <w:sz w:val="28"/>
          <w:szCs w:val="28"/>
        </w:rPr>
      </w:pPr>
      <w:r w:rsidRPr="001D4E8A">
        <w:rPr>
          <w:rFonts w:ascii="Times New Roman" w:hAnsi="Times New Roman" w:cs="Times New Roman"/>
          <w:sz w:val="28"/>
          <w:szCs w:val="28"/>
        </w:rPr>
        <w:t>- совещание для участников городского конкурса «Организация и проведение городского конкурса на лучшую организацию работы с одаренными детьми» (30.10.2019);</w:t>
      </w:r>
    </w:p>
    <w:p w:rsidR="00595176" w:rsidRPr="001D4E8A" w:rsidRDefault="00595176" w:rsidP="001D4E8A">
      <w:pPr>
        <w:pStyle w:val="ad"/>
        <w:ind w:left="360"/>
        <w:rPr>
          <w:rFonts w:ascii="Times New Roman" w:hAnsi="Times New Roman" w:cs="Times New Roman"/>
          <w:iCs/>
          <w:sz w:val="28"/>
          <w:szCs w:val="28"/>
        </w:rPr>
      </w:pPr>
      <w:r w:rsidRPr="001D4E8A">
        <w:rPr>
          <w:rFonts w:ascii="Times New Roman" w:hAnsi="Times New Roman" w:cs="Times New Roman"/>
          <w:sz w:val="28"/>
          <w:szCs w:val="28"/>
        </w:rPr>
        <w:t xml:space="preserve">- </w:t>
      </w:r>
      <w:r w:rsidRPr="001D4E8A">
        <w:rPr>
          <w:rFonts w:ascii="Times New Roman" w:hAnsi="Times New Roman" w:cs="Times New Roman"/>
          <w:iCs/>
          <w:sz w:val="28"/>
          <w:szCs w:val="28"/>
        </w:rPr>
        <w:t xml:space="preserve">Модельный семинар «Новые форматы адресной поддержки </w:t>
      </w:r>
    </w:p>
    <w:p w:rsidR="00595176" w:rsidRPr="001D4E8A" w:rsidRDefault="00595176" w:rsidP="001D4E8A">
      <w:pPr>
        <w:pStyle w:val="ad"/>
        <w:ind w:left="360"/>
        <w:rPr>
          <w:rFonts w:ascii="Times New Roman" w:hAnsi="Times New Roman" w:cs="Times New Roman"/>
          <w:iCs/>
          <w:sz w:val="28"/>
          <w:szCs w:val="28"/>
        </w:rPr>
      </w:pPr>
      <w:r w:rsidRPr="001D4E8A">
        <w:rPr>
          <w:rFonts w:ascii="Times New Roman" w:hAnsi="Times New Roman" w:cs="Times New Roman"/>
          <w:iCs/>
          <w:sz w:val="28"/>
          <w:szCs w:val="28"/>
        </w:rPr>
        <w:t>способных, одаренных и тала</w:t>
      </w:r>
      <w:r w:rsidR="006F0C30" w:rsidRPr="001D4E8A">
        <w:rPr>
          <w:rFonts w:ascii="Times New Roman" w:hAnsi="Times New Roman" w:cs="Times New Roman"/>
          <w:iCs/>
          <w:sz w:val="28"/>
          <w:szCs w:val="28"/>
        </w:rPr>
        <w:t>нтливых детей» (19 – 20.12.2019;</w:t>
      </w:r>
      <w:r w:rsidRPr="001D4E8A">
        <w:rPr>
          <w:rFonts w:ascii="Times New Roman" w:hAnsi="Times New Roman" w:cs="Times New Roman"/>
          <w:iCs/>
          <w:sz w:val="28"/>
          <w:szCs w:val="28"/>
        </w:rPr>
        <w:t xml:space="preserve"> 197 педагогов)</w:t>
      </w:r>
    </w:p>
    <w:p w:rsidR="00595176" w:rsidRPr="001D4E8A" w:rsidRDefault="00595176" w:rsidP="001D4E8A">
      <w:pPr>
        <w:pStyle w:val="ad"/>
        <w:ind w:left="360"/>
        <w:jc w:val="both"/>
        <w:rPr>
          <w:rFonts w:ascii="Times New Roman" w:hAnsi="Times New Roman" w:cs="Times New Roman"/>
          <w:sz w:val="28"/>
          <w:szCs w:val="28"/>
        </w:rPr>
      </w:pPr>
      <w:r w:rsidRPr="001D4E8A">
        <w:rPr>
          <w:rFonts w:ascii="Times New Roman" w:hAnsi="Times New Roman" w:cs="Times New Roman"/>
          <w:sz w:val="28"/>
          <w:szCs w:val="28"/>
        </w:rPr>
        <w:t>В течение года проведены консультации для педагогов по вопросам организации работы с одаренными детьми.</w:t>
      </w:r>
    </w:p>
    <w:p w:rsidR="00595176" w:rsidRPr="001D4E8A" w:rsidRDefault="00595176" w:rsidP="001D4E8A">
      <w:pPr>
        <w:spacing w:after="0" w:line="240" w:lineRule="auto"/>
        <w:rPr>
          <w:rFonts w:ascii="Times New Roman" w:hAnsi="Times New Roman" w:cs="Times New Roman"/>
          <w:b/>
          <w:sz w:val="28"/>
          <w:szCs w:val="28"/>
          <w:highlight w:val="yellow"/>
        </w:rPr>
      </w:pPr>
    </w:p>
    <w:p w:rsidR="00883EF7" w:rsidRPr="001D4E8A" w:rsidRDefault="00595176"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Всероссийский конкурс научно-технологических проектов</w:t>
      </w:r>
    </w:p>
    <w:p w:rsidR="00595176" w:rsidRPr="001D4E8A" w:rsidRDefault="00883EF7"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 xml:space="preserve"> «Большие вызовы»</w:t>
      </w:r>
    </w:p>
    <w:p w:rsidR="00595176" w:rsidRPr="001D4E8A" w:rsidRDefault="00595176" w:rsidP="001D4E8A">
      <w:pPr>
        <w:spacing w:after="0" w:line="240" w:lineRule="auto"/>
        <w:jc w:val="center"/>
        <w:rPr>
          <w:rFonts w:ascii="Times New Roman" w:eastAsia="Times New Roman" w:hAnsi="Times New Roman" w:cs="Times New Roman"/>
          <w:sz w:val="28"/>
          <w:szCs w:val="28"/>
        </w:rPr>
      </w:pPr>
      <w:r w:rsidRPr="001D4E8A">
        <w:rPr>
          <w:rFonts w:ascii="Times New Roman" w:hAnsi="Times New Roman" w:cs="Times New Roman"/>
          <w:b/>
          <w:sz w:val="28"/>
          <w:szCs w:val="28"/>
        </w:rPr>
        <w:t>(школьный, муниципальный этапы)</w:t>
      </w:r>
    </w:p>
    <w:p w:rsidR="00595176" w:rsidRPr="001D4E8A" w:rsidRDefault="00595176" w:rsidP="001D4E8A">
      <w:pPr>
        <w:spacing w:after="0" w:line="240" w:lineRule="auto"/>
        <w:rPr>
          <w:rFonts w:ascii="Times New Roman" w:eastAsia="Times New Roman" w:hAnsi="Times New Roman" w:cs="Times New Roman"/>
          <w:sz w:val="28"/>
          <w:szCs w:val="28"/>
          <w:highlight w:val="yellow"/>
        </w:rPr>
      </w:pP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eastAsia="Times New Roman" w:hAnsi="Times New Roman" w:cs="Times New Roman"/>
          <w:sz w:val="28"/>
          <w:szCs w:val="28"/>
        </w:rPr>
        <w:t>В соответствии с распоряжением министерства образования и науки Хабаровского края  от 22.01.2020 года № 59 с целью развития интеллектуально-творческих способностей обучающихся, интереса к научно-исследовательской, инженерно-технической, изобретательской, творческой  деятельности, популяризации и пропаганды научных знаний, выявления одаренных обучающихся в области проектной и исследовательской деятельности</w:t>
      </w:r>
      <w:r w:rsidRPr="001D4E8A">
        <w:rPr>
          <w:rFonts w:ascii="Times New Roman" w:hAnsi="Times New Roman" w:cs="Times New Roman"/>
          <w:sz w:val="28"/>
          <w:szCs w:val="28"/>
        </w:rPr>
        <w:t xml:space="preserve"> в ОО г. Хабаровска проводился Всероссийский конкурс научно-технологических проектов «Большие вызовы» (Приказ управления образования № 56 от 29.01.2020 года). </w:t>
      </w:r>
      <w:r w:rsidRPr="001D4E8A">
        <w:rPr>
          <w:rFonts w:ascii="Times New Roman" w:eastAsia="Times New Roman" w:hAnsi="Times New Roman" w:cs="Times New Roman"/>
          <w:sz w:val="28"/>
          <w:szCs w:val="28"/>
        </w:rPr>
        <w:t xml:space="preserve">В конкурсе приняли участие: школьный этап – 256 учащихся из 16 учреждений; муниципальный этап -  20 учащихся из 7 образовательных учреждений. </w:t>
      </w:r>
    </w:p>
    <w:p w:rsidR="00595176" w:rsidRPr="001D4E8A" w:rsidRDefault="00595176" w:rsidP="001D4E8A">
      <w:pPr>
        <w:spacing w:after="0" w:line="240" w:lineRule="auto"/>
        <w:ind w:firstLine="709"/>
        <w:jc w:val="center"/>
        <w:rPr>
          <w:rFonts w:ascii="Times New Roman" w:hAnsi="Times New Roman" w:cs="Times New Roman"/>
          <w:b/>
          <w:sz w:val="28"/>
          <w:szCs w:val="28"/>
        </w:rPr>
      </w:pPr>
      <w:r w:rsidRPr="001D4E8A">
        <w:rPr>
          <w:rFonts w:ascii="Times New Roman" w:hAnsi="Times New Roman" w:cs="Times New Roman"/>
          <w:b/>
          <w:sz w:val="28"/>
          <w:szCs w:val="28"/>
        </w:rPr>
        <w:t>Итоги Всероссийского конкурса научно-технологических проектов</w:t>
      </w:r>
    </w:p>
    <w:p w:rsidR="00595176" w:rsidRPr="001D4E8A" w:rsidRDefault="00595176" w:rsidP="001D4E8A">
      <w:pPr>
        <w:spacing w:after="0" w:line="240" w:lineRule="auto"/>
        <w:ind w:firstLine="709"/>
        <w:jc w:val="center"/>
        <w:rPr>
          <w:rFonts w:ascii="Times New Roman" w:hAnsi="Times New Roman" w:cs="Times New Roman"/>
          <w:sz w:val="28"/>
          <w:szCs w:val="28"/>
        </w:rPr>
      </w:pPr>
    </w:p>
    <w:tbl>
      <w:tblPr>
        <w:tblStyle w:val="aa"/>
        <w:tblW w:w="9639" w:type="dxa"/>
        <w:tblInd w:w="108" w:type="dxa"/>
        <w:tblLayout w:type="fixed"/>
        <w:tblLook w:val="04A0"/>
      </w:tblPr>
      <w:tblGrid>
        <w:gridCol w:w="993"/>
        <w:gridCol w:w="1701"/>
        <w:gridCol w:w="1559"/>
        <w:gridCol w:w="1559"/>
        <w:gridCol w:w="1276"/>
        <w:gridCol w:w="1276"/>
        <w:gridCol w:w="1275"/>
      </w:tblGrid>
      <w:tr w:rsidR="0052790C" w:rsidRPr="001D4E8A" w:rsidTr="0052790C">
        <w:tc>
          <w:tcPr>
            <w:tcW w:w="993" w:type="dxa"/>
          </w:tcPr>
          <w:p w:rsidR="00595176" w:rsidRPr="001D4E8A" w:rsidRDefault="00595176" w:rsidP="001D4E8A">
            <w:pPr>
              <w:jc w:val="center"/>
              <w:rPr>
                <w:rFonts w:ascii="Times New Roman" w:hAnsi="Times New Roman" w:cs="Times New Roman"/>
                <w:sz w:val="28"/>
                <w:szCs w:val="28"/>
              </w:rPr>
            </w:pPr>
          </w:p>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Год</w:t>
            </w:r>
          </w:p>
        </w:tc>
        <w:tc>
          <w:tcPr>
            <w:tcW w:w="1701"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Кол-во школ</w:t>
            </w:r>
            <w:r w:rsidR="0052790C">
              <w:rPr>
                <w:rFonts w:ascii="Times New Roman" w:hAnsi="Times New Roman" w:cs="Times New Roman"/>
                <w:sz w:val="28"/>
                <w:szCs w:val="28"/>
              </w:rPr>
              <w:t>-участников</w:t>
            </w:r>
          </w:p>
        </w:tc>
        <w:tc>
          <w:tcPr>
            <w:tcW w:w="1559" w:type="dxa"/>
          </w:tcPr>
          <w:p w:rsidR="00BA624A" w:rsidRDefault="0052790C" w:rsidP="001D4E8A">
            <w:pPr>
              <w:jc w:val="center"/>
              <w:rPr>
                <w:rFonts w:ascii="Times New Roman" w:hAnsi="Times New Roman" w:cs="Times New Roman"/>
                <w:sz w:val="28"/>
                <w:szCs w:val="28"/>
              </w:rPr>
            </w:pPr>
            <w:r>
              <w:rPr>
                <w:rFonts w:ascii="Times New Roman" w:hAnsi="Times New Roman" w:cs="Times New Roman"/>
                <w:sz w:val="28"/>
                <w:szCs w:val="28"/>
              </w:rPr>
              <w:t>Кол-во</w:t>
            </w:r>
          </w:p>
          <w:p w:rsidR="00595176" w:rsidRPr="001D4E8A" w:rsidRDefault="00BA624A" w:rsidP="001D4E8A">
            <w:pPr>
              <w:jc w:val="center"/>
              <w:rPr>
                <w:rFonts w:ascii="Times New Roman" w:hAnsi="Times New Roman" w:cs="Times New Roman"/>
                <w:sz w:val="28"/>
                <w:szCs w:val="28"/>
              </w:rPr>
            </w:pPr>
            <w:r>
              <w:rPr>
                <w:rFonts w:ascii="Times New Roman" w:hAnsi="Times New Roman" w:cs="Times New Roman"/>
                <w:sz w:val="28"/>
                <w:szCs w:val="28"/>
              </w:rPr>
              <w:t xml:space="preserve"> уч</w:t>
            </w:r>
            <w:r w:rsidR="0052790C">
              <w:rPr>
                <w:rFonts w:ascii="Times New Roman" w:hAnsi="Times New Roman" w:cs="Times New Roman"/>
                <w:sz w:val="28"/>
                <w:szCs w:val="28"/>
              </w:rPr>
              <w:t>-</w:t>
            </w:r>
            <w:r w:rsidR="00595176" w:rsidRPr="001D4E8A">
              <w:rPr>
                <w:rFonts w:ascii="Times New Roman" w:hAnsi="Times New Roman" w:cs="Times New Roman"/>
                <w:sz w:val="28"/>
                <w:szCs w:val="28"/>
              </w:rPr>
              <w:t>ов школьного этапа</w:t>
            </w:r>
          </w:p>
        </w:tc>
        <w:tc>
          <w:tcPr>
            <w:tcW w:w="1559" w:type="dxa"/>
          </w:tcPr>
          <w:p w:rsidR="00BA624A" w:rsidRDefault="0052790C" w:rsidP="0052790C">
            <w:pPr>
              <w:jc w:val="center"/>
              <w:rPr>
                <w:rFonts w:ascii="Times New Roman" w:hAnsi="Times New Roman" w:cs="Times New Roman"/>
                <w:sz w:val="28"/>
                <w:szCs w:val="28"/>
              </w:rPr>
            </w:pPr>
            <w:r>
              <w:rPr>
                <w:rFonts w:ascii="Times New Roman" w:hAnsi="Times New Roman" w:cs="Times New Roman"/>
                <w:sz w:val="28"/>
                <w:szCs w:val="28"/>
              </w:rPr>
              <w:t>Кол-во</w:t>
            </w:r>
          </w:p>
          <w:p w:rsidR="00595176" w:rsidRPr="001D4E8A" w:rsidRDefault="00BA624A" w:rsidP="0052790C">
            <w:pPr>
              <w:jc w:val="center"/>
              <w:rPr>
                <w:rFonts w:ascii="Times New Roman" w:hAnsi="Times New Roman" w:cs="Times New Roman"/>
                <w:sz w:val="28"/>
                <w:szCs w:val="28"/>
              </w:rPr>
            </w:pPr>
            <w:r>
              <w:rPr>
                <w:rFonts w:ascii="Times New Roman" w:hAnsi="Times New Roman" w:cs="Times New Roman"/>
                <w:sz w:val="28"/>
                <w:szCs w:val="28"/>
              </w:rPr>
              <w:t xml:space="preserve"> уч</w:t>
            </w:r>
            <w:r w:rsidR="0052790C">
              <w:rPr>
                <w:rFonts w:ascii="Times New Roman" w:hAnsi="Times New Roman" w:cs="Times New Roman"/>
                <w:sz w:val="28"/>
                <w:szCs w:val="28"/>
              </w:rPr>
              <w:t xml:space="preserve">-ов мун. </w:t>
            </w:r>
            <w:r w:rsidR="00595176" w:rsidRPr="001D4E8A">
              <w:rPr>
                <w:rFonts w:ascii="Times New Roman" w:hAnsi="Times New Roman" w:cs="Times New Roman"/>
                <w:sz w:val="28"/>
                <w:szCs w:val="28"/>
              </w:rPr>
              <w:t xml:space="preserve"> этапа</w:t>
            </w:r>
          </w:p>
        </w:tc>
        <w:tc>
          <w:tcPr>
            <w:tcW w:w="1276" w:type="dxa"/>
          </w:tcPr>
          <w:p w:rsidR="00595176" w:rsidRPr="001D4E8A" w:rsidRDefault="0052790C" w:rsidP="001D4E8A">
            <w:pPr>
              <w:jc w:val="center"/>
              <w:rPr>
                <w:rFonts w:ascii="Times New Roman" w:hAnsi="Times New Roman" w:cs="Times New Roman"/>
                <w:sz w:val="28"/>
                <w:szCs w:val="28"/>
              </w:rPr>
            </w:pPr>
            <w:r>
              <w:rPr>
                <w:rFonts w:ascii="Times New Roman" w:hAnsi="Times New Roman" w:cs="Times New Roman"/>
                <w:sz w:val="28"/>
                <w:szCs w:val="28"/>
              </w:rPr>
              <w:t>Кол-во</w:t>
            </w:r>
            <w:r w:rsidR="00595176" w:rsidRPr="001D4E8A">
              <w:rPr>
                <w:rFonts w:ascii="Times New Roman" w:hAnsi="Times New Roman" w:cs="Times New Roman"/>
                <w:sz w:val="28"/>
                <w:szCs w:val="28"/>
              </w:rPr>
              <w:t xml:space="preserve"> победителей/призеров</w:t>
            </w:r>
          </w:p>
        </w:tc>
        <w:tc>
          <w:tcPr>
            <w:tcW w:w="1276" w:type="dxa"/>
          </w:tcPr>
          <w:p w:rsidR="00595176" w:rsidRPr="001D4E8A" w:rsidRDefault="00BA624A" w:rsidP="001D4E8A">
            <w:pPr>
              <w:jc w:val="center"/>
              <w:rPr>
                <w:rFonts w:ascii="Times New Roman" w:hAnsi="Times New Roman" w:cs="Times New Roman"/>
                <w:sz w:val="28"/>
                <w:szCs w:val="28"/>
              </w:rPr>
            </w:pPr>
            <w:r>
              <w:rPr>
                <w:rFonts w:ascii="Times New Roman" w:hAnsi="Times New Roman" w:cs="Times New Roman"/>
                <w:sz w:val="28"/>
                <w:szCs w:val="28"/>
              </w:rPr>
              <w:t>Кол-во уч</w:t>
            </w:r>
            <w:r w:rsidR="0052790C">
              <w:rPr>
                <w:rFonts w:ascii="Times New Roman" w:hAnsi="Times New Roman" w:cs="Times New Roman"/>
                <w:sz w:val="28"/>
                <w:szCs w:val="28"/>
              </w:rPr>
              <w:t>-ов регион.</w:t>
            </w:r>
            <w:r w:rsidR="00595176" w:rsidRPr="001D4E8A">
              <w:rPr>
                <w:rFonts w:ascii="Times New Roman" w:hAnsi="Times New Roman" w:cs="Times New Roman"/>
                <w:sz w:val="28"/>
                <w:szCs w:val="28"/>
              </w:rPr>
              <w:t xml:space="preserve"> этапа</w:t>
            </w:r>
          </w:p>
        </w:tc>
        <w:tc>
          <w:tcPr>
            <w:tcW w:w="1275" w:type="dxa"/>
          </w:tcPr>
          <w:p w:rsidR="00595176" w:rsidRPr="001D4E8A" w:rsidRDefault="0052790C" w:rsidP="001D4E8A">
            <w:pPr>
              <w:jc w:val="center"/>
              <w:rPr>
                <w:rFonts w:ascii="Times New Roman" w:hAnsi="Times New Roman" w:cs="Times New Roman"/>
                <w:sz w:val="28"/>
                <w:szCs w:val="28"/>
              </w:rPr>
            </w:pPr>
            <w:r>
              <w:rPr>
                <w:rFonts w:ascii="Times New Roman" w:hAnsi="Times New Roman" w:cs="Times New Roman"/>
                <w:sz w:val="28"/>
                <w:szCs w:val="28"/>
              </w:rPr>
              <w:t>Кол-во</w:t>
            </w:r>
            <w:r w:rsidR="00595176" w:rsidRPr="001D4E8A">
              <w:rPr>
                <w:rFonts w:ascii="Times New Roman" w:hAnsi="Times New Roman" w:cs="Times New Roman"/>
                <w:sz w:val="28"/>
                <w:szCs w:val="28"/>
              </w:rPr>
              <w:t xml:space="preserve"> победителей/призеров</w:t>
            </w:r>
          </w:p>
        </w:tc>
      </w:tr>
      <w:tr w:rsidR="0052790C" w:rsidRPr="001D4E8A" w:rsidTr="0052790C">
        <w:tc>
          <w:tcPr>
            <w:tcW w:w="993"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 xml:space="preserve">2017-2018 </w:t>
            </w:r>
          </w:p>
          <w:p w:rsidR="00595176" w:rsidRPr="001D4E8A" w:rsidRDefault="00595176" w:rsidP="001D4E8A">
            <w:pPr>
              <w:jc w:val="center"/>
              <w:rPr>
                <w:rFonts w:ascii="Times New Roman" w:hAnsi="Times New Roman" w:cs="Times New Roman"/>
                <w:sz w:val="28"/>
                <w:szCs w:val="28"/>
              </w:rPr>
            </w:pPr>
          </w:p>
        </w:tc>
        <w:tc>
          <w:tcPr>
            <w:tcW w:w="1701"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19</w:t>
            </w:r>
          </w:p>
        </w:tc>
        <w:tc>
          <w:tcPr>
            <w:tcW w:w="155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345</w:t>
            </w:r>
          </w:p>
        </w:tc>
        <w:tc>
          <w:tcPr>
            <w:tcW w:w="155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17</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1275"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52790C" w:rsidRPr="001D4E8A" w:rsidTr="0052790C">
        <w:tc>
          <w:tcPr>
            <w:tcW w:w="993"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2018-2019</w:t>
            </w:r>
          </w:p>
        </w:tc>
        <w:tc>
          <w:tcPr>
            <w:tcW w:w="1701"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155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364</w:t>
            </w:r>
          </w:p>
        </w:tc>
        <w:tc>
          <w:tcPr>
            <w:tcW w:w="155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22</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1275"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52790C" w:rsidRPr="001D4E8A" w:rsidTr="0052790C">
        <w:tc>
          <w:tcPr>
            <w:tcW w:w="993" w:type="dxa"/>
          </w:tcPr>
          <w:p w:rsidR="00595176" w:rsidRPr="001D4E8A" w:rsidRDefault="00595176" w:rsidP="001D4E8A">
            <w:pPr>
              <w:rPr>
                <w:rFonts w:ascii="Times New Roman" w:hAnsi="Times New Roman" w:cs="Times New Roman"/>
                <w:sz w:val="28"/>
                <w:szCs w:val="28"/>
              </w:rPr>
            </w:pPr>
            <w:r w:rsidRPr="001D4E8A">
              <w:rPr>
                <w:rFonts w:ascii="Times New Roman" w:hAnsi="Times New Roman" w:cs="Times New Roman"/>
                <w:sz w:val="28"/>
                <w:szCs w:val="28"/>
              </w:rPr>
              <w:t>2019-2020</w:t>
            </w:r>
          </w:p>
        </w:tc>
        <w:tc>
          <w:tcPr>
            <w:tcW w:w="1701"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16</w:t>
            </w:r>
          </w:p>
        </w:tc>
        <w:tc>
          <w:tcPr>
            <w:tcW w:w="155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256</w:t>
            </w:r>
          </w:p>
        </w:tc>
        <w:tc>
          <w:tcPr>
            <w:tcW w:w="1559"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1276"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13</w:t>
            </w:r>
          </w:p>
        </w:tc>
        <w:tc>
          <w:tcPr>
            <w:tcW w:w="1275" w:type="dxa"/>
          </w:tcPr>
          <w:p w:rsidR="00595176" w:rsidRPr="001D4E8A" w:rsidRDefault="00595176" w:rsidP="001D4E8A">
            <w:pPr>
              <w:jc w:val="center"/>
              <w:rPr>
                <w:rFonts w:ascii="Times New Roman" w:hAnsi="Times New Roman" w:cs="Times New Roman"/>
                <w:sz w:val="28"/>
                <w:szCs w:val="28"/>
              </w:rPr>
            </w:pPr>
            <w:r w:rsidRPr="001D4E8A">
              <w:rPr>
                <w:rFonts w:ascii="Times New Roman" w:hAnsi="Times New Roman" w:cs="Times New Roman"/>
                <w:sz w:val="28"/>
                <w:szCs w:val="28"/>
              </w:rPr>
              <w:t>4</w:t>
            </w:r>
          </w:p>
        </w:tc>
      </w:tr>
    </w:tbl>
    <w:p w:rsidR="00595176" w:rsidRPr="001D4E8A" w:rsidRDefault="00595176" w:rsidP="001D4E8A">
      <w:pPr>
        <w:spacing w:after="0" w:line="240" w:lineRule="auto"/>
        <w:jc w:val="both"/>
        <w:rPr>
          <w:rFonts w:ascii="Times New Roman" w:hAnsi="Times New Roman" w:cs="Times New Roman"/>
          <w:sz w:val="28"/>
          <w:szCs w:val="28"/>
        </w:rPr>
      </w:pPr>
    </w:p>
    <w:p w:rsidR="002061C7" w:rsidRDefault="002061C7" w:rsidP="001D4E8A">
      <w:pPr>
        <w:pStyle w:val="a3"/>
        <w:spacing w:after="0" w:line="240" w:lineRule="auto"/>
        <w:ind w:left="-426" w:firstLine="284"/>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8"/>
          <w:sz w:val="28"/>
          <w:szCs w:val="28"/>
        </w:rPr>
        <w:tab/>
      </w:r>
      <w:r w:rsidR="00595176" w:rsidRPr="001D4E8A">
        <w:rPr>
          <w:rFonts w:ascii="Times New Roman" w:eastAsia="Times New Roman" w:hAnsi="Times New Roman" w:cs="Times New Roman"/>
          <w:spacing w:val="-8"/>
          <w:sz w:val="28"/>
          <w:szCs w:val="28"/>
        </w:rPr>
        <w:t>В 2020 году работы Пилипчука Игоря (СОШ 12) и Бондаренко Анастасии</w:t>
      </w:r>
    </w:p>
    <w:p w:rsidR="002061C7" w:rsidRPr="002061C7" w:rsidRDefault="00595176" w:rsidP="002061C7">
      <w:pPr>
        <w:pStyle w:val="a3"/>
        <w:spacing w:after="0" w:line="240" w:lineRule="auto"/>
        <w:ind w:left="-426" w:firstLine="284"/>
        <w:rPr>
          <w:rFonts w:ascii="Times New Roman" w:eastAsia="Times New Roman" w:hAnsi="Times New Roman" w:cs="Times New Roman"/>
          <w:spacing w:val="-8"/>
          <w:sz w:val="28"/>
          <w:szCs w:val="28"/>
        </w:rPr>
      </w:pPr>
      <w:r w:rsidRPr="001D4E8A">
        <w:rPr>
          <w:rFonts w:ascii="Times New Roman" w:eastAsia="Times New Roman" w:hAnsi="Times New Roman" w:cs="Times New Roman"/>
          <w:spacing w:val="-8"/>
          <w:sz w:val="28"/>
          <w:szCs w:val="28"/>
        </w:rPr>
        <w:t xml:space="preserve"> </w:t>
      </w:r>
      <w:r w:rsidR="002061C7">
        <w:rPr>
          <w:rFonts w:ascii="Times New Roman" w:eastAsia="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 xml:space="preserve">(ЛИТ) рекомендованы </w:t>
      </w:r>
      <w:r w:rsidR="001E4FBA" w:rsidRPr="001D4E8A">
        <w:rPr>
          <w:rFonts w:ascii="Times New Roman" w:eastAsia="Times New Roman" w:hAnsi="Times New Roman" w:cs="Times New Roman"/>
          <w:spacing w:val="-8"/>
          <w:sz w:val="28"/>
          <w:szCs w:val="28"/>
        </w:rPr>
        <w:t xml:space="preserve"> для участия в очной смене</w:t>
      </w:r>
      <w:r w:rsidRPr="001D4E8A">
        <w:rPr>
          <w:rFonts w:ascii="Times New Roman" w:eastAsia="Times New Roman" w:hAnsi="Times New Roman" w:cs="Times New Roman"/>
          <w:spacing w:val="-8"/>
          <w:sz w:val="28"/>
          <w:szCs w:val="28"/>
        </w:rPr>
        <w:t xml:space="preserve">  «Большие вызовы» г. Сочи.</w:t>
      </w:r>
    </w:p>
    <w:p w:rsidR="00595176" w:rsidRPr="001D4E8A" w:rsidRDefault="002061C7" w:rsidP="001D4E8A">
      <w:pPr>
        <w:pStyle w:val="a3"/>
        <w:spacing w:after="0" w:line="240" w:lineRule="auto"/>
        <w:ind w:left="-142" w:hanging="142"/>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 xml:space="preserve">    </w:t>
      </w:r>
      <w:r w:rsidR="00595176" w:rsidRPr="001D4E8A">
        <w:rPr>
          <w:rFonts w:ascii="Times New Roman" w:eastAsia="Times New Roman" w:hAnsi="Times New Roman" w:cs="Times New Roman"/>
          <w:b/>
          <w:spacing w:val="-8"/>
          <w:sz w:val="28"/>
          <w:szCs w:val="28"/>
        </w:rPr>
        <w:t>Перечень направлений Конкурса:</w:t>
      </w:r>
    </w:p>
    <w:p w:rsidR="00595176" w:rsidRPr="001D4E8A" w:rsidRDefault="00595176" w:rsidP="001D4E8A">
      <w:pPr>
        <w:tabs>
          <w:tab w:val="left" w:pos="0"/>
        </w:tabs>
        <w:spacing w:after="0" w:line="240" w:lineRule="auto"/>
        <w:jc w:val="both"/>
        <w:rPr>
          <w:rFonts w:ascii="Times New Roman" w:eastAsia="Times New Roman" w:hAnsi="Times New Roman" w:cs="Times New Roman"/>
          <w:sz w:val="28"/>
          <w:szCs w:val="28"/>
        </w:rPr>
      </w:pPr>
      <w:r w:rsidRPr="001D4E8A">
        <w:rPr>
          <w:rFonts w:ascii="Times New Roman" w:hAnsi="Times New Roman" w:cs="Times New Roman"/>
          <w:sz w:val="28"/>
          <w:szCs w:val="28"/>
        </w:rPr>
        <w:t xml:space="preserve">- </w:t>
      </w:r>
      <w:r w:rsidRPr="001D4E8A">
        <w:rPr>
          <w:rFonts w:ascii="Times New Roman" w:eastAsia="Times New Roman" w:hAnsi="Times New Roman" w:cs="Times New Roman"/>
          <w:sz w:val="28"/>
          <w:szCs w:val="28"/>
        </w:rPr>
        <w:t>биотехнологии и агропромышленный комплекс;</w:t>
      </w:r>
    </w:p>
    <w:p w:rsidR="00595176" w:rsidRPr="001D4E8A" w:rsidRDefault="00595176" w:rsidP="001D4E8A">
      <w:pPr>
        <w:tabs>
          <w:tab w:val="left" w:pos="0"/>
        </w:tabs>
        <w:spacing w:after="0" w:line="240" w:lineRule="auto"/>
        <w:jc w:val="both"/>
        <w:rPr>
          <w:rFonts w:ascii="Times New Roman" w:eastAsia="Times New Roman" w:hAnsi="Times New Roman" w:cs="Times New Roman"/>
          <w:sz w:val="28"/>
          <w:szCs w:val="28"/>
        </w:rPr>
      </w:pPr>
      <w:r w:rsidRPr="001D4E8A">
        <w:rPr>
          <w:rFonts w:ascii="Times New Roman" w:hAnsi="Times New Roman" w:cs="Times New Roman"/>
          <w:sz w:val="28"/>
          <w:szCs w:val="28"/>
        </w:rPr>
        <w:t xml:space="preserve">- </w:t>
      </w:r>
      <w:r w:rsidRPr="001D4E8A">
        <w:rPr>
          <w:rFonts w:ascii="Times New Roman" w:eastAsia="Times New Roman" w:hAnsi="Times New Roman" w:cs="Times New Roman"/>
          <w:sz w:val="28"/>
          <w:szCs w:val="28"/>
        </w:rPr>
        <w:t>персонализированная и прогностическая медицина;</w:t>
      </w:r>
    </w:p>
    <w:p w:rsidR="00595176" w:rsidRPr="001D4E8A" w:rsidRDefault="00595176" w:rsidP="001D4E8A">
      <w:pPr>
        <w:tabs>
          <w:tab w:val="left" w:pos="0"/>
        </w:tabs>
        <w:spacing w:after="0" w:line="240" w:lineRule="auto"/>
        <w:jc w:val="both"/>
        <w:rPr>
          <w:rFonts w:ascii="Times New Roman" w:eastAsia="Times New Roman" w:hAnsi="Times New Roman" w:cs="Times New Roman"/>
          <w:sz w:val="28"/>
          <w:szCs w:val="28"/>
        </w:rPr>
      </w:pPr>
      <w:r w:rsidRPr="001D4E8A">
        <w:rPr>
          <w:rFonts w:ascii="Times New Roman" w:hAnsi="Times New Roman" w:cs="Times New Roman"/>
          <w:sz w:val="28"/>
          <w:szCs w:val="28"/>
        </w:rPr>
        <w:lastRenderedPageBreak/>
        <w:t xml:space="preserve">- </w:t>
      </w:r>
      <w:r w:rsidRPr="001D4E8A">
        <w:rPr>
          <w:rFonts w:ascii="Times New Roman" w:eastAsia="Times New Roman" w:hAnsi="Times New Roman" w:cs="Times New Roman"/>
          <w:sz w:val="28"/>
          <w:szCs w:val="28"/>
        </w:rPr>
        <w:t> беспилотный транспорт;</w:t>
      </w:r>
    </w:p>
    <w:p w:rsidR="00595176" w:rsidRPr="001D4E8A" w:rsidRDefault="00595176" w:rsidP="001D4E8A">
      <w:pPr>
        <w:tabs>
          <w:tab w:val="left" w:pos="0"/>
        </w:tabs>
        <w:spacing w:after="0" w:line="240" w:lineRule="auto"/>
        <w:jc w:val="both"/>
        <w:rPr>
          <w:rFonts w:ascii="Times New Roman" w:eastAsia="Times New Roman" w:hAnsi="Times New Roman" w:cs="Times New Roman"/>
          <w:spacing w:val="-8"/>
          <w:sz w:val="28"/>
          <w:szCs w:val="28"/>
        </w:rPr>
      </w:pPr>
      <w:r w:rsidRPr="001D4E8A">
        <w:rPr>
          <w:rFonts w:ascii="Times New Roman" w:hAnsi="Times New Roman" w:cs="Times New Roman"/>
          <w:sz w:val="28"/>
          <w:szCs w:val="28"/>
        </w:rPr>
        <w:t xml:space="preserve">- </w:t>
      </w:r>
      <w:r w:rsidRPr="001D4E8A">
        <w:rPr>
          <w:rFonts w:ascii="Times New Roman" w:eastAsia="Times New Roman" w:hAnsi="Times New Roman" w:cs="Times New Roman"/>
          <w:sz w:val="28"/>
          <w:szCs w:val="28"/>
        </w:rPr>
        <w:t>освоение мирового океана (</w:t>
      </w:r>
      <w:r w:rsidRPr="001D4E8A">
        <w:rPr>
          <w:rFonts w:ascii="Times New Roman" w:eastAsia="Times New Roman" w:hAnsi="Times New Roman" w:cs="Times New Roman"/>
          <w:spacing w:val="-8"/>
          <w:sz w:val="28"/>
          <w:szCs w:val="28"/>
        </w:rPr>
        <w:t>освоение водных и /или земных ресурсов);</w:t>
      </w:r>
    </w:p>
    <w:p w:rsidR="00595176" w:rsidRPr="001D4E8A" w:rsidRDefault="00595176" w:rsidP="001D4E8A">
      <w:pPr>
        <w:tabs>
          <w:tab w:val="left" w:pos="0"/>
        </w:tabs>
        <w:spacing w:after="0" w:line="240" w:lineRule="auto"/>
        <w:jc w:val="both"/>
        <w:rPr>
          <w:rFonts w:ascii="Times New Roman" w:eastAsia="Times New Roman" w:hAnsi="Times New Roman" w:cs="Times New Roman"/>
          <w:spacing w:val="-8"/>
          <w:sz w:val="28"/>
          <w:szCs w:val="28"/>
        </w:rPr>
      </w:pPr>
      <w:r w:rsidRPr="001D4E8A">
        <w:rPr>
          <w:rFonts w:ascii="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 нанотехнологии;</w:t>
      </w:r>
    </w:p>
    <w:p w:rsidR="00595176" w:rsidRPr="001D4E8A" w:rsidRDefault="00595176" w:rsidP="001D4E8A">
      <w:pPr>
        <w:tabs>
          <w:tab w:val="left" w:pos="0"/>
        </w:tabs>
        <w:spacing w:after="0" w:line="240" w:lineRule="auto"/>
        <w:jc w:val="both"/>
        <w:rPr>
          <w:rFonts w:ascii="Times New Roman" w:eastAsia="Times New Roman" w:hAnsi="Times New Roman" w:cs="Times New Roman"/>
          <w:spacing w:val="-8"/>
          <w:sz w:val="28"/>
          <w:szCs w:val="28"/>
        </w:rPr>
      </w:pPr>
      <w:r w:rsidRPr="001D4E8A">
        <w:rPr>
          <w:rFonts w:ascii="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современная энергетика;</w:t>
      </w:r>
    </w:p>
    <w:p w:rsidR="00595176" w:rsidRPr="001D4E8A" w:rsidRDefault="00595176" w:rsidP="001D4E8A">
      <w:pPr>
        <w:tabs>
          <w:tab w:val="left" w:pos="0"/>
        </w:tabs>
        <w:spacing w:after="0" w:line="240" w:lineRule="auto"/>
        <w:jc w:val="both"/>
        <w:rPr>
          <w:rFonts w:ascii="Times New Roman" w:eastAsia="Times New Roman" w:hAnsi="Times New Roman" w:cs="Times New Roman"/>
          <w:spacing w:val="-8"/>
          <w:sz w:val="28"/>
          <w:szCs w:val="28"/>
        </w:rPr>
      </w:pPr>
      <w:r w:rsidRPr="001D4E8A">
        <w:rPr>
          <w:rFonts w:ascii="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космические технологии;</w:t>
      </w:r>
    </w:p>
    <w:p w:rsidR="00595176" w:rsidRPr="001D4E8A" w:rsidRDefault="00595176" w:rsidP="001D4E8A">
      <w:pPr>
        <w:tabs>
          <w:tab w:val="left" w:pos="0"/>
        </w:tabs>
        <w:spacing w:after="0" w:line="240" w:lineRule="auto"/>
        <w:jc w:val="both"/>
        <w:rPr>
          <w:rFonts w:ascii="Times New Roman" w:eastAsia="Times New Roman" w:hAnsi="Times New Roman" w:cs="Times New Roman"/>
          <w:spacing w:val="-8"/>
          <w:sz w:val="28"/>
          <w:szCs w:val="28"/>
        </w:rPr>
      </w:pPr>
      <w:r w:rsidRPr="001D4E8A">
        <w:rPr>
          <w:rFonts w:ascii="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новые материал и металлургия;</w:t>
      </w:r>
    </w:p>
    <w:p w:rsidR="00595176" w:rsidRPr="001D4E8A" w:rsidRDefault="00595176" w:rsidP="001D4E8A">
      <w:pPr>
        <w:tabs>
          <w:tab w:val="left" w:pos="0"/>
        </w:tabs>
        <w:spacing w:after="0" w:line="240" w:lineRule="auto"/>
        <w:jc w:val="both"/>
        <w:rPr>
          <w:rFonts w:ascii="Times New Roman" w:eastAsia="Times New Roman" w:hAnsi="Times New Roman" w:cs="Times New Roman"/>
          <w:spacing w:val="-8"/>
          <w:sz w:val="28"/>
          <w:szCs w:val="28"/>
        </w:rPr>
      </w:pPr>
      <w:r w:rsidRPr="001D4E8A">
        <w:rPr>
          <w:rFonts w:ascii="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цифровое производство и информатизация;</w:t>
      </w:r>
    </w:p>
    <w:p w:rsidR="00595176" w:rsidRPr="001D4E8A" w:rsidRDefault="00595176" w:rsidP="001D4E8A">
      <w:pPr>
        <w:tabs>
          <w:tab w:val="left" w:pos="0"/>
        </w:tabs>
        <w:spacing w:after="0" w:line="240" w:lineRule="auto"/>
        <w:ind w:left="-142"/>
        <w:jc w:val="both"/>
        <w:rPr>
          <w:rFonts w:ascii="Times New Roman" w:hAnsi="Times New Roman" w:cs="Times New Roman"/>
          <w:spacing w:val="-8"/>
          <w:sz w:val="28"/>
          <w:szCs w:val="28"/>
        </w:rPr>
      </w:pPr>
      <w:r w:rsidRPr="001D4E8A">
        <w:rPr>
          <w:rFonts w:ascii="Times New Roman" w:hAnsi="Times New Roman" w:cs="Times New Roman"/>
          <w:spacing w:val="-8"/>
          <w:sz w:val="28"/>
          <w:szCs w:val="28"/>
        </w:rPr>
        <w:t xml:space="preserve">  </w:t>
      </w:r>
      <w:r w:rsidRPr="001D4E8A">
        <w:rPr>
          <w:rFonts w:ascii="Times New Roman" w:eastAsia="Times New Roman" w:hAnsi="Times New Roman" w:cs="Times New Roman"/>
          <w:spacing w:val="-8"/>
          <w:sz w:val="28"/>
          <w:szCs w:val="28"/>
        </w:rPr>
        <w:t>- современные технологии в традиционных видах деятельности коренных малочисленных народов Севера и Дальнего Востока</w:t>
      </w:r>
      <w:r w:rsidRPr="001D4E8A">
        <w:rPr>
          <w:rFonts w:ascii="Times New Roman" w:hAnsi="Times New Roman" w:cs="Times New Roman"/>
          <w:spacing w:val="-8"/>
          <w:sz w:val="28"/>
          <w:szCs w:val="28"/>
        </w:rPr>
        <w:t>.</w:t>
      </w:r>
    </w:p>
    <w:p w:rsidR="00595176" w:rsidRPr="001D4E8A" w:rsidRDefault="00595176" w:rsidP="001D4E8A">
      <w:pPr>
        <w:tabs>
          <w:tab w:val="left" w:pos="0"/>
        </w:tabs>
        <w:spacing w:after="0" w:line="240" w:lineRule="auto"/>
        <w:ind w:left="-142"/>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Методическое и информационное</w:t>
      </w:r>
      <w:r w:rsidR="001E4FBA" w:rsidRPr="001D4E8A">
        <w:rPr>
          <w:rFonts w:ascii="Times New Roman" w:eastAsia="Times New Roman" w:hAnsi="Times New Roman" w:cs="Times New Roman"/>
          <w:b/>
          <w:sz w:val="28"/>
          <w:szCs w:val="28"/>
        </w:rPr>
        <w:t xml:space="preserve"> сопровождение по направлениям к</w:t>
      </w:r>
      <w:r w:rsidRPr="001D4E8A">
        <w:rPr>
          <w:rFonts w:ascii="Times New Roman" w:eastAsia="Times New Roman" w:hAnsi="Times New Roman" w:cs="Times New Roman"/>
          <w:b/>
          <w:sz w:val="28"/>
          <w:szCs w:val="28"/>
        </w:rPr>
        <w:t xml:space="preserve">онкурса </w:t>
      </w:r>
      <w:r w:rsidRPr="001D4E8A">
        <w:rPr>
          <w:rFonts w:ascii="Times New Roman" w:hAnsi="Times New Roman" w:cs="Times New Roman"/>
          <w:b/>
          <w:sz w:val="28"/>
          <w:szCs w:val="28"/>
        </w:rPr>
        <w:t>осуществляли</w:t>
      </w:r>
      <w:r w:rsidRPr="001D4E8A">
        <w:rPr>
          <w:rFonts w:ascii="Times New Roman" w:eastAsia="Times New Roman" w:hAnsi="Times New Roman" w:cs="Times New Roman"/>
          <w:b/>
          <w:sz w:val="28"/>
          <w:szCs w:val="28"/>
        </w:rPr>
        <w:t>:</w:t>
      </w:r>
    </w:p>
    <w:p w:rsidR="00595176" w:rsidRPr="001D4E8A" w:rsidRDefault="00595176" w:rsidP="001D4E8A">
      <w:pPr>
        <w:tabs>
          <w:tab w:val="left" w:pos="0"/>
        </w:tabs>
        <w:spacing w:after="0" w:line="240" w:lineRule="auto"/>
        <w:ind w:left="-142"/>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ТОГУ: биотехнологии и агропромышленный комплекс, беспилотный транспорт, нанотехнологии, современная энергетика, новые материал и металлургия; </w:t>
      </w:r>
    </w:p>
    <w:p w:rsidR="00595176" w:rsidRPr="001D4E8A" w:rsidRDefault="00595176" w:rsidP="001D4E8A">
      <w:pPr>
        <w:tabs>
          <w:tab w:val="left" w:pos="0"/>
        </w:tabs>
        <w:spacing w:after="0" w:line="240" w:lineRule="auto"/>
        <w:ind w:left="-142"/>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ДВГУПС: беспилотный транспорт, нанотехнологии, современная энергетика, новые материал и металлургия;</w:t>
      </w:r>
    </w:p>
    <w:p w:rsidR="00595176" w:rsidRPr="001D4E8A" w:rsidRDefault="00595176" w:rsidP="001D4E8A">
      <w:pPr>
        <w:tabs>
          <w:tab w:val="left" w:pos="0"/>
        </w:tabs>
        <w:spacing w:after="0" w:line="240" w:lineRule="auto"/>
        <w:ind w:left="-142"/>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ДВГМУ: персонализированная и прогностическая медицина;</w:t>
      </w:r>
    </w:p>
    <w:p w:rsidR="00595176" w:rsidRPr="001D4E8A" w:rsidRDefault="00595176" w:rsidP="001D4E8A">
      <w:pPr>
        <w:tabs>
          <w:tab w:val="left" w:pos="0"/>
        </w:tabs>
        <w:spacing w:after="0" w:line="240" w:lineRule="auto"/>
        <w:ind w:left="-142"/>
        <w:jc w:val="both"/>
        <w:rPr>
          <w:rFonts w:ascii="Times New Roman" w:hAnsi="Times New Roman" w:cs="Times New Roman"/>
          <w:sz w:val="28"/>
          <w:szCs w:val="28"/>
        </w:rPr>
      </w:pPr>
      <w:r w:rsidRPr="001D4E8A">
        <w:rPr>
          <w:rFonts w:ascii="Times New Roman" w:eastAsia="Times New Roman" w:hAnsi="Times New Roman" w:cs="Times New Roman"/>
          <w:sz w:val="28"/>
          <w:szCs w:val="28"/>
        </w:rPr>
        <w:t>- ИВЭП ДВО РАН: освоение мирового океана (освоение</w:t>
      </w:r>
      <w:r w:rsidRPr="001D4E8A">
        <w:rPr>
          <w:rFonts w:ascii="Times New Roman" w:hAnsi="Times New Roman" w:cs="Times New Roman"/>
          <w:sz w:val="28"/>
          <w:szCs w:val="28"/>
        </w:rPr>
        <w:t xml:space="preserve"> водных и /или земных ресурсов).</w:t>
      </w:r>
    </w:p>
    <w:p w:rsidR="00595176" w:rsidRPr="001D4E8A" w:rsidRDefault="00595176" w:rsidP="001D4E8A">
      <w:pPr>
        <w:tabs>
          <w:tab w:val="left" w:pos="0"/>
        </w:tabs>
        <w:spacing w:after="0" w:line="240" w:lineRule="auto"/>
        <w:ind w:left="-142"/>
        <w:jc w:val="both"/>
        <w:rPr>
          <w:rFonts w:ascii="Times New Roman" w:hAnsi="Times New Roman" w:cs="Times New Roman"/>
          <w:sz w:val="28"/>
          <w:szCs w:val="28"/>
        </w:rPr>
      </w:pPr>
      <w:r w:rsidRPr="001D4E8A">
        <w:rPr>
          <w:rFonts w:ascii="Times New Roman" w:eastAsia="Times New Roman" w:hAnsi="Times New Roman" w:cs="Times New Roman"/>
          <w:sz w:val="28"/>
          <w:szCs w:val="28"/>
        </w:rPr>
        <w:t>Руководителя</w:t>
      </w:r>
      <w:r w:rsidR="001E4FBA" w:rsidRPr="001D4E8A">
        <w:rPr>
          <w:rFonts w:ascii="Times New Roman" w:hAnsi="Times New Roman" w:cs="Times New Roman"/>
          <w:sz w:val="28"/>
          <w:szCs w:val="28"/>
        </w:rPr>
        <w:t>ми проектов являлись</w:t>
      </w:r>
      <w:r w:rsidRPr="001D4E8A">
        <w:rPr>
          <w:rFonts w:ascii="Times New Roman" w:eastAsia="Times New Roman" w:hAnsi="Times New Roman" w:cs="Times New Roman"/>
          <w:sz w:val="28"/>
          <w:szCs w:val="28"/>
        </w:rPr>
        <w:t xml:space="preserve"> педагогические работники образовательн</w:t>
      </w:r>
      <w:r w:rsidR="001E4FBA" w:rsidRPr="001D4E8A">
        <w:rPr>
          <w:rFonts w:ascii="Times New Roman" w:eastAsia="Times New Roman" w:hAnsi="Times New Roman" w:cs="Times New Roman"/>
          <w:sz w:val="28"/>
          <w:szCs w:val="28"/>
        </w:rPr>
        <w:t>ых организаций</w:t>
      </w:r>
      <w:r w:rsidRPr="001D4E8A">
        <w:rPr>
          <w:rFonts w:ascii="Times New Roman" w:eastAsia="Times New Roman" w:hAnsi="Times New Roman" w:cs="Times New Roman"/>
          <w:sz w:val="28"/>
          <w:szCs w:val="28"/>
        </w:rPr>
        <w:t>, сотрудники, ученые, аспиранты образовательных организаций высшего образования, работники предприятий, родители (законные представители) обучающихся</w:t>
      </w:r>
      <w:r w:rsidRPr="001D4E8A">
        <w:rPr>
          <w:rFonts w:ascii="Times New Roman" w:hAnsi="Times New Roman" w:cs="Times New Roman"/>
          <w:sz w:val="28"/>
          <w:szCs w:val="28"/>
        </w:rPr>
        <w:t>.</w:t>
      </w: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С целью популяризации информации о различных аспектах работы с одаренными детьми регулярно пополняется информация на странице сайта МАУ «ЦРО» «Работа с одаренными детьми» с вкладками: общая страница «Работа с одаренными детьми», «Городское научное общество учащихся» (ссылка на страницу размещена на сайте </w:t>
      </w:r>
      <w:r w:rsidRPr="001D4E8A">
        <w:rPr>
          <w:rFonts w:ascii="Times New Roman" w:hAnsi="Times New Roman" w:cs="Times New Roman"/>
          <w:sz w:val="28"/>
          <w:szCs w:val="28"/>
          <w:lang w:val="en-US"/>
        </w:rPr>
        <w:t>ippk</w:t>
      </w:r>
      <w:r w:rsidRPr="001D4E8A">
        <w:rPr>
          <w:rFonts w:ascii="Times New Roman" w:hAnsi="Times New Roman" w:cs="Times New Roman"/>
          <w:sz w:val="28"/>
          <w:szCs w:val="28"/>
        </w:rPr>
        <w:t>), МНПК школьников «Шаг в науку».</w:t>
      </w: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Таким образом, задачи, поставленные на год, решены. </w:t>
      </w:r>
    </w:p>
    <w:p w:rsidR="00595176" w:rsidRPr="001D4E8A" w:rsidRDefault="0059517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Необходимо продолжать работу </w:t>
      </w:r>
      <w:r w:rsidRPr="001D4E8A">
        <w:rPr>
          <w:rFonts w:ascii="Times New Roman" w:hAnsi="Times New Roman" w:cs="Times New Roman"/>
          <w:sz w:val="28"/>
          <w:szCs w:val="28"/>
          <w:u w:val="single"/>
        </w:rPr>
        <w:t>по выбранным направлениям</w:t>
      </w:r>
      <w:r w:rsidRPr="001D4E8A">
        <w:rPr>
          <w:rFonts w:ascii="Times New Roman" w:hAnsi="Times New Roman" w:cs="Times New Roman"/>
          <w:sz w:val="28"/>
          <w:szCs w:val="28"/>
        </w:rPr>
        <w:t xml:space="preserve"> в следующем учебном году:</w:t>
      </w:r>
    </w:p>
    <w:p w:rsidR="00595176" w:rsidRPr="001D4E8A" w:rsidRDefault="0059517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провести обучающие семинары для родителей, воспитывающих детей с признаками одаренности;</w:t>
      </w:r>
    </w:p>
    <w:p w:rsidR="00595176" w:rsidRPr="001D4E8A" w:rsidRDefault="00595176"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провести обучающие семинары для завучей по УВР и кураторов НОУ учреждений по различным аспектам организации работы с одаренными детьми для оптимизации сопровождения развития данной категории учащихся;</w:t>
      </w:r>
    </w:p>
    <w:p w:rsidR="00595176" w:rsidRPr="001D4E8A" w:rsidRDefault="00595176"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в рамках конкурса проектов по работе с одаренными детьми, организовать совещание-консультацию с целью актуализации знаний о  различных аспектах составления программ и проектов организации работы с одаренными детьми;</w:t>
      </w:r>
    </w:p>
    <w:p w:rsidR="00595176" w:rsidRPr="001D4E8A" w:rsidRDefault="00595176"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продолжить совершенствовать процесс проведения междисциплинарной научно-практической конференции с целью повышения значимости исследовательских работ (а не реферативных), соответственно, качества </w:t>
      </w:r>
      <w:r w:rsidRPr="001D4E8A">
        <w:rPr>
          <w:rFonts w:ascii="Times New Roman" w:hAnsi="Times New Roman" w:cs="Times New Roman"/>
          <w:sz w:val="28"/>
          <w:szCs w:val="28"/>
        </w:rPr>
        <w:lastRenderedPageBreak/>
        <w:t>научно-исследовательской деятельности учащихся и педагогов через установление системы взаимодействия с преподавателями ВУЗов;</w:t>
      </w:r>
    </w:p>
    <w:p w:rsidR="00606364" w:rsidRPr="001D4E8A" w:rsidRDefault="00595176"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продолжить закреплять выбранную структуру работы городского научного общества учащихся для создания системы.</w:t>
      </w:r>
    </w:p>
    <w:p w:rsidR="001E4FBA" w:rsidRPr="001D4E8A" w:rsidRDefault="001E4FBA" w:rsidP="001D4E8A">
      <w:pPr>
        <w:widowControl w:val="0"/>
        <w:suppressAutoHyphens/>
        <w:spacing w:after="0" w:line="240" w:lineRule="auto"/>
        <w:jc w:val="both"/>
        <w:rPr>
          <w:rFonts w:ascii="Times New Roman" w:hAnsi="Times New Roman" w:cs="Times New Roman"/>
          <w:sz w:val="28"/>
          <w:szCs w:val="28"/>
        </w:rPr>
      </w:pPr>
    </w:p>
    <w:p w:rsidR="00535729" w:rsidRPr="001D4E8A" w:rsidRDefault="004730DC" w:rsidP="001D4E8A">
      <w:pPr>
        <w:spacing w:after="0" w:line="240" w:lineRule="auto"/>
        <w:jc w:val="center"/>
        <w:rPr>
          <w:rFonts w:ascii="Times New Roman" w:hAnsi="Times New Roman" w:cs="Times New Roman"/>
          <w:b/>
          <w:i/>
          <w:sz w:val="28"/>
          <w:szCs w:val="28"/>
          <w:highlight w:val="yellow"/>
        </w:rPr>
      </w:pPr>
      <w:r w:rsidRPr="001D4E8A">
        <w:rPr>
          <w:rFonts w:ascii="Times New Roman" w:hAnsi="Times New Roman" w:cs="Times New Roman"/>
          <w:b/>
          <w:i/>
          <w:sz w:val="28"/>
          <w:szCs w:val="28"/>
        </w:rPr>
        <w:t xml:space="preserve">2. </w:t>
      </w:r>
      <w:r w:rsidR="00BF6ED5" w:rsidRPr="001D4E8A">
        <w:rPr>
          <w:rFonts w:ascii="Times New Roman" w:hAnsi="Times New Roman" w:cs="Times New Roman"/>
          <w:b/>
          <w:i/>
          <w:sz w:val="28"/>
          <w:szCs w:val="28"/>
        </w:rPr>
        <w:t>Развитие олимпиадного движения</w:t>
      </w:r>
    </w:p>
    <w:p w:rsidR="005D49BF" w:rsidRPr="001D4E8A" w:rsidRDefault="005D49BF" w:rsidP="001D4E8A">
      <w:pPr>
        <w:pStyle w:val="a3"/>
        <w:spacing w:after="0" w:line="240" w:lineRule="auto"/>
        <w:ind w:left="928"/>
        <w:rPr>
          <w:rFonts w:ascii="Times New Roman" w:hAnsi="Times New Roman" w:cs="Times New Roman"/>
          <w:b/>
          <w:i/>
          <w:sz w:val="28"/>
          <w:szCs w:val="28"/>
        </w:rPr>
      </w:pPr>
    </w:p>
    <w:p w:rsidR="00653F05" w:rsidRPr="001D4E8A" w:rsidRDefault="00653F05" w:rsidP="001D4E8A">
      <w:pPr>
        <w:tabs>
          <w:tab w:val="left" w:pos="0"/>
        </w:tabs>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В 2019-2020 учебном году олимпиада проводилась в соответствии с порядком проведения Всероссийской олимпиады школьников, утвержденным приказами Минобрнауки России от 18 ноября 2013 года № 1252 и от 17.12.2015 года № 1488, который устанавливает четыре этапа олимпиады: школьный, муниципальный, региональный, заключительный, а также перечень общеобразовательных предметов, по которым она проводится. </w:t>
      </w:r>
    </w:p>
    <w:p w:rsidR="00653F05" w:rsidRPr="001D4E8A" w:rsidRDefault="00653F05" w:rsidP="001D4E8A">
      <w:pPr>
        <w:tabs>
          <w:tab w:val="left" w:pos="0"/>
        </w:tabs>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Порядок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653F05" w:rsidRPr="001D4E8A" w:rsidRDefault="00653F05" w:rsidP="001D4E8A">
      <w:pPr>
        <w:tabs>
          <w:tab w:val="left" w:pos="0"/>
        </w:tabs>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Олимпиада, на всех ее этапах,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047A0E" w:rsidRPr="001D4E8A">
        <w:rPr>
          <w:rFonts w:ascii="Times New Roman" w:hAnsi="Times New Roman" w:cs="Times New Roman"/>
          <w:sz w:val="28"/>
          <w:szCs w:val="28"/>
        </w:rPr>
        <w:t xml:space="preserve"> -</w:t>
      </w:r>
      <w:r w:rsidRPr="001D4E8A">
        <w:rPr>
          <w:rFonts w:ascii="Times New Roman" w:hAnsi="Times New Roman" w:cs="Times New Roman"/>
          <w:sz w:val="28"/>
          <w:szCs w:val="28"/>
        </w:rPr>
        <w:t xml:space="preserve"> для обучающихся по образователь</w:t>
      </w:r>
      <w:r w:rsidR="00047A0E" w:rsidRPr="001D4E8A">
        <w:rPr>
          <w:rFonts w:ascii="Times New Roman" w:hAnsi="Times New Roman" w:cs="Times New Roman"/>
          <w:sz w:val="28"/>
          <w:szCs w:val="28"/>
        </w:rPr>
        <w:t xml:space="preserve">ным программам основного </w:t>
      </w:r>
      <w:r w:rsidRPr="001D4E8A">
        <w:rPr>
          <w:rFonts w:ascii="Times New Roman" w:hAnsi="Times New Roman" w:cs="Times New Roman"/>
          <w:sz w:val="28"/>
          <w:szCs w:val="28"/>
        </w:rPr>
        <w:t xml:space="preserve">и среднего общего образования; математика, русский язык </w:t>
      </w:r>
      <w:r w:rsidR="00047A0E" w:rsidRPr="001D4E8A">
        <w:rPr>
          <w:rFonts w:ascii="Times New Roman" w:hAnsi="Times New Roman" w:cs="Times New Roman"/>
          <w:sz w:val="28"/>
          <w:szCs w:val="28"/>
        </w:rPr>
        <w:t xml:space="preserve">- </w:t>
      </w:r>
      <w:r w:rsidRPr="001D4E8A">
        <w:rPr>
          <w:rFonts w:ascii="Times New Roman" w:hAnsi="Times New Roman" w:cs="Times New Roman"/>
          <w:sz w:val="28"/>
          <w:szCs w:val="28"/>
        </w:rPr>
        <w:t>для обучающихся по образовательным программам начального общего образования.</w:t>
      </w:r>
    </w:p>
    <w:p w:rsidR="00653F05" w:rsidRPr="001D4E8A" w:rsidRDefault="00653F05" w:rsidP="001D4E8A">
      <w:pPr>
        <w:tabs>
          <w:tab w:val="left" w:pos="0"/>
        </w:tabs>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Организаторами школьного и муниципального этапов является управление образования администрации г. Хабаровска. Индивидуальные результаты участников каждого этапа олимпиады заносились в рейтинговую таблицу результатов участников соответствующего этапа олимпиады по общеобразовательному предмету и размещались в сети «Интернет» (</w:t>
      </w:r>
      <w:hyperlink r:id="rId8" w:history="1">
        <w:r w:rsidRPr="001D4E8A">
          <w:rPr>
            <w:rStyle w:val="ae"/>
            <w:rFonts w:ascii="Times New Roman" w:hAnsi="Times New Roman" w:cs="Times New Roman"/>
            <w:color w:val="auto"/>
            <w:sz w:val="28"/>
            <w:szCs w:val="28"/>
          </w:rPr>
          <w:t>http://olimpiada.maystro.ru</w:t>
        </w:r>
      </w:hyperlink>
      <w:r w:rsidRPr="001D4E8A">
        <w:rPr>
          <w:rFonts w:ascii="Times New Roman" w:hAnsi="Times New Roman" w:cs="Times New Roman"/>
          <w:sz w:val="28"/>
          <w:szCs w:val="28"/>
        </w:rPr>
        <w:t xml:space="preserve"> ).</w:t>
      </w:r>
    </w:p>
    <w:p w:rsidR="00653F05" w:rsidRPr="001D4E8A" w:rsidRDefault="00653F05"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школьном этапе приняли участие </w:t>
      </w:r>
      <w:r w:rsidRPr="001D4E8A">
        <w:rPr>
          <w:rFonts w:ascii="Times New Roman" w:hAnsi="Times New Roman" w:cs="Times New Roman"/>
          <w:b/>
          <w:sz w:val="28"/>
          <w:szCs w:val="28"/>
        </w:rPr>
        <w:t>19612</w:t>
      </w:r>
      <w:r w:rsidRPr="001D4E8A">
        <w:rPr>
          <w:rFonts w:ascii="Times New Roman" w:hAnsi="Times New Roman" w:cs="Times New Roman"/>
          <w:sz w:val="28"/>
          <w:szCs w:val="28"/>
        </w:rPr>
        <w:t xml:space="preserve"> обучающихся, что на 100 человек больше, чем в предыдущем учебном году.</w:t>
      </w:r>
    </w:p>
    <w:p w:rsidR="00653F05" w:rsidRPr="001D4E8A" w:rsidRDefault="00653F05"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Все общеобразовательные учреждения (70 ОУ) приняли участие в школьном этапе, увеличение количества участников связано с популярностью олимпиад, участием учащихся 4-х классов, участием частных школ («Алые паруса» и «Ор Авнер»), Краевого центра образования и школы-интернат</w:t>
      </w:r>
      <w:r w:rsidR="00605D1C" w:rsidRPr="001D4E8A">
        <w:rPr>
          <w:rFonts w:ascii="Times New Roman" w:hAnsi="Times New Roman" w:cs="Times New Roman"/>
          <w:sz w:val="28"/>
          <w:szCs w:val="28"/>
        </w:rPr>
        <w:t>а</w:t>
      </w:r>
      <w:r w:rsidRPr="001D4E8A">
        <w:rPr>
          <w:rFonts w:ascii="Times New Roman" w:hAnsi="Times New Roman" w:cs="Times New Roman"/>
          <w:sz w:val="28"/>
          <w:szCs w:val="28"/>
        </w:rPr>
        <w:t xml:space="preserve"> № 2.</w:t>
      </w:r>
    </w:p>
    <w:p w:rsidR="00653F05" w:rsidRPr="001D4E8A" w:rsidRDefault="00653F05"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муници</w:t>
      </w:r>
      <w:r w:rsidR="004C70C8" w:rsidRPr="001D4E8A">
        <w:rPr>
          <w:rFonts w:ascii="Times New Roman" w:hAnsi="Times New Roman" w:cs="Times New Roman"/>
          <w:sz w:val="28"/>
          <w:szCs w:val="28"/>
        </w:rPr>
        <w:t>пальном этапе  олимпиады приняли</w:t>
      </w:r>
      <w:r w:rsidRPr="001D4E8A">
        <w:rPr>
          <w:rFonts w:ascii="Times New Roman" w:hAnsi="Times New Roman" w:cs="Times New Roman"/>
          <w:sz w:val="28"/>
          <w:szCs w:val="28"/>
        </w:rPr>
        <w:t xml:space="preserve"> участие </w:t>
      </w:r>
      <w:r w:rsidRPr="001D4E8A">
        <w:rPr>
          <w:rFonts w:ascii="Times New Roman" w:hAnsi="Times New Roman" w:cs="Times New Roman"/>
          <w:b/>
          <w:sz w:val="28"/>
          <w:szCs w:val="28"/>
        </w:rPr>
        <w:t>1461</w:t>
      </w:r>
      <w:r w:rsidR="004C70C8" w:rsidRPr="001D4E8A">
        <w:rPr>
          <w:rFonts w:ascii="Times New Roman" w:hAnsi="Times New Roman" w:cs="Times New Roman"/>
          <w:sz w:val="28"/>
          <w:szCs w:val="28"/>
        </w:rPr>
        <w:t xml:space="preserve"> школьник</w:t>
      </w:r>
      <w:r w:rsidRPr="001D4E8A">
        <w:rPr>
          <w:rFonts w:ascii="Times New Roman" w:hAnsi="Times New Roman" w:cs="Times New Roman"/>
          <w:sz w:val="28"/>
          <w:szCs w:val="28"/>
        </w:rPr>
        <w:t xml:space="preserve"> из 66 образовательных организаций и КЦО, что составило 97 % от общего количества школ (не приняли участие начальные, вечерняя школа № 22, СОШ 16 и «Успех»). </w:t>
      </w:r>
    </w:p>
    <w:p w:rsidR="00653F05" w:rsidRPr="001D4E8A" w:rsidRDefault="00653F05"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lastRenderedPageBreak/>
        <w:t>При стабильной динамике роста общего количества участ</w:t>
      </w:r>
      <w:r w:rsidR="00BE5DD8" w:rsidRPr="001D4E8A">
        <w:rPr>
          <w:rFonts w:ascii="Times New Roman" w:hAnsi="Times New Roman" w:cs="Times New Roman"/>
          <w:sz w:val="28"/>
          <w:szCs w:val="28"/>
        </w:rPr>
        <w:t>ников школьного этапа олимпиады</w:t>
      </w:r>
      <w:r w:rsidRPr="001D4E8A">
        <w:rPr>
          <w:rFonts w:ascii="Times New Roman" w:hAnsi="Times New Roman" w:cs="Times New Roman"/>
          <w:sz w:val="28"/>
          <w:szCs w:val="28"/>
        </w:rPr>
        <w:t xml:space="preserve"> уменьшилось количество участников олимпиад п</w:t>
      </w:r>
      <w:r w:rsidR="00BE5DD8" w:rsidRPr="001D4E8A">
        <w:rPr>
          <w:rFonts w:ascii="Times New Roman" w:hAnsi="Times New Roman" w:cs="Times New Roman"/>
          <w:sz w:val="28"/>
          <w:szCs w:val="28"/>
        </w:rPr>
        <w:t>о немецкому и французскому языка</w:t>
      </w:r>
      <w:r w:rsidRPr="001D4E8A">
        <w:rPr>
          <w:rFonts w:ascii="Times New Roman" w:hAnsi="Times New Roman" w:cs="Times New Roman"/>
          <w:sz w:val="28"/>
          <w:szCs w:val="28"/>
        </w:rPr>
        <w:t>м.</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Количество участников школьного, муниципального и краевого этапов по предметам представлено   в таблице 1.</w:t>
      </w:r>
    </w:p>
    <w:p w:rsidR="00653F05" w:rsidRPr="001D4E8A" w:rsidRDefault="00653F05" w:rsidP="001D4E8A">
      <w:pPr>
        <w:spacing w:after="0" w:line="240" w:lineRule="auto"/>
        <w:jc w:val="right"/>
        <w:rPr>
          <w:rFonts w:ascii="Times New Roman" w:hAnsi="Times New Roman" w:cs="Times New Roman"/>
          <w:sz w:val="28"/>
          <w:szCs w:val="28"/>
        </w:rPr>
      </w:pPr>
      <w:r w:rsidRPr="001D4E8A">
        <w:rPr>
          <w:rFonts w:ascii="Times New Roman" w:hAnsi="Times New Roman" w:cs="Times New Roman"/>
          <w:sz w:val="28"/>
          <w:szCs w:val="28"/>
        </w:rPr>
        <w:t>Таблица 1</w:t>
      </w:r>
    </w:p>
    <w:p w:rsidR="00653F05" w:rsidRPr="001D4E8A" w:rsidRDefault="00653F05" w:rsidP="001D4E8A">
      <w:pPr>
        <w:spacing w:after="0" w:line="240" w:lineRule="auto"/>
        <w:jc w:val="right"/>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700"/>
        <w:gridCol w:w="1161"/>
        <w:gridCol w:w="1444"/>
        <w:gridCol w:w="1495"/>
        <w:gridCol w:w="1400"/>
        <w:gridCol w:w="1303"/>
        <w:gridCol w:w="1020"/>
      </w:tblGrid>
      <w:tr w:rsidR="00653F05" w:rsidRPr="001D4E8A" w:rsidTr="00D85130">
        <w:trPr>
          <w:trHeight w:val="519"/>
        </w:trPr>
        <w:tc>
          <w:tcPr>
            <w:tcW w:w="508" w:type="dxa"/>
            <w:vMerge w:val="restart"/>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w:t>
            </w:r>
          </w:p>
        </w:tc>
        <w:tc>
          <w:tcPr>
            <w:tcW w:w="1700" w:type="dxa"/>
            <w:vMerge w:val="restart"/>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Предметы</w:t>
            </w:r>
          </w:p>
        </w:tc>
        <w:tc>
          <w:tcPr>
            <w:tcW w:w="2605" w:type="dxa"/>
            <w:gridSpan w:val="2"/>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Школьный этап</w:t>
            </w:r>
          </w:p>
        </w:tc>
        <w:tc>
          <w:tcPr>
            <w:tcW w:w="2895" w:type="dxa"/>
            <w:gridSpan w:val="2"/>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Муниципальный этап</w:t>
            </w:r>
          </w:p>
        </w:tc>
        <w:tc>
          <w:tcPr>
            <w:tcW w:w="2323" w:type="dxa"/>
            <w:gridSpan w:val="2"/>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Краевой этап</w:t>
            </w:r>
          </w:p>
        </w:tc>
      </w:tr>
      <w:tr w:rsidR="00653F05" w:rsidRPr="001D4E8A" w:rsidTr="00D85130">
        <w:trPr>
          <w:trHeight w:val="285"/>
        </w:trPr>
        <w:tc>
          <w:tcPr>
            <w:tcW w:w="508" w:type="dxa"/>
            <w:vMerge/>
          </w:tcPr>
          <w:p w:rsidR="00653F05" w:rsidRPr="001D4E8A" w:rsidRDefault="00653F05" w:rsidP="001D4E8A">
            <w:pPr>
              <w:spacing w:after="0" w:line="240" w:lineRule="auto"/>
              <w:rPr>
                <w:rFonts w:ascii="Times New Roman" w:hAnsi="Times New Roman" w:cs="Times New Roman"/>
                <w:sz w:val="28"/>
                <w:szCs w:val="28"/>
              </w:rPr>
            </w:pPr>
          </w:p>
        </w:tc>
        <w:tc>
          <w:tcPr>
            <w:tcW w:w="1700" w:type="dxa"/>
            <w:vMerge/>
          </w:tcPr>
          <w:p w:rsidR="00653F05" w:rsidRPr="001D4E8A" w:rsidRDefault="00653F05" w:rsidP="001D4E8A">
            <w:pPr>
              <w:spacing w:after="0" w:line="240" w:lineRule="auto"/>
              <w:rPr>
                <w:rFonts w:ascii="Times New Roman" w:hAnsi="Times New Roman" w:cs="Times New Roman"/>
                <w:sz w:val="28"/>
                <w:szCs w:val="28"/>
              </w:rPr>
            </w:pPr>
          </w:p>
        </w:tc>
        <w:tc>
          <w:tcPr>
            <w:tcW w:w="1161" w:type="dxa"/>
          </w:tcPr>
          <w:p w:rsidR="00653F05" w:rsidRPr="001D4E8A" w:rsidRDefault="00D85130" w:rsidP="001D4E8A">
            <w:pPr>
              <w:spacing w:after="0" w:line="240" w:lineRule="auto"/>
              <w:rPr>
                <w:rFonts w:ascii="Times New Roman" w:hAnsi="Times New Roman" w:cs="Times New Roman"/>
                <w:sz w:val="28"/>
                <w:szCs w:val="28"/>
              </w:rPr>
            </w:pPr>
            <w:r>
              <w:rPr>
                <w:rFonts w:ascii="Times New Roman" w:hAnsi="Times New Roman" w:cs="Times New Roman"/>
                <w:sz w:val="28"/>
                <w:szCs w:val="28"/>
              </w:rPr>
              <w:t>Кол-во участников</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поб/приз</w:t>
            </w:r>
          </w:p>
        </w:tc>
        <w:tc>
          <w:tcPr>
            <w:tcW w:w="1495" w:type="dxa"/>
          </w:tcPr>
          <w:p w:rsidR="00653F05" w:rsidRPr="001D4E8A" w:rsidRDefault="00D85130" w:rsidP="001D4E8A">
            <w:pPr>
              <w:spacing w:after="0" w:line="240" w:lineRule="auto"/>
              <w:rPr>
                <w:rFonts w:ascii="Times New Roman" w:hAnsi="Times New Roman" w:cs="Times New Roman"/>
                <w:sz w:val="28"/>
                <w:szCs w:val="28"/>
              </w:rPr>
            </w:pPr>
            <w:r>
              <w:rPr>
                <w:rFonts w:ascii="Times New Roman" w:hAnsi="Times New Roman" w:cs="Times New Roman"/>
                <w:sz w:val="28"/>
                <w:szCs w:val="28"/>
              </w:rPr>
              <w:t>Кол-во участников</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поб/приз</w:t>
            </w:r>
          </w:p>
        </w:tc>
        <w:tc>
          <w:tcPr>
            <w:tcW w:w="1303" w:type="dxa"/>
          </w:tcPr>
          <w:p w:rsidR="00653F05" w:rsidRPr="001D4E8A" w:rsidRDefault="00D85130" w:rsidP="001D4E8A">
            <w:pPr>
              <w:spacing w:after="0" w:line="240" w:lineRule="auto"/>
              <w:rPr>
                <w:rFonts w:ascii="Times New Roman" w:hAnsi="Times New Roman" w:cs="Times New Roman"/>
                <w:sz w:val="28"/>
                <w:szCs w:val="28"/>
              </w:rPr>
            </w:pPr>
            <w:r>
              <w:rPr>
                <w:rFonts w:ascii="Times New Roman" w:hAnsi="Times New Roman" w:cs="Times New Roman"/>
                <w:sz w:val="28"/>
                <w:szCs w:val="28"/>
              </w:rPr>
              <w:t>Кол-во участников</w:t>
            </w:r>
          </w:p>
        </w:tc>
        <w:tc>
          <w:tcPr>
            <w:tcW w:w="102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поб/приз</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Английский  язык</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3547</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204/932</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143</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2/34</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38</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6/9</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Астрономия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494</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14/34</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3/5</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0/1</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Биология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2872</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90/592</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96</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5/22</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23</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4/4</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География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1849</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71/438</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6/7</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13</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Информатика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1294</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83/231</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143</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3/11</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22</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2/4</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МХК</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525</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18/91</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85</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4/17</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23</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3/6</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История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1694</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22/84</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74</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4/1</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15</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Китайский язык</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177</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16/26</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2/12</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0/3</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Литература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1935</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191/613</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137</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5/31</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31</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5/9</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10</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Математика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5911</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184/548</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15/33</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42+19</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1/8 (1/4)</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11</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Немецкий язык</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75</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4/12</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19</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2/3</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Обществознание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2746</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125/787</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111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5/18</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2/6</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13</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ОБЖ</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938</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66/242</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63</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3/13</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0/3</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Право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736</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39/150</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108</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4/18</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15</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15</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Русский язык</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5777</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234/1139</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143</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5/23</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20</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3/5</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Технология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871</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78/197</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58</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8/12</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0/2</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17</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Физика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1245</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29/114</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101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5/31</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28+24</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0/3 (1/3)</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18</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Физическая культура</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1149</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220/692</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72</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4/18</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2/1</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19</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Французский язык</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55</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6/14</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23</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2/4</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20</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Химия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1269</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30/164</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76</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5/18</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15</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21</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Экология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680</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32/167</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49</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3/9</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lastRenderedPageBreak/>
              <w:t>22</w:t>
            </w: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Экономика </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822</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89/216</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116</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2/23</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19</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r>
      <w:tr w:rsidR="00653F05" w:rsidRPr="001D4E8A" w:rsidTr="00D85130">
        <w:tc>
          <w:tcPr>
            <w:tcW w:w="508" w:type="dxa"/>
          </w:tcPr>
          <w:p w:rsidR="00653F05" w:rsidRPr="001D4E8A" w:rsidRDefault="00653F05" w:rsidP="001D4E8A">
            <w:pPr>
              <w:spacing w:after="0" w:line="240" w:lineRule="auto"/>
              <w:rPr>
                <w:rFonts w:ascii="Times New Roman" w:hAnsi="Times New Roman" w:cs="Times New Roman"/>
                <w:sz w:val="28"/>
                <w:szCs w:val="28"/>
              </w:rPr>
            </w:pPr>
          </w:p>
        </w:tc>
        <w:tc>
          <w:tcPr>
            <w:tcW w:w="17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Итого</w:t>
            </w:r>
          </w:p>
        </w:tc>
        <w:tc>
          <w:tcPr>
            <w:tcW w:w="1161"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19612</w:t>
            </w:r>
          </w:p>
        </w:tc>
        <w:tc>
          <w:tcPr>
            <w:tcW w:w="1444"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1845/7843</w:t>
            </w:r>
          </w:p>
        </w:tc>
        <w:tc>
          <w:tcPr>
            <w:tcW w:w="1495"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1461</w:t>
            </w:r>
          </w:p>
        </w:tc>
        <w:tc>
          <w:tcPr>
            <w:tcW w:w="1400"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97/363</w:t>
            </w:r>
          </w:p>
        </w:tc>
        <w:tc>
          <w:tcPr>
            <w:tcW w:w="1303"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383 +43</w:t>
            </w:r>
          </w:p>
        </w:tc>
        <w:tc>
          <w:tcPr>
            <w:tcW w:w="102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38/81 (2/7)</w:t>
            </w:r>
          </w:p>
        </w:tc>
      </w:tr>
    </w:tbl>
    <w:p w:rsidR="00653F05" w:rsidRPr="001D4E8A" w:rsidRDefault="00653F05" w:rsidP="001D4E8A">
      <w:pPr>
        <w:spacing w:after="0" w:line="240" w:lineRule="auto"/>
        <w:rPr>
          <w:rFonts w:ascii="Times New Roman" w:hAnsi="Times New Roman" w:cs="Times New Roman"/>
          <w:sz w:val="28"/>
          <w:szCs w:val="28"/>
        </w:rPr>
      </w:pPr>
    </w:p>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ab/>
        <w:t>Обучающийся, принявший участие в каждом  этапе олимпиады по нескольким предметам</w:t>
      </w:r>
      <w:r w:rsidR="00475420" w:rsidRPr="001D4E8A">
        <w:rPr>
          <w:rFonts w:ascii="Times New Roman" w:hAnsi="Times New Roman" w:cs="Times New Roman"/>
          <w:sz w:val="28"/>
          <w:szCs w:val="28"/>
        </w:rPr>
        <w:t>,</w:t>
      </w:r>
      <w:r w:rsidRPr="001D4E8A">
        <w:rPr>
          <w:rFonts w:ascii="Times New Roman" w:hAnsi="Times New Roman" w:cs="Times New Roman"/>
          <w:sz w:val="28"/>
          <w:szCs w:val="28"/>
        </w:rPr>
        <w:t xml:space="preserve"> учитывался один раз.</w:t>
      </w:r>
    </w:p>
    <w:p w:rsidR="00653F05" w:rsidRPr="001D4E8A" w:rsidRDefault="00653F05" w:rsidP="001D4E8A">
      <w:pPr>
        <w:snapToGrid w:val="0"/>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Итоги олимпиады подводили предм</w:t>
      </w:r>
      <w:r w:rsidR="00BE5DD8" w:rsidRPr="001D4E8A">
        <w:rPr>
          <w:rFonts w:ascii="Times New Roman" w:hAnsi="Times New Roman" w:cs="Times New Roman"/>
          <w:sz w:val="28"/>
          <w:szCs w:val="28"/>
        </w:rPr>
        <w:t>етные жюри, в состав которых во</w:t>
      </w:r>
      <w:r w:rsidRPr="001D4E8A">
        <w:rPr>
          <w:rFonts w:ascii="Times New Roman" w:hAnsi="Times New Roman" w:cs="Times New Roman"/>
          <w:sz w:val="28"/>
          <w:szCs w:val="28"/>
        </w:rPr>
        <w:t xml:space="preserve">шли преподаватели Тихоокеанского государственного университета, Хабаровской государственной академии экономики и права, Дальневосточного государственного университета путей сообщения, Международного института лингвистики и межкультурной коммуникации,  Хабаровского  отделения  ИПМ ДВО РАН, Института водных и экологических проблем ДВО РАН,  МБУ «Центр развития сложно-координационных видов спорта «Грация», специалисты МАУ ЦРО, учителя-предметники высшей квалификационной категории. </w:t>
      </w:r>
    </w:p>
    <w:p w:rsidR="00653F05" w:rsidRPr="001D4E8A" w:rsidRDefault="00653F05" w:rsidP="001D4E8A">
      <w:pPr>
        <w:pStyle w:val="a7"/>
        <w:spacing w:before="0" w:beforeAutospacing="0" w:after="0" w:afterAutospacing="0"/>
        <w:ind w:firstLine="567"/>
        <w:jc w:val="both"/>
        <w:rPr>
          <w:sz w:val="28"/>
          <w:szCs w:val="28"/>
        </w:rPr>
      </w:pPr>
      <w:r w:rsidRPr="001D4E8A">
        <w:rPr>
          <w:sz w:val="28"/>
          <w:szCs w:val="28"/>
        </w:rPr>
        <w:t>Среди участников муниципальной олимпиады 2019-2020 уч.г. - 365 победителей и призеров прошлого года.</w:t>
      </w:r>
    </w:p>
    <w:p w:rsidR="00653F05" w:rsidRPr="001D4E8A" w:rsidRDefault="00653F05" w:rsidP="001D4E8A">
      <w:pPr>
        <w:spacing w:after="0" w:line="240" w:lineRule="auto"/>
        <w:ind w:firstLine="567"/>
        <w:jc w:val="both"/>
        <w:rPr>
          <w:rFonts w:ascii="Times New Roman" w:hAnsi="Times New Roman" w:cs="Times New Roman"/>
          <w:sz w:val="28"/>
          <w:szCs w:val="28"/>
        </w:rPr>
      </w:pPr>
      <w:r w:rsidRPr="001D4E8A">
        <w:rPr>
          <w:rFonts w:ascii="Times New Roman" w:hAnsi="Times New Roman" w:cs="Times New Roman"/>
          <w:sz w:val="28"/>
          <w:szCs w:val="28"/>
        </w:rPr>
        <w:t>По итогам муниципального этапа 97 учащихся признаны победителями и 363 - призерами.</w:t>
      </w:r>
    </w:p>
    <w:p w:rsidR="00653F05" w:rsidRPr="001D4E8A" w:rsidRDefault="00653F05" w:rsidP="001D4E8A">
      <w:pPr>
        <w:spacing w:after="0" w:line="240" w:lineRule="auto"/>
        <w:ind w:firstLine="567"/>
        <w:jc w:val="both"/>
        <w:rPr>
          <w:rFonts w:ascii="Times New Roman" w:hAnsi="Times New Roman" w:cs="Times New Roman"/>
          <w:sz w:val="28"/>
          <w:szCs w:val="28"/>
        </w:rPr>
      </w:pPr>
    </w:p>
    <w:p w:rsidR="00653F05" w:rsidRPr="001D4E8A" w:rsidRDefault="00653F05" w:rsidP="001D4E8A">
      <w:pPr>
        <w:spacing w:after="0" w:line="240" w:lineRule="auto"/>
        <w:ind w:firstLine="567"/>
        <w:jc w:val="both"/>
        <w:rPr>
          <w:rFonts w:ascii="Times New Roman" w:hAnsi="Times New Roman" w:cs="Times New Roman"/>
          <w:sz w:val="28"/>
          <w:szCs w:val="28"/>
        </w:rPr>
      </w:pPr>
      <w:r w:rsidRPr="001D4E8A">
        <w:rPr>
          <w:rFonts w:ascii="Times New Roman" w:hAnsi="Times New Roman" w:cs="Times New Roman"/>
          <w:sz w:val="28"/>
          <w:szCs w:val="28"/>
        </w:rPr>
        <w:t>В таблице 2 представлен рейтинг школ по количеству победителей и призёров.</w:t>
      </w:r>
    </w:p>
    <w:p w:rsidR="00653F05" w:rsidRPr="001D4E8A" w:rsidRDefault="00653F05" w:rsidP="001D4E8A">
      <w:pPr>
        <w:spacing w:after="0" w:line="240" w:lineRule="auto"/>
        <w:ind w:firstLine="567"/>
        <w:jc w:val="right"/>
        <w:rPr>
          <w:rFonts w:ascii="Times New Roman" w:hAnsi="Times New Roman" w:cs="Times New Roman"/>
          <w:sz w:val="28"/>
          <w:szCs w:val="28"/>
        </w:rPr>
      </w:pPr>
      <w:r w:rsidRPr="001D4E8A">
        <w:rPr>
          <w:rFonts w:ascii="Times New Roman" w:hAnsi="Times New Roman" w:cs="Times New Roman"/>
          <w:sz w:val="28"/>
          <w:szCs w:val="28"/>
        </w:rPr>
        <w:t>Таблица 2</w:t>
      </w:r>
    </w:p>
    <w:tbl>
      <w:tblPr>
        <w:tblpPr w:leftFromText="180" w:rightFromText="180" w:vertAnchor="text" w:horzAnchor="margin" w:tblpX="250" w:tblpY="308"/>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6"/>
        <w:gridCol w:w="1691"/>
        <w:gridCol w:w="1790"/>
        <w:gridCol w:w="1379"/>
        <w:gridCol w:w="979"/>
      </w:tblGrid>
      <w:tr w:rsidR="00F2235D" w:rsidRPr="001D4E8A" w:rsidTr="00F2235D">
        <w:trPr>
          <w:trHeight w:val="841"/>
        </w:trPr>
        <w:tc>
          <w:tcPr>
            <w:tcW w:w="1743" w:type="pct"/>
            <w:vAlign w:val="center"/>
          </w:tcPr>
          <w:p w:rsidR="00F2235D" w:rsidRPr="001D4E8A" w:rsidRDefault="00F2235D"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Общеобразовательные учреждения</w:t>
            </w:r>
          </w:p>
        </w:tc>
        <w:tc>
          <w:tcPr>
            <w:tcW w:w="943" w:type="pct"/>
            <w:vAlign w:val="center"/>
          </w:tcPr>
          <w:p w:rsidR="00F2235D" w:rsidRPr="001D4E8A" w:rsidRDefault="00F2235D"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Всего участников МЭ</w:t>
            </w:r>
          </w:p>
        </w:tc>
        <w:tc>
          <w:tcPr>
            <w:tcW w:w="998" w:type="pct"/>
            <w:vAlign w:val="center"/>
          </w:tcPr>
          <w:p w:rsidR="00F2235D" w:rsidRPr="001D4E8A" w:rsidRDefault="00F2235D"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 xml:space="preserve">Кол-во победителей </w:t>
            </w:r>
          </w:p>
        </w:tc>
        <w:tc>
          <w:tcPr>
            <w:tcW w:w="769" w:type="pct"/>
            <w:vAlign w:val="center"/>
          </w:tcPr>
          <w:p w:rsidR="00F2235D" w:rsidRPr="001D4E8A" w:rsidRDefault="00F2235D"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Кол-во  призеров</w:t>
            </w:r>
          </w:p>
        </w:tc>
        <w:tc>
          <w:tcPr>
            <w:tcW w:w="546" w:type="pct"/>
            <w:vAlign w:val="center"/>
          </w:tcPr>
          <w:p w:rsidR="00F2235D" w:rsidRPr="001D4E8A" w:rsidRDefault="00F2235D"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Итого</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«Лицей инновационных технологий»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295</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24</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96</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КГАОУ КЦО</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44</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гимназия № 5</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35</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«Математический лицей»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116</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38</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гимназия  № 4</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17</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с УИОП № 80»</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47</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16</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30</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56</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12</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49»</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«Лицей «Ступени»</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«Гимназия № 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48</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lastRenderedPageBreak/>
              <w:t>МБОУ лицей «РИТМ»</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гимназия № 7</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«Экономическая гимназия»</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45</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СОШ № 1</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33»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«Политехнический лицей»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45</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гимназия № 8</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гимназия № 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кадетская школа № 1</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28</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9</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32</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«Военно-морской лицей»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27</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44</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с УИОП № 11</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«Многопрофильный лицей»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«Академический лицей»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15</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10»</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43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СОШ № 77</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85</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68</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35»</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1 п.Березовка</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26»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40»</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«СШ № 83»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47</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13»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62</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52</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lastRenderedPageBreak/>
              <w:t>ЧОУ «Алые паруса»</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27</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2 п.Березовка</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72</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87</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19»</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гимназия № 1</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44</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63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27</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«Лицей «Звездный»</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29</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16</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67</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51»</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39</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«СШ № 23»</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лицей «Вектор»</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24</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38</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70</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76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46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 66»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56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58</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МАОУ «СШ «Успех»</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r w:rsidR="00F2235D" w:rsidRPr="001D4E8A" w:rsidTr="00F2235D">
        <w:tc>
          <w:tcPr>
            <w:tcW w:w="17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 СОШ № 16</w:t>
            </w:r>
          </w:p>
        </w:tc>
        <w:tc>
          <w:tcPr>
            <w:tcW w:w="943"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998"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769"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546" w:type="pct"/>
            <w:vAlign w:val="center"/>
          </w:tcPr>
          <w:p w:rsidR="00F2235D" w:rsidRPr="001D4E8A" w:rsidRDefault="00F2235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r>
    </w:tbl>
    <w:p w:rsidR="00653F05" w:rsidRPr="001D4E8A" w:rsidRDefault="00653F05" w:rsidP="001D4E8A">
      <w:pPr>
        <w:spacing w:after="0" w:line="240" w:lineRule="auto"/>
        <w:jc w:val="both"/>
        <w:rPr>
          <w:rFonts w:ascii="Times New Roman" w:hAnsi="Times New Roman" w:cs="Times New Roman"/>
          <w:sz w:val="28"/>
          <w:szCs w:val="28"/>
        </w:rPr>
      </w:pP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Из данных таблицы можно сделать вывод, что лидирующую позицию по количеству победителей и призеров, как обычно, занимают образовательные учреждения повышенного статуса: лицеи и гимназии, школы с углубленным изучением отдельных предметов.</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Следует отметить, что в данном учебном году практически все учреждения подтверждают результаты школьного этапа на муниципальном уровне. </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Региональные эксперты отмечают повышение качества проверки работ школьного этапа. </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В сравнении с прошлым годом процент выполнения олимпиадных заданий стал выше практически по всем  предметам.</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  Это объясняется:</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улучшением качества подготовки участников олимпиады;</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lastRenderedPageBreak/>
        <w:t>- выделением в учебном плане достаточного количества часов на предметы, изучаемые на углубленном уровне, что обеспечивает эффективную подготовку учащихся к различным видам деятельности;</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организацией развивающих элективных и факультативных курсов, кружков.</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В сравнении с прошлым годом процент выполнения олимпиадных заданий остался на прежнем уровне по таким предметам как астрономия, французский и немецкий языки.</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Причинами этого является:</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предмет астрономия изучается в школьной программе только третий год (34 часа в 10 или 11 классе);</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предмет астрономия не является востребованным в нашем регионе, не выделяются часы в учебном плане на элективные курсы, что понижает мотивацию к его изучению;</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второй иностранный язык в полном объёме изучается не во всех школах города.</w:t>
      </w:r>
    </w:p>
    <w:p w:rsidR="00653F05" w:rsidRPr="001D4E8A" w:rsidRDefault="00653F05" w:rsidP="001D4E8A">
      <w:pPr>
        <w:spacing w:after="0" w:line="240" w:lineRule="auto"/>
        <w:ind w:firstLine="360"/>
        <w:jc w:val="both"/>
        <w:rPr>
          <w:rFonts w:ascii="Times New Roman" w:hAnsi="Times New Roman" w:cs="Times New Roman"/>
          <w:sz w:val="28"/>
          <w:szCs w:val="28"/>
        </w:rPr>
      </w:pPr>
      <w:r w:rsidRPr="001D4E8A">
        <w:rPr>
          <w:rFonts w:ascii="Times New Roman" w:hAnsi="Times New Roman" w:cs="Times New Roman"/>
          <w:sz w:val="28"/>
          <w:szCs w:val="28"/>
        </w:rPr>
        <w:t xml:space="preserve">Анализ отчетов школ по итогам школьного этапа Всероссийской олимпиады выявил следующие проблемы: </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у  педагогов-предметников нет индивидуального плана по подготовке</w:t>
      </w:r>
    </w:p>
    <w:p w:rsidR="00653F05" w:rsidRPr="001D4E8A" w:rsidRDefault="00653F05"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 учащихся к олимпиадам;</w:t>
      </w:r>
    </w:p>
    <w:p w:rsidR="00653F05" w:rsidRPr="001D4E8A" w:rsidRDefault="00653F05" w:rsidP="001D4E8A">
      <w:pPr>
        <w:pStyle w:val="a3"/>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по многим предметам подготовка ведется нерегулярно (как правило, разовые консультационные часы) и чаще представлена только одним видом деятельности (как правило, только индивидуальная консультация либо  через домашнее задание);</w:t>
      </w:r>
    </w:p>
    <w:p w:rsidR="00653F05" w:rsidRPr="001D4E8A" w:rsidRDefault="00653F05" w:rsidP="001D4E8A">
      <w:pPr>
        <w:pStyle w:val="a3"/>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практически ни одна школа в предоставленных отчетах не отразила исследовательскую деятельность как одну из форм подготовки к олимпиаде, а также отсутствует анализ ошибок, допущенных при выполнении олимпиадных заданий;</w:t>
      </w:r>
    </w:p>
    <w:p w:rsidR="00653F05" w:rsidRPr="001D4E8A" w:rsidRDefault="00653F05" w:rsidP="001D4E8A">
      <w:pPr>
        <w:pStyle w:val="a3"/>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при подготовке к олимпиадам упор делается в основном на выполнение тестовых заданий.</w:t>
      </w:r>
    </w:p>
    <w:p w:rsidR="00653F05" w:rsidRPr="001D4E8A" w:rsidRDefault="00653F05" w:rsidP="001D4E8A">
      <w:pPr>
        <w:spacing w:after="0" w:line="240" w:lineRule="auto"/>
        <w:jc w:val="center"/>
        <w:rPr>
          <w:rFonts w:ascii="Times New Roman" w:hAnsi="Times New Roman" w:cs="Times New Roman"/>
          <w:b/>
          <w:sz w:val="28"/>
          <w:szCs w:val="28"/>
        </w:rPr>
      </w:pPr>
    </w:p>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Региональный этап олимпиады</w:t>
      </w:r>
    </w:p>
    <w:p w:rsidR="00653F05" w:rsidRPr="001D4E8A" w:rsidRDefault="00653F05" w:rsidP="001D4E8A">
      <w:pPr>
        <w:spacing w:after="0" w:line="240" w:lineRule="auto"/>
        <w:jc w:val="center"/>
        <w:rPr>
          <w:rFonts w:ascii="Times New Roman" w:hAnsi="Times New Roman" w:cs="Times New Roman"/>
          <w:b/>
          <w:sz w:val="28"/>
          <w:szCs w:val="28"/>
        </w:rPr>
      </w:pP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По результатам муниципального этапа Министерством образования была отобрана команда из г. Хабаровска в количестве 383 участников 9-11 классов и 43 человек 7-8 классов (олимпиада Максвелла и олимпиада Эйлера)  из 47 общеобразовательных учреждений для участия в региональном этапе олимпиады.</w:t>
      </w: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 xml:space="preserve">С 10 января по 24 февраля 2020 г. состоялся региональный этап Всероссийской олимпиады школьников в краевом центре «Созвездие» и с 16 по 21 февраля 2020  г. на базе государственного образовательного учреждения высшего профессионального образования «Амурский гуманитарно-педагогический университет» в Комсомольске-на-Амуре по технологии. </w:t>
      </w:r>
    </w:p>
    <w:p w:rsidR="00653F05" w:rsidRPr="001D4E8A" w:rsidRDefault="00653F05" w:rsidP="001D4E8A">
      <w:pPr>
        <w:spacing w:after="0" w:line="240" w:lineRule="auto"/>
        <w:ind w:firstLine="720"/>
        <w:jc w:val="both"/>
        <w:rPr>
          <w:rFonts w:ascii="Times New Roman" w:hAnsi="Times New Roman" w:cs="Times New Roman"/>
          <w:b/>
          <w:sz w:val="28"/>
          <w:szCs w:val="28"/>
        </w:rPr>
      </w:pPr>
      <w:r w:rsidRPr="001D4E8A">
        <w:rPr>
          <w:rFonts w:ascii="Times New Roman" w:hAnsi="Times New Roman" w:cs="Times New Roman"/>
          <w:sz w:val="28"/>
          <w:szCs w:val="28"/>
        </w:rPr>
        <w:lastRenderedPageBreak/>
        <w:t>В региональном этапе  38 человек признаны  победителями (больше чем в предыдущем году на 46 %)  и 81 человек – призёрами (больше на 16%). Всего 119 человек (на 24 %  больше  чем в предыдущем году) из 47 общеобразовательных учреждения (с КЦО).</w:t>
      </w:r>
      <w:r w:rsidRPr="001D4E8A">
        <w:rPr>
          <w:rFonts w:ascii="Times New Roman" w:hAnsi="Times New Roman" w:cs="Times New Roman"/>
          <w:b/>
          <w:sz w:val="28"/>
          <w:szCs w:val="28"/>
        </w:rPr>
        <w:tab/>
      </w:r>
    </w:p>
    <w:p w:rsidR="00653F05" w:rsidRPr="001D4E8A" w:rsidRDefault="00653F05" w:rsidP="001D4E8A">
      <w:pPr>
        <w:spacing w:after="0" w:line="240" w:lineRule="auto"/>
        <w:ind w:firstLine="720"/>
        <w:jc w:val="both"/>
        <w:rPr>
          <w:rFonts w:ascii="Times New Roman" w:hAnsi="Times New Roman" w:cs="Times New Roman"/>
          <w:sz w:val="28"/>
          <w:szCs w:val="28"/>
        </w:rPr>
      </w:pPr>
    </w:p>
    <w:p w:rsidR="00653F05" w:rsidRPr="001D4E8A" w:rsidRDefault="00653F05" w:rsidP="001D4E8A">
      <w:pPr>
        <w:spacing w:after="0" w:line="240" w:lineRule="auto"/>
        <w:jc w:val="right"/>
        <w:rPr>
          <w:rFonts w:ascii="Times New Roman" w:hAnsi="Times New Roman" w:cs="Times New Roman"/>
          <w:sz w:val="28"/>
          <w:szCs w:val="28"/>
        </w:rPr>
      </w:pPr>
      <w:r w:rsidRPr="001D4E8A">
        <w:rPr>
          <w:rFonts w:ascii="Times New Roman" w:hAnsi="Times New Roman" w:cs="Times New Roman"/>
          <w:sz w:val="28"/>
          <w:szCs w:val="28"/>
        </w:rPr>
        <w:t>Таблица 3</w:t>
      </w:r>
    </w:p>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Качественный показатель участия в краевом этапе по предметам</w:t>
      </w:r>
    </w:p>
    <w:p w:rsidR="00653F05" w:rsidRPr="001D4E8A" w:rsidRDefault="00653F05" w:rsidP="001D4E8A">
      <w:pPr>
        <w:spacing w:after="0" w:line="240" w:lineRule="auto"/>
        <w:ind w:firstLine="72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726"/>
        <w:gridCol w:w="1691"/>
        <w:gridCol w:w="1824"/>
        <w:gridCol w:w="1387"/>
        <w:gridCol w:w="1350"/>
      </w:tblGrid>
      <w:tr w:rsidR="00653F05" w:rsidRPr="001D4E8A" w:rsidTr="003A0185">
        <w:trPr>
          <w:trHeight w:val="631"/>
        </w:trPr>
        <w:tc>
          <w:tcPr>
            <w:tcW w:w="639" w:type="dxa"/>
          </w:tcPr>
          <w:p w:rsidR="00653F05" w:rsidRPr="001D4E8A" w:rsidRDefault="00653F05" w:rsidP="001D4E8A">
            <w:pPr>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w:t>
            </w:r>
          </w:p>
        </w:tc>
        <w:tc>
          <w:tcPr>
            <w:tcW w:w="2979" w:type="dxa"/>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 xml:space="preserve">Предмет </w:t>
            </w:r>
          </w:p>
        </w:tc>
        <w:tc>
          <w:tcPr>
            <w:tcW w:w="1691" w:type="dxa"/>
          </w:tcPr>
          <w:p w:rsidR="00653F05" w:rsidRPr="001D4E8A" w:rsidRDefault="00653F05" w:rsidP="001D4E8A">
            <w:pPr>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Всего участников</w:t>
            </w:r>
          </w:p>
        </w:tc>
        <w:tc>
          <w:tcPr>
            <w:tcW w:w="1842" w:type="dxa"/>
          </w:tcPr>
          <w:p w:rsidR="00653F05" w:rsidRPr="001D4E8A" w:rsidRDefault="00653F05" w:rsidP="001D4E8A">
            <w:pPr>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Кол-во победителей</w:t>
            </w:r>
          </w:p>
        </w:tc>
        <w:tc>
          <w:tcPr>
            <w:tcW w:w="1391" w:type="dxa"/>
          </w:tcPr>
          <w:p w:rsidR="00653F05" w:rsidRPr="001D4E8A" w:rsidRDefault="00653F05" w:rsidP="001D4E8A">
            <w:pPr>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Кол-во призёров</w:t>
            </w:r>
          </w:p>
        </w:tc>
        <w:tc>
          <w:tcPr>
            <w:tcW w:w="1500" w:type="dxa"/>
          </w:tcPr>
          <w:p w:rsidR="00653F05" w:rsidRPr="001D4E8A" w:rsidRDefault="00653F05" w:rsidP="001D4E8A">
            <w:pPr>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Всего (%)</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Английский  язык</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38</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 (39%)</w:t>
            </w:r>
          </w:p>
        </w:tc>
      </w:tr>
      <w:tr w:rsidR="00653F05" w:rsidRPr="001D4E8A" w:rsidTr="003A0185">
        <w:trPr>
          <w:trHeight w:val="330"/>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Астрономия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 (17%)</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Биология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 (35%)</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География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 (46%)</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Информатика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22</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 (27%)</w:t>
            </w:r>
          </w:p>
        </w:tc>
      </w:tr>
      <w:tr w:rsidR="00653F05" w:rsidRPr="001D4E8A" w:rsidTr="003A0185">
        <w:trPr>
          <w:trHeight w:val="330"/>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МХК</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 (39%)</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История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 (33%)</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Китайский язык</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 (25%)</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Литература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31</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 (45%)</w:t>
            </w:r>
          </w:p>
        </w:tc>
      </w:tr>
      <w:tr w:rsidR="00653F05" w:rsidRPr="001D4E8A" w:rsidTr="003A0185">
        <w:trPr>
          <w:trHeight w:val="330"/>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10</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Математика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42 (19)</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 (1)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 (4)</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 (21%)</w:t>
            </w:r>
          </w:p>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 (26%)</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11</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Немецкий язык</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 (38%)</w:t>
            </w:r>
          </w:p>
        </w:tc>
      </w:tr>
      <w:tr w:rsidR="00653F05" w:rsidRPr="001D4E8A" w:rsidTr="003A0185">
        <w:trPr>
          <w:trHeight w:val="389"/>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Обществознание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391"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150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 (57%)</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ОБЖ</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 (50%)</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Право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391" w:type="dxa"/>
          </w:tcPr>
          <w:p w:rsidR="00653F05" w:rsidRPr="001D4E8A" w:rsidRDefault="00653F05" w:rsidP="001D4E8A">
            <w:pPr>
              <w:tabs>
                <w:tab w:val="left" w:pos="495"/>
                <w:tab w:val="center" w:pos="587"/>
              </w:tabs>
              <w:spacing w:after="0" w:line="240" w:lineRule="auto"/>
              <w:rPr>
                <w:rFonts w:ascii="Times New Roman" w:hAnsi="Times New Roman" w:cs="Times New Roman"/>
                <w:sz w:val="28"/>
                <w:szCs w:val="28"/>
              </w:rPr>
            </w:pPr>
            <w:r w:rsidRPr="001D4E8A">
              <w:rPr>
                <w:rFonts w:ascii="Times New Roman" w:hAnsi="Times New Roman" w:cs="Times New Roman"/>
                <w:sz w:val="28"/>
                <w:szCs w:val="28"/>
              </w:rPr>
              <w:tab/>
              <w:t>3</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 (33%)</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Русский язык</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5</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 (40%)</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16</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Технология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16</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 (13%)</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xml:space="preserve">17 </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Физика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28 (24)</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 (1)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 (3)</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xml:space="preserve">3 (11%) </w:t>
            </w:r>
          </w:p>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(4 (17%)</w:t>
            </w:r>
          </w:p>
        </w:tc>
      </w:tr>
      <w:tr w:rsidR="00653F05" w:rsidRPr="001D4E8A" w:rsidTr="003A0185">
        <w:trPr>
          <w:trHeight w:val="330"/>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18</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Физическая культура</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 (100%)</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Французский язык</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8</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 (25%)</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20</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Химия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15</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2(13%)</w:t>
            </w:r>
          </w:p>
        </w:tc>
      </w:tr>
      <w:tr w:rsidR="00653F05" w:rsidRPr="001D4E8A" w:rsidTr="003A0185">
        <w:trPr>
          <w:trHeight w:val="3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21</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Экология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500"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2(33%)</w:t>
            </w:r>
          </w:p>
        </w:tc>
      </w:tr>
      <w:tr w:rsidR="00653F05" w:rsidRPr="001D4E8A" w:rsidTr="003A0185">
        <w:trPr>
          <w:trHeight w:val="39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22</w:t>
            </w: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Экономика </w:t>
            </w:r>
          </w:p>
        </w:tc>
        <w:tc>
          <w:tcPr>
            <w:tcW w:w="1691"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w:t>
            </w:r>
          </w:p>
        </w:tc>
        <w:tc>
          <w:tcPr>
            <w:tcW w:w="1842" w:type="dxa"/>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91"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500" w:type="dxa"/>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 (11%)</w:t>
            </w:r>
          </w:p>
        </w:tc>
      </w:tr>
      <w:tr w:rsidR="00653F05" w:rsidRPr="001D4E8A" w:rsidTr="003A0185">
        <w:trPr>
          <w:trHeight w:val="415"/>
        </w:trPr>
        <w:tc>
          <w:tcPr>
            <w:tcW w:w="639" w:type="dxa"/>
            <w:vAlign w:val="center"/>
          </w:tcPr>
          <w:p w:rsidR="00653F05" w:rsidRPr="001D4E8A" w:rsidRDefault="00653F05" w:rsidP="001D4E8A">
            <w:pPr>
              <w:spacing w:after="0" w:line="240" w:lineRule="auto"/>
              <w:jc w:val="center"/>
              <w:rPr>
                <w:rFonts w:ascii="Times New Roman" w:hAnsi="Times New Roman" w:cs="Times New Roman"/>
                <w:sz w:val="28"/>
                <w:szCs w:val="28"/>
              </w:rPr>
            </w:pPr>
          </w:p>
        </w:tc>
        <w:tc>
          <w:tcPr>
            <w:tcW w:w="2979"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Итого</w:t>
            </w:r>
          </w:p>
        </w:tc>
        <w:tc>
          <w:tcPr>
            <w:tcW w:w="1691" w:type="dxa"/>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383 + 43</w:t>
            </w:r>
          </w:p>
        </w:tc>
        <w:tc>
          <w:tcPr>
            <w:tcW w:w="1842" w:type="dxa"/>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38 +2</w:t>
            </w:r>
          </w:p>
        </w:tc>
        <w:tc>
          <w:tcPr>
            <w:tcW w:w="1391" w:type="dxa"/>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81 + 7</w:t>
            </w:r>
          </w:p>
        </w:tc>
        <w:tc>
          <w:tcPr>
            <w:tcW w:w="1500" w:type="dxa"/>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119 (31%)</w:t>
            </w:r>
          </w:p>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9 (21%)</w:t>
            </w:r>
          </w:p>
        </w:tc>
      </w:tr>
    </w:tbl>
    <w:p w:rsidR="00653F05" w:rsidRPr="001D4E8A" w:rsidRDefault="00653F05" w:rsidP="001D4E8A">
      <w:pPr>
        <w:spacing w:after="0" w:line="240" w:lineRule="auto"/>
        <w:rPr>
          <w:rFonts w:ascii="Times New Roman" w:hAnsi="Times New Roman" w:cs="Times New Roman"/>
          <w:sz w:val="28"/>
          <w:szCs w:val="28"/>
        </w:rPr>
      </w:pP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 xml:space="preserve">Высокие показатели продемонстрировали учащиеся по литературе,  английскому языку, физической культуре, математике, обществознанию. </w:t>
      </w: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lastRenderedPageBreak/>
        <w:t>Лучшие результаты в региональном этапе из г</w:t>
      </w:r>
      <w:r w:rsidR="008740B4" w:rsidRPr="001D4E8A">
        <w:rPr>
          <w:rFonts w:ascii="Times New Roman" w:hAnsi="Times New Roman" w:cs="Times New Roman"/>
          <w:sz w:val="28"/>
          <w:szCs w:val="28"/>
        </w:rPr>
        <w:t>ода в год показывают учащиеся л</w:t>
      </w:r>
      <w:r w:rsidRPr="001D4E8A">
        <w:rPr>
          <w:rFonts w:ascii="Times New Roman" w:hAnsi="Times New Roman" w:cs="Times New Roman"/>
          <w:sz w:val="28"/>
          <w:szCs w:val="28"/>
        </w:rPr>
        <w:t>ицея инновационных технологий (28 победителей и призеров), гимназии № 5 (6 чел), СШ 80 (10 чел).</w:t>
      </w: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Также имеют победителей и призеров  школы 1,</w:t>
      </w:r>
      <w:r w:rsidR="00BE5DD8" w:rsidRPr="001D4E8A">
        <w:rPr>
          <w:rFonts w:ascii="Times New Roman" w:hAnsi="Times New Roman" w:cs="Times New Roman"/>
          <w:sz w:val="28"/>
          <w:szCs w:val="28"/>
        </w:rPr>
        <w:t xml:space="preserve"> 3, 12, 19, 30, 32, 35, 44, 49, </w:t>
      </w:r>
      <w:r w:rsidRPr="001D4E8A">
        <w:rPr>
          <w:rFonts w:ascii="Times New Roman" w:hAnsi="Times New Roman" w:cs="Times New Roman"/>
          <w:sz w:val="28"/>
          <w:szCs w:val="28"/>
        </w:rPr>
        <w:t xml:space="preserve">72, 77, 85, лицеи ВМЛ, </w:t>
      </w:r>
      <w:r w:rsidR="002541E1" w:rsidRPr="001D4E8A">
        <w:rPr>
          <w:rFonts w:ascii="Times New Roman" w:hAnsi="Times New Roman" w:cs="Times New Roman"/>
          <w:sz w:val="28"/>
          <w:szCs w:val="28"/>
        </w:rPr>
        <w:t>«</w:t>
      </w:r>
      <w:r w:rsidRPr="001D4E8A">
        <w:rPr>
          <w:rFonts w:ascii="Times New Roman" w:hAnsi="Times New Roman" w:cs="Times New Roman"/>
          <w:sz w:val="28"/>
          <w:szCs w:val="28"/>
        </w:rPr>
        <w:t>РИТМ</w:t>
      </w:r>
      <w:r w:rsidR="002541E1" w:rsidRPr="001D4E8A">
        <w:rPr>
          <w:rFonts w:ascii="Times New Roman" w:hAnsi="Times New Roman" w:cs="Times New Roman"/>
          <w:sz w:val="28"/>
          <w:szCs w:val="28"/>
        </w:rPr>
        <w:t>», а</w:t>
      </w:r>
      <w:r w:rsidRPr="001D4E8A">
        <w:rPr>
          <w:rFonts w:ascii="Times New Roman" w:hAnsi="Times New Roman" w:cs="Times New Roman"/>
          <w:sz w:val="28"/>
          <w:szCs w:val="28"/>
        </w:rPr>
        <w:t xml:space="preserve">кадемический, </w:t>
      </w:r>
      <w:r w:rsidR="002541E1" w:rsidRPr="001D4E8A">
        <w:rPr>
          <w:rFonts w:ascii="Times New Roman" w:hAnsi="Times New Roman" w:cs="Times New Roman"/>
          <w:sz w:val="28"/>
          <w:szCs w:val="28"/>
        </w:rPr>
        <w:t>«</w:t>
      </w:r>
      <w:r w:rsidRPr="001D4E8A">
        <w:rPr>
          <w:rFonts w:ascii="Times New Roman" w:hAnsi="Times New Roman" w:cs="Times New Roman"/>
          <w:sz w:val="28"/>
          <w:szCs w:val="28"/>
        </w:rPr>
        <w:t>Ступени</w:t>
      </w:r>
      <w:r w:rsidR="002541E1" w:rsidRPr="001D4E8A">
        <w:rPr>
          <w:rFonts w:ascii="Times New Roman" w:hAnsi="Times New Roman" w:cs="Times New Roman"/>
          <w:sz w:val="28"/>
          <w:szCs w:val="28"/>
        </w:rPr>
        <w:t>», политехнический, м</w:t>
      </w:r>
      <w:r w:rsidRPr="001D4E8A">
        <w:rPr>
          <w:rFonts w:ascii="Times New Roman" w:hAnsi="Times New Roman" w:cs="Times New Roman"/>
          <w:sz w:val="28"/>
          <w:szCs w:val="28"/>
        </w:rPr>
        <w:t>атематический, гимназии 1,</w:t>
      </w:r>
      <w:r w:rsidR="002541E1" w:rsidRPr="001D4E8A">
        <w:rPr>
          <w:rFonts w:ascii="Times New Roman" w:hAnsi="Times New Roman" w:cs="Times New Roman"/>
          <w:sz w:val="28"/>
          <w:szCs w:val="28"/>
        </w:rPr>
        <w:t xml:space="preserve"> </w:t>
      </w:r>
      <w:r w:rsidRPr="001D4E8A">
        <w:rPr>
          <w:rFonts w:ascii="Times New Roman" w:hAnsi="Times New Roman" w:cs="Times New Roman"/>
          <w:sz w:val="28"/>
          <w:szCs w:val="28"/>
        </w:rPr>
        <w:t>3,</w:t>
      </w:r>
      <w:r w:rsidR="002541E1" w:rsidRPr="001D4E8A">
        <w:rPr>
          <w:rFonts w:ascii="Times New Roman" w:hAnsi="Times New Roman" w:cs="Times New Roman"/>
          <w:sz w:val="28"/>
          <w:szCs w:val="28"/>
        </w:rPr>
        <w:t xml:space="preserve"> </w:t>
      </w:r>
      <w:r w:rsidRPr="001D4E8A">
        <w:rPr>
          <w:rFonts w:ascii="Times New Roman" w:hAnsi="Times New Roman" w:cs="Times New Roman"/>
          <w:sz w:val="28"/>
          <w:szCs w:val="28"/>
        </w:rPr>
        <w:t>4,</w:t>
      </w:r>
      <w:r w:rsidR="002541E1" w:rsidRPr="001D4E8A">
        <w:rPr>
          <w:rFonts w:ascii="Times New Roman" w:hAnsi="Times New Roman" w:cs="Times New Roman"/>
          <w:sz w:val="28"/>
          <w:szCs w:val="28"/>
        </w:rPr>
        <w:t xml:space="preserve"> </w:t>
      </w:r>
      <w:r w:rsidRPr="001D4E8A">
        <w:rPr>
          <w:rFonts w:ascii="Times New Roman" w:hAnsi="Times New Roman" w:cs="Times New Roman"/>
          <w:sz w:val="28"/>
          <w:szCs w:val="28"/>
        </w:rPr>
        <w:t>6,</w:t>
      </w:r>
      <w:r w:rsidR="002541E1" w:rsidRPr="001D4E8A">
        <w:rPr>
          <w:rFonts w:ascii="Times New Roman" w:hAnsi="Times New Roman" w:cs="Times New Roman"/>
          <w:sz w:val="28"/>
          <w:szCs w:val="28"/>
        </w:rPr>
        <w:t xml:space="preserve"> 7, 8, э</w:t>
      </w:r>
      <w:r w:rsidRPr="001D4E8A">
        <w:rPr>
          <w:rFonts w:ascii="Times New Roman" w:hAnsi="Times New Roman" w:cs="Times New Roman"/>
          <w:sz w:val="28"/>
          <w:szCs w:val="28"/>
        </w:rPr>
        <w:t xml:space="preserve">кономическая, </w:t>
      </w:r>
      <w:r w:rsidR="002541E1" w:rsidRPr="001D4E8A">
        <w:rPr>
          <w:rFonts w:ascii="Times New Roman" w:hAnsi="Times New Roman" w:cs="Times New Roman"/>
          <w:sz w:val="28"/>
          <w:szCs w:val="28"/>
        </w:rPr>
        <w:t>НОО «</w:t>
      </w:r>
      <w:r w:rsidRPr="001D4E8A">
        <w:rPr>
          <w:rFonts w:ascii="Times New Roman" w:hAnsi="Times New Roman" w:cs="Times New Roman"/>
          <w:sz w:val="28"/>
          <w:szCs w:val="28"/>
        </w:rPr>
        <w:t>Алые паруса</w:t>
      </w:r>
      <w:r w:rsidR="002541E1" w:rsidRPr="001D4E8A">
        <w:rPr>
          <w:rFonts w:ascii="Times New Roman" w:hAnsi="Times New Roman" w:cs="Times New Roman"/>
          <w:sz w:val="28"/>
          <w:szCs w:val="28"/>
        </w:rPr>
        <w:t>»</w:t>
      </w:r>
      <w:r w:rsidRPr="001D4E8A">
        <w:rPr>
          <w:rFonts w:ascii="Times New Roman" w:hAnsi="Times New Roman" w:cs="Times New Roman"/>
          <w:sz w:val="28"/>
          <w:szCs w:val="28"/>
        </w:rPr>
        <w:t>, КЦО.</w:t>
      </w:r>
    </w:p>
    <w:p w:rsidR="00653F05" w:rsidRPr="001D4E8A" w:rsidRDefault="00653F05" w:rsidP="001D4E8A">
      <w:pPr>
        <w:spacing w:after="0" w:line="240" w:lineRule="auto"/>
        <w:ind w:firstLine="720"/>
        <w:jc w:val="both"/>
        <w:rPr>
          <w:rFonts w:ascii="Times New Roman" w:hAnsi="Times New Roman" w:cs="Times New Roman"/>
          <w:sz w:val="28"/>
          <w:szCs w:val="28"/>
        </w:rPr>
      </w:pPr>
    </w:p>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Рейтинг образовательных учреждений по итогам регионального этапа Всероссийской олимпиады школьников в 2019-2020 учебном году</w:t>
      </w:r>
    </w:p>
    <w:p w:rsidR="00653F05" w:rsidRPr="001D4E8A" w:rsidRDefault="00653F05" w:rsidP="001D4E8A">
      <w:pPr>
        <w:spacing w:after="0" w:line="240" w:lineRule="auto"/>
        <w:ind w:firstLine="720"/>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713"/>
        <w:gridCol w:w="1900"/>
        <w:gridCol w:w="1816"/>
        <w:gridCol w:w="950"/>
      </w:tblGrid>
      <w:tr w:rsidR="00653F05" w:rsidRPr="001D4E8A" w:rsidTr="00F2235D">
        <w:trPr>
          <w:trHeight w:val="647"/>
        </w:trPr>
        <w:tc>
          <w:tcPr>
            <w:tcW w:w="351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Образовательное учреждение</w:t>
            </w:r>
          </w:p>
        </w:tc>
        <w:tc>
          <w:tcPr>
            <w:tcW w:w="1713" w:type="dxa"/>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Количество</w:t>
            </w:r>
          </w:p>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участников</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Количество</w:t>
            </w:r>
          </w:p>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победителей</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Количество призёров</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Всего</w:t>
            </w:r>
          </w:p>
        </w:tc>
      </w:tr>
      <w:tr w:rsidR="00653F05" w:rsidRPr="001D4E8A" w:rsidTr="00F2235D">
        <w:trPr>
          <w:trHeight w:val="964"/>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«Лицей инновационных технологий»</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87</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17</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28</w:t>
            </w:r>
          </w:p>
        </w:tc>
      </w:tr>
      <w:tr w:rsidR="00653F05" w:rsidRPr="001D4E8A" w:rsidTr="00F2235D">
        <w:trPr>
          <w:trHeight w:val="647"/>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 xml:space="preserve">МБОУ гимназия </w:t>
            </w:r>
          </w:p>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 5</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38</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6</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16</w:t>
            </w:r>
          </w:p>
        </w:tc>
      </w:tr>
      <w:tr w:rsidR="00653F05" w:rsidRPr="001D4E8A" w:rsidTr="00F2235D">
        <w:trPr>
          <w:trHeight w:val="316"/>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с УИОП № 80»</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9</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10</w:t>
            </w:r>
          </w:p>
        </w:tc>
      </w:tr>
      <w:tr w:rsidR="00653F05" w:rsidRPr="001D4E8A" w:rsidTr="00F2235D">
        <w:trPr>
          <w:trHeight w:val="964"/>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«Математический лицей»</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6</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9</w:t>
            </w:r>
          </w:p>
        </w:tc>
      </w:tr>
      <w:tr w:rsidR="00653F05" w:rsidRPr="001D4E8A" w:rsidTr="00F2235D">
        <w:trPr>
          <w:trHeight w:val="647"/>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КГАОУ «КЦО»</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7</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8</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лицей «РИТМ»</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5</w:t>
            </w:r>
          </w:p>
        </w:tc>
      </w:tr>
      <w:tr w:rsidR="00653F05" w:rsidRPr="001D4E8A" w:rsidTr="00F2235D">
        <w:trPr>
          <w:trHeight w:val="632"/>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гимназия</w:t>
            </w:r>
          </w:p>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 xml:space="preserve"> № 4</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12</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СОШ № 1</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r>
      <w:tr w:rsidR="00653F05" w:rsidRPr="001D4E8A" w:rsidTr="00F2235D">
        <w:trPr>
          <w:trHeight w:val="647"/>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гимназия</w:t>
            </w:r>
          </w:p>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 xml:space="preserve"> № 8</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6</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r>
      <w:tr w:rsidR="00653F05" w:rsidRPr="001D4E8A" w:rsidTr="00F2235D">
        <w:trPr>
          <w:trHeight w:val="647"/>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«Гимназия №3»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гимназия № 7</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35»</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30</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r>
      <w:tr w:rsidR="00653F05" w:rsidRPr="001D4E8A" w:rsidTr="00F2235D">
        <w:trPr>
          <w:trHeight w:val="316"/>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«Лицей «Ступени»</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r>
      <w:tr w:rsidR="00653F05" w:rsidRPr="001D4E8A" w:rsidTr="00F2235D">
        <w:trPr>
          <w:trHeight w:val="647"/>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гимназия</w:t>
            </w:r>
          </w:p>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 xml:space="preserve"> № 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7</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«СШ № 49»</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7</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r>
      <w:tr w:rsidR="00653F05" w:rsidRPr="001D4E8A" w:rsidTr="00F2235D">
        <w:trPr>
          <w:trHeight w:val="632"/>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lastRenderedPageBreak/>
              <w:t>МБОУ гимназия №1</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«Политехнический лицей»</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85</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«Академический лицей»</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«Экономическая гимназия»</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19»</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72</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44</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5</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16"/>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32</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СОШ № 77</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«ВМЛ»</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68</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4</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10»</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15</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3</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63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40»</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2</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«МПЛ»</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11</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2 п. Березовка</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«Лицей «Звездный»</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кадетская школа № 1</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33»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1 п. Березовка</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9</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33»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43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1</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58</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51»</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СОЩ № 87</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«Успех»</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лицей «Вектор»</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26»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27</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lastRenderedPageBreak/>
              <w:t>МБОУ СОШ № 29</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52</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16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«СШ № 23»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24</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29</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38</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39</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46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47»</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56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62</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МАОУ «СШ № 66»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67</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70</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76</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r w:rsidR="00653F05" w:rsidRPr="001D4E8A" w:rsidTr="00F2235D">
        <w:trPr>
          <w:trHeight w:val="331"/>
        </w:trPr>
        <w:tc>
          <w:tcPr>
            <w:tcW w:w="3510" w:type="dxa"/>
            <w:vAlign w:val="center"/>
          </w:tcPr>
          <w:p w:rsidR="00653F05" w:rsidRPr="001D4E8A" w:rsidRDefault="00653F05"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МБОУ СОШ № 83</w:t>
            </w:r>
          </w:p>
        </w:tc>
        <w:tc>
          <w:tcPr>
            <w:tcW w:w="1713"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90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1816"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c>
          <w:tcPr>
            <w:tcW w:w="950" w:type="dxa"/>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0</w:t>
            </w:r>
          </w:p>
        </w:tc>
      </w:tr>
    </w:tbl>
    <w:p w:rsidR="00653F05" w:rsidRPr="001D4E8A" w:rsidRDefault="00653F05" w:rsidP="001D4E8A">
      <w:pPr>
        <w:spacing w:after="0" w:line="240" w:lineRule="auto"/>
        <w:jc w:val="both"/>
        <w:rPr>
          <w:rFonts w:ascii="Times New Roman" w:hAnsi="Times New Roman" w:cs="Times New Roman"/>
          <w:sz w:val="28"/>
          <w:szCs w:val="28"/>
        </w:rPr>
      </w:pP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Хабаровск занимает первое место среди 19-ти муниципалитетов края, участвующих в краевом этапе олимпиады.</w:t>
      </w: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Результаты краевого этапа Всероссийской олимпиады за 5 лет представлены в таблице:</w:t>
      </w:r>
    </w:p>
    <w:p w:rsidR="00653F05" w:rsidRPr="001D4E8A" w:rsidRDefault="00653F05" w:rsidP="001D4E8A">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847"/>
        <w:gridCol w:w="1844"/>
        <w:gridCol w:w="1601"/>
        <w:gridCol w:w="2630"/>
      </w:tblGrid>
      <w:tr w:rsidR="00653F05" w:rsidRPr="001D4E8A" w:rsidTr="003A0185">
        <w:tc>
          <w:tcPr>
            <w:tcW w:w="1827" w:type="dxa"/>
          </w:tcPr>
          <w:p w:rsidR="00653F05" w:rsidRPr="001D4E8A" w:rsidRDefault="00653F05" w:rsidP="001D4E8A">
            <w:pPr>
              <w:spacing w:after="0" w:line="240" w:lineRule="auto"/>
              <w:jc w:val="both"/>
              <w:rPr>
                <w:rFonts w:ascii="Times New Roman" w:hAnsi="Times New Roman" w:cs="Times New Roman"/>
                <w:sz w:val="28"/>
                <w:szCs w:val="28"/>
              </w:rPr>
            </w:pPr>
          </w:p>
        </w:tc>
        <w:tc>
          <w:tcPr>
            <w:tcW w:w="1909"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Всего участников</w:t>
            </w:r>
          </w:p>
        </w:tc>
        <w:tc>
          <w:tcPr>
            <w:tcW w:w="188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Победители</w:t>
            </w:r>
          </w:p>
        </w:tc>
        <w:tc>
          <w:tcPr>
            <w:tcW w:w="167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Призеры</w:t>
            </w:r>
          </w:p>
        </w:tc>
        <w:tc>
          <w:tcPr>
            <w:tcW w:w="283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Всего победителей и призеров</w:t>
            </w:r>
          </w:p>
        </w:tc>
      </w:tr>
      <w:tr w:rsidR="00653F05" w:rsidRPr="001D4E8A" w:rsidTr="003A0185">
        <w:tc>
          <w:tcPr>
            <w:tcW w:w="182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2015-2016</w:t>
            </w:r>
          </w:p>
        </w:tc>
        <w:tc>
          <w:tcPr>
            <w:tcW w:w="1909"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198</w:t>
            </w:r>
          </w:p>
        </w:tc>
        <w:tc>
          <w:tcPr>
            <w:tcW w:w="188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21</w:t>
            </w:r>
          </w:p>
        </w:tc>
        <w:tc>
          <w:tcPr>
            <w:tcW w:w="167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64</w:t>
            </w:r>
          </w:p>
        </w:tc>
        <w:tc>
          <w:tcPr>
            <w:tcW w:w="2837"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85 (на 12% больше)</w:t>
            </w:r>
          </w:p>
        </w:tc>
      </w:tr>
      <w:tr w:rsidR="00653F05" w:rsidRPr="001D4E8A" w:rsidTr="003A0185">
        <w:tc>
          <w:tcPr>
            <w:tcW w:w="182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2016-2017</w:t>
            </w:r>
          </w:p>
        </w:tc>
        <w:tc>
          <w:tcPr>
            <w:tcW w:w="1909"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236</w:t>
            </w:r>
          </w:p>
        </w:tc>
        <w:tc>
          <w:tcPr>
            <w:tcW w:w="188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29</w:t>
            </w:r>
          </w:p>
        </w:tc>
        <w:tc>
          <w:tcPr>
            <w:tcW w:w="167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69</w:t>
            </w:r>
          </w:p>
        </w:tc>
        <w:tc>
          <w:tcPr>
            <w:tcW w:w="2837"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98 (на 15% больше)</w:t>
            </w:r>
          </w:p>
        </w:tc>
      </w:tr>
      <w:tr w:rsidR="00653F05" w:rsidRPr="001D4E8A" w:rsidTr="003A0185">
        <w:tc>
          <w:tcPr>
            <w:tcW w:w="182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2017-2018</w:t>
            </w:r>
          </w:p>
        </w:tc>
        <w:tc>
          <w:tcPr>
            <w:tcW w:w="1909"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251</w:t>
            </w:r>
          </w:p>
        </w:tc>
        <w:tc>
          <w:tcPr>
            <w:tcW w:w="188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30</w:t>
            </w:r>
          </w:p>
        </w:tc>
        <w:tc>
          <w:tcPr>
            <w:tcW w:w="167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90</w:t>
            </w:r>
          </w:p>
        </w:tc>
        <w:tc>
          <w:tcPr>
            <w:tcW w:w="2837"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120 (на 22% больше)</w:t>
            </w:r>
          </w:p>
        </w:tc>
      </w:tr>
      <w:tr w:rsidR="00653F05" w:rsidRPr="001D4E8A" w:rsidTr="003A0185">
        <w:tc>
          <w:tcPr>
            <w:tcW w:w="182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2018-2019</w:t>
            </w:r>
          </w:p>
        </w:tc>
        <w:tc>
          <w:tcPr>
            <w:tcW w:w="1909"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271</w:t>
            </w:r>
          </w:p>
        </w:tc>
        <w:tc>
          <w:tcPr>
            <w:tcW w:w="188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26</w:t>
            </w:r>
          </w:p>
        </w:tc>
        <w:tc>
          <w:tcPr>
            <w:tcW w:w="167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70</w:t>
            </w:r>
          </w:p>
        </w:tc>
        <w:tc>
          <w:tcPr>
            <w:tcW w:w="2837"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96 (на 20% меньше)</w:t>
            </w:r>
          </w:p>
        </w:tc>
      </w:tr>
      <w:tr w:rsidR="00653F05" w:rsidRPr="001D4E8A" w:rsidTr="003A0185">
        <w:tc>
          <w:tcPr>
            <w:tcW w:w="182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2019-2020</w:t>
            </w:r>
          </w:p>
        </w:tc>
        <w:tc>
          <w:tcPr>
            <w:tcW w:w="1909"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383</w:t>
            </w:r>
          </w:p>
        </w:tc>
        <w:tc>
          <w:tcPr>
            <w:tcW w:w="188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38</w:t>
            </w:r>
          </w:p>
        </w:tc>
        <w:tc>
          <w:tcPr>
            <w:tcW w:w="1677" w:type="dxa"/>
          </w:tcPr>
          <w:p w:rsidR="00653F05" w:rsidRPr="001D4E8A" w:rsidRDefault="00653F05"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81</w:t>
            </w:r>
          </w:p>
        </w:tc>
        <w:tc>
          <w:tcPr>
            <w:tcW w:w="2837" w:type="dxa"/>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119 (на 24% больше)</w:t>
            </w:r>
          </w:p>
        </w:tc>
      </w:tr>
    </w:tbl>
    <w:p w:rsidR="00653F05" w:rsidRPr="001D4E8A" w:rsidRDefault="00653F05" w:rsidP="001D4E8A">
      <w:pPr>
        <w:spacing w:after="0" w:line="240" w:lineRule="auto"/>
        <w:ind w:firstLine="720"/>
        <w:jc w:val="center"/>
        <w:rPr>
          <w:rFonts w:ascii="Times New Roman" w:hAnsi="Times New Roman" w:cs="Times New Roman"/>
          <w:b/>
          <w:sz w:val="28"/>
          <w:szCs w:val="28"/>
        </w:rPr>
      </w:pPr>
    </w:p>
    <w:p w:rsidR="00653F05" w:rsidRPr="001D4E8A" w:rsidRDefault="00653F05" w:rsidP="001D4E8A">
      <w:pPr>
        <w:spacing w:after="0" w:line="240" w:lineRule="auto"/>
        <w:ind w:firstLine="720"/>
        <w:jc w:val="center"/>
        <w:rPr>
          <w:rFonts w:ascii="Times New Roman" w:hAnsi="Times New Roman" w:cs="Times New Roman"/>
          <w:b/>
          <w:sz w:val="28"/>
          <w:szCs w:val="28"/>
        </w:rPr>
      </w:pPr>
      <w:r w:rsidRPr="001D4E8A">
        <w:rPr>
          <w:rFonts w:ascii="Times New Roman" w:hAnsi="Times New Roman" w:cs="Times New Roman"/>
          <w:b/>
          <w:sz w:val="28"/>
          <w:szCs w:val="28"/>
        </w:rPr>
        <w:t>Заключительный этап Всероссийской олимпиады</w:t>
      </w:r>
    </w:p>
    <w:p w:rsidR="00653F05" w:rsidRPr="001D4E8A" w:rsidRDefault="00653F05" w:rsidP="001D4E8A">
      <w:pPr>
        <w:spacing w:after="0" w:line="240" w:lineRule="auto"/>
        <w:ind w:firstLine="720"/>
        <w:jc w:val="center"/>
        <w:rPr>
          <w:rFonts w:ascii="Times New Roman" w:hAnsi="Times New Roman" w:cs="Times New Roman"/>
          <w:b/>
          <w:sz w:val="28"/>
          <w:szCs w:val="28"/>
        </w:rPr>
      </w:pPr>
    </w:p>
    <w:p w:rsidR="00653F05" w:rsidRPr="001D4E8A" w:rsidRDefault="00653F05" w:rsidP="001D4E8A">
      <w:pPr>
        <w:spacing w:after="0" w:line="240" w:lineRule="auto"/>
        <w:ind w:firstLine="720"/>
        <w:jc w:val="both"/>
        <w:rPr>
          <w:rFonts w:ascii="Times New Roman" w:hAnsi="Times New Roman" w:cs="Times New Roman"/>
          <w:sz w:val="28"/>
          <w:szCs w:val="28"/>
        </w:rPr>
      </w:pPr>
      <w:r w:rsidRPr="001D4E8A">
        <w:rPr>
          <w:rFonts w:ascii="Times New Roman" w:hAnsi="Times New Roman" w:cs="Times New Roman"/>
          <w:sz w:val="28"/>
          <w:szCs w:val="28"/>
        </w:rPr>
        <w:t>В заключительном этапе Всероссийской олимпиады приняли участие 15 участников (победители и призеры регионального этапа). Обучающийся, принявший участие в данном этапе олимпиады по нескольким предметам, учитывался один раз.</w:t>
      </w:r>
    </w:p>
    <w:p w:rsidR="00653F05" w:rsidRPr="001D4E8A" w:rsidRDefault="00653F05" w:rsidP="001D4E8A">
      <w:pPr>
        <w:spacing w:after="0" w:line="240" w:lineRule="auto"/>
        <w:ind w:firstLine="720"/>
        <w:rPr>
          <w:rFonts w:ascii="Times New Roman" w:hAnsi="Times New Roman" w:cs="Times New Roman"/>
          <w:sz w:val="28"/>
          <w:szCs w:val="28"/>
        </w:rPr>
      </w:pPr>
    </w:p>
    <w:tbl>
      <w:tblPr>
        <w:tblW w:w="555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160"/>
        <w:gridCol w:w="2082"/>
        <w:gridCol w:w="1433"/>
        <w:gridCol w:w="778"/>
        <w:gridCol w:w="1248"/>
        <w:gridCol w:w="2409"/>
      </w:tblGrid>
      <w:tr w:rsidR="00475420" w:rsidRPr="001D4E8A" w:rsidTr="004560BE">
        <w:tc>
          <w:tcPr>
            <w:tcW w:w="245"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w:t>
            </w:r>
          </w:p>
        </w:tc>
        <w:tc>
          <w:tcPr>
            <w:tcW w:w="1016"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Ф.И.О. участника</w:t>
            </w:r>
          </w:p>
        </w:tc>
        <w:tc>
          <w:tcPr>
            <w:tcW w:w="979"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Образовательное учреждение</w:t>
            </w:r>
          </w:p>
        </w:tc>
        <w:tc>
          <w:tcPr>
            <w:tcW w:w="674"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Предмет</w:t>
            </w:r>
          </w:p>
        </w:tc>
        <w:tc>
          <w:tcPr>
            <w:tcW w:w="366"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класс</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статус</w:t>
            </w:r>
          </w:p>
        </w:tc>
        <w:tc>
          <w:tcPr>
            <w:tcW w:w="1133" w:type="pct"/>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xml:space="preserve">Ф.И.О. </w:t>
            </w:r>
          </w:p>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учителя</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 xml:space="preserve">Шилкин Артем </w:t>
            </w:r>
            <w:r w:rsidRPr="001D4E8A">
              <w:rPr>
                <w:sz w:val="28"/>
                <w:szCs w:val="28"/>
              </w:rPr>
              <w:lastRenderedPageBreak/>
              <w:t>Владимирович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lastRenderedPageBreak/>
              <w:t xml:space="preserve">МБОУ </w:t>
            </w:r>
            <w:r w:rsidRPr="001D4E8A">
              <w:rPr>
                <w:sz w:val="28"/>
                <w:szCs w:val="28"/>
              </w:rPr>
              <w:lastRenderedPageBreak/>
              <w:t>гимназия № 1</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lastRenderedPageBreak/>
              <w:t xml:space="preserve">Немецкий </w:t>
            </w:r>
            <w:r w:rsidRPr="001D4E8A">
              <w:rPr>
                <w:sz w:val="28"/>
                <w:szCs w:val="28"/>
              </w:rPr>
              <w:lastRenderedPageBreak/>
              <w:t>язык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lastRenderedPageBreak/>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w:t>
            </w:r>
            <w:r w:rsidRPr="001D4E8A">
              <w:rPr>
                <w:rFonts w:ascii="Times New Roman" w:hAnsi="Times New Roman" w:cs="Times New Roman"/>
                <w:sz w:val="28"/>
                <w:szCs w:val="28"/>
              </w:rPr>
              <w:lastRenderedPageBreak/>
              <w:t>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lastRenderedPageBreak/>
              <w:t xml:space="preserve">Скороход Оксана </w:t>
            </w:r>
            <w:r w:rsidRPr="001D4E8A">
              <w:rPr>
                <w:rFonts w:ascii="Times New Roman" w:hAnsi="Times New Roman" w:cs="Times New Roman"/>
                <w:sz w:val="28"/>
                <w:szCs w:val="28"/>
              </w:rPr>
              <w:lastRenderedPageBreak/>
              <w:t>Константиновна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b/>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Приходько Вероника Александровна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история</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Тарабанько Елена Витальевна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Приходько Вероника Александровна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французский язык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призер</w:t>
            </w:r>
          </w:p>
        </w:tc>
        <w:tc>
          <w:tcPr>
            <w:tcW w:w="1133" w:type="pct"/>
            <w:vAlign w:val="center"/>
          </w:tcPr>
          <w:p w:rsidR="00653F05" w:rsidRPr="001D4E8A" w:rsidRDefault="002541E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Ракитск</w:t>
            </w:r>
            <w:r w:rsidR="00653F05" w:rsidRPr="001D4E8A">
              <w:rPr>
                <w:rFonts w:ascii="Times New Roman" w:hAnsi="Times New Roman" w:cs="Times New Roman"/>
                <w:sz w:val="28"/>
                <w:szCs w:val="28"/>
              </w:rPr>
              <w:t>ая Людмила Павловна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Приходько Вероника Александровна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МХК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Полякова Светлана Геннадьевна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Приходько Вероника Александровна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русский</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b/>
                <w:sz w:val="28"/>
                <w:szCs w:val="28"/>
              </w:rPr>
              <w:t>призер</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Полякова Светлана Геннадьевна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Крыжановская Станислава Андреевна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«Гимназия № 3»</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МХК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Фадеева Татьяна Викторовна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Пиховская Мария Николаевна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МХК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Подзорова Татьяна Евгеньевна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b/>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Пиховская Мария Николаевна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литература</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Полякова Светлана Геннадьевна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b/>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Скоков Алексей Александрович</w:t>
            </w:r>
          </w:p>
        </w:tc>
        <w:tc>
          <w:tcPr>
            <w:tcW w:w="979"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xml:space="preserve">МБОУ </w:t>
            </w:r>
          </w:p>
          <w:p w:rsidR="00653F05" w:rsidRPr="001D4E8A" w:rsidRDefault="00653F05" w:rsidP="001D4E8A">
            <w:pPr>
              <w:pStyle w:val="a7"/>
              <w:spacing w:before="0" w:beforeAutospacing="0" w:after="0" w:afterAutospacing="0"/>
              <w:jc w:val="center"/>
              <w:rPr>
                <w:sz w:val="28"/>
                <w:szCs w:val="28"/>
              </w:rPr>
            </w:pPr>
            <w:r w:rsidRPr="001D4E8A">
              <w:rPr>
                <w:sz w:val="28"/>
                <w:szCs w:val="28"/>
              </w:rPr>
              <w:t>гимназия № 5</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история</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призер</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Евсюткина Валентина Михайловна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Пензин Матвей Игоревич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 xml:space="preserve">МАОУ </w:t>
            </w:r>
          </w:p>
          <w:p w:rsidR="00653F05" w:rsidRPr="001D4E8A" w:rsidRDefault="00653F05" w:rsidP="001D4E8A">
            <w:pPr>
              <w:pStyle w:val="a7"/>
              <w:spacing w:before="0" w:beforeAutospacing="0" w:after="0" w:afterAutospacing="0"/>
              <w:jc w:val="center"/>
              <w:rPr>
                <w:sz w:val="28"/>
                <w:szCs w:val="28"/>
              </w:rPr>
            </w:pPr>
            <w:r w:rsidRPr="001D4E8A">
              <w:rPr>
                <w:sz w:val="28"/>
                <w:szCs w:val="28"/>
              </w:rPr>
              <w:t>«СШ № 35»</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право</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Салова Ирина Аркадьевна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Чепуров Егор Антонович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«Математический лицей»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физика</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9</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Романова Любовь Ивановна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b/>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Егоров Егор Александрович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 xml:space="preserve">МБОУ </w:t>
            </w:r>
          </w:p>
          <w:p w:rsidR="00653F05" w:rsidRPr="001D4E8A" w:rsidRDefault="00653F05" w:rsidP="001D4E8A">
            <w:pPr>
              <w:pStyle w:val="a7"/>
              <w:spacing w:before="0" w:beforeAutospacing="0" w:after="0" w:afterAutospacing="0"/>
              <w:jc w:val="center"/>
              <w:rPr>
                <w:sz w:val="28"/>
                <w:szCs w:val="28"/>
              </w:rPr>
            </w:pPr>
            <w:r w:rsidRPr="001D4E8A">
              <w:rPr>
                <w:sz w:val="28"/>
                <w:szCs w:val="28"/>
              </w:rPr>
              <w:t>гимназия № 8</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информатика и ИКТ</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призер</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Казакова Александра Петровна</w:t>
            </w:r>
          </w:p>
        </w:tc>
      </w:tr>
      <w:tr w:rsidR="00475420" w:rsidRPr="001D4E8A" w:rsidTr="004560BE">
        <w:tc>
          <w:tcPr>
            <w:tcW w:w="245" w:type="pct"/>
          </w:tcPr>
          <w:p w:rsidR="00653F05" w:rsidRPr="001D4E8A" w:rsidRDefault="00653F05" w:rsidP="001D4E8A">
            <w:pPr>
              <w:numPr>
                <w:ilvl w:val="0"/>
                <w:numId w:val="31"/>
              </w:numPr>
              <w:spacing w:after="0" w:line="240" w:lineRule="auto"/>
              <w:ind w:left="357" w:hanging="357"/>
              <w:rPr>
                <w:rFonts w:ascii="Times New Roman" w:hAnsi="Times New Roman" w:cs="Times New Roman"/>
                <w:b/>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Яндулов Богдан Сергеевич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информатика и ИКТ</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Клюева Елена Витальевна</w:t>
            </w:r>
          </w:p>
        </w:tc>
      </w:tr>
      <w:tr w:rsidR="00475420" w:rsidRPr="001D4E8A" w:rsidTr="004560BE">
        <w:tc>
          <w:tcPr>
            <w:tcW w:w="245" w:type="pct"/>
          </w:tcPr>
          <w:p w:rsidR="00653F05" w:rsidRPr="001D4E8A" w:rsidRDefault="00653F05" w:rsidP="001D4E8A">
            <w:pPr>
              <w:numPr>
                <w:ilvl w:val="0"/>
                <w:numId w:val="31"/>
              </w:numPr>
              <w:spacing w:after="0" w:line="240" w:lineRule="auto"/>
              <w:ind w:left="357" w:hanging="357"/>
              <w:rPr>
                <w:rFonts w:ascii="Times New Roman" w:hAnsi="Times New Roman" w:cs="Times New Roman"/>
                <w:b/>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Егоров Егор Александрович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 xml:space="preserve">МБОУ </w:t>
            </w:r>
          </w:p>
          <w:p w:rsidR="00653F05" w:rsidRPr="001D4E8A" w:rsidRDefault="00653F05" w:rsidP="001D4E8A">
            <w:pPr>
              <w:pStyle w:val="a7"/>
              <w:spacing w:before="0" w:beforeAutospacing="0" w:after="0" w:afterAutospacing="0"/>
              <w:jc w:val="center"/>
              <w:rPr>
                <w:sz w:val="28"/>
                <w:szCs w:val="28"/>
              </w:rPr>
            </w:pPr>
            <w:r w:rsidRPr="001D4E8A">
              <w:rPr>
                <w:sz w:val="28"/>
                <w:szCs w:val="28"/>
              </w:rPr>
              <w:t>гимназия № 8</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математика</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Ефименко Инга Витальевна</w:t>
            </w:r>
          </w:p>
        </w:tc>
      </w:tr>
      <w:tr w:rsidR="00475420" w:rsidRPr="001D4E8A" w:rsidTr="004560BE">
        <w:tc>
          <w:tcPr>
            <w:tcW w:w="245" w:type="pct"/>
          </w:tcPr>
          <w:p w:rsidR="00653F05" w:rsidRPr="001D4E8A" w:rsidRDefault="00653F05" w:rsidP="001D4E8A">
            <w:pPr>
              <w:numPr>
                <w:ilvl w:val="0"/>
                <w:numId w:val="31"/>
              </w:numPr>
              <w:spacing w:after="0" w:line="240" w:lineRule="auto"/>
              <w:ind w:left="357" w:hanging="357"/>
              <w:rPr>
                <w:rFonts w:ascii="Times New Roman" w:hAnsi="Times New Roman" w:cs="Times New Roman"/>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Хромов Илья Русланович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МБОУ СОШ № 85</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Физическая культура</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призер</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Гуляева Ольга Владимировна</w:t>
            </w:r>
          </w:p>
        </w:tc>
      </w:tr>
      <w:tr w:rsidR="00475420" w:rsidRPr="001D4E8A" w:rsidTr="004560BE">
        <w:tc>
          <w:tcPr>
            <w:tcW w:w="245" w:type="pct"/>
          </w:tcPr>
          <w:p w:rsidR="00653F05" w:rsidRPr="001D4E8A" w:rsidRDefault="00653F05" w:rsidP="001D4E8A">
            <w:pPr>
              <w:numPr>
                <w:ilvl w:val="0"/>
                <w:numId w:val="31"/>
              </w:numPr>
              <w:spacing w:after="0" w:line="240" w:lineRule="auto"/>
              <w:ind w:left="357" w:hanging="357"/>
              <w:rPr>
                <w:rFonts w:ascii="Times New Roman" w:hAnsi="Times New Roman" w:cs="Times New Roman"/>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Сережко Мария Александровна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английский язык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475420"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Ракитск</w:t>
            </w:r>
            <w:r w:rsidR="00653F05" w:rsidRPr="001D4E8A">
              <w:rPr>
                <w:rFonts w:ascii="Times New Roman" w:hAnsi="Times New Roman" w:cs="Times New Roman"/>
                <w:sz w:val="28"/>
                <w:szCs w:val="28"/>
              </w:rPr>
              <w:t>ая Людмила Павловна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Насырова Екатерина Вячеславовна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«Экономическая гимназия»</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английский язык</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призер</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Мазуренко Елена Николаевна</w:t>
            </w:r>
          </w:p>
        </w:tc>
      </w:tr>
      <w:tr w:rsidR="00475420" w:rsidRPr="001D4E8A" w:rsidTr="004560BE">
        <w:tc>
          <w:tcPr>
            <w:tcW w:w="245" w:type="pct"/>
          </w:tcPr>
          <w:p w:rsidR="00653F05" w:rsidRPr="001D4E8A" w:rsidRDefault="00653F05" w:rsidP="001D4E8A">
            <w:pPr>
              <w:numPr>
                <w:ilvl w:val="0"/>
                <w:numId w:val="31"/>
              </w:numPr>
              <w:spacing w:after="0" w:line="240" w:lineRule="auto"/>
              <w:ind w:left="357" w:hanging="357"/>
              <w:rPr>
                <w:rFonts w:ascii="Times New Roman" w:hAnsi="Times New Roman" w:cs="Times New Roman"/>
                <w:sz w:val="28"/>
                <w:szCs w:val="28"/>
              </w:rPr>
            </w:pPr>
          </w:p>
        </w:tc>
        <w:tc>
          <w:tcPr>
            <w:tcW w:w="1016" w:type="pct"/>
            <w:vAlign w:val="center"/>
          </w:tcPr>
          <w:p w:rsidR="00653F05" w:rsidRPr="001D4E8A" w:rsidRDefault="00653F05" w:rsidP="001D4E8A">
            <w:pPr>
              <w:pStyle w:val="a7"/>
              <w:spacing w:before="0" w:beforeAutospacing="0" w:after="0" w:afterAutospacing="0"/>
              <w:rPr>
                <w:sz w:val="28"/>
                <w:szCs w:val="28"/>
              </w:rPr>
            </w:pPr>
            <w:r w:rsidRPr="001D4E8A">
              <w:rPr>
                <w:sz w:val="28"/>
                <w:szCs w:val="28"/>
              </w:rPr>
              <w:t>Захаров Илья Сергеевич</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«Ступени»</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биология</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Кудрявцева Наталья Львовна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b/>
                <w:sz w:val="28"/>
                <w:szCs w:val="28"/>
              </w:rPr>
            </w:pPr>
          </w:p>
        </w:tc>
        <w:tc>
          <w:tcPr>
            <w:tcW w:w="1016" w:type="pct"/>
            <w:vAlign w:val="center"/>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Холщак Анастасия Сергеевна</w:t>
            </w:r>
          </w:p>
        </w:tc>
        <w:tc>
          <w:tcPr>
            <w:tcW w:w="979"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МАОУ «Лицей инновационных технологий»</w:t>
            </w:r>
          </w:p>
        </w:tc>
        <w:tc>
          <w:tcPr>
            <w:tcW w:w="674"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экономика</w:t>
            </w:r>
          </w:p>
        </w:tc>
        <w:tc>
          <w:tcPr>
            <w:tcW w:w="366" w:type="pct"/>
            <w:vAlign w:val="center"/>
          </w:tcPr>
          <w:p w:rsidR="00653F05" w:rsidRPr="001D4E8A" w:rsidRDefault="00653F05" w:rsidP="001D4E8A">
            <w:pPr>
              <w:pStyle w:val="a7"/>
              <w:spacing w:before="0" w:beforeAutospacing="0" w:after="0" w:afterAutospacing="0"/>
              <w:jc w:val="center"/>
              <w:rPr>
                <w:sz w:val="28"/>
                <w:szCs w:val="28"/>
              </w:rPr>
            </w:pPr>
            <w:r w:rsidRPr="001D4E8A">
              <w:rPr>
                <w:sz w:val="28"/>
                <w:szCs w:val="28"/>
              </w:rPr>
              <w:t>11</w:t>
            </w:r>
          </w:p>
        </w:tc>
        <w:tc>
          <w:tcPr>
            <w:tcW w:w="587" w:type="pct"/>
            <w:vAlign w:val="center"/>
          </w:tcPr>
          <w:p w:rsidR="00653F05" w:rsidRPr="001D4E8A" w:rsidRDefault="00653F05" w:rsidP="001D4E8A">
            <w:pPr>
              <w:spacing w:after="0" w:line="240" w:lineRule="auto"/>
              <w:jc w:val="center"/>
              <w:rPr>
                <w:rFonts w:ascii="Times New Roman" w:hAnsi="Times New Roman" w:cs="Times New Roman"/>
                <w:b/>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Тарабанько Елена Витальевна</w:t>
            </w:r>
          </w:p>
        </w:tc>
      </w:tr>
      <w:tr w:rsidR="00475420" w:rsidRPr="001D4E8A" w:rsidTr="004560BE">
        <w:tc>
          <w:tcPr>
            <w:tcW w:w="245" w:type="pct"/>
          </w:tcPr>
          <w:p w:rsidR="00653F05" w:rsidRPr="001D4E8A" w:rsidRDefault="00653F05" w:rsidP="001D4E8A">
            <w:pPr>
              <w:pStyle w:val="a7"/>
              <w:numPr>
                <w:ilvl w:val="0"/>
                <w:numId w:val="31"/>
              </w:numPr>
              <w:spacing w:before="0" w:beforeAutospacing="0" w:after="0" w:afterAutospacing="0"/>
              <w:ind w:left="357" w:hanging="357"/>
              <w:rPr>
                <w:sz w:val="28"/>
                <w:szCs w:val="28"/>
              </w:rPr>
            </w:pPr>
          </w:p>
        </w:tc>
        <w:tc>
          <w:tcPr>
            <w:tcW w:w="1016" w:type="pct"/>
            <w:vAlign w:val="center"/>
          </w:tcPr>
          <w:p w:rsidR="00653F05" w:rsidRPr="001D4E8A" w:rsidRDefault="00653F05"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Ли Игорь Минович</w:t>
            </w:r>
          </w:p>
        </w:tc>
        <w:tc>
          <w:tcPr>
            <w:tcW w:w="979"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МБОУ</w:t>
            </w:r>
          </w:p>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xml:space="preserve"> СОШ № 72</w:t>
            </w:r>
          </w:p>
        </w:tc>
        <w:tc>
          <w:tcPr>
            <w:tcW w:w="674" w:type="pct"/>
            <w:vAlign w:val="center"/>
          </w:tcPr>
          <w:p w:rsidR="00653F05" w:rsidRPr="001D4E8A" w:rsidRDefault="00653F05" w:rsidP="001D4E8A">
            <w:pPr>
              <w:pStyle w:val="a7"/>
              <w:snapToGrid w:val="0"/>
              <w:spacing w:before="0" w:beforeAutospacing="0" w:after="0" w:afterAutospacing="0"/>
              <w:jc w:val="center"/>
              <w:rPr>
                <w:sz w:val="28"/>
                <w:szCs w:val="28"/>
              </w:rPr>
            </w:pPr>
            <w:r w:rsidRPr="001D4E8A">
              <w:rPr>
                <w:sz w:val="28"/>
                <w:szCs w:val="28"/>
              </w:rPr>
              <w:t>китайский язык</w:t>
            </w:r>
          </w:p>
        </w:tc>
        <w:tc>
          <w:tcPr>
            <w:tcW w:w="366" w:type="pct"/>
            <w:vAlign w:val="center"/>
          </w:tcPr>
          <w:p w:rsidR="00653F05" w:rsidRPr="001D4E8A" w:rsidRDefault="00653F05" w:rsidP="001D4E8A">
            <w:pPr>
              <w:pStyle w:val="a7"/>
              <w:snapToGrid w:val="0"/>
              <w:spacing w:before="0" w:beforeAutospacing="0" w:after="0" w:afterAutospacing="0"/>
              <w:jc w:val="center"/>
              <w:rPr>
                <w:sz w:val="28"/>
                <w:szCs w:val="28"/>
              </w:rPr>
            </w:pPr>
            <w:r w:rsidRPr="001D4E8A">
              <w:rPr>
                <w:sz w:val="28"/>
                <w:szCs w:val="28"/>
              </w:rPr>
              <w:t>10</w:t>
            </w:r>
          </w:p>
        </w:tc>
        <w:tc>
          <w:tcPr>
            <w:tcW w:w="587"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участник</w:t>
            </w:r>
          </w:p>
        </w:tc>
        <w:tc>
          <w:tcPr>
            <w:tcW w:w="1133" w:type="pct"/>
            <w:vAlign w:val="center"/>
          </w:tcPr>
          <w:p w:rsidR="00653F05" w:rsidRPr="001D4E8A" w:rsidRDefault="00653F05"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Помогабина Людмила Васильевна</w:t>
            </w:r>
          </w:p>
        </w:tc>
      </w:tr>
    </w:tbl>
    <w:p w:rsidR="00653F05" w:rsidRPr="001D4E8A" w:rsidRDefault="00653F05" w:rsidP="001D4E8A">
      <w:pPr>
        <w:spacing w:after="0" w:line="240" w:lineRule="auto"/>
        <w:ind w:firstLine="720"/>
        <w:rPr>
          <w:rFonts w:ascii="Times New Roman" w:hAnsi="Times New Roman" w:cs="Times New Roman"/>
          <w:sz w:val="28"/>
          <w:szCs w:val="28"/>
        </w:rPr>
      </w:pPr>
    </w:p>
    <w:p w:rsidR="00653F05" w:rsidRPr="001D4E8A" w:rsidRDefault="00653F05" w:rsidP="001D4E8A">
      <w:pPr>
        <w:spacing w:after="0" w:line="240" w:lineRule="auto"/>
        <w:rPr>
          <w:rFonts w:ascii="Times New Roman" w:hAnsi="Times New Roman" w:cs="Times New Roman"/>
          <w:sz w:val="28"/>
          <w:szCs w:val="28"/>
        </w:rPr>
      </w:pPr>
    </w:p>
    <w:p w:rsidR="00653F05" w:rsidRPr="001D4E8A" w:rsidRDefault="00653F05" w:rsidP="001D4E8A">
      <w:pPr>
        <w:tabs>
          <w:tab w:val="left" w:pos="1560"/>
        </w:tabs>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Итоговая таблица результатов участия  во Всероссийской олимпиаде школьников</w:t>
      </w:r>
    </w:p>
    <w:p w:rsidR="00653F05" w:rsidRPr="001D4E8A" w:rsidRDefault="00653F05" w:rsidP="001D4E8A">
      <w:pPr>
        <w:tabs>
          <w:tab w:val="left" w:pos="1560"/>
        </w:tabs>
        <w:spacing w:after="0" w:line="240" w:lineRule="auto"/>
        <w:jc w:val="center"/>
        <w:rPr>
          <w:rFonts w:ascii="Times New Roman" w:hAnsi="Times New Roman" w:cs="Times New Roman"/>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559"/>
        <w:gridCol w:w="1581"/>
        <w:gridCol w:w="1579"/>
        <w:gridCol w:w="1579"/>
        <w:gridCol w:w="1640"/>
      </w:tblGrid>
      <w:tr w:rsidR="0071753C" w:rsidRPr="001D4E8A" w:rsidTr="0071753C">
        <w:tc>
          <w:tcPr>
            <w:tcW w:w="2694" w:type="dxa"/>
          </w:tcPr>
          <w:p w:rsidR="0071753C" w:rsidRPr="001D4E8A" w:rsidRDefault="0071753C" w:rsidP="001D4E8A">
            <w:pPr>
              <w:spacing w:after="0" w:line="240" w:lineRule="auto"/>
              <w:rPr>
                <w:rFonts w:ascii="Times New Roman" w:hAnsi="Times New Roman" w:cs="Times New Roman"/>
                <w:sz w:val="28"/>
                <w:szCs w:val="28"/>
              </w:rPr>
            </w:pPr>
          </w:p>
        </w:tc>
        <w:tc>
          <w:tcPr>
            <w:tcW w:w="1559" w:type="dxa"/>
          </w:tcPr>
          <w:p w:rsidR="0071753C" w:rsidRPr="001D4E8A" w:rsidRDefault="0071753C"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2015-2016</w:t>
            </w:r>
          </w:p>
        </w:tc>
        <w:tc>
          <w:tcPr>
            <w:tcW w:w="1581" w:type="dxa"/>
          </w:tcPr>
          <w:p w:rsidR="0071753C" w:rsidRPr="001D4E8A" w:rsidRDefault="0071753C"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2016-2017</w:t>
            </w:r>
          </w:p>
        </w:tc>
        <w:tc>
          <w:tcPr>
            <w:tcW w:w="1579" w:type="dxa"/>
          </w:tcPr>
          <w:p w:rsidR="0071753C" w:rsidRPr="001D4E8A" w:rsidRDefault="0071753C"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2017-2018</w:t>
            </w:r>
          </w:p>
        </w:tc>
        <w:tc>
          <w:tcPr>
            <w:tcW w:w="1579" w:type="dxa"/>
          </w:tcPr>
          <w:p w:rsidR="0071753C" w:rsidRPr="001D4E8A" w:rsidRDefault="0071753C" w:rsidP="001D4E8A">
            <w:pPr>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2018-2019</w:t>
            </w:r>
          </w:p>
        </w:tc>
        <w:tc>
          <w:tcPr>
            <w:tcW w:w="1640" w:type="dxa"/>
          </w:tcPr>
          <w:p w:rsidR="0071753C" w:rsidRPr="001D4E8A" w:rsidRDefault="0071753C" w:rsidP="001D4E8A">
            <w:pPr>
              <w:spacing w:after="0" w:line="240" w:lineRule="auto"/>
              <w:ind w:right="-383"/>
              <w:rPr>
                <w:rFonts w:ascii="Times New Roman" w:hAnsi="Times New Roman" w:cs="Times New Roman"/>
                <w:b/>
                <w:sz w:val="28"/>
                <w:szCs w:val="28"/>
              </w:rPr>
            </w:pPr>
            <w:r w:rsidRPr="001D4E8A">
              <w:rPr>
                <w:rFonts w:ascii="Times New Roman" w:hAnsi="Times New Roman" w:cs="Times New Roman"/>
                <w:b/>
                <w:sz w:val="28"/>
                <w:szCs w:val="28"/>
              </w:rPr>
              <w:t>2019-2020</w:t>
            </w:r>
          </w:p>
        </w:tc>
      </w:tr>
      <w:tr w:rsidR="0071753C" w:rsidRPr="001D4E8A" w:rsidTr="0071753C">
        <w:tc>
          <w:tcPr>
            <w:tcW w:w="2694" w:type="dxa"/>
          </w:tcPr>
          <w:p w:rsidR="0071753C" w:rsidRPr="001D4E8A" w:rsidRDefault="0071753C"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участников,</w:t>
            </w:r>
          </w:p>
          <w:p w:rsidR="0071753C" w:rsidRPr="001D4E8A" w:rsidRDefault="0071753C"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победителей и призёров </w:t>
            </w:r>
            <w:r w:rsidRPr="001D4E8A">
              <w:rPr>
                <w:rFonts w:ascii="Times New Roman" w:hAnsi="Times New Roman" w:cs="Times New Roman"/>
                <w:b/>
                <w:sz w:val="28"/>
                <w:szCs w:val="28"/>
              </w:rPr>
              <w:t>муниципального этапа</w:t>
            </w:r>
            <w:r w:rsidRPr="001D4E8A">
              <w:rPr>
                <w:rFonts w:ascii="Times New Roman" w:hAnsi="Times New Roman" w:cs="Times New Roman"/>
                <w:sz w:val="28"/>
                <w:szCs w:val="28"/>
              </w:rPr>
              <w:t xml:space="preserve"> </w:t>
            </w:r>
          </w:p>
        </w:tc>
        <w:tc>
          <w:tcPr>
            <w:tcW w:w="155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1281/257</w:t>
            </w:r>
          </w:p>
        </w:tc>
        <w:tc>
          <w:tcPr>
            <w:tcW w:w="1581"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1285/317</w:t>
            </w:r>
          </w:p>
        </w:tc>
        <w:tc>
          <w:tcPr>
            <w:tcW w:w="157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1304/405</w:t>
            </w:r>
          </w:p>
        </w:tc>
        <w:tc>
          <w:tcPr>
            <w:tcW w:w="157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1297/356</w:t>
            </w:r>
          </w:p>
        </w:tc>
        <w:tc>
          <w:tcPr>
            <w:tcW w:w="1640"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1461/460</w:t>
            </w:r>
          </w:p>
        </w:tc>
      </w:tr>
      <w:tr w:rsidR="0071753C" w:rsidRPr="001D4E8A" w:rsidTr="0071753C">
        <w:tc>
          <w:tcPr>
            <w:tcW w:w="2694" w:type="dxa"/>
          </w:tcPr>
          <w:p w:rsidR="0071753C" w:rsidRPr="001D4E8A" w:rsidRDefault="0071753C"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участников,</w:t>
            </w:r>
          </w:p>
          <w:p w:rsidR="0071753C" w:rsidRPr="001D4E8A" w:rsidRDefault="0071753C"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победителей и призёров </w:t>
            </w:r>
            <w:r w:rsidRPr="001D4E8A">
              <w:rPr>
                <w:rFonts w:ascii="Times New Roman" w:hAnsi="Times New Roman" w:cs="Times New Roman"/>
                <w:b/>
                <w:sz w:val="28"/>
                <w:szCs w:val="28"/>
              </w:rPr>
              <w:t>краевого</w:t>
            </w:r>
            <w:r w:rsidRPr="001D4E8A">
              <w:rPr>
                <w:rFonts w:ascii="Times New Roman" w:hAnsi="Times New Roman" w:cs="Times New Roman"/>
                <w:sz w:val="28"/>
                <w:szCs w:val="28"/>
              </w:rPr>
              <w:t xml:space="preserve">  этапа</w:t>
            </w:r>
          </w:p>
        </w:tc>
        <w:tc>
          <w:tcPr>
            <w:tcW w:w="155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198/85</w:t>
            </w:r>
          </w:p>
        </w:tc>
        <w:tc>
          <w:tcPr>
            <w:tcW w:w="1581"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236/98</w:t>
            </w:r>
          </w:p>
        </w:tc>
        <w:tc>
          <w:tcPr>
            <w:tcW w:w="157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251/120</w:t>
            </w:r>
          </w:p>
        </w:tc>
        <w:tc>
          <w:tcPr>
            <w:tcW w:w="157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xml:space="preserve">270/95                                      </w:t>
            </w:r>
          </w:p>
        </w:tc>
        <w:tc>
          <w:tcPr>
            <w:tcW w:w="1640"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383/119</w:t>
            </w:r>
          </w:p>
        </w:tc>
      </w:tr>
      <w:tr w:rsidR="0071753C" w:rsidRPr="001D4E8A" w:rsidTr="0071753C">
        <w:tc>
          <w:tcPr>
            <w:tcW w:w="2694" w:type="dxa"/>
          </w:tcPr>
          <w:p w:rsidR="0071753C" w:rsidRPr="001D4E8A" w:rsidRDefault="0071753C"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Количество участников,</w:t>
            </w:r>
          </w:p>
          <w:p w:rsidR="0071753C" w:rsidRPr="001D4E8A" w:rsidRDefault="0071753C"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победителей и призёров </w:t>
            </w:r>
            <w:r w:rsidRPr="001D4E8A">
              <w:rPr>
                <w:rFonts w:ascii="Times New Roman" w:hAnsi="Times New Roman" w:cs="Times New Roman"/>
                <w:b/>
                <w:sz w:val="28"/>
                <w:szCs w:val="28"/>
              </w:rPr>
              <w:t>заключительного</w:t>
            </w:r>
            <w:r w:rsidRPr="001D4E8A">
              <w:rPr>
                <w:rFonts w:ascii="Times New Roman" w:hAnsi="Times New Roman" w:cs="Times New Roman"/>
                <w:sz w:val="28"/>
                <w:szCs w:val="28"/>
              </w:rPr>
              <w:t xml:space="preserve"> этапа</w:t>
            </w:r>
          </w:p>
        </w:tc>
        <w:tc>
          <w:tcPr>
            <w:tcW w:w="155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7/2(все призеры)</w:t>
            </w:r>
          </w:p>
        </w:tc>
        <w:tc>
          <w:tcPr>
            <w:tcW w:w="1581"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22/9(2 победителя и 6 призеров)</w:t>
            </w:r>
          </w:p>
        </w:tc>
        <w:tc>
          <w:tcPr>
            <w:tcW w:w="157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31/12 (1 победитель и 11 призеров)</w:t>
            </w:r>
          </w:p>
        </w:tc>
        <w:tc>
          <w:tcPr>
            <w:tcW w:w="1579"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21/13 (1 победитель и 12 призеров)</w:t>
            </w:r>
          </w:p>
        </w:tc>
        <w:tc>
          <w:tcPr>
            <w:tcW w:w="1640" w:type="dxa"/>
            <w:vAlign w:val="center"/>
          </w:tcPr>
          <w:p w:rsidR="0071753C" w:rsidRPr="001D4E8A" w:rsidRDefault="0071753C"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19/7 (6 призеров)</w:t>
            </w:r>
          </w:p>
        </w:tc>
      </w:tr>
    </w:tbl>
    <w:p w:rsidR="00653F05" w:rsidRPr="001D4E8A" w:rsidRDefault="00653F05" w:rsidP="001D4E8A">
      <w:pPr>
        <w:spacing w:after="0" w:line="240" w:lineRule="auto"/>
        <w:jc w:val="both"/>
        <w:rPr>
          <w:rFonts w:ascii="Times New Roman" w:hAnsi="Times New Roman" w:cs="Times New Roman"/>
          <w:sz w:val="28"/>
          <w:szCs w:val="28"/>
        </w:rPr>
      </w:pPr>
    </w:p>
    <w:p w:rsidR="00653F05" w:rsidRPr="001D4E8A" w:rsidRDefault="00653F05" w:rsidP="001D4E8A">
      <w:pPr>
        <w:spacing w:line="240" w:lineRule="auto"/>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Выводы и рекомендации:</w:t>
      </w:r>
    </w:p>
    <w:p w:rsidR="00653F05" w:rsidRPr="001D4E8A" w:rsidRDefault="00653F05" w:rsidP="001D4E8A">
      <w:pPr>
        <w:spacing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целом поставленные задачи выполнены, в следующем учебном году необходимо:</w:t>
      </w:r>
    </w:p>
    <w:p w:rsidR="00653F05" w:rsidRPr="001D4E8A" w:rsidRDefault="00653F05" w:rsidP="001D4E8A">
      <w:pPr>
        <w:pStyle w:val="a3"/>
        <w:numPr>
          <w:ilvl w:val="0"/>
          <w:numId w:val="6"/>
        </w:numPr>
        <w:spacing w:line="240" w:lineRule="auto"/>
        <w:rPr>
          <w:rFonts w:ascii="Times New Roman" w:hAnsi="Times New Roman" w:cs="Times New Roman"/>
          <w:sz w:val="28"/>
          <w:szCs w:val="28"/>
        </w:rPr>
      </w:pPr>
      <w:r w:rsidRPr="001D4E8A">
        <w:rPr>
          <w:rFonts w:ascii="Times New Roman" w:hAnsi="Times New Roman" w:cs="Times New Roman"/>
          <w:sz w:val="28"/>
          <w:szCs w:val="28"/>
        </w:rPr>
        <w:t>активнее использовать образовательные технологии, новые формы организации учебно-воспитательного процесса, способствующие повышению качества подготовки школьников к ЕГЭ и ОГЭ;</w:t>
      </w:r>
    </w:p>
    <w:p w:rsidR="00653F05" w:rsidRPr="001D4E8A" w:rsidRDefault="00653F05" w:rsidP="001D4E8A">
      <w:pPr>
        <w:pStyle w:val="a3"/>
        <w:numPr>
          <w:ilvl w:val="0"/>
          <w:numId w:val="6"/>
        </w:numPr>
        <w:spacing w:line="240" w:lineRule="auto"/>
        <w:rPr>
          <w:rFonts w:ascii="Times New Roman" w:hAnsi="Times New Roman" w:cs="Times New Roman"/>
          <w:sz w:val="28"/>
          <w:szCs w:val="28"/>
        </w:rPr>
      </w:pPr>
      <w:r w:rsidRPr="001D4E8A">
        <w:rPr>
          <w:rFonts w:ascii="Times New Roman" w:hAnsi="Times New Roman" w:cs="Times New Roman"/>
          <w:sz w:val="28"/>
          <w:szCs w:val="28"/>
        </w:rPr>
        <w:lastRenderedPageBreak/>
        <w:t>продолжить изучение и трансляцию  опыта работы учителей математики, физики, информатики  по вопросам подготовки к ЕГЭ  и ОГЭ учащихся 9, 11классов;</w:t>
      </w:r>
    </w:p>
    <w:p w:rsidR="0020091F" w:rsidRPr="001D4E8A" w:rsidRDefault="00653F05" w:rsidP="001D4E8A">
      <w:pPr>
        <w:pStyle w:val="a3"/>
        <w:numPr>
          <w:ilvl w:val="0"/>
          <w:numId w:val="6"/>
        </w:numPr>
        <w:spacing w:line="240" w:lineRule="auto"/>
        <w:rPr>
          <w:rFonts w:ascii="Times New Roman" w:hAnsi="Times New Roman" w:cs="Times New Roman"/>
          <w:sz w:val="28"/>
          <w:szCs w:val="28"/>
        </w:rPr>
      </w:pPr>
      <w:r w:rsidRPr="001D4E8A">
        <w:rPr>
          <w:rFonts w:ascii="Times New Roman" w:hAnsi="Times New Roman" w:cs="Times New Roman"/>
          <w:sz w:val="28"/>
          <w:szCs w:val="28"/>
        </w:rPr>
        <w:t>повысить эффективность работы с одаренными детьми.</w:t>
      </w:r>
    </w:p>
    <w:p w:rsidR="009334F9" w:rsidRPr="001D4E8A" w:rsidRDefault="009334F9" w:rsidP="001D4E8A">
      <w:pPr>
        <w:spacing w:after="0" w:line="240" w:lineRule="auto"/>
        <w:jc w:val="both"/>
        <w:rPr>
          <w:rFonts w:ascii="Times New Roman" w:hAnsi="Times New Roman" w:cs="Times New Roman"/>
          <w:sz w:val="28"/>
          <w:szCs w:val="28"/>
        </w:rPr>
      </w:pPr>
    </w:p>
    <w:p w:rsidR="00A918A0" w:rsidRPr="001D4E8A" w:rsidRDefault="00BB6555" w:rsidP="001D4E8A">
      <w:pPr>
        <w:pStyle w:val="a3"/>
        <w:numPr>
          <w:ilvl w:val="0"/>
          <w:numId w:val="44"/>
        </w:numPr>
        <w:spacing w:after="0"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Профильное обуче</w:t>
      </w:r>
      <w:r w:rsidR="009A2B12" w:rsidRPr="001D4E8A">
        <w:rPr>
          <w:rFonts w:ascii="Times New Roman" w:hAnsi="Times New Roman" w:cs="Times New Roman"/>
          <w:b/>
          <w:i/>
          <w:sz w:val="28"/>
          <w:szCs w:val="28"/>
        </w:rPr>
        <w:t>ние</w:t>
      </w:r>
      <w:r w:rsidR="004D6DE5" w:rsidRPr="001D4E8A">
        <w:rPr>
          <w:rFonts w:ascii="Times New Roman" w:hAnsi="Times New Roman" w:cs="Times New Roman"/>
          <w:b/>
          <w:i/>
          <w:sz w:val="28"/>
          <w:szCs w:val="28"/>
        </w:rPr>
        <w:t xml:space="preserve"> и профориентационная работа</w:t>
      </w:r>
    </w:p>
    <w:p w:rsidR="00C848D7" w:rsidRPr="001D4E8A" w:rsidRDefault="00C848D7" w:rsidP="001D4E8A">
      <w:pPr>
        <w:pStyle w:val="a3"/>
        <w:spacing w:after="0" w:line="240" w:lineRule="auto"/>
        <w:ind w:left="1494"/>
        <w:rPr>
          <w:rFonts w:ascii="Times New Roman" w:hAnsi="Times New Roman" w:cs="Times New Roman"/>
          <w:b/>
          <w:i/>
          <w:sz w:val="28"/>
          <w:szCs w:val="28"/>
        </w:rPr>
      </w:pPr>
    </w:p>
    <w:p w:rsidR="009D1F36" w:rsidRPr="001D4E8A" w:rsidRDefault="009D1F36" w:rsidP="001D4E8A">
      <w:pPr>
        <w:spacing w:after="0" w:line="240" w:lineRule="auto"/>
        <w:ind w:left="-142" w:firstLine="710"/>
        <w:jc w:val="both"/>
        <w:rPr>
          <w:rFonts w:ascii="Times New Roman" w:eastAsia="Calibri" w:hAnsi="Times New Roman" w:cs="Times New Roman"/>
          <w:sz w:val="28"/>
          <w:szCs w:val="28"/>
        </w:rPr>
      </w:pPr>
      <w:r w:rsidRPr="001D4E8A">
        <w:rPr>
          <w:rFonts w:ascii="Times New Roman" w:hAnsi="Times New Roman" w:cs="Times New Roman"/>
          <w:sz w:val="28"/>
          <w:szCs w:val="28"/>
        </w:rPr>
        <w:t xml:space="preserve">Цель </w:t>
      </w:r>
      <w:r w:rsidRPr="001D4E8A">
        <w:rPr>
          <w:rFonts w:ascii="Times New Roman" w:eastAsia="Calibri" w:hAnsi="Times New Roman" w:cs="Times New Roman"/>
          <w:sz w:val="28"/>
          <w:szCs w:val="28"/>
        </w:rPr>
        <w:t xml:space="preserve">- создание условий для сознательного выбора </w:t>
      </w:r>
      <w:r w:rsidR="009A2B12" w:rsidRPr="001D4E8A">
        <w:rPr>
          <w:rFonts w:ascii="Times New Roman" w:eastAsia="Calibri" w:hAnsi="Times New Roman" w:cs="Times New Roman"/>
          <w:sz w:val="28"/>
          <w:szCs w:val="28"/>
        </w:rPr>
        <w:t xml:space="preserve">профиля обучения в 10-11 классах для дальнейшего </w:t>
      </w:r>
      <w:r w:rsidRPr="001D4E8A">
        <w:rPr>
          <w:rFonts w:ascii="Times New Roman" w:eastAsia="Calibri" w:hAnsi="Times New Roman" w:cs="Times New Roman"/>
          <w:sz w:val="28"/>
          <w:szCs w:val="28"/>
        </w:rPr>
        <w:t>профессионального самоопределения.</w:t>
      </w:r>
    </w:p>
    <w:p w:rsidR="009D1F36" w:rsidRPr="001D4E8A" w:rsidRDefault="009D1F36" w:rsidP="001D4E8A">
      <w:p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b/>
          <w:sz w:val="28"/>
          <w:szCs w:val="28"/>
          <w:u w:val="single"/>
        </w:rPr>
        <w:t>Задачи:</w:t>
      </w:r>
    </w:p>
    <w:p w:rsidR="009D1F36" w:rsidRPr="001D4E8A" w:rsidRDefault="009D1F36" w:rsidP="001D4E8A">
      <w:pPr>
        <w:pStyle w:val="a3"/>
        <w:numPr>
          <w:ilvl w:val="0"/>
          <w:numId w:val="36"/>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изучить состоя</w:t>
      </w:r>
      <w:r w:rsidR="00991C8F" w:rsidRPr="001D4E8A">
        <w:rPr>
          <w:rFonts w:ascii="Times New Roman" w:eastAsia="Calibri" w:hAnsi="Times New Roman" w:cs="Times New Roman"/>
          <w:sz w:val="28"/>
          <w:szCs w:val="28"/>
        </w:rPr>
        <w:t xml:space="preserve">ние </w:t>
      </w:r>
      <w:r w:rsidRPr="001D4E8A">
        <w:rPr>
          <w:rFonts w:ascii="Times New Roman" w:eastAsia="Calibri" w:hAnsi="Times New Roman" w:cs="Times New Roman"/>
          <w:sz w:val="28"/>
          <w:szCs w:val="28"/>
        </w:rPr>
        <w:t xml:space="preserve">профильного обучения в ОУ города; </w:t>
      </w:r>
    </w:p>
    <w:p w:rsidR="009D1F36" w:rsidRPr="001D4E8A" w:rsidRDefault="009D1F36" w:rsidP="001D4E8A">
      <w:pPr>
        <w:numPr>
          <w:ilvl w:val="0"/>
          <w:numId w:val="36"/>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сформировать базу данных по профильным классам (10-11</w:t>
      </w:r>
      <w:r w:rsidR="00991C8F" w:rsidRPr="001D4E8A">
        <w:rPr>
          <w:rFonts w:ascii="Times New Roman" w:eastAsia="Calibri" w:hAnsi="Times New Roman" w:cs="Times New Roman"/>
          <w:sz w:val="28"/>
          <w:szCs w:val="28"/>
        </w:rPr>
        <w:t xml:space="preserve"> классы) на 2019-2020</w:t>
      </w:r>
      <w:r w:rsidRPr="001D4E8A">
        <w:rPr>
          <w:rFonts w:ascii="Times New Roman" w:eastAsia="Calibri" w:hAnsi="Times New Roman" w:cs="Times New Roman"/>
          <w:sz w:val="28"/>
          <w:szCs w:val="28"/>
        </w:rPr>
        <w:t xml:space="preserve"> учебный год, выявить наиболее приоритетные профили;</w:t>
      </w:r>
    </w:p>
    <w:p w:rsidR="009D1F36" w:rsidRPr="001D4E8A" w:rsidRDefault="009D1F36" w:rsidP="001D4E8A">
      <w:pPr>
        <w:numPr>
          <w:ilvl w:val="0"/>
          <w:numId w:val="36"/>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 xml:space="preserve">составить перечень учреждений профессионального образования, с которыми взаимодействуют школы, лицеи, гимназии по профильному обучению старшеклассников, выявить формы сотрудничества с учреждениями начального профессионального, среднего специального и высшего образования; </w:t>
      </w:r>
    </w:p>
    <w:p w:rsidR="009D1F36" w:rsidRPr="001D4E8A" w:rsidRDefault="009D1F36" w:rsidP="001D4E8A">
      <w:pPr>
        <w:numPr>
          <w:ilvl w:val="0"/>
          <w:numId w:val="36"/>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 xml:space="preserve">проводить регулярные консультации для педагогов города и заместителей директоров по УВР </w:t>
      </w:r>
      <w:r w:rsidR="00DD7B3D" w:rsidRPr="001D4E8A">
        <w:rPr>
          <w:rFonts w:ascii="Times New Roman" w:eastAsia="Calibri" w:hAnsi="Times New Roman" w:cs="Times New Roman"/>
          <w:sz w:val="28"/>
          <w:szCs w:val="28"/>
        </w:rPr>
        <w:t>по вопросам реализации профильного обучения в рамках ФГОС СОО, выбору</w:t>
      </w:r>
      <w:r w:rsidRPr="001D4E8A">
        <w:rPr>
          <w:rFonts w:ascii="Times New Roman" w:eastAsia="Calibri" w:hAnsi="Times New Roman" w:cs="Times New Roman"/>
          <w:sz w:val="28"/>
          <w:szCs w:val="28"/>
        </w:rPr>
        <w:t xml:space="preserve"> элективных курсов</w:t>
      </w:r>
      <w:r w:rsidR="00DD7B3D" w:rsidRPr="001D4E8A">
        <w:rPr>
          <w:rFonts w:ascii="Times New Roman" w:eastAsia="Calibri" w:hAnsi="Times New Roman" w:cs="Times New Roman"/>
          <w:sz w:val="28"/>
          <w:szCs w:val="28"/>
        </w:rPr>
        <w:t>, направленных на расширение профиля обучения или общее развитие уч</w:t>
      </w:r>
      <w:r w:rsidR="00C00041" w:rsidRPr="001D4E8A">
        <w:rPr>
          <w:rFonts w:ascii="Times New Roman" w:eastAsia="Calibri" w:hAnsi="Times New Roman" w:cs="Times New Roman"/>
          <w:sz w:val="28"/>
          <w:szCs w:val="28"/>
        </w:rPr>
        <w:t>ащихся, а также</w:t>
      </w:r>
      <w:r w:rsidRPr="001D4E8A">
        <w:rPr>
          <w:rFonts w:ascii="Times New Roman" w:eastAsia="Calibri" w:hAnsi="Times New Roman" w:cs="Times New Roman"/>
          <w:sz w:val="28"/>
          <w:szCs w:val="28"/>
        </w:rPr>
        <w:t xml:space="preserve"> </w:t>
      </w:r>
      <w:r w:rsidR="0009213C" w:rsidRPr="001D4E8A">
        <w:rPr>
          <w:rFonts w:ascii="Times New Roman" w:eastAsia="Calibri" w:hAnsi="Times New Roman" w:cs="Times New Roman"/>
          <w:sz w:val="28"/>
          <w:szCs w:val="28"/>
        </w:rPr>
        <w:t xml:space="preserve">- </w:t>
      </w:r>
      <w:r w:rsidRPr="001D4E8A">
        <w:rPr>
          <w:rFonts w:ascii="Times New Roman" w:eastAsia="Calibri" w:hAnsi="Times New Roman" w:cs="Times New Roman"/>
          <w:sz w:val="28"/>
          <w:szCs w:val="28"/>
        </w:rPr>
        <w:t xml:space="preserve">образовательных программ для изучения учебных предметов на профильном </w:t>
      </w:r>
      <w:r w:rsidR="00991C8F" w:rsidRPr="001D4E8A">
        <w:rPr>
          <w:rFonts w:ascii="Times New Roman" w:eastAsia="Calibri" w:hAnsi="Times New Roman" w:cs="Times New Roman"/>
          <w:sz w:val="28"/>
          <w:szCs w:val="28"/>
        </w:rPr>
        <w:t xml:space="preserve">и </w:t>
      </w:r>
      <w:r w:rsidR="00C06318" w:rsidRPr="001D4E8A">
        <w:rPr>
          <w:rFonts w:ascii="Times New Roman" w:eastAsia="Calibri" w:hAnsi="Times New Roman" w:cs="Times New Roman"/>
          <w:sz w:val="28"/>
          <w:szCs w:val="28"/>
        </w:rPr>
        <w:t xml:space="preserve">базовом </w:t>
      </w:r>
      <w:r w:rsidR="00991C8F" w:rsidRPr="001D4E8A">
        <w:rPr>
          <w:rFonts w:ascii="Times New Roman" w:eastAsia="Calibri" w:hAnsi="Times New Roman" w:cs="Times New Roman"/>
          <w:sz w:val="28"/>
          <w:szCs w:val="28"/>
        </w:rPr>
        <w:t>уровнях</w:t>
      </w:r>
      <w:r w:rsidR="00C06318" w:rsidRPr="001D4E8A">
        <w:rPr>
          <w:rFonts w:ascii="Times New Roman" w:eastAsia="Calibri" w:hAnsi="Times New Roman" w:cs="Times New Roman"/>
          <w:sz w:val="28"/>
          <w:szCs w:val="28"/>
        </w:rPr>
        <w:t xml:space="preserve"> для обучающихся по ФКГОС 2004 года.</w:t>
      </w:r>
    </w:p>
    <w:p w:rsidR="009D1F36" w:rsidRPr="001D4E8A" w:rsidRDefault="009D1F36" w:rsidP="001D4E8A">
      <w:pPr>
        <w:spacing w:after="0" w:line="240" w:lineRule="auto"/>
        <w:jc w:val="both"/>
        <w:rPr>
          <w:rFonts w:ascii="Times New Roman" w:hAnsi="Times New Roman" w:cs="Times New Roman"/>
          <w:sz w:val="28"/>
          <w:szCs w:val="28"/>
        </w:rPr>
      </w:pPr>
    </w:p>
    <w:p w:rsidR="009D1F36" w:rsidRPr="001D4E8A" w:rsidRDefault="009D1F36"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noProof/>
          <w:sz w:val="28"/>
          <w:szCs w:val="28"/>
        </w:rPr>
        <w:tab/>
      </w:r>
      <w:r w:rsidR="000A6420" w:rsidRPr="001D4E8A">
        <w:rPr>
          <w:rFonts w:ascii="Times New Roman" w:hAnsi="Times New Roman" w:cs="Times New Roman"/>
          <w:noProof/>
          <w:sz w:val="28"/>
          <w:szCs w:val="28"/>
        </w:rPr>
        <w:t>В 2019-2020</w:t>
      </w:r>
      <w:r w:rsidRPr="001D4E8A">
        <w:rPr>
          <w:rFonts w:ascii="Times New Roman" w:hAnsi="Times New Roman" w:cs="Times New Roman"/>
          <w:noProof/>
          <w:sz w:val="28"/>
          <w:szCs w:val="28"/>
        </w:rPr>
        <w:t xml:space="preserve"> учебном году </w:t>
      </w:r>
      <w:r w:rsidRPr="001D4E8A">
        <w:rPr>
          <w:rFonts w:ascii="Times New Roman" w:hAnsi="Times New Roman" w:cs="Times New Roman"/>
          <w:sz w:val="28"/>
          <w:szCs w:val="28"/>
        </w:rPr>
        <w:t>проф</w:t>
      </w:r>
      <w:r w:rsidR="0009213C" w:rsidRPr="001D4E8A">
        <w:rPr>
          <w:rFonts w:ascii="Times New Roman" w:hAnsi="Times New Roman" w:cs="Times New Roman"/>
          <w:sz w:val="28"/>
          <w:szCs w:val="28"/>
        </w:rPr>
        <w:t>ильная подготовка осуществлялась</w:t>
      </w:r>
      <w:r w:rsidRPr="001D4E8A">
        <w:rPr>
          <w:rFonts w:ascii="Times New Roman" w:hAnsi="Times New Roman" w:cs="Times New Roman"/>
          <w:sz w:val="28"/>
          <w:szCs w:val="28"/>
        </w:rPr>
        <w:t xml:space="preserve"> </w:t>
      </w:r>
      <w:r w:rsidR="000A6420" w:rsidRPr="001D4E8A">
        <w:rPr>
          <w:rFonts w:ascii="Times New Roman" w:hAnsi="Times New Roman" w:cs="Times New Roman"/>
          <w:noProof/>
          <w:sz w:val="28"/>
          <w:szCs w:val="28"/>
        </w:rPr>
        <w:t>в 67</w:t>
      </w:r>
      <w:r w:rsidRPr="001D4E8A">
        <w:rPr>
          <w:rFonts w:ascii="Times New Roman" w:hAnsi="Times New Roman" w:cs="Times New Roman"/>
          <w:noProof/>
          <w:sz w:val="28"/>
          <w:szCs w:val="28"/>
        </w:rPr>
        <w:t xml:space="preserve">-и ОУ  </w:t>
      </w:r>
      <w:r w:rsidRPr="001D4E8A">
        <w:rPr>
          <w:rFonts w:ascii="Times New Roman" w:hAnsi="Times New Roman" w:cs="Times New Roman"/>
          <w:sz w:val="28"/>
          <w:szCs w:val="28"/>
        </w:rPr>
        <w:t>(нет обучающихся по программе среднего общего образования в МАОУ НОШ «Первые шаги»</w:t>
      </w:r>
      <w:r w:rsidR="000A6420" w:rsidRPr="001D4E8A">
        <w:rPr>
          <w:rFonts w:ascii="Times New Roman" w:hAnsi="Times New Roman" w:cs="Times New Roman"/>
          <w:sz w:val="28"/>
          <w:szCs w:val="28"/>
        </w:rPr>
        <w:t>, «Открытие», МБОУ № 14) для 5500</w:t>
      </w:r>
      <w:r w:rsidRPr="001D4E8A">
        <w:rPr>
          <w:rFonts w:ascii="Times New Roman" w:hAnsi="Times New Roman" w:cs="Times New Roman"/>
          <w:sz w:val="28"/>
          <w:szCs w:val="28"/>
        </w:rPr>
        <w:t xml:space="preserve"> учащихся 10-11 классов, из них:</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- 4041</w:t>
      </w:r>
      <w:r w:rsidR="009D1F36" w:rsidRPr="001D4E8A">
        <w:rPr>
          <w:rFonts w:ascii="Times New Roman" w:hAnsi="Times New Roman" w:cs="Times New Roman"/>
          <w:sz w:val="28"/>
          <w:szCs w:val="28"/>
        </w:rPr>
        <w:t xml:space="preserve"> уч</w:t>
      </w:r>
      <w:r w:rsidR="0009213C" w:rsidRPr="001D4E8A">
        <w:rPr>
          <w:rFonts w:ascii="Times New Roman" w:hAnsi="Times New Roman" w:cs="Times New Roman"/>
          <w:sz w:val="28"/>
          <w:szCs w:val="28"/>
        </w:rPr>
        <w:t>ащихся обучались</w:t>
      </w:r>
      <w:r w:rsidR="009D1F36" w:rsidRPr="001D4E8A">
        <w:rPr>
          <w:rFonts w:ascii="Times New Roman" w:hAnsi="Times New Roman" w:cs="Times New Roman"/>
          <w:sz w:val="28"/>
          <w:szCs w:val="28"/>
        </w:rPr>
        <w:t xml:space="preserve"> в профильных классах;</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- 396</w:t>
      </w:r>
      <w:r w:rsidR="0009213C" w:rsidRPr="001D4E8A">
        <w:rPr>
          <w:rFonts w:ascii="Times New Roman" w:hAnsi="Times New Roman" w:cs="Times New Roman"/>
          <w:sz w:val="28"/>
          <w:szCs w:val="28"/>
        </w:rPr>
        <w:t xml:space="preserve"> учащихся обучались</w:t>
      </w:r>
      <w:r w:rsidR="009D1F36" w:rsidRPr="001D4E8A">
        <w:rPr>
          <w:rFonts w:ascii="Times New Roman" w:hAnsi="Times New Roman" w:cs="Times New Roman"/>
          <w:sz w:val="28"/>
          <w:szCs w:val="28"/>
        </w:rPr>
        <w:t xml:space="preserve"> по и</w:t>
      </w:r>
      <w:r w:rsidRPr="001D4E8A">
        <w:rPr>
          <w:rFonts w:ascii="Times New Roman" w:hAnsi="Times New Roman" w:cs="Times New Roman"/>
          <w:sz w:val="28"/>
          <w:szCs w:val="28"/>
        </w:rPr>
        <w:t>ндивидуальным учебным планам в 3</w:t>
      </w:r>
      <w:r w:rsidR="009D1F36" w:rsidRPr="001D4E8A">
        <w:rPr>
          <w:rFonts w:ascii="Times New Roman" w:hAnsi="Times New Roman" w:cs="Times New Roman"/>
          <w:sz w:val="28"/>
          <w:szCs w:val="28"/>
        </w:rPr>
        <w:t xml:space="preserve"> общеобразовательных учреждениях (МАОУ «Поли</w:t>
      </w:r>
      <w:r w:rsidRPr="001D4E8A">
        <w:rPr>
          <w:rFonts w:ascii="Times New Roman" w:hAnsi="Times New Roman" w:cs="Times New Roman"/>
          <w:sz w:val="28"/>
          <w:szCs w:val="28"/>
        </w:rPr>
        <w:t xml:space="preserve">технический лицей», </w:t>
      </w:r>
      <w:r w:rsidR="009D1F36" w:rsidRPr="001D4E8A">
        <w:rPr>
          <w:rFonts w:ascii="Times New Roman" w:hAnsi="Times New Roman" w:cs="Times New Roman"/>
          <w:sz w:val="28"/>
          <w:szCs w:val="28"/>
        </w:rPr>
        <w:t>МБОУ</w:t>
      </w:r>
      <w:r w:rsidRPr="001D4E8A">
        <w:rPr>
          <w:rFonts w:ascii="Times New Roman" w:hAnsi="Times New Roman" w:cs="Times New Roman"/>
          <w:sz w:val="28"/>
          <w:szCs w:val="28"/>
        </w:rPr>
        <w:t xml:space="preserve"> гимназия № 1, СОШ № 30</w:t>
      </w:r>
      <w:r w:rsidR="009D1F36" w:rsidRPr="001D4E8A">
        <w:rPr>
          <w:rFonts w:ascii="Times New Roman" w:hAnsi="Times New Roman" w:cs="Times New Roman"/>
          <w:sz w:val="28"/>
          <w:szCs w:val="28"/>
        </w:rPr>
        <w:t>);</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- 1032 учащихся изучали</w:t>
      </w:r>
      <w:r w:rsidR="009D1F36" w:rsidRPr="001D4E8A">
        <w:rPr>
          <w:rFonts w:ascii="Times New Roman" w:hAnsi="Times New Roman" w:cs="Times New Roman"/>
          <w:sz w:val="28"/>
          <w:szCs w:val="28"/>
        </w:rPr>
        <w:t xml:space="preserve"> пр</w:t>
      </w:r>
      <w:r w:rsidRPr="001D4E8A">
        <w:rPr>
          <w:rFonts w:ascii="Times New Roman" w:hAnsi="Times New Roman" w:cs="Times New Roman"/>
          <w:sz w:val="28"/>
          <w:szCs w:val="28"/>
        </w:rPr>
        <w:t>едметы на профильном уровне в 26</w:t>
      </w:r>
      <w:r w:rsidR="009D1F36" w:rsidRPr="001D4E8A">
        <w:rPr>
          <w:rFonts w:ascii="Times New Roman" w:hAnsi="Times New Roman" w:cs="Times New Roman"/>
          <w:sz w:val="28"/>
          <w:szCs w:val="28"/>
        </w:rPr>
        <w:t xml:space="preserve"> учреждениях образования (СОШ №№ 1 п. Березовка, 2 п. Березовка, 9, 13, 15, 16, 19, 29, </w:t>
      </w:r>
      <w:r w:rsidRPr="001D4E8A">
        <w:rPr>
          <w:rFonts w:ascii="Times New Roman" w:hAnsi="Times New Roman" w:cs="Times New Roman"/>
          <w:sz w:val="28"/>
          <w:szCs w:val="28"/>
        </w:rPr>
        <w:t xml:space="preserve">33, </w:t>
      </w:r>
      <w:r w:rsidR="009D1F36" w:rsidRPr="001D4E8A">
        <w:rPr>
          <w:rFonts w:ascii="Times New Roman" w:hAnsi="Times New Roman" w:cs="Times New Roman"/>
          <w:sz w:val="28"/>
          <w:szCs w:val="28"/>
        </w:rPr>
        <w:t xml:space="preserve">35, 39, 43, 46, 49, 51, 56, 58, 63, 66, 67, 70, 76, </w:t>
      </w:r>
      <w:r w:rsidRPr="001D4E8A">
        <w:rPr>
          <w:rFonts w:ascii="Times New Roman" w:hAnsi="Times New Roman" w:cs="Times New Roman"/>
          <w:sz w:val="28"/>
          <w:szCs w:val="28"/>
        </w:rPr>
        <w:t xml:space="preserve">83, </w:t>
      </w:r>
      <w:r w:rsidR="009D1F36" w:rsidRPr="001D4E8A">
        <w:rPr>
          <w:rFonts w:ascii="Times New Roman" w:hAnsi="Times New Roman" w:cs="Times New Roman"/>
          <w:sz w:val="28"/>
          <w:szCs w:val="28"/>
        </w:rPr>
        <w:t>87, гимназии № 3</w:t>
      </w:r>
      <w:r w:rsidRPr="001D4E8A">
        <w:rPr>
          <w:rFonts w:ascii="Times New Roman" w:hAnsi="Times New Roman" w:cs="Times New Roman"/>
          <w:sz w:val="28"/>
          <w:szCs w:val="28"/>
        </w:rPr>
        <w:t>, лицей «Звездный»</w:t>
      </w:r>
      <w:r w:rsidR="009D1F36" w:rsidRPr="001D4E8A">
        <w:rPr>
          <w:rFonts w:ascii="Times New Roman" w:hAnsi="Times New Roman" w:cs="Times New Roman"/>
          <w:sz w:val="28"/>
          <w:szCs w:val="28"/>
        </w:rPr>
        <w:t>);</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- 31 учащийся обучался в универсальных классах в 2</w:t>
      </w:r>
      <w:r w:rsidR="009D1F36" w:rsidRPr="001D4E8A">
        <w:rPr>
          <w:rFonts w:ascii="Times New Roman" w:hAnsi="Times New Roman" w:cs="Times New Roman"/>
          <w:sz w:val="28"/>
          <w:szCs w:val="28"/>
        </w:rPr>
        <w:t xml:space="preserve"> общеобразовательных учреждениях (СОШ</w:t>
      </w:r>
      <w:r w:rsidRPr="001D4E8A">
        <w:rPr>
          <w:rFonts w:ascii="Times New Roman" w:hAnsi="Times New Roman" w:cs="Times New Roman"/>
          <w:sz w:val="28"/>
          <w:szCs w:val="28"/>
        </w:rPr>
        <w:t xml:space="preserve"> №№ 29, 47</w:t>
      </w:r>
      <w:r w:rsidR="009D1F36" w:rsidRPr="001D4E8A">
        <w:rPr>
          <w:rFonts w:ascii="Times New Roman" w:hAnsi="Times New Roman" w:cs="Times New Roman"/>
          <w:sz w:val="28"/>
          <w:szCs w:val="28"/>
        </w:rPr>
        <w:t>).</w:t>
      </w:r>
    </w:p>
    <w:p w:rsidR="009D1F36" w:rsidRPr="001D4E8A" w:rsidRDefault="009D1F36"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Наиболее востребованные профили:</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социально-экономический – 699</w:t>
      </w:r>
      <w:r w:rsidR="009D1F36" w:rsidRPr="001D4E8A">
        <w:rPr>
          <w:rFonts w:ascii="Times New Roman" w:hAnsi="Times New Roman" w:cs="Times New Roman"/>
          <w:sz w:val="28"/>
          <w:szCs w:val="28"/>
        </w:rPr>
        <w:t xml:space="preserve"> уч-ся;</w:t>
      </w:r>
    </w:p>
    <w:p w:rsidR="009D1F36" w:rsidRPr="001D4E8A" w:rsidRDefault="009D1F36"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физико-математический</w:t>
      </w:r>
      <w:r w:rsidR="000A6420" w:rsidRPr="001D4E8A">
        <w:rPr>
          <w:rFonts w:ascii="Times New Roman" w:hAnsi="Times New Roman" w:cs="Times New Roman"/>
          <w:sz w:val="28"/>
          <w:szCs w:val="28"/>
        </w:rPr>
        <w:t xml:space="preserve"> – 523</w:t>
      </w:r>
      <w:r w:rsidRPr="001D4E8A">
        <w:rPr>
          <w:rFonts w:ascii="Times New Roman" w:hAnsi="Times New Roman" w:cs="Times New Roman"/>
          <w:sz w:val="28"/>
          <w:szCs w:val="28"/>
        </w:rPr>
        <w:t xml:space="preserve"> уч-ся;</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lastRenderedPageBreak/>
        <w:t>- технологический – 519</w:t>
      </w:r>
      <w:r w:rsidR="009D1F36" w:rsidRPr="001D4E8A">
        <w:rPr>
          <w:rFonts w:ascii="Times New Roman" w:hAnsi="Times New Roman" w:cs="Times New Roman"/>
          <w:sz w:val="28"/>
          <w:szCs w:val="28"/>
        </w:rPr>
        <w:t xml:space="preserve"> уч-ся;</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социально-математический – 47</w:t>
      </w:r>
      <w:r w:rsidR="009D1F36" w:rsidRPr="001D4E8A">
        <w:rPr>
          <w:rFonts w:ascii="Times New Roman" w:hAnsi="Times New Roman" w:cs="Times New Roman"/>
          <w:sz w:val="28"/>
          <w:szCs w:val="28"/>
        </w:rPr>
        <w:t>6 уч-ся;</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социально-правовой – 409</w:t>
      </w:r>
      <w:r w:rsidR="009D1F36" w:rsidRPr="001D4E8A">
        <w:rPr>
          <w:rFonts w:ascii="Times New Roman" w:hAnsi="Times New Roman" w:cs="Times New Roman"/>
          <w:sz w:val="28"/>
          <w:szCs w:val="28"/>
        </w:rPr>
        <w:t xml:space="preserve"> уч-ся;</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социально-гуманитарный – 232</w:t>
      </w:r>
      <w:r w:rsidR="009D1F36" w:rsidRPr="001D4E8A">
        <w:rPr>
          <w:rFonts w:ascii="Times New Roman" w:hAnsi="Times New Roman" w:cs="Times New Roman"/>
          <w:sz w:val="28"/>
          <w:szCs w:val="28"/>
        </w:rPr>
        <w:t xml:space="preserve"> уч-ся;</w:t>
      </w:r>
    </w:p>
    <w:p w:rsidR="009D1F36" w:rsidRPr="001D4E8A" w:rsidRDefault="000A6420"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химико-биологический – 214 уч-ся.</w:t>
      </w:r>
    </w:p>
    <w:p w:rsidR="009D1F36" w:rsidRPr="001D4E8A" w:rsidRDefault="009D1F36" w:rsidP="001D4E8A">
      <w:pPr>
        <w:tabs>
          <w:tab w:val="left" w:pos="270"/>
        </w:tabs>
        <w:spacing w:after="0" w:line="240" w:lineRule="auto"/>
        <w:jc w:val="both"/>
        <w:rPr>
          <w:rFonts w:ascii="Times New Roman" w:hAnsi="Times New Roman" w:cs="Times New Roman"/>
          <w:noProof/>
          <w:sz w:val="28"/>
          <w:szCs w:val="28"/>
        </w:rPr>
      </w:pPr>
      <w:r w:rsidRPr="001D4E8A">
        <w:rPr>
          <w:rFonts w:ascii="Times New Roman" w:hAnsi="Times New Roman" w:cs="Times New Roman"/>
          <w:noProof/>
          <w:sz w:val="28"/>
          <w:szCs w:val="28"/>
        </w:rPr>
        <w:tab/>
      </w:r>
      <w:r w:rsidRPr="001D4E8A">
        <w:rPr>
          <w:rFonts w:ascii="Times New Roman" w:hAnsi="Times New Roman" w:cs="Times New Roman"/>
          <w:noProof/>
          <w:sz w:val="28"/>
          <w:szCs w:val="28"/>
        </w:rPr>
        <w:tab/>
      </w:r>
      <w:r w:rsidRPr="001D4E8A">
        <w:rPr>
          <w:rFonts w:ascii="Times New Roman" w:hAnsi="Times New Roman" w:cs="Times New Roman"/>
          <w:sz w:val="28"/>
          <w:szCs w:val="28"/>
        </w:rPr>
        <w:t>Программы профильных предметов, учебных практик (лаб</w:t>
      </w:r>
      <w:r w:rsidR="0009213C" w:rsidRPr="001D4E8A">
        <w:rPr>
          <w:rFonts w:ascii="Times New Roman" w:hAnsi="Times New Roman" w:cs="Times New Roman"/>
          <w:sz w:val="28"/>
          <w:szCs w:val="28"/>
        </w:rPr>
        <w:t>ораторный практикум) реализовывались</w:t>
      </w:r>
      <w:r w:rsidRPr="001D4E8A">
        <w:rPr>
          <w:rFonts w:ascii="Times New Roman" w:hAnsi="Times New Roman" w:cs="Times New Roman"/>
          <w:sz w:val="28"/>
          <w:szCs w:val="28"/>
        </w:rPr>
        <w:t xml:space="preserve"> в рамках физико-математического, информационно-технологического, химико-биологического, биолого-математического и др. профилей обучения с привлечением преподавателей вузов и ссузов (ДГУПС, ТОГУ, ХГАЭиП, ДВГМУ, Медицинский и Педагогический колледжи).</w:t>
      </w:r>
      <w:r w:rsidRPr="001D4E8A">
        <w:rPr>
          <w:rFonts w:ascii="Times New Roman" w:hAnsi="Times New Roman" w:cs="Times New Roman"/>
          <w:noProof/>
          <w:sz w:val="28"/>
          <w:szCs w:val="28"/>
        </w:rPr>
        <w:t xml:space="preserve"> Функционирует городская «Школа заместителей директоров по учебно-воспитательной работе», в рамках которой регулярно проводятся совещания и обучающие семинары по вопросам органи</w:t>
      </w:r>
      <w:r w:rsidR="000A6420" w:rsidRPr="001D4E8A">
        <w:rPr>
          <w:rFonts w:ascii="Times New Roman" w:hAnsi="Times New Roman" w:cs="Times New Roman"/>
          <w:noProof/>
          <w:sz w:val="28"/>
          <w:szCs w:val="28"/>
        </w:rPr>
        <w:t>зации профильного обучения</w:t>
      </w:r>
      <w:r w:rsidRPr="001D4E8A">
        <w:rPr>
          <w:rFonts w:ascii="Times New Roman" w:hAnsi="Times New Roman" w:cs="Times New Roman"/>
          <w:noProof/>
          <w:sz w:val="28"/>
          <w:szCs w:val="28"/>
        </w:rPr>
        <w:t xml:space="preserve">. </w:t>
      </w:r>
    </w:p>
    <w:p w:rsidR="009D1F36" w:rsidRPr="001D4E8A" w:rsidRDefault="009D1F36" w:rsidP="001D4E8A">
      <w:pPr>
        <w:tabs>
          <w:tab w:val="left" w:pos="270"/>
        </w:tabs>
        <w:spacing w:after="0" w:line="240" w:lineRule="auto"/>
        <w:jc w:val="both"/>
        <w:rPr>
          <w:rFonts w:ascii="Times New Roman" w:hAnsi="Times New Roman" w:cs="Times New Roman"/>
          <w:noProof/>
          <w:sz w:val="28"/>
          <w:szCs w:val="28"/>
        </w:rPr>
      </w:pPr>
      <w:r w:rsidRPr="001D4E8A">
        <w:rPr>
          <w:rFonts w:ascii="Times New Roman" w:hAnsi="Times New Roman" w:cs="Times New Roman"/>
          <w:noProof/>
          <w:sz w:val="28"/>
          <w:szCs w:val="28"/>
        </w:rPr>
        <w:tab/>
      </w:r>
      <w:r w:rsidRPr="001D4E8A">
        <w:rPr>
          <w:rFonts w:ascii="Times New Roman" w:hAnsi="Times New Roman" w:cs="Times New Roman"/>
          <w:noProof/>
          <w:sz w:val="28"/>
          <w:szCs w:val="28"/>
        </w:rPr>
        <w:tab/>
        <w:t>Изучен опыт работы ОУ города, ведущих обучение по идивидуальным учебным планам (МБОУ гимназии № 1, СОШ № 30; МАОУ «П</w:t>
      </w:r>
      <w:r w:rsidR="00AC2361" w:rsidRPr="001D4E8A">
        <w:rPr>
          <w:rFonts w:ascii="Times New Roman" w:hAnsi="Times New Roman" w:cs="Times New Roman"/>
          <w:noProof/>
          <w:sz w:val="28"/>
          <w:szCs w:val="28"/>
        </w:rPr>
        <w:t>олитехнический лицей»</w:t>
      </w:r>
      <w:r w:rsidRPr="001D4E8A">
        <w:rPr>
          <w:rFonts w:ascii="Times New Roman" w:hAnsi="Times New Roman" w:cs="Times New Roman"/>
          <w:noProof/>
          <w:sz w:val="28"/>
          <w:szCs w:val="28"/>
        </w:rPr>
        <w:t xml:space="preserve">). Проведены совещания по обмену опытом, заседания «круглого стола». </w:t>
      </w:r>
    </w:p>
    <w:p w:rsidR="009D1F36" w:rsidRPr="001D4E8A" w:rsidRDefault="009D1F36" w:rsidP="001D4E8A">
      <w:pPr>
        <w:tabs>
          <w:tab w:val="left" w:pos="270"/>
        </w:tabs>
        <w:spacing w:after="0" w:line="240" w:lineRule="auto"/>
        <w:jc w:val="both"/>
        <w:rPr>
          <w:rFonts w:ascii="Times New Roman" w:hAnsi="Times New Roman" w:cs="Times New Roman"/>
          <w:noProof/>
          <w:sz w:val="28"/>
          <w:szCs w:val="28"/>
        </w:rPr>
      </w:pPr>
      <w:r w:rsidRPr="001D4E8A">
        <w:rPr>
          <w:rFonts w:ascii="Times New Roman" w:hAnsi="Times New Roman" w:cs="Times New Roman"/>
          <w:noProof/>
          <w:sz w:val="28"/>
          <w:szCs w:val="28"/>
        </w:rPr>
        <w:tab/>
      </w:r>
      <w:r w:rsidRPr="001D4E8A">
        <w:rPr>
          <w:rFonts w:ascii="Times New Roman" w:hAnsi="Times New Roman" w:cs="Times New Roman"/>
          <w:noProof/>
          <w:sz w:val="28"/>
          <w:szCs w:val="28"/>
        </w:rPr>
        <w:tab/>
        <w:t>На базе математического лицея функцианирует в штатном режиме муниципальный ресурсный центр «Реализация инженерно-технического образования в рамках проекта «Техношкола». В лицее организован физико-математический профиль обучения, а также в рамках дополнительного образования - программа инженерно-технического направления для учащихся 4-11 классов. Осуществляется взаимодействие с педагогическим институтом ТОГУ, Дальневосточным университетом путей сообщения, Московским физико-техническим институтом, Московским государственныи университетом: реализуются спецкурсы в рамках заочной физической и физико-математической школ.</w:t>
      </w:r>
    </w:p>
    <w:p w:rsidR="009D1F36" w:rsidRPr="001D4E8A" w:rsidRDefault="009D1F36" w:rsidP="001D4E8A">
      <w:pPr>
        <w:tabs>
          <w:tab w:val="left" w:pos="270"/>
        </w:tabs>
        <w:spacing w:after="0" w:line="240" w:lineRule="auto"/>
        <w:jc w:val="both"/>
        <w:rPr>
          <w:rFonts w:ascii="Times New Roman" w:hAnsi="Times New Roman" w:cs="Times New Roman"/>
          <w:noProof/>
          <w:sz w:val="28"/>
          <w:szCs w:val="28"/>
        </w:rPr>
      </w:pPr>
      <w:r w:rsidRPr="001D4E8A">
        <w:rPr>
          <w:rFonts w:ascii="Times New Roman" w:hAnsi="Times New Roman" w:cs="Times New Roman"/>
          <w:noProof/>
          <w:sz w:val="28"/>
          <w:szCs w:val="28"/>
        </w:rPr>
        <w:t xml:space="preserve">          Краевой инновационный комплекс «Наноэдьюкатор в междисциплинарной работе учащихся» функционирует на базе лицея «Ступени» и СОШ № 12. Установленное в учреждениях оборудование, предназначенное для детального исследования, широко испорльзуется при изучении предметов естественнонаучного цикла. В рамках работы краевого инновационного комплекса по реализации сетевой модели «Университет-школа по вовлечению обучающихся в инженерно-техническое творчество» (СОШ № 12) осуществляется создание сети инновационных образовательных организаций, реализующих образовательные программы в области естественнонаучного образование, высоких наукоемких технологий, в том числе нанотехнологий.</w:t>
      </w:r>
    </w:p>
    <w:p w:rsidR="009D1F36" w:rsidRPr="001D4E8A" w:rsidRDefault="009D1F36" w:rsidP="001D4E8A">
      <w:pPr>
        <w:tabs>
          <w:tab w:val="left" w:pos="270"/>
        </w:tabs>
        <w:spacing w:after="0" w:line="240" w:lineRule="auto"/>
        <w:jc w:val="both"/>
        <w:rPr>
          <w:rFonts w:ascii="Times New Roman" w:hAnsi="Times New Roman" w:cs="Times New Roman"/>
          <w:sz w:val="28"/>
          <w:szCs w:val="28"/>
        </w:rPr>
      </w:pPr>
      <w:r w:rsidRPr="001D4E8A">
        <w:rPr>
          <w:rFonts w:ascii="Times New Roman" w:hAnsi="Times New Roman" w:cs="Times New Roman"/>
          <w:noProof/>
          <w:sz w:val="28"/>
          <w:szCs w:val="28"/>
        </w:rPr>
        <w:tab/>
      </w:r>
      <w:r w:rsidRPr="001D4E8A">
        <w:rPr>
          <w:rFonts w:ascii="Times New Roman" w:hAnsi="Times New Roman" w:cs="Times New Roman"/>
          <w:noProof/>
          <w:sz w:val="28"/>
          <w:szCs w:val="28"/>
        </w:rPr>
        <w:tab/>
      </w:r>
      <w:r w:rsidRPr="001D4E8A">
        <w:rPr>
          <w:rFonts w:ascii="Times New Roman" w:eastAsia="Calibri" w:hAnsi="Times New Roman" w:cs="Times New Roman"/>
          <w:sz w:val="28"/>
          <w:szCs w:val="28"/>
        </w:rPr>
        <w:t>На протяжении учебного года отслеживалось состояние профильного обуче</w:t>
      </w:r>
      <w:r w:rsidR="000A6420" w:rsidRPr="001D4E8A">
        <w:rPr>
          <w:rFonts w:ascii="Times New Roman" w:eastAsia="Calibri" w:hAnsi="Times New Roman" w:cs="Times New Roman"/>
          <w:sz w:val="28"/>
          <w:szCs w:val="28"/>
        </w:rPr>
        <w:t xml:space="preserve">ния </w:t>
      </w:r>
      <w:r w:rsidRPr="001D4E8A">
        <w:rPr>
          <w:rFonts w:ascii="Times New Roman" w:eastAsia="Calibri" w:hAnsi="Times New Roman" w:cs="Times New Roman"/>
          <w:sz w:val="28"/>
          <w:szCs w:val="28"/>
        </w:rPr>
        <w:t>в ОУ города. В сентябре 201</w:t>
      </w:r>
      <w:r w:rsidR="000A6420" w:rsidRPr="001D4E8A">
        <w:rPr>
          <w:rFonts w:ascii="Times New Roman" w:eastAsia="Calibri" w:hAnsi="Times New Roman" w:cs="Times New Roman"/>
          <w:sz w:val="28"/>
          <w:szCs w:val="28"/>
        </w:rPr>
        <w:t>9</w:t>
      </w:r>
      <w:r w:rsidRPr="001D4E8A">
        <w:rPr>
          <w:rFonts w:ascii="Times New Roman" w:eastAsia="Calibri" w:hAnsi="Times New Roman" w:cs="Times New Roman"/>
          <w:sz w:val="28"/>
          <w:szCs w:val="28"/>
        </w:rPr>
        <w:t xml:space="preserve"> года принимались отчеты от заместителей директоров ОУ города (Приложения к «ОШ-1»), содержащие информацию о заявленных профилях в 10-11-х классах на новый учебный год. На основании полученной информации был подготовлен пакет </w:t>
      </w:r>
      <w:r w:rsidRPr="001D4E8A">
        <w:rPr>
          <w:rFonts w:ascii="Times New Roman" w:eastAsia="Calibri" w:hAnsi="Times New Roman" w:cs="Times New Roman"/>
          <w:sz w:val="28"/>
          <w:szCs w:val="28"/>
        </w:rPr>
        <w:lastRenderedPageBreak/>
        <w:t xml:space="preserve">документов в Министерство образования и науки Хабаровского края о состоянии  профильного обучения в городе. </w:t>
      </w:r>
    </w:p>
    <w:p w:rsidR="009D1F36" w:rsidRPr="001D4E8A" w:rsidRDefault="009D1F36" w:rsidP="001D4E8A">
      <w:pPr>
        <w:tabs>
          <w:tab w:val="left" w:pos="270"/>
        </w:tabs>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noProof/>
          <w:sz w:val="28"/>
          <w:szCs w:val="28"/>
        </w:rPr>
        <w:tab/>
      </w:r>
      <w:r w:rsidRPr="001D4E8A">
        <w:rPr>
          <w:rFonts w:ascii="Times New Roman" w:eastAsia="Calibri" w:hAnsi="Times New Roman" w:cs="Times New Roman"/>
          <w:noProof/>
          <w:sz w:val="28"/>
          <w:szCs w:val="28"/>
        </w:rPr>
        <w:tab/>
        <w:t>Анализ развития образовательной сети учреждений города Хабаровска, реализующих программы углубленного изучения отдельных пред</w:t>
      </w:r>
      <w:r w:rsidR="000A6420" w:rsidRPr="001D4E8A">
        <w:rPr>
          <w:rFonts w:ascii="Times New Roman" w:eastAsia="Calibri" w:hAnsi="Times New Roman" w:cs="Times New Roman"/>
          <w:noProof/>
          <w:sz w:val="28"/>
          <w:szCs w:val="28"/>
        </w:rPr>
        <w:t>метов</w:t>
      </w:r>
      <w:r w:rsidRPr="001D4E8A">
        <w:rPr>
          <w:rFonts w:ascii="Times New Roman" w:eastAsia="Calibri" w:hAnsi="Times New Roman" w:cs="Times New Roman"/>
          <w:noProof/>
          <w:sz w:val="28"/>
          <w:szCs w:val="28"/>
        </w:rPr>
        <w:t xml:space="preserve"> и профильного обучения, элективных курсов показывает положительную динамику данного процесса. </w:t>
      </w:r>
      <w:r w:rsidRPr="001D4E8A">
        <w:rPr>
          <w:rFonts w:ascii="Times New Roman" w:eastAsia="Calibri" w:hAnsi="Times New Roman" w:cs="Times New Roman"/>
          <w:sz w:val="28"/>
          <w:szCs w:val="28"/>
        </w:rPr>
        <w:t xml:space="preserve">Систематически проводились консультации для педагогов по вопросам содержания и организации учебного процесса, предполагающего изучение отдельных предметов на профильном уровне. На проблемных семинарах учителя предметники обсуждали вопросы методической работы по </w:t>
      </w:r>
      <w:r w:rsidR="004245C9" w:rsidRPr="001D4E8A">
        <w:rPr>
          <w:rFonts w:ascii="Times New Roman" w:eastAsia="Calibri" w:hAnsi="Times New Roman" w:cs="Times New Roman"/>
          <w:sz w:val="28"/>
          <w:szCs w:val="28"/>
        </w:rPr>
        <w:t xml:space="preserve">выбору УМК </w:t>
      </w:r>
      <w:r w:rsidRPr="001D4E8A">
        <w:rPr>
          <w:rFonts w:ascii="Times New Roman" w:eastAsia="Calibri" w:hAnsi="Times New Roman" w:cs="Times New Roman"/>
          <w:sz w:val="28"/>
          <w:szCs w:val="28"/>
        </w:rPr>
        <w:t xml:space="preserve"> для </w:t>
      </w:r>
      <w:r w:rsidR="004245C9" w:rsidRPr="001D4E8A">
        <w:rPr>
          <w:rFonts w:ascii="Times New Roman" w:eastAsia="Calibri" w:hAnsi="Times New Roman" w:cs="Times New Roman"/>
          <w:sz w:val="28"/>
          <w:szCs w:val="28"/>
        </w:rPr>
        <w:t xml:space="preserve">организации </w:t>
      </w:r>
      <w:r w:rsidRPr="001D4E8A">
        <w:rPr>
          <w:rFonts w:ascii="Times New Roman" w:eastAsia="Calibri" w:hAnsi="Times New Roman" w:cs="Times New Roman"/>
          <w:sz w:val="28"/>
          <w:szCs w:val="28"/>
        </w:rPr>
        <w:t xml:space="preserve">профильного изучения предметов </w:t>
      </w:r>
    </w:p>
    <w:p w:rsidR="009D1F36" w:rsidRPr="001D4E8A" w:rsidRDefault="009D1F36" w:rsidP="001D4E8A">
      <w:pPr>
        <w:spacing w:after="0" w:line="240" w:lineRule="auto"/>
        <w:ind w:firstLine="720"/>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Осуществлялась координационная работа по выполнению плана взаимодействия общеобразовательных организаций города с Хабаровским государственным медицинским колледжем и Дальневосточным государственным медицинским университетом. Проводились совместные мероприятия по привлечению к медицинской профессии школьников, обучающихся в профильных химико-биологических, физико-биологических и биолого-математических классах (экскурсии, Дни открытых дверей, лекции, беседы, презентации, профориентационные диагностики). С сентября 2016 года функционирует «Школа юного медика» пр</w:t>
      </w:r>
      <w:r w:rsidR="00E42455" w:rsidRPr="001D4E8A">
        <w:rPr>
          <w:rFonts w:ascii="Times New Roman" w:eastAsia="Calibri" w:hAnsi="Times New Roman" w:cs="Times New Roman"/>
          <w:sz w:val="28"/>
          <w:szCs w:val="28"/>
        </w:rPr>
        <w:t>и ГБМУЗ городской больнице № 10.</w:t>
      </w:r>
      <w:r w:rsidRPr="001D4E8A">
        <w:rPr>
          <w:rFonts w:ascii="Times New Roman" w:eastAsia="Calibri" w:hAnsi="Times New Roman" w:cs="Times New Roman"/>
          <w:sz w:val="28"/>
          <w:szCs w:val="28"/>
        </w:rPr>
        <w:t xml:space="preserve"> </w:t>
      </w:r>
    </w:p>
    <w:p w:rsidR="00F12089" w:rsidRPr="001D4E8A" w:rsidRDefault="00F12089" w:rsidP="001D4E8A">
      <w:pPr>
        <w:spacing w:after="0" w:line="240" w:lineRule="auto"/>
        <w:ind w:firstLine="720"/>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 xml:space="preserve">На базе МБОУ СОШ № 43 (10, 11 классы), 68 (8 класс), </w:t>
      </w:r>
      <w:r w:rsidR="004245C9" w:rsidRPr="001D4E8A">
        <w:rPr>
          <w:rFonts w:ascii="Times New Roman" w:eastAsia="Calibri" w:hAnsi="Times New Roman" w:cs="Times New Roman"/>
          <w:sz w:val="28"/>
          <w:szCs w:val="28"/>
        </w:rPr>
        <w:t xml:space="preserve">МАОУ </w:t>
      </w:r>
      <w:r w:rsidRPr="001D4E8A">
        <w:rPr>
          <w:rFonts w:ascii="Times New Roman" w:eastAsia="Calibri" w:hAnsi="Times New Roman" w:cs="Times New Roman"/>
          <w:sz w:val="28"/>
          <w:szCs w:val="28"/>
        </w:rPr>
        <w:t>«Академический лицей» (8 класс) открыты педагогические классы, обучение в которых позволяет учащимся приобщиться к профессии учителя и сделать осознанный профессиональный выбор.</w:t>
      </w:r>
    </w:p>
    <w:p w:rsidR="009D1F36" w:rsidRPr="001D4E8A" w:rsidRDefault="009D1F36" w:rsidP="001D4E8A">
      <w:pPr>
        <w:spacing w:after="0" w:line="240" w:lineRule="auto"/>
        <w:ind w:firstLine="708"/>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Качественной орган</w:t>
      </w:r>
      <w:r w:rsidR="00E42455" w:rsidRPr="001D4E8A">
        <w:rPr>
          <w:rFonts w:ascii="Times New Roman" w:eastAsia="Calibri" w:hAnsi="Times New Roman" w:cs="Times New Roman"/>
          <w:sz w:val="28"/>
          <w:szCs w:val="28"/>
        </w:rPr>
        <w:t>изации профильного обучения</w:t>
      </w:r>
      <w:r w:rsidRPr="001D4E8A">
        <w:rPr>
          <w:rFonts w:ascii="Times New Roman" w:eastAsia="Calibri" w:hAnsi="Times New Roman" w:cs="Times New Roman"/>
          <w:sz w:val="28"/>
          <w:szCs w:val="28"/>
        </w:rPr>
        <w:t xml:space="preserve"> способствует сотрудничество с 14 учреждениями начального профессионального образования, 10 учреждениями среднего профессионального образования, 8 вузами, 13 учреждениями дополнительного образования, более 20 предприятиями экономической и социальной сферы. Осуществляется взаимодействие  100 % ОУ с профессиональными </w:t>
      </w:r>
      <w:r w:rsidR="004245C9" w:rsidRPr="001D4E8A">
        <w:rPr>
          <w:rFonts w:ascii="Times New Roman" w:eastAsia="Calibri" w:hAnsi="Times New Roman" w:cs="Times New Roman"/>
          <w:sz w:val="28"/>
          <w:szCs w:val="28"/>
        </w:rPr>
        <w:t>учреждениями: вузами, ссузами.</w:t>
      </w:r>
      <w:r w:rsidRPr="001D4E8A">
        <w:rPr>
          <w:rFonts w:ascii="Times New Roman" w:eastAsia="Calibri" w:hAnsi="Times New Roman" w:cs="Times New Roman"/>
          <w:sz w:val="28"/>
          <w:szCs w:val="28"/>
        </w:rPr>
        <w:t xml:space="preserve"> Проводятся элективные курсы по профессиональному самоопределению уч-ся 8-11-х классов с привлечением преподавателей вузов и ссузов, комплексная профдиагностика и профконсультации в психологическом центре ДГУПС </w:t>
      </w:r>
      <w:r w:rsidR="00E42455" w:rsidRPr="001D4E8A">
        <w:rPr>
          <w:rFonts w:ascii="Times New Roman" w:eastAsia="Calibri" w:hAnsi="Times New Roman" w:cs="Times New Roman"/>
          <w:sz w:val="28"/>
          <w:szCs w:val="28"/>
        </w:rPr>
        <w:t>и ДВГГУ</w:t>
      </w:r>
      <w:r w:rsidRPr="001D4E8A">
        <w:rPr>
          <w:rFonts w:ascii="Times New Roman" w:eastAsia="Calibri" w:hAnsi="Times New Roman" w:cs="Times New Roman"/>
          <w:sz w:val="28"/>
          <w:szCs w:val="28"/>
        </w:rPr>
        <w:t>. Программы профильных предметов, учебных и социальных практик различных профилей обучения силами вузов</w:t>
      </w:r>
      <w:r w:rsidR="00E42455" w:rsidRPr="001D4E8A">
        <w:rPr>
          <w:rFonts w:ascii="Times New Roman" w:eastAsia="Calibri" w:hAnsi="Times New Roman" w:cs="Times New Roman"/>
          <w:sz w:val="28"/>
          <w:szCs w:val="28"/>
        </w:rPr>
        <w:t xml:space="preserve"> и ссузов</w:t>
      </w:r>
      <w:r w:rsidRPr="001D4E8A">
        <w:rPr>
          <w:rFonts w:ascii="Times New Roman" w:eastAsia="Calibri" w:hAnsi="Times New Roman" w:cs="Times New Roman"/>
          <w:sz w:val="28"/>
          <w:szCs w:val="28"/>
        </w:rPr>
        <w:t xml:space="preserve"> (ДВГГУ ДГУПС, ТОГУ, ХГАЭиП</w:t>
      </w:r>
      <w:r w:rsidR="00E42455" w:rsidRPr="001D4E8A">
        <w:rPr>
          <w:rFonts w:ascii="Times New Roman" w:eastAsia="Calibri" w:hAnsi="Times New Roman" w:cs="Times New Roman"/>
          <w:sz w:val="28"/>
          <w:szCs w:val="28"/>
        </w:rPr>
        <w:t>, учреждения СПО</w:t>
      </w:r>
      <w:r w:rsidRPr="001D4E8A">
        <w:rPr>
          <w:rFonts w:ascii="Times New Roman" w:eastAsia="Calibri" w:hAnsi="Times New Roman" w:cs="Times New Roman"/>
          <w:sz w:val="28"/>
          <w:szCs w:val="28"/>
        </w:rPr>
        <w:t xml:space="preserve"> – на базе МБОУ СОШ № </w:t>
      </w:r>
      <w:r w:rsidR="00E42455" w:rsidRPr="001D4E8A">
        <w:rPr>
          <w:rFonts w:ascii="Times New Roman" w:eastAsia="Calibri" w:hAnsi="Times New Roman" w:cs="Times New Roman"/>
          <w:sz w:val="28"/>
          <w:szCs w:val="28"/>
        </w:rPr>
        <w:t xml:space="preserve">10, </w:t>
      </w:r>
      <w:r w:rsidRPr="001D4E8A">
        <w:rPr>
          <w:rFonts w:ascii="Times New Roman" w:eastAsia="Calibri" w:hAnsi="Times New Roman" w:cs="Times New Roman"/>
          <w:sz w:val="28"/>
          <w:szCs w:val="28"/>
        </w:rPr>
        <w:t xml:space="preserve">11, </w:t>
      </w:r>
      <w:r w:rsidR="00E42455" w:rsidRPr="001D4E8A">
        <w:rPr>
          <w:rFonts w:ascii="Times New Roman" w:eastAsia="Calibri" w:hAnsi="Times New Roman" w:cs="Times New Roman"/>
          <w:sz w:val="28"/>
          <w:szCs w:val="28"/>
        </w:rPr>
        <w:t xml:space="preserve">12, </w:t>
      </w:r>
      <w:r w:rsidRPr="001D4E8A">
        <w:rPr>
          <w:rFonts w:ascii="Times New Roman" w:eastAsia="Calibri" w:hAnsi="Times New Roman" w:cs="Times New Roman"/>
          <w:sz w:val="28"/>
          <w:szCs w:val="28"/>
        </w:rPr>
        <w:t xml:space="preserve">26, </w:t>
      </w:r>
      <w:r w:rsidR="00E42455" w:rsidRPr="001D4E8A">
        <w:rPr>
          <w:rFonts w:ascii="Times New Roman" w:eastAsia="Calibri" w:hAnsi="Times New Roman" w:cs="Times New Roman"/>
          <w:sz w:val="28"/>
          <w:szCs w:val="28"/>
        </w:rPr>
        <w:t xml:space="preserve">30, 32, </w:t>
      </w:r>
      <w:r w:rsidRPr="001D4E8A">
        <w:rPr>
          <w:rFonts w:ascii="Times New Roman" w:eastAsia="Calibri" w:hAnsi="Times New Roman" w:cs="Times New Roman"/>
          <w:sz w:val="28"/>
          <w:szCs w:val="28"/>
        </w:rPr>
        <w:t xml:space="preserve">80, </w:t>
      </w:r>
      <w:r w:rsidR="00E42455" w:rsidRPr="001D4E8A">
        <w:rPr>
          <w:rFonts w:ascii="Times New Roman" w:eastAsia="Calibri" w:hAnsi="Times New Roman" w:cs="Times New Roman"/>
          <w:sz w:val="28"/>
          <w:szCs w:val="28"/>
        </w:rPr>
        <w:t xml:space="preserve">«Политехнический лицей», </w:t>
      </w:r>
      <w:r w:rsidRPr="001D4E8A">
        <w:rPr>
          <w:rFonts w:ascii="Times New Roman" w:eastAsia="Calibri" w:hAnsi="Times New Roman" w:cs="Times New Roman"/>
          <w:sz w:val="28"/>
          <w:szCs w:val="28"/>
        </w:rPr>
        <w:t xml:space="preserve">«Экономическая гимназия», гимназия № 4, «Математический лицей» и др.). Школьники участвуют в  предметных вузовских олимпиадах, НПК студентов (ТОГУ, ХГАЭиП, ДВГГУ, Педагогический колледж). </w:t>
      </w:r>
    </w:p>
    <w:p w:rsidR="004245C9" w:rsidRPr="001D4E8A" w:rsidRDefault="004245C9"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 xml:space="preserve">В течение сентября-декабря 2019 г. для учащихся 6-11 классов был реализован проект по ранней профессиональной ориентации «Билет в будущее». Участники проекта проходили три ключевых этапа. На первом этапе участники проходили комплексную онлайн-диагностику, которая </w:t>
      </w:r>
      <w:r w:rsidRPr="001D4E8A">
        <w:rPr>
          <w:rFonts w:ascii="Times New Roman" w:hAnsi="Times New Roman" w:cs="Times New Roman"/>
          <w:sz w:val="28"/>
          <w:szCs w:val="28"/>
        </w:rPr>
        <w:lastRenderedPageBreak/>
        <w:t xml:space="preserve">определяет их уровень осознанности и готовности к выбору, степень владения ключевыми «гибкими навыками» (такими как память, внимание, пространственное мышление, коммуникативность и т.п.), а также сферу профессиональных интересов и знания о конкретных компетенциях. На втором этапе участники выбирали очные профориентационные события, где знакомились с миром профессий, самостоятельно пробовали свои силы в тех или иных компетенциях во время профессиональных практикумов (практических мероприятий) и общались с опытными наставниками. Результаты онлайн-тестирования, информация о прохождении профессиональных проб и обратная связь от наставников фиксировались в личных кабинетах участников, формируя цифровое портфолио. На основе этих данных на третьем этапе Проекта каждый учащийся получил  рекомендации по построению индивидуального учебного плана в соответствии с выбранными профессиональными компетенциями (профессиональными областями </w:t>
      </w:r>
      <w:r w:rsidR="000A335D" w:rsidRPr="001D4E8A">
        <w:rPr>
          <w:rFonts w:ascii="Times New Roman" w:hAnsi="Times New Roman" w:cs="Times New Roman"/>
          <w:sz w:val="28"/>
          <w:szCs w:val="28"/>
        </w:rPr>
        <w:t>деятельности). В проекте приняли</w:t>
      </w:r>
      <w:r w:rsidRPr="001D4E8A">
        <w:rPr>
          <w:rFonts w:ascii="Times New Roman" w:hAnsi="Times New Roman" w:cs="Times New Roman"/>
          <w:sz w:val="28"/>
          <w:szCs w:val="28"/>
        </w:rPr>
        <w:t xml:space="preserve"> участие 2641 человек.</w:t>
      </w:r>
    </w:p>
    <w:p w:rsidR="004245C9" w:rsidRPr="001D4E8A" w:rsidRDefault="004245C9"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9 октября 2019 года на площадках спортивно-зрелищного комплекса «Платинум Арена» состоялся  образовательный фестиваль Хабаровского края «Обрфест START-UP». Фестиваль стал традиционным и проводился уже в третий раз как самое масштабное профориентационное мероприятие.</w:t>
      </w:r>
      <w:r w:rsidRPr="001D4E8A">
        <w:rPr>
          <w:rFonts w:ascii="Times New Roman" w:hAnsi="Times New Roman" w:cs="Times New Roman"/>
          <w:sz w:val="28"/>
          <w:szCs w:val="28"/>
        </w:rPr>
        <w:br/>
        <w:t>В фестивале приняли участие 2077 учащихся. На 11 тематических площадках был представлен весь спектр направлений подготовки среднего профессионального образования, реализуемых в Хабаровском крае. </w:t>
      </w:r>
    </w:p>
    <w:p w:rsidR="00565A53" w:rsidRPr="001D4E8A" w:rsidRDefault="00565A53"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hAnsi="Times New Roman" w:cs="Times New Roman"/>
          <w:sz w:val="28"/>
          <w:szCs w:val="28"/>
        </w:rPr>
        <w:t xml:space="preserve">Школьники города принимают активное участие в </w:t>
      </w:r>
      <w:r w:rsidRPr="001D4E8A">
        <w:rPr>
          <w:rFonts w:ascii="Times New Roman" w:eastAsia="Calibri" w:hAnsi="Times New Roman" w:cs="Times New Roman"/>
          <w:sz w:val="28"/>
          <w:szCs w:val="28"/>
        </w:rPr>
        <w:t>просмотре Всероссийских открытых уроков на портале «ПроеКТОри</w:t>
      </w:r>
      <w:r w:rsidRPr="001D4E8A">
        <w:rPr>
          <w:rFonts w:ascii="Times New Roman" w:hAnsi="Times New Roman" w:cs="Times New Roman"/>
          <w:sz w:val="28"/>
          <w:szCs w:val="28"/>
        </w:rPr>
        <w:t>Я</w:t>
      </w:r>
      <w:r w:rsidRPr="001D4E8A">
        <w:rPr>
          <w:rFonts w:ascii="Times New Roman" w:eastAsia="Calibri" w:hAnsi="Times New Roman" w:cs="Times New Roman"/>
          <w:sz w:val="28"/>
          <w:szCs w:val="28"/>
        </w:rPr>
        <w:t>»</w:t>
      </w:r>
      <w:r w:rsidRPr="001D4E8A">
        <w:rPr>
          <w:rFonts w:ascii="Times New Roman" w:hAnsi="Times New Roman" w:cs="Times New Roman"/>
          <w:sz w:val="28"/>
          <w:szCs w:val="28"/>
        </w:rPr>
        <w:t xml:space="preserve">, </w:t>
      </w:r>
      <w:r w:rsidRPr="001D4E8A">
        <w:rPr>
          <w:rFonts w:ascii="Times New Roman" w:eastAsia="Calibri" w:hAnsi="Times New Roman" w:cs="Times New Roman"/>
          <w:sz w:val="28"/>
          <w:szCs w:val="28"/>
        </w:rPr>
        <w:t>на</w:t>
      </w:r>
      <w:r w:rsidRPr="001D4E8A">
        <w:rPr>
          <w:rFonts w:ascii="Times New Roman" w:hAnsi="Times New Roman" w:cs="Times New Roman"/>
          <w:sz w:val="28"/>
          <w:szCs w:val="28"/>
        </w:rPr>
        <w:t>правленных</w:t>
      </w:r>
      <w:r w:rsidRPr="001D4E8A">
        <w:rPr>
          <w:rFonts w:ascii="Times New Roman" w:eastAsia="Calibri" w:hAnsi="Times New Roman" w:cs="Times New Roman"/>
          <w:sz w:val="28"/>
          <w:szCs w:val="28"/>
        </w:rPr>
        <w:t xml:space="preserve"> на знакомство обучающихся 8-11 классов с передовыми индустриями и перспективными профессиями, достижениями отечественной науки и экономики</w:t>
      </w:r>
      <w:r w:rsidRPr="001D4E8A">
        <w:rPr>
          <w:rFonts w:ascii="Times New Roman" w:hAnsi="Times New Roman" w:cs="Times New Roman"/>
          <w:sz w:val="28"/>
          <w:szCs w:val="28"/>
        </w:rPr>
        <w:t>. Открытые уроки просматривались в режиме онлайн и в записи; по данным, оставленным в личных кабинетах образовательных организаций, уроки просмотрели более 7 тысяч учащихся Хабаровска.</w:t>
      </w:r>
      <w:r w:rsidRPr="001D4E8A">
        <w:rPr>
          <w:rFonts w:ascii="Times New Roman" w:eastAsia="Times New Roman" w:hAnsi="Times New Roman" w:cs="Times New Roman"/>
          <w:sz w:val="28"/>
          <w:szCs w:val="28"/>
        </w:rPr>
        <w:t xml:space="preserve"> </w:t>
      </w:r>
    </w:p>
    <w:p w:rsidR="004245C9" w:rsidRPr="001D4E8A" w:rsidRDefault="00565A53"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Мероприятия профориентационной направленности освещаются на страницах сайтов всех образовательных учреждений.</w:t>
      </w:r>
    </w:p>
    <w:p w:rsidR="00565A53" w:rsidRPr="001D4E8A" w:rsidRDefault="00565A53" w:rsidP="001D4E8A">
      <w:pPr>
        <w:spacing w:after="0" w:line="240" w:lineRule="auto"/>
        <w:ind w:firstLine="708"/>
        <w:jc w:val="both"/>
        <w:rPr>
          <w:rFonts w:ascii="Times New Roman" w:eastAsia="Times New Roman" w:hAnsi="Times New Roman" w:cs="Times New Roman"/>
          <w:sz w:val="28"/>
          <w:szCs w:val="28"/>
        </w:rPr>
      </w:pPr>
    </w:p>
    <w:p w:rsidR="009D1F36" w:rsidRPr="001D4E8A" w:rsidRDefault="00E42455" w:rsidP="001D4E8A">
      <w:pPr>
        <w:spacing w:line="240" w:lineRule="auto"/>
        <w:rPr>
          <w:rFonts w:ascii="Times New Roman" w:eastAsia="Calibri" w:hAnsi="Times New Roman" w:cs="Times New Roman"/>
          <w:sz w:val="28"/>
          <w:szCs w:val="28"/>
        </w:rPr>
      </w:pPr>
      <w:r w:rsidRPr="001D4E8A">
        <w:rPr>
          <w:rFonts w:ascii="Times New Roman" w:eastAsia="Calibri" w:hAnsi="Times New Roman" w:cs="Times New Roman"/>
          <w:sz w:val="28"/>
          <w:szCs w:val="28"/>
        </w:rPr>
        <w:t>Задачи  на 2020-2021</w:t>
      </w:r>
      <w:r w:rsidR="009D1F36" w:rsidRPr="001D4E8A">
        <w:rPr>
          <w:rFonts w:ascii="Times New Roman" w:eastAsia="Calibri" w:hAnsi="Times New Roman" w:cs="Times New Roman"/>
          <w:sz w:val="28"/>
          <w:szCs w:val="28"/>
        </w:rPr>
        <w:t xml:space="preserve"> учебный год</w:t>
      </w:r>
    </w:p>
    <w:p w:rsidR="009D1F36" w:rsidRPr="001D4E8A" w:rsidRDefault="009D1F36" w:rsidP="001D4E8A">
      <w:pPr>
        <w:numPr>
          <w:ilvl w:val="0"/>
          <w:numId w:val="9"/>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Систематически проводить в ОУ мониторинги по изучению запросов учащихся и родителей на формирование профильных классов.</w:t>
      </w:r>
    </w:p>
    <w:p w:rsidR="009D1F36" w:rsidRPr="001D4E8A" w:rsidRDefault="009D1F36" w:rsidP="001D4E8A">
      <w:pPr>
        <w:numPr>
          <w:ilvl w:val="0"/>
          <w:numId w:val="9"/>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Активнее приглашать в школы внешних специалистов для ведения элективных курсов и профильных спецкурсов.</w:t>
      </w:r>
    </w:p>
    <w:p w:rsidR="009D1F36" w:rsidRPr="001D4E8A" w:rsidRDefault="009D1F36" w:rsidP="001D4E8A">
      <w:pPr>
        <w:numPr>
          <w:ilvl w:val="0"/>
          <w:numId w:val="9"/>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Продолжить распространение опыта работы школ, использующих в учебном процессе индивидуальные учебные планы, формирующие у учащихся умение конструировать собст</w:t>
      </w:r>
      <w:r w:rsidR="004245C9" w:rsidRPr="001D4E8A">
        <w:rPr>
          <w:rFonts w:ascii="Times New Roman" w:eastAsia="Calibri" w:hAnsi="Times New Roman" w:cs="Times New Roman"/>
          <w:sz w:val="28"/>
          <w:szCs w:val="28"/>
        </w:rPr>
        <w:t>венный профессиональный маршрут; опыт организации внеурочной деятельности в 10-11-х классах (ФГОС СОО).</w:t>
      </w:r>
    </w:p>
    <w:p w:rsidR="009D1F36" w:rsidRPr="001D4E8A" w:rsidRDefault="009D1F36" w:rsidP="001D4E8A">
      <w:pPr>
        <w:numPr>
          <w:ilvl w:val="0"/>
          <w:numId w:val="9"/>
        </w:numPr>
        <w:spacing w:after="0" w:line="240" w:lineRule="auto"/>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lastRenderedPageBreak/>
        <w:t>Совершенствовать организацию профориентационной работы для одаренных детей и с ОВЗ с целью обеспечения независимой и продуктивной жизни в социуме.</w:t>
      </w:r>
    </w:p>
    <w:p w:rsidR="009D1F36" w:rsidRPr="001D4E8A" w:rsidRDefault="009D1F36" w:rsidP="001D4E8A">
      <w:pPr>
        <w:spacing w:line="240" w:lineRule="auto"/>
        <w:jc w:val="center"/>
        <w:rPr>
          <w:rFonts w:ascii="Times New Roman" w:eastAsia="Calibri" w:hAnsi="Times New Roman" w:cs="Times New Roman"/>
          <w:sz w:val="28"/>
          <w:szCs w:val="28"/>
        </w:rPr>
      </w:pPr>
      <w:r w:rsidRPr="001D4E8A">
        <w:rPr>
          <w:rFonts w:ascii="Times New Roman" w:eastAsia="Calibri" w:hAnsi="Times New Roman" w:cs="Times New Roman"/>
          <w:sz w:val="28"/>
          <w:szCs w:val="28"/>
        </w:rPr>
        <w:t>Выводы</w:t>
      </w:r>
    </w:p>
    <w:p w:rsidR="009D1F36" w:rsidRPr="001D4E8A" w:rsidRDefault="009D1F36" w:rsidP="001D4E8A">
      <w:pPr>
        <w:spacing w:after="0" w:line="240" w:lineRule="auto"/>
        <w:ind w:firstLine="709"/>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При организа</w:t>
      </w:r>
      <w:r w:rsidR="00C26B56" w:rsidRPr="001D4E8A">
        <w:rPr>
          <w:rFonts w:ascii="Times New Roman" w:eastAsia="Calibri" w:hAnsi="Times New Roman" w:cs="Times New Roman"/>
          <w:sz w:val="28"/>
          <w:szCs w:val="28"/>
        </w:rPr>
        <w:t xml:space="preserve">ции </w:t>
      </w:r>
      <w:r w:rsidRPr="001D4E8A">
        <w:rPr>
          <w:rFonts w:ascii="Times New Roman" w:eastAsia="Calibri" w:hAnsi="Times New Roman" w:cs="Times New Roman"/>
          <w:sz w:val="28"/>
          <w:szCs w:val="28"/>
        </w:rPr>
        <w:t>профильного</w:t>
      </w:r>
      <w:r w:rsidR="00C26B56" w:rsidRPr="001D4E8A">
        <w:rPr>
          <w:rFonts w:ascii="Times New Roman" w:eastAsia="Calibri" w:hAnsi="Times New Roman" w:cs="Times New Roman"/>
          <w:sz w:val="28"/>
          <w:szCs w:val="28"/>
        </w:rPr>
        <w:t xml:space="preserve"> обучения необходимо</w:t>
      </w:r>
      <w:r w:rsidRPr="001D4E8A">
        <w:rPr>
          <w:rFonts w:ascii="Times New Roman" w:eastAsia="Calibri" w:hAnsi="Times New Roman" w:cs="Times New Roman"/>
          <w:sz w:val="28"/>
          <w:szCs w:val="28"/>
        </w:rPr>
        <w:t xml:space="preserve"> учитывать образовательные запросы учащихся и их родителей. Целесообразно организовывать подготовку учеников по расширенному спектру профилей с приглашением внешних специалистов. </w:t>
      </w:r>
    </w:p>
    <w:p w:rsidR="003E3DC1" w:rsidRPr="001D4E8A" w:rsidRDefault="009D1F36" w:rsidP="001D4E8A">
      <w:pPr>
        <w:spacing w:after="0" w:line="240" w:lineRule="auto"/>
        <w:ind w:firstLine="709"/>
        <w:jc w:val="both"/>
        <w:rPr>
          <w:rFonts w:ascii="Times New Roman" w:hAnsi="Times New Roman" w:cs="Times New Roman"/>
          <w:b/>
          <w:bCs/>
          <w:i/>
          <w:sz w:val="28"/>
          <w:szCs w:val="28"/>
        </w:rPr>
      </w:pPr>
      <w:r w:rsidRPr="001D4E8A">
        <w:rPr>
          <w:rFonts w:ascii="Times New Roman" w:eastAsia="Calibri" w:hAnsi="Times New Roman" w:cs="Times New Roman"/>
          <w:sz w:val="28"/>
          <w:szCs w:val="28"/>
        </w:rPr>
        <w:t>Особую роль в организации профильного обучения должны играть сетевые формы взаимодействия, подразумевающие объединение образовательных возможностей нескольких учреждений общего, профессионального и дополнительного образования. Решить задачу интеграции помогло бы формирование ресурсных центров на базе наиболее сильных школ, межшкольных учебных комбинатов или центров дополнительного образования.</w:t>
      </w:r>
      <w:r w:rsidRPr="001D4E8A">
        <w:rPr>
          <w:rFonts w:ascii="Times New Roman" w:hAnsi="Times New Roman" w:cs="Times New Roman"/>
          <w:sz w:val="28"/>
          <w:szCs w:val="28"/>
        </w:rPr>
        <w:t xml:space="preserve"> </w:t>
      </w:r>
      <w:r w:rsidR="00DD3BF2" w:rsidRPr="001D4E8A">
        <w:rPr>
          <w:rFonts w:ascii="Times New Roman" w:hAnsi="Times New Roman" w:cs="Times New Roman"/>
          <w:b/>
          <w:bCs/>
          <w:i/>
          <w:sz w:val="28"/>
          <w:szCs w:val="28"/>
        </w:rPr>
        <w:t xml:space="preserve"> </w:t>
      </w:r>
    </w:p>
    <w:p w:rsidR="0009213C" w:rsidRPr="001D4E8A" w:rsidRDefault="0009213C" w:rsidP="001D4E8A">
      <w:pPr>
        <w:spacing w:after="0" w:line="240" w:lineRule="auto"/>
        <w:ind w:firstLine="709"/>
        <w:jc w:val="both"/>
        <w:rPr>
          <w:rFonts w:ascii="Times New Roman" w:hAnsi="Times New Roman" w:cs="Times New Roman"/>
          <w:b/>
          <w:bCs/>
          <w:i/>
          <w:sz w:val="28"/>
          <w:szCs w:val="28"/>
        </w:rPr>
      </w:pPr>
    </w:p>
    <w:p w:rsidR="00397ED6" w:rsidRPr="001D4E8A" w:rsidRDefault="00397ED6" w:rsidP="001D4E8A">
      <w:pPr>
        <w:spacing w:after="0" w:line="240" w:lineRule="auto"/>
        <w:ind w:firstLine="709"/>
        <w:jc w:val="both"/>
        <w:rPr>
          <w:rFonts w:ascii="Times New Roman" w:eastAsia="Calibri" w:hAnsi="Times New Roman" w:cs="Times New Roman"/>
          <w:sz w:val="28"/>
          <w:szCs w:val="28"/>
        </w:rPr>
      </w:pPr>
    </w:p>
    <w:p w:rsidR="0024770F" w:rsidRPr="001D4E8A" w:rsidRDefault="0024770F" w:rsidP="001D4E8A">
      <w:pPr>
        <w:pStyle w:val="a3"/>
        <w:numPr>
          <w:ilvl w:val="0"/>
          <w:numId w:val="44"/>
        </w:numPr>
        <w:spacing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Научно-методическая поддержка педагогов</w:t>
      </w:r>
    </w:p>
    <w:p w:rsidR="0024770F" w:rsidRPr="001D4E8A" w:rsidRDefault="0024770F" w:rsidP="001D4E8A">
      <w:pPr>
        <w:pStyle w:val="a3"/>
        <w:numPr>
          <w:ilvl w:val="1"/>
          <w:numId w:val="9"/>
        </w:numPr>
        <w:spacing w:line="240" w:lineRule="auto"/>
        <w:jc w:val="center"/>
        <w:rPr>
          <w:rFonts w:ascii="Times New Roman" w:eastAsia="Calibri" w:hAnsi="Times New Roman" w:cs="Times New Roman"/>
          <w:b/>
          <w:i/>
          <w:sz w:val="28"/>
          <w:szCs w:val="28"/>
        </w:rPr>
      </w:pPr>
      <w:r w:rsidRPr="001D4E8A">
        <w:rPr>
          <w:rFonts w:ascii="Times New Roman" w:hAnsi="Times New Roman" w:cs="Times New Roman"/>
          <w:b/>
          <w:i/>
          <w:sz w:val="28"/>
          <w:szCs w:val="28"/>
        </w:rPr>
        <w:t>Предметы физико-математического цикла</w:t>
      </w:r>
      <w:r w:rsidR="009F1B63" w:rsidRPr="001D4E8A">
        <w:rPr>
          <w:rFonts w:ascii="Times New Roman" w:hAnsi="Times New Roman" w:cs="Times New Roman"/>
          <w:b/>
          <w:i/>
          <w:sz w:val="28"/>
          <w:szCs w:val="28"/>
        </w:rPr>
        <w:t xml:space="preserve">. </w:t>
      </w:r>
      <w:r w:rsidR="00D54ACB" w:rsidRPr="001D4E8A">
        <w:rPr>
          <w:rFonts w:ascii="Times New Roman" w:hAnsi="Times New Roman" w:cs="Times New Roman"/>
          <w:b/>
          <w:i/>
          <w:sz w:val="28"/>
          <w:szCs w:val="28"/>
        </w:rPr>
        <w:t>Информатика</w:t>
      </w:r>
      <w:r w:rsidR="009F1B63" w:rsidRPr="001D4E8A">
        <w:rPr>
          <w:rFonts w:ascii="Times New Roman" w:hAnsi="Times New Roman" w:cs="Times New Roman"/>
          <w:b/>
          <w:i/>
          <w:sz w:val="28"/>
          <w:szCs w:val="28"/>
        </w:rPr>
        <w:t>.</w:t>
      </w:r>
      <w:r w:rsidR="00533E4A" w:rsidRPr="001D4E8A">
        <w:rPr>
          <w:rFonts w:ascii="Times New Roman" w:hAnsi="Times New Roman" w:cs="Times New Roman"/>
          <w:b/>
          <w:i/>
          <w:sz w:val="28"/>
          <w:szCs w:val="28"/>
        </w:rPr>
        <w:t xml:space="preserve"> Астрономия.</w:t>
      </w:r>
      <w:r w:rsidR="006E7F1C" w:rsidRPr="001D4E8A">
        <w:rPr>
          <w:rFonts w:ascii="Times New Roman" w:hAnsi="Times New Roman" w:cs="Times New Roman"/>
          <w:b/>
          <w:i/>
          <w:sz w:val="28"/>
          <w:szCs w:val="28"/>
        </w:rPr>
        <w:t xml:space="preserve"> Технология</w:t>
      </w:r>
    </w:p>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Система методической работы выстраивалась в соответствии с профессиональными запросами педагогов  и была направлена на достижение главной цели — содействие процессу профессиональной адаптации учителя физики и математики в условиях реализации основных направлений концепции модернизации российского образования.</w:t>
      </w:r>
      <w:r w:rsidR="006E7F1C" w:rsidRPr="001D4E8A">
        <w:rPr>
          <w:rFonts w:ascii="Times New Roman" w:eastAsia="Times New Roman" w:hAnsi="Times New Roman" w:cs="Times New Roman"/>
          <w:sz w:val="28"/>
          <w:szCs w:val="28"/>
        </w:rPr>
        <w:t xml:space="preserve"> </w:t>
      </w:r>
    </w:p>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Формами работы с педагогическими кадрами остаются семинары, мастер-классы, научно-практические конференции, совещания, собеседования, индивидуальные консультации, которые направлены на создание условий для формирования личностного педагогического опыта учителей, развития их педагогических компетенций, профессионального развития педагогов.</w:t>
      </w:r>
    </w:p>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Постоянно корректируется база данных об учителях физики, математики и информатики. Продолжается снижение общей численности учителей в образовательных учреждениях города. Сохраняется общая тенденция по старению кадрового состава. Учителя физики ведут уроки математики, информатики и технологии. А учителя математики ведут уроки физики и информатики.</w:t>
      </w:r>
    </w:p>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Все педагоги своевременно проходят курсовую подготовку. Большинство учителей аттестуются на соответствие занимаемой должности, так как каждый третий учитель физики и математики старше 55 лет.</w:t>
      </w:r>
    </w:p>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2019-2020 учебном году были проведены городские методические семинары и практикумы:</w:t>
      </w:r>
    </w:p>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p>
    <w:tbl>
      <w:tblPr>
        <w:tblStyle w:val="aa"/>
        <w:tblW w:w="0" w:type="auto"/>
        <w:tblLook w:val="04A0"/>
      </w:tblPr>
      <w:tblGrid>
        <w:gridCol w:w="642"/>
        <w:gridCol w:w="4085"/>
        <w:gridCol w:w="2288"/>
        <w:gridCol w:w="2555"/>
      </w:tblGrid>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lastRenderedPageBreak/>
              <w:t>№</w:t>
            </w:r>
          </w:p>
        </w:tc>
        <w:tc>
          <w:tcPr>
            <w:tcW w:w="4395"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Тема</w:t>
            </w:r>
          </w:p>
        </w:tc>
        <w:tc>
          <w:tcPr>
            <w:tcW w:w="2393"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Категория учителей</w:t>
            </w:r>
          </w:p>
        </w:tc>
        <w:tc>
          <w:tcPr>
            <w:tcW w:w="2568"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Место проведения</w:t>
            </w:r>
          </w:p>
        </w:tc>
      </w:tr>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Система внеурочной деятельности по математике в лицее</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математики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(29 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hAnsi="Times New Roman" w:cs="Times New Roman"/>
                <w:sz w:val="28"/>
                <w:szCs w:val="28"/>
              </w:rPr>
              <w:t>МАОУ «ЛИТ»</w:t>
            </w:r>
          </w:p>
        </w:tc>
      </w:tr>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w:t>
            </w:r>
          </w:p>
        </w:tc>
        <w:tc>
          <w:tcPr>
            <w:tcW w:w="4395" w:type="dxa"/>
            <w:vAlign w:val="center"/>
          </w:tcPr>
          <w:p w:rsidR="00A07DF1" w:rsidRPr="001D4E8A" w:rsidRDefault="00A07DF1" w:rsidP="001D4E8A">
            <w:pPr>
              <w:rPr>
                <w:rFonts w:ascii="Times New Roman" w:hAnsi="Times New Roman" w:cs="Times New Roman"/>
                <w:sz w:val="28"/>
                <w:szCs w:val="28"/>
              </w:rPr>
            </w:pPr>
            <w:r w:rsidRPr="001D4E8A">
              <w:rPr>
                <w:rFonts w:ascii="Times New Roman" w:hAnsi="Times New Roman" w:cs="Times New Roman"/>
                <w:sz w:val="28"/>
                <w:szCs w:val="28"/>
              </w:rPr>
              <w:t>Технологии формирования матапредметных УУД в процессе изучения математики и физики</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математики и физики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(23 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72</w:t>
            </w:r>
          </w:p>
        </w:tc>
      </w:tr>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Система оценивания предметных (промежуточных) результатов по информатике</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информатики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(23 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с УИОП № 80»</w:t>
            </w:r>
          </w:p>
        </w:tc>
      </w:tr>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4</w:t>
            </w:r>
          </w:p>
        </w:tc>
        <w:tc>
          <w:tcPr>
            <w:tcW w:w="4395" w:type="dxa"/>
            <w:vAlign w:val="center"/>
          </w:tcPr>
          <w:p w:rsidR="00A07DF1" w:rsidRPr="001D4E8A" w:rsidRDefault="00A07DF1" w:rsidP="001D4E8A">
            <w:pPr>
              <w:rPr>
                <w:rFonts w:ascii="Times New Roman" w:hAnsi="Times New Roman" w:cs="Times New Roman"/>
                <w:sz w:val="28"/>
                <w:szCs w:val="28"/>
              </w:rPr>
            </w:pPr>
            <w:r w:rsidRPr="001D4E8A">
              <w:rPr>
                <w:rFonts w:ascii="Times New Roman" w:hAnsi="Times New Roman" w:cs="Times New Roman"/>
                <w:sz w:val="28"/>
                <w:szCs w:val="28"/>
              </w:rPr>
              <w:t xml:space="preserve">Изучение  физики и астрономии во внеурочной деятельности </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физики, (31чел)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гимназия № 7</w:t>
            </w:r>
          </w:p>
        </w:tc>
      </w:tr>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5</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Реализация ФГОС на уроках физики и астрономии</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физики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(27 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44</w:t>
            </w:r>
          </w:p>
        </w:tc>
      </w:tr>
      <w:tr w:rsidR="00A07DF1" w:rsidRPr="001D4E8A" w:rsidTr="003A0185">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6</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Методическое сопровождение учителей информатики по вопросам подготовки к ГИА</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информатики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(32 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 10»</w:t>
            </w:r>
          </w:p>
        </w:tc>
      </w:tr>
      <w:tr w:rsidR="00A07DF1" w:rsidRPr="001D4E8A" w:rsidTr="003A0185">
        <w:tc>
          <w:tcPr>
            <w:tcW w:w="675" w:type="dxa"/>
            <w:tcBorders>
              <w:bottom w:val="single" w:sz="4" w:space="0" w:color="auto"/>
            </w:tcBorders>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7</w:t>
            </w:r>
          </w:p>
          <w:p w:rsidR="00A07DF1" w:rsidRPr="001D4E8A" w:rsidRDefault="00A07DF1" w:rsidP="001D4E8A">
            <w:pPr>
              <w:jc w:val="center"/>
              <w:rPr>
                <w:rFonts w:ascii="Times New Roman" w:eastAsia="Times New Roman" w:hAnsi="Times New Roman" w:cs="Times New Roman"/>
                <w:sz w:val="28"/>
                <w:szCs w:val="28"/>
              </w:rPr>
            </w:pPr>
          </w:p>
        </w:tc>
        <w:tc>
          <w:tcPr>
            <w:tcW w:w="4395" w:type="dxa"/>
            <w:tcBorders>
              <w:bottom w:val="single" w:sz="4" w:space="0" w:color="auto"/>
            </w:tcBorders>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Реализация системно-деятельностностного подхода и формирование ключевых компетенций в процессе подготовки учащихся к ОГЭ и ЕГЭ</w:t>
            </w:r>
          </w:p>
        </w:tc>
        <w:tc>
          <w:tcPr>
            <w:tcW w:w="2393" w:type="dxa"/>
            <w:tcBorders>
              <w:bottom w:val="single" w:sz="4" w:space="0" w:color="auto"/>
            </w:tcBorders>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математики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(63 чел)</w:t>
            </w:r>
          </w:p>
        </w:tc>
        <w:tc>
          <w:tcPr>
            <w:tcW w:w="2568" w:type="dxa"/>
            <w:tcBorders>
              <w:bottom w:val="single" w:sz="4" w:space="0" w:color="auto"/>
            </w:tcBorders>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СОШ № 77</w:t>
            </w:r>
          </w:p>
        </w:tc>
      </w:tr>
      <w:tr w:rsidR="00A07DF1" w:rsidRPr="001D4E8A" w:rsidTr="003A0185">
        <w:trPr>
          <w:trHeight w:val="645"/>
        </w:trPr>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8</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Выявление и развитие  интеллектуальных и творческих способностей школьников на уроках информатики</w:t>
            </w:r>
          </w:p>
        </w:tc>
        <w:tc>
          <w:tcPr>
            <w:tcW w:w="2393"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Учителя информатики </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(31 чел)</w:t>
            </w:r>
          </w:p>
        </w:tc>
        <w:tc>
          <w:tcPr>
            <w:tcW w:w="2568"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«Академический лицей»</w:t>
            </w:r>
          </w:p>
        </w:tc>
      </w:tr>
      <w:tr w:rsidR="00A07DF1" w:rsidRPr="001D4E8A" w:rsidTr="003A0185">
        <w:trPr>
          <w:trHeight w:val="645"/>
        </w:trPr>
        <w:tc>
          <w:tcPr>
            <w:tcW w:w="675" w:type="dxa"/>
            <w:tcBorders>
              <w:bottom w:val="single" w:sz="4" w:space="0" w:color="auto"/>
            </w:tcBorders>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9</w:t>
            </w:r>
          </w:p>
        </w:tc>
        <w:tc>
          <w:tcPr>
            <w:tcW w:w="4395" w:type="dxa"/>
            <w:tcBorders>
              <w:bottom w:val="single" w:sz="4" w:space="0" w:color="auto"/>
            </w:tcBorders>
            <w:vAlign w:val="center"/>
          </w:tcPr>
          <w:p w:rsidR="00A07DF1" w:rsidRPr="001D4E8A" w:rsidRDefault="00A07DF1" w:rsidP="001D4E8A">
            <w:pPr>
              <w:rPr>
                <w:rFonts w:ascii="Times New Roman" w:hAnsi="Times New Roman" w:cs="Times New Roman"/>
                <w:sz w:val="28"/>
                <w:szCs w:val="28"/>
              </w:rPr>
            </w:pPr>
            <w:r w:rsidRPr="001D4E8A">
              <w:rPr>
                <w:rFonts w:ascii="Times New Roman" w:hAnsi="Times New Roman" w:cs="Times New Roman"/>
                <w:sz w:val="28"/>
                <w:szCs w:val="28"/>
              </w:rPr>
              <w:t>Метапредметный подход в преподавании технологии как один из составляющих ФГОС</w:t>
            </w:r>
          </w:p>
        </w:tc>
        <w:tc>
          <w:tcPr>
            <w:tcW w:w="2393" w:type="dxa"/>
            <w:tcBorders>
              <w:bottom w:val="single" w:sz="4" w:space="0" w:color="auto"/>
            </w:tcBorders>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Учителя технологии </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(25 чел)</w:t>
            </w:r>
          </w:p>
        </w:tc>
        <w:tc>
          <w:tcPr>
            <w:tcW w:w="2568" w:type="dxa"/>
            <w:tcBorders>
              <w:bottom w:val="single" w:sz="4" w:space="0" w:color="auto"/>
            </w:tcBorders>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«Политехнический лицей»</w:t>
            </w:r>
          </w:p>
        </w:tc>
      </w:tr>
    </w:tbl>
    <w:p w:rsidR="00A07DF1" w:rsidRPr="001D4E8A" w:rsidRDefault="00A07DF1" w:rsidP="001D4E8A">
      <w:pPr>
        <w:spacing w:after="0" w:line="240" w:lineRule="auto"/>
        <w:ind w:firstLine="708"/>
        <w:jc w:val="both"/>
        <w:rPr>
          <w:rFonts w:ascii="Times New Roman" w:eastAsia="Times New Roman" w:hAnsi="Times New Roman" w:cs="Times New Roman"/>
          <w:sz w:val="28"/>
          <w:szCs w:val="28"/>
        </w:rPr>
      </w:pPr>
    </w:p>
    <w:p w:rsidR="00A07DF1" w:rsidRPr="001D4E8A" w:rsidRDefault="00A07DF1"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 xml:space="preserve">Проведено 9 семинаров (прослеживается стабильная динамика количества семинаров), где представлялся опыт работы педагогических коллективов и отдельных педагогов образовательных организаций города, обсуждались актуальные вопросы развития образования, педагогической практики: </w:t>
      </w:r>
    </w:p>
    <w:p w:rsidR="00A07DF1" w:rsidRPr="001D4E8A" w:rsidRDefault="00A07DF1" w:rsidP="001D4E8A">
      <w:pPr>
        <w:pStyle w:val="a3"/>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введение ФГОС ООО и СОО;</w:t>
      </w:r>
    </w:p>
    <w:p w:rsidR="00A07DF1" w:rsidRPr="001D4E8A" w:rsidRDefault="00A07DF1" w:rsidP="001D4E8A">
      <w:pPr>
        <w:pStyle w:val="a3"/>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мониторинг образовательных достижений учащихся;</w:t>
      </w:r>
    </w:p>
    <w:p w:rsidR="00A07DF1" w:rsidRPr="001D4E8A" w:rsidRDefault="00A07DF1" w:rsidP="001D4E8A">
      <w:pPr>
        <w:pStyle w:val="a3"/>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подготовка учащихся к государственной (итоговой) аттестации;</w:t>
      </w:r>
    </w:p>
    <w:p w:rsidR="00A07DF1" w:rsidRPr="001D4E8A" w:rsidRDefault="00A07DF1" w:rsidP="001D4E8A">
      <w:pPr>
        <w:pStyle w:val="a3"/>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усиление составляющих, обеспечивающих успешную социализацию учащихся, формирование ключевых компетентностей </w:t>
      </w:r>
      <w:r w:rsidRPr="001D4E8A">
        <w:rPr>
          <w:rFonts w:ascii="Times New Roman" w:hAnsi="Times New Roman" w:cs="Times New Roman"/>
          <w:sz w:val="28"/>
          <w:szCs w:val="28"/>
        </w:rPr>
        <w:sym w:font="Symbol" w:char="F02D"/>
      </w:r>
      <w:r w:rsidRPr="001D4E8A">
        <w:rPr>
          <w:rFonts w:ascii="Times New Roman" w:hAnsi="Times New Roman" w:cs="Times New Roman"/>
          <w:sz w:val="28"/>
          <w:szCs w:val="28"/>
        </w:rPr>
        <w:t xml:space="preserve"> готовности учащихся </w:t>
      </w:r>
      <w:r w:rsidRPr="001D4E8A">
        <w:rPr>
          <w:rFonts w:ascii="Times New Roman" w:hAnsi="Times New Roman" w:cs="Times New Roman"/>
          <w:sz w:val="28"/>
          <w:szCs w:val="28"/>
        </w:rPr>
        <w:lastRenderedPageBreak/>
        <w:t>использовать усвоенные знания, умения и способы деятельности для решения практических задач;</w:t>
      </w:r>
    </w:p>
    <w:p w:rsidR="00A07DF1" w:rsidRPr="001D4E8A" w:rsidRDefault="00A07DF1" w:rsidP="001D4E8A">
      <w:pPr>
        <w:pStyle w:val="a3"/>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дальнейшее развитие освоения и внедрения эффективных образовательных технологий, в том числе развитие информационно-коммуникационных;</w:t>
      </w:r>
    </w:p>
    <w:p w:rsidR="00A07DF1" w:rsidRPr="001D4E8A" w:rsidRDefault="00A07DF1" w:rsidP="001D4E8A">
      <w:pPr>
        <w:pStyle w:val="a3"/>
        <w:tabs>
          <w:tab w:val="left" w:pos="993"/>
        </w:tabs>
        <w:spacing w:after="0" w:line="240" w:lineRule="auto"/>
        <w:ind w:left="0" w:firstLine="709"/>
        <w:jc w:val="both"/>
        <w:rPr>
          <w:rFonts w:ascii="Times New Roman" w:eastAsia="Calibri" w:hAnsi="Times New Roman" w:cs="Times New Roman"/>
          <w:sz w:val="28"/>
          <w:szCs w:val="28"/>
        </w:rPr>
      </w:pPr>
      <w:r w:rsidRPr="001D4E8A">
        <w:rPr>
          <w:rFonts w:ascii="Times New Roman" w:hAnsi="Times New Roman" w:cs="Times New Roman"/>
          <w:sz w:val="28"/>
          <w:szCs w:val="28"/>
        </w:rPr>
        <w:t>активизация работы с мотивированными и одарёнными детьми (с особыми образовательными потребностями).</w:t>
      </w:r>
    </w:p>
    <w:p w:rsidR="00A07DF1" w:rsidRPr="001D4E8A" w:rsidRDefault="00A07DF1" w:rsidP="001D4E8A">
      <w:pPr>
        <w:pStyle w:val="a6"/>
        <w:spacing w:line="240" w:lineRule="auto"/>
        <w:ind w:firstLine="397"/>
        <w:jc w:val="both"/>
        <w:rPr>
          <w:rFonts w:ascii="Times New Roman" w:hAnsi="Times New Roman"/>
          <w:sz w:val="28"/>
          <w:szCs w:val="28"/>
        </w:rPr>
      </w:pPr>
      <w:r w:rsidRPr="001D4E8A">
        <w:rPr>
          <w:rFonts w:ascii="Times New Roman" w:hAnsi="Times New Roman"/>
          <w:sz w:val="28"/>
          <w:szCs w:val="28"/>
        </w:rPr>
        <w:t>Для обеспечения качественного образования на установочных совещаниях учителей математики, физики, информатики были определены направления деятельности учителей с учетом современных требований к качеству образования школьников:</w:t>
      </w:r>
    </w:p>
    <w:p w:rsidR="00A07DF1" w:rsidRPr="001D4E8A" w:rsidRDefault="00A07DF1" w:rsidP="001D4E8A">
      <w:pPr>
        <w:pStyle w:val="a6"/>
        <w:numPr>
          <w:ilvl w:val="0"/>
          <w:numId w:val="42"/>
        </w:numPr>
        <w:spacing w:after="0" w:line="240" w:lineRule="auto"/>
        <w:jc w:val="both"/>
        <w:rPr>
          <w:rFonts w:ascii="Times New Roman" w:hAnsi="Times New Roman"/>
          <w:sz w:val="28"/>
          <w:szCs w:val="28"/>
        </w:rPr>
      </w:pPr>
      <w:r w:rsidRPr="001D4E8A">
        <w:rPr>
          <w:rFonts w:ascii="Times New Roman" w:hAnsi="Times New Roman"/>
          <w:sz w:val="28"/>
          <w:szCs w:val="28"/>
        </w:rPr>
        <w:t>обеспечение профессионального, культурного, творческого роста педагогов;</w:t>
      </w:r>
    </w:p>
    <w:p w:rsidR="00A07DF1" w:rsidRPr="001D4E8A" w:rsidRDefault="00A07DF1" w:rsidP="001D4E8A">
      <w:pPr>
        <w:pStyle w:val="a6"/>
        <w:numPr>
          <w:ilvl w:val="0"/>
          <w:numId w:val="42"/>
        </w:numPr>
        <w:spacing w:after="0" w:line="240" w:lineRule="auto"/>
        <w:jc w:val="both"/>
        <w:rPr>
          <w:rFonts w:ascii="Times New Roman" w:hAnsi="Times New Roman"/>
          <w:sz w:val="28"/>
          <w:szCs w:val="28"/>
        </w:rPr>
      </w:pPr>
      <w:r w:rsidRPr="001D4E8A">
        <w:rPr>
          <w:rFonts w:ascii="Times New Roman" w:hAnsi="Times New Roman"/>
          <w:sz w:val="28"/>
          <w:szCs w:val="28"/>
        </w:rPr>
        <w:t xml:space="preserve">освоение нового содержания, технологий и методов педагогической деятельности в рамках предмета; </w:t>
      </w:r>
    </w:p>
    <w:p w:rsidR="00A07DF1" w:rsidRPr="001D4E8A" w:rsidRDefault="00A07DF1" w:rsidP="001D4E8A">
      <w:pPr>
        <w:numPr>
          <w:ilvl w:val="0"/>
          <w:numId w:val="42"/>
        </w:numPr>
        <w:spacing w:after="0" w:line="240" w:lineRule="auto"/>
        <w:jc w:val="both"/>
        <w:rPr>
          <w:rFonts w:ascii="Times New Roman" w:hAnsi="Times New Roman" w:cs="Times New Roman"/>
          <w:bCs/>
          <w:iCs/>
          <w:sz w:val="28"/>
          <w:szCs w:val="28"/>
        </w:rPr>
      </w:pPr>
      <w:r w:rsidRPr="001D4E8A">
        <w:rPr>
          <w:rFonts w:ascii="Times New Roman" w:hAnsi="Times New Roman" w:cs="Times New Roman"/>
          <w:bCs/>
          <w:iCs/>
          <w:sz w:val="28"/>
          <w:szCs w:val="28"/>
        </w:rPr>
        <w:t>разработка системы показателей оценки качества математического образования;</w:t>
      </w:r>
    </w:p>
    <w:p w:rsidR="00A07DF1" w:rsidRPr="001D4E8A" w:rsidRDefault="00A07DF1" w:rsidP="001D4E8A">
      <w:pPr>
        <w:numPr>
          <w:ilvl w:val="0"/>
          <w:numId w:val="42"/>
        </w:numPr>
        <w:spacing w:after="0" w:line="240" w:lineRule="auto"/>
        <w:jc w:val="both"/>
        <w:rPr>
          <w:rFonts w:ascii="Times New Roman" w:hAnsi="Times New Roman" w:cs="Times New Roman"/>
          <w:bCs/>
          <w:iCs/>
          <w:sz w:val="28"/>
          <w:szCs w:val="28"/>
        </w:rPr>
      </w:pPr>
      <w:r w:rsidRPr="001D4E8A">
        <w:rPr>
          <w:rFonts w:ascii="Times New Roman" w:hAnsi="Times New Roman" w:cs="Times New Roman"/>
          <w:bCs/>
          <w:iCs/>
          <w:sz w:val="28"/>
          <w:szCs w:val="28"/>
        </w:rPr>
        <w:t>обучение педагогов оценке и анализу эффективности собственной деятельности;</w:t>
      </w:r>
    </w:p>
    <w:p w:rsidR="00A07DF1" w:rsidRPr="001D4E8A" w:rsidRDefault="00A07DF1" w:rsidP="001D4E8A">
      <w:pPr>
        <w:numPr>
          <w:ilvl w:val="0"/>
          <w:numId w:val="42"/>
        </w:numPr>
        <w:spacing w:after="0" w:line="240" w:lineRule="auto"/>
        <w:jc w:val="both"/>
        <w:rPr>
          <w:rFonts w:ascii="Times New Roman" w:hAnsi="Times New Roman" w:cs="Times New Roman"/>
          <w:bCs/>
          <w:iCs/>
          <w:sz w:val="28"/>
          <w:szCs w:val="28"/>
        </w:rPr>
      </w:pPr>
      <w:r w:rsidRPr="001D4E8A">
        <w:rPr>
          <w:rFonts w:ascii="Times New Roman" w:hAnsi="Times New Roman" w:cs="Times New Roman"/>
          <w:bCs/>
          <w:iCs/>
          <w:sz w:val="28"/>
          <w:szCs w:val="28"/>
        </w:rPr>
        <w:t>выявление и развитие одаренных детей  через систему олимпиадного движения.</w:t>
      </w:r>
    </w:p>
    <w:p w:rsidR="00A07DF1" w:rsidRPr="001D4E8A" w:rsidRDefault="00A07DF1" w:rsidP="001D4E8A">
      <w:pPr>
        <w:spacing w:after="0" w:line="240" w:lineRule="auto"/>
        <w:rPr>
          <w:rFonts w:ascii="Times New Roman" w:eastAsia="Times New Roman" w:hAnsi="Times New Roman" w:cs="Times New Roman"/>
          <w:sz w:val="28"/>
          <w:szCs w:val="28"/>
        </w:rPr>
      </w:pPr>
    </w:p>
    <w:tbl>
      <w:tblPr>
        <w:tblStyle w:val="aa"/>
        <w:tblW w:w="9464" w:type="dxa"/>
        <w:tblLook w:val="04A0"/>
      </w:tblPr>
      <w:tblGrid>
        <w:gridCol w:w="675"/>
        <w:gridCol w:w="4395"/>
        <w:gridCol w:w="2409"/>
        <w:gridCol w:w="1985"/>
      </w:tblGrid>
      <w:tr w:rsidR="00A07DF1" w:rsidRPr="001D4E8A" w:rsidTr="001A7F1C">
        <w:tc>
          <w:tcPr>
            <w:tcW w:w="675"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w:t>
            </w:r>
          </w:p>
        </w:tc>
        <w:tc>
          <w:tcPr>
            <w:tcW w:w="4395"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Тема</w:t>
            </w:r>
          </w:p>
        </w:tc>
        <w:tc>
          <w:tcPr>
            <w:tcW w:w="2409"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Категория учителей</w:t>
            </w:r>
          </w:p>
        </w:tc>
        <w:tc>
          <w:tcPr>
            <w:tcW w:w="1985" w:type="dxa"/>
            <w:vAlign w:val="center"/>
          </w:tcPr>
          <w:p w:rsidR="00A07DF1" w:rsidRPr="001D4E8A" w:rsidRDefault="00A07DF1" w:rsidP="001D4E8A">
            <w:pPr>
              <w:jc w:val="center"/>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Место проведения</w:t>
            </w:r>
          </w:p>
        </w:tc>
      </w:tr>
      <w:tr w:rsidR="00A07DF1" w:rsidRPr="001D4E8A" w:rsidTr="001A7F1C">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Актуальные вопросы преподавания физики и астрономии в условиях модернизации системы образования</w:t>
            </w:r>
          </w:p>
        </w:tc>
        <w:tc>
          <w:tcPr>
            <w:tcW w:w="2409"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физики и астрономии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(27 чел)</w:t>
            </w:r>
          </w:p>
        </w:tc>
        <w:tc>
          <w:tcPr>
            <w:tcW w:w="198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«ЛИТ»</w:t>
            </w:r>
          </w:p>
        </w:tc>
      </w:tr>
      <w:tr w:rsidR="00A07DF1" w:rsidRPr="001D4E8A" w:rsidTr="001A7F1C">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w:t>
            </w:r>
          </w:p>
        </w:tc>
        <w:tc>
          <w:tcPr>
            <w:tcW w:w="4395" w:type="dxa"/>
            <w:vAlign w:val="center"/>
          </w:tcPr>
          <w:p w:rsidR="00A07DF1" w:rsidRPr="001D4E8A" w:rsidRDefault="00A07DF1" w:rsidP="001D4E8A">
            <w:pPr>
              <w:rPr>
                <w:rFonts w:ascii="Times New Roman" w:hAnsi="Times New Roman" w:cs="Times New Roman"/>
                <w:sz w:val="28"/>
                <w:szCs w:val="28"/>
              </w:rPr>
            </w:pPr>
            <w:r w:rsidRPr="001D4E8A">
              <w:rPr>
                <w:rFonts w:ascii="Times New Roman" w:hAnsi="Times New Roman" w:cs="Times New Roman"/>
                <w:sz w:val="28"/>
                <w:szCs w:val="28"/>
              </w:rPr>
              <w:t>Основные направления деятельности учителя математики в условиях реализации ФГОС</w:t>
            </w:r>
          </w:p>
        </w:tc>
        <w:tc>
          <w:tcPr>
            <w:tcW w:w="2409"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Учителя математики </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(36 чел)</w:t>
            </w:r>
          </w:p>
        </w:tc>
        <w:tc>
          <w:tcPr>
            <w:tcW w:w="198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МАОУ </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«СШ № 33»</w:t>
            </w:r>
          </w:p>
        </w:tc>
      </w:tr>
      <w:tr w:rsidR="00A07DF1" w:rsidRPr="001D4E8A" w:rsidTr="001A7F1C">
        <w:tc>
          <w:tcPr>
            <w:tcW w:w="67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w:t>
            </w:r>
          </w:p>
        </w:tc>
        <w:tc>
          <w:tcPr>
            <w:tcW w:w="4395" w:type="dxa"/>
            <w:vAlign w:val="center"/>
          </w:tcPr>
          <w:p w:rsidR="00A07DF1" w:rsidRPr="001D4E8A" w:rsidRDefault="00A07DF1" w:rsidP="001D4E8A">
            <w:pPr>
              <w:rPr>
                <w:rFonts w:ascii="Times New Roman" w:eastAsia="Times New Roman" w:hAnsi="Times New Roman" w:cs="Times New Roman"/>
                <w:sz w:val="28"/>
                <w:szCs w:val="28"/>
              </w:rPr>
            </w:pPr>
            <w:r w:rsidRPr="001D4E8A">
              <w:rPr>
                <w:rFonts w:ascii="Times New Roman" w:hAnsi="Times New Roman" w:cs="Times New Roman"/>
                <w:sz w:val="28"/>
                <w:szCs w:val="28"/>
              </w:rPr>
              <w:t>Актуальные вопросы преподавания информатики в основной и старшей школе: итоги ОГЭ и ЕГЭ 2019: достижения, проблемы и пути решения</w:t>
            </w:r>
          </w:p>
        </w:tc>
        <w:tc>
          <w:tcPr>
            <w:tcW w:w="2409"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Учителя информатики</w:t>
            </w:r>
          </w:p>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(36 чел)</w:t>
            </w:r>
          </w:p>
        </w:tc>
        <w:tc>
          <w:tcPr>
            <w:tcW w:w="1985" w:type="dxa"/>
            <w:vAlign w:val="center"/>
          </w:tcPr>
          <w:p w:rsidR="00A07DF1" w:rsidRPr="001D4E8A" w:rsidRDefault="00A07DF1"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с УИОП № 80»</w:t>
            </w:r>
          </w:p>
        </w:tc>
      </w:tr>
    </w:tbl>
    <w:p w:rsidR="00A07DF1" w:rsidRPr="001D4E8A" w:rsidRDefault="00A07DF1" w:rsidP="001D4E8A">
      <w:pPr>
        <w:spacing w:after="0" w:line="240" w:lineRule="auto"/>
        <w:rPr>
          <w:rFonts w:ascii="Times New Roman" w:eastAsia="Times New Roman" w:hAnsi="Times New Roman" w:cs="Times New Roman"/>
          <w:sz w:val="28"/>
          <w:szCs w:val="28"/>
        </w:rPr>
      </w:pPr>
    </w:p>
    <w:p w:rsidR="00A07DF1" w:rsidRPr="001D4E8A" w:rsidRDefault="00A07DF1"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 xml:space="preserve">Проведено 4 совещания (стабильная динамика), в которых приняли участие 167 педагогов. </w:t>
      </w:r>
    </w:p>
    <w:p w:rsidR="00A07DF1" w:rsidRPr="001D4E8A" w:rsidRDefault="00A07DF1" w:rsidP="001D4E8A">
      <w:pPr>
        <w:spacing w:after="0" w:line="240" w:lineRule="auto"/>
        <w:ind w:firstLine="708"/>
        <w:jc w:val="both"/>
        <w:rPr>
          <w:rFonts w:ascii="Times New Roman" w:eastAsiaTheme="minorEastAsia" w:hAnsi="Times New Roman" w:cs="Times New Roman"/>
          <w:bCs/>
          <w:sz w:val="28"/>
          <w:szCs w:val="28"/>
          <w:bdr w:val="none" w:sz="0" w:space="0" w:color="auto" w:frame="1"/>
          <w:shd w:val="clear" w:color="auto" w:fill="FFFFFF"/>
        </w:rPr>
      </w:pPr>
      <w:r w:rsidRPr="001D4E8A">
        <w:rPr>
          <w:rStyle w:val="af1"/>
          <w:rFonts w:ascii="Times New Roman" w:hAnsi="Times New Roman" w:cs="Times New Roman"/>
          <w:b w:val="0"/>
          <w:sz w:val="28"/>
          <w:szCs w:val="28"/>
          <w:bdr w:val="none" w:sz="0" w:space="0" w:color="auto" w:frame="1"/>
          <w:shd w:val="clear" w:color="auto" w:fill="FFFFFF"/>
        </w:rPr>
        <w:t xml:space="preserve">Организовано участие в вебинарах: «Организация деятельности сетевых региональных команд педагогов для повышения качества проведения школьного этапа ВсОШ»; </w:t>
      </w:r>
      <w:r w:rsidRPr="001D4E8A">
        <w:rPr>
          <w:rFonts w:ascii="Times New Roman" w:hAnsi="Times New Roman" w:cs="Times New Roman"/>
          <w:sz w:val="28"/>
          <w:szCs w:val="28"/>
        </w:rPr>
        <w:t xml:space="preserve">«Опыт сопровождения одаренных </w:t>
      </w:r>
      <w:r w:rsidRPr="001D4E8A">
        <w:rPr>
          <w:rFonts w:ascii="Times New Roman" w:hAnsi="Times New Roman" w:cs="Times New Roman"/>
          <w:sz w:val="28"/>
          <w:szCs w:val="28"/>
        </w:rPr>
        <w:lastRenderedPageBreak/>
        <w:t>детей в Хабаровском крае: открытая площадка», в краевом образовательном онлайн-событии «Одаренность: пере</w:t>
      </w:r>
      <w:r w:rsidRPr="001D4E8A">
        <w:rPr>
          <w:rFonts w:ascii="Times New Roman" w:hAnsi="Times New Roman" w:cs="Times New Roman"/>
          <w:sz w:val="28"/>
          <w:szCs w:val="28"/>
          <w:lang w:val="en-US"/>
        </w:rPr>
        <w:t>Z</w:t>
      </w:r>
      <w:r w:rsidRPr="001D4E8A">
        <w:rPr>
          <w:rFonts w:ascii="Times New Roman" w:hAnsi="Times New Roman" w:cs="Times New Roman"/>
          <w:sz w:val="28"/>
          <w:szCs w:val="28"/>
        </w:rPr>
        <w:t>агру</w:t>
      </w:r>
      <w:r w:rsidRPr="001D4E8A">
        <w:rPr>
          <w:rFonts w:ascii="Times New Roman" w:hAnsi="Times New Roman" w:cs="Times New Roman"/>
          <w:sz w:val="28"/>
          <w:szCs w:val="28"/>
          <w:lang w:val="en-US"/>
        </w:rPr>
        <w:t>Z</w:t>
      </w:r>
      <w:r w:rsidRPr="001D4E8A">
        <w:rPr>
          <w:rFonts w:ascii="Times New Roman" w:hAnsi="Times New Roman" w:cs="Times New Roman"/>
          <w:sz w:val="28"/>
          <w:szCs w:val="28"/>
        </w:rPr>
        <w:t>ка.</w:t>
      </w:r>
      <w:r w:rsidRPr="001D4E8A">
        <w:rPr>
          <w:rFonts w:ascii="Times New Roman" w:hAnsi="Times New Roman" w:cs="Times New Roman"/>
          <w:sz w:val="28"/>
          <w:szCs w:val="28"/>
          <w:lang w:val="en-US"/>
        </w:rPr>
        <w:t>khv</w:t>
      </w:r>
      <w:r w:rsidRPr="001D4E8A">
        <w:rPr>
          <w:rFonts w:ascii="Times New Roman" w:hAnsi="Times New Roman" w:cs="Times New Roman"/>
          <w:sz w:val="28"/>
          <w:szCs w:val="28"/>
        </w:rPr>
        <w:t>».</w:t>
      </w:r>
    </w:p>
    <w:p w:rsidR="00A07DF1" w:rsidRPr="001D4E8A" w:rsidRDefault="00A07DF1"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Проводились индивидуальные и групповые консультации по различным вопросам: учебно-методическое обеспечение для базового, профильного и углубленного уровней, создание рабочих программ, календарно-тематического планирования, подготовка к олимпиадам, конференциям. Консультацию получили более 400  педагогов.</w:t>
      </w:r>
    </w:p>
    <w:p w:rsidR="00A07DF1" w:rsidRPr="001D4E8A" w:rsidRDefault="00A07DF1"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В образовательных учреждениях города, по-прежнему, сохраняется вариативный подход к изучению математики:</w:t>
      </w:r>
    </w:p>
    <w:p w:rsidR="00A07DF1" w:rsidRPr="001D4E8A" w:rsidRDefault="00A07DF1" w:rsidP="001D4E8A">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гуманитарных классах – 4 часа в неделю;</w:t>
      </w:r>
    </w:p>
    <w:p w:rsidR="00A07DF1" w:rsidRPr="001D4E8A" w:rsidRDefault="00A07DF1" w:rsidP="001D4E8A">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на базовом уровне - 4 или 5 часов в неделю;</w:t>
      </w:r>
    </w:p>
    <w:p w:rsidR="00A07DF1" w:rsidRPr="001D4E8A" w:rsidRDefault="00A07DF1" w:rsidP="001D4E8A">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на профильном уровне (11 класс) – 6 часов в неделю;</w:t>
      </w:r>
    </w:p>
    <w:p w:rsidR="00A07DF1" w:rsidRPr="001D4E8A" w:rsidRDefault="00A07DF1" w:rsidP="001D4E8A">
      <w:pPr>
        <w:pStyle w:val="a3"/>
        <w:numPr>
          <w:ilvl w:val="0"/>
          <w:numId w:val="3"/>
        </w:numPr>
        <w:tabs>
          <w:tab w:val="left" w:pos="993"/>
        </w:tab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углубленное изучение – 7-8-9 часов в неделю.</w:t>
      </w:r>
    </w:p>
    <w:p w:rsidR="00A07DF1" w:rsidRPr="001D4E8A" w:rsidRDefault="00A07DF1"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Физика:</w:t>
      </w:r>
    </w:p>
    <w:p w:rsidR="00A07DF1" w:rsidRPr="001D4E8A" w:rsidRDefault="00A07DF1" w:rsidP="001D4E8A">
      <w:pPr>
        <w:pStyle w:val="a3"/>
        <w:numPr>
          <w:ilvl w:val="0"/>
          <w:numId w:val="4"/>
        </w:numPr>
        <w:tabs>
          <w:tab w:val="left" w:pos="993"/>
        </w:tab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классах гуманитарной направленности – 2 часа в неделю;</w:t>
      </w:r>
    </w:p>
    <w:p w:rsidR="00A07DF1" w:rsidRPr="001D4E8A" w:rsidRDefault="00A07DF1" w:rsidP="001D4E8A">
      <w:pPr>
        <w:pStyle w:val="a3"/>
        <w:numPr>
          <w:ilvl w:val="0"/>
          <w:numId w:val="4"/>
        </w:numPr>
        <w:tabs>
          <w:tab w:val="left" w:pos="993"/>
        </w:tab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физико-математических классах – 5 часов в неделю.</w:t>
      </w:r>
    </w:p>
    <w:p w:rsidR="00A07DF1" w:rsidRPr="001D4E8A" w:rsidRDefault="00A07DF1"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Ежегодно учащиеся принимают участие во всех этапах Всероссийской олимпиады школьников. По результатам 2019-2020 учебного года:</w:t>
      </w:r>
    </w:p>
    <w:p w:rsidR="00A07DF1" w:rsidRPr="001D4E8A" w:rsidRDefault="00A07DF1" w:rsidP="001D4E8A">
      <w:pPr>
        <w:spacing w:after="0" w:line="240" w:lineRule="auto"/>
        <w:rPr>
          <w:rFonts w:ascii="Times New Roman" w:eastAsia="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700"/>
        <w:gridCol w:w="1302"/>
        <w:gridCol w:w="1303"/>
        <w:gridCol w:w="1495"/>
        <w:gridCol w:w="1400"/>
        <w:gridCol w:w="1303"/>
        <w:gridCol w:w="1162"/>
      </w:tblGrid>
      <w:tr w:rsidR="00A07DF1" w:rsidRPr="001D4E8A" w:rsidTr="001A7F1C">
        <w:trPr>
          <w:trHeight w:val="519"/>
        </w:trPr>
        <w:tc>
          <w:tcPr>
            <w:tcW w:w="508" w:type="dxa"/>
            <w:vMerge w:val="restart"/>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w:t>
            </w:r>
          </w:p>
        </w:tc>
        <w:tc>
          <w:tcPr>
            <w:tcW w:w="1700" w:type="dxa"/>
            <w:vMerge w:val="restart"/>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Предметы</w:t>
            </w:r>
          </w:p>
        </w:tc>
        <w:tc>
          <w:tcPr>
            <w:tcW w:w="2605" w:type="dxa"/>
            <w:gridSpan w:val="2"/>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Школьный этап</w:t>
            </w:r>
          </w:p>
        </w:tc>
        <w:tc>
          <w:tcPr>
            <w:tcW w:w="2895" w:type="dxa"/>
            <w:gridSpan w:val="2"/>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Муниципальный этап</w:t>
            </w:r>
          </w:p>
        </w:tc>
        <w:tc>
          <w:tcPr>
            <w:tcW w:w="2465" w:type="dxa"/>
            <w:gridSpan w:val="2"/>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Краевой этап</w:t>
            </w:r>
          </w:p>
        </w:tc>
      </w:tr>
      <w:tr w:rsidR="00A07DF1" w:rsidRPr="001D4E8A" w:rsidTr="001A7F1C">
        <w:trPr>
          <w:trHeight w:val="285"/>
        </w:trPr>
        <w:tc>
          <w:tcPr>
            <w:tcW w:w="508" w:type="dxa"/>
            <w:vMerge/>
          </w:tcPr>
          <w:p w:rsidR="00A07DF1" w:rsidRPr="001D4E8A" w:rsidRDefault="00A07DF1" w:rsidP="001D4E8A">
            <w:pPr>
              <w:spacing w:after="0" w:line="240" w:lineRule="auto"/>
              <w:rPr>
                <w:rFonts w:ascii="Times New Roman" w:hAnsi="Times New Roman" w:cs="Times New Roman"/>
                <w:sz w:val="28"/>
                <w:szCs w:val="28"/>
              </w:rPr>
            </w:pPr>
          </w:p>
        </w:tc>
        <w:tc>
          <w:tcPr>
            <w:tcW w:w="1700" w:type="dxa"/>
            <w:vMerge/>
          </w:tcPr>
          <w:p w:rsidR="00A07DF1" w:rsidRPr="001D4E8A" w:rsidRDefault="00A07DF1" w:rsidP="001D4E8A">
            <w:pPr>
              <w:spacing w:after="0" w:line="240" w:lineRule="auto"/>
              <w:rPr>
                <w:rFonts w:ascii="Times New Roman" w:hAnsi="Times New Roman" w:cs="Times New Roman"/>
                <w:sz w:val="28"/>
                <w:szCs w:val="28"/>
              </w:rPr>
            </w:pPr>
          </w:p>
        </w:tc>
        <w:tc>
          <w:tcPr>
            <w:tcW w:w="1302"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участник.</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поб/приз</w:t>
            </w:r>
          </w:p>
        </w:tc>
        <w:tc>
          <w:tcPr>
            <w:tcW w:w="1495"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участник.</w:t>
            </w:r>
          </w:p>
        </w:tc>
        <w:tc>
          <w:tcPr>
            <w:tcW w:w="14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поб/приз</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участник.</w:t>
            </w:r>
          </w:p>
        </w:tc>
        <w:tc>
          <w:tcPr>
            <w:tcW w:w="1162"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Кол-во поб/приз</w:t>
            </w:r>
          </w:p>
        </w:tc>
      </w:tr>
      <w:tr w:rsidR="00A07DF1" w:rsidRPr="001D4E8A" w:rsidTr="001A7F1C">
        <w:tc>
          <w:tcPr>
            <w:tcW w:w="508"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w:t>
            </w:r>
          </w:p>
        </w:tc>
        <w:tc>
          <w:tcPr>
            <w:tcW w:w="17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Астрономия </w:t>
            </w:r>
          </w:p>
        </w:tc>
        <w:tc>
          <w:tcPr>
            <w:tcW w:w="1302"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494</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14/32</w:t>
            </w:r>
          </w:p>
        </w:tc>
        <w:tc>
          <w:tcPr>
            <w:tcW w:w="1495"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31</w:t>
            </w:r>
          </w:p>
        </w:tc>
        <w:tc>
          <w:tcPr>
            <w:tcW w:w="14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3/5</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6</w:t>
            </w:r>
          </w:p>
        </w:tc>
        <w:tc>
          <w:tcPr>
            <w:tcW w:w="1162" w:type="dxa"/>
            <w:vAlign w:val="center"/>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0/1</w:t>
            </w:r>
          </w:p>
        </w:tc>
      </w:tr>
      <w:tr w:rsidR="00A07DF1" w:rsidRPr="001D4E8A" w:rsidTr="001A7F1C">
        <w:tc>
          <w:tcPr>
            <w:tcW w:w="508"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w:t>
            </w:r>
          </w:p>
        </w:tc>
        <w:tc>
          <w:tcPr>
            <w:tcW w:w="17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Математика </w:t>
            </w:r>
          </w:p>
        </w:tc>
        <w:tc>
          <w:tcPr>
            <w:tcW w:w="1302"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5911</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184/548</w:t>
            </w:r>
          </w:p>
        </w:tc>
        <w:tc>
          <w:tcPr>
            <w:tcW w:w="1495"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161</w:t>
            </w:r>
          </w:p>
        </w:tc>
        <w:tc>
          <w:tcPr>
            <w:tcW w:w="14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15/33</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42+19</w:t>
            </w:r>
          </w:p>
        </w:tc>
        <w:tc>
          <w:tcPr>
            <w:tcW w:w="1162" w:type="dxa"/>
            <w:vAlign w:val="center"/>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1/8 (1/4)</w:t>
            </w:r>
          </w:p>
        </w:tc>
      </w:tr>
      <w:tr w:rsidR="00A07DF1" w:rsidRPr="001D4E8A" w:rsidTr="001A7F1C">
        <w:tc>
          <w:tcPr>
            <w:tcW w:w="508"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w:t>
            </w:r>
          </w:p>
        </w:tc>
        <w:tc>
          <w:tcPr>
            <w:tcW w:w="17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 xml:space="preserve">Физика </w:t>
            </w:r>
          </w:p>
        </w:tc>
        <w:tc>
          <w:tcPr>
            <w:tcW w:w="1302"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1245</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29/114</w:t>
            </w:r>
          </w:p>
        </w:tc>
        <w:tc>
          <w:tcPr>
            <w:tcW w:w="1495"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101</w:t>
            </w:r>
          </w:p>
        </w:tc>
        <w:tc>
          <w:tcPr>
            <w:tcW w:w="14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5/31</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28+24</w:t>
            </w:r>
          </w:p>
        </w:tc>
        <w:tc>
          <w:tcPr>
            <w:tcW w:w="1162" w:type="dxa"/>
            <w:vAlign w:val="center"/>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0/3 (1/3)</w:t>
            </w:r>
          </w:p>
        </w:tc>
      </w:tr>
      <w:tr w:rsidR="00A07DF1" w:rsidRPr="001D4E8A" w:rsidTr="001A7F1C">
        <w:tc>
          <w:tcPr>
            <w:tcW w:w="508"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4</w:t>
            </w:r>
          </w:p>
        </w:tc>
        <w:tc>
          <w:tcPr>
            <w:tcW w:w="17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Информатика</w:t>
            </w:r>
          </w:p>
        </w:tc>
        <w:tc>
          <w:tcPr>
            <w:tcW w:w="1302"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1294</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83/231</w:t>
            </w:r>
          </w:p>
        </w:tc>
        <w:tc>
          <w:tcPr>
            <w:tcW w:w="1495"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143</w:t>
            </w:r>
          </w:p>
        </w:tc>
        <w:tc>
          <w:tcPr>
            <w:tcW w:w="1400"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3/11</w:t>
            </w:r>
          </w:p>
        </w:tc>
        <w:tc>
          <w:tcPr>
            <w:tcW w:w="1303" w:type="dxa"/>
          </w:tcPr>
          <w:p w:rsidR="00A07DF1" w:rsidRPr="001D4E8A" w:rsidRDefault="00A07DF1"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22</w:t>
            </w:r>
          </w:p>
        </w:tc>
        <w:tc>
          <w:tcPr>
            <w:tcW w:w="1162" w:type="dxa"/>
            <w:vAlign w:val="center"/>
          </w:tcPr>
          <w:p w:rsidR="00A07DF1" w:rsidRPr="001D4E8A" w:rsidRDefault="00A07DF1"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2/4</w:t>
            </w:r>
          </w:p>
        </w:tc>
      </w:tr>
      <w:tr w:rsidR="004560BE" w:rsidRPr="001D4E8A" w:rsidTr="001A7F1C">
        <w:tc>
          <w:tcPr>
            <w:tcW w:w="508"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w:t>
            </w:r>
          </w:p>
        </w:tc>
        <w:tc>
          <w:tcPr>
            <w:tcW w:w="1700"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Технология</w:t>
            </w:r>
          </w:p>
        </w:tc>
        <w:tc>
          <w:tcPr>
            <w:tcW w:w="1302"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871</w:t>
            </w:r>
          </w:p>
        </w:tc>
        <w:tc>
          <w:tcPr>
            <w:tcW w:w="1303"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78/197</w:t>
            </w:r>
          </w:p>
        </w:tc>
        <w:tc>
          <w:tcPr>
            <w:tcW w:w="1495"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58</w:t>
            </w:r>
          </w:p>
        </w:tc>
        <w:tc>
          <w:tcPr>
            <w:tcW w:w="1400"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8/12</w:t>
            </w:r>
          </w:p>
        </w:tc>
        <w:tc>
          <w:tcPr>
            <w:tcW w:w="1303" w:type="dxa"/>
          </w:tcPr>
          <w:p w:rsidR="004560BE" w:rsidRPr="001D4E8A" w:rsidRDefault="004560BE" w:rsidP="001D4E8A">
            <w:pPr>
              <w:spacing w:after="0" w:line="240" w:lineRule="auto"/>
              <w:rPr>
                <w:rFonts w:ascii="Times New Roman" w:hAnsi="Times New Roman" w:cs="Times New Roman"/>
                <w:sz w:val="28"/>
                <w:szCs w:val="28"/>
              </w:rPr>
            </w:pPr>
            <w:r w:rsidRPr="001D4E8A">
              <w:rPr>
                <w:rFonts w:ascii="Times New Roman" w:hAnsi="Times New Roman" w:cs="Times New Roman"/>
                <w:sz w:val="28"/>
                <w:szCs w:val="28"/>
              </w:rPr>
              <w:t>16</w:t>
            </w:r>
          </w:p>
        </w:tc>
        <w:tc>
          <w:tcPr>
            <w:tcW w:w="1162" w:type="dxa"/>
            <w:vAlign w:val="center"/>
          </w:tcPr>
          <w:p w:rsidR="004560BE" w:rsidRPr="001D4E8A" w:rsidRDefault="004560BE"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0/2</w:t>
            </w:r>
          </w:p>
        </w:tc>
      </w:tr>
    </w:tbl>
    <w:p w:rsidR="00A07DF1" w:rsidRPr="001D4E8A" w:rsidRDefault="00A07DF1" w:rsidP="001D4E8A">
      <w:pPr>
        <w:spacing w:after="0" w:line="240" w:lineRule="auto"/>
        <w:rPr>
          <w:rFonts w:ascii="Times New Roman" w:eastAsia="Times New Roman" w:hAnsi="Times New Roman" w:cs="Times New Roman"/>
          <w:sz w:val="28"/>
          <w:szCs w:val="28"/>
        </w:rPr>
      </w:pPr>
    </w:p>
    <w:p w:rsidR="00A07DF1" w:rsidRPr="001D4E8A" w:rsidRDefault="00A07DF1" w:rsidP="001D4E8A">
      <w:pPr>
        <w:spacing w:after="0" w:line="240" w:lineRule="auto"/>
        <w:jc w:val="both"/>
        <w:rPr>
          <w:rFonts w:ascii="Times New Roman" w:hAnsi="Times New Roman" w:cs="Times New Roman"/>
          <w:b/>
          <w:sz w:val="28"/>
          <w:szCs w:val="28"/>
        </w:rPr>
      </w:pPr>
      <w:r w:rsidRPr="001D4E8A">
        <w:rPr>
          <w:rFonts w:ascii="Times New Roman" w:eastAsia="Times New Roman" w:hAnsi="Times New Roman" w:cs="Times New Roman"/>
          <w:sz w:val="28"/>
          <w:szCs w:val="28"/>
        </w:rPr>
        <w:tab/>
      </w:r>
    </w:p>
    <w:p w:rsidR="00E45A90" w:rsidRPr="001D4E8A" w:rsidRDefault="00E45A90" w:rsidP="001D4E8A">
      <w:pPr>
        <w:pStyle w:val="a3"/>
        <w:numPr>
          <w:ilvl w:val="1"/>
          <w:numId w:val="9"/>
        </w:numPr>
        <w:spacing w:after="0" w:line="240" w:lineRule="auto"/>
        <w:ind w:left="-284"/>
        <w:jc w:val="center"/>
        <w:rPr>
          <w:rFonts w:ascii="Times New Roman" w:eastAsia="Times New Roman" w:hAnsi="Times New Roman" w:cs="Times New Roman"/>
          <w:b/>
          <w:i/>
          <w:sz w:val="28"/>
          <w:szCs w:val="28"/>
        </w:rPr>
      </w:pPr>
      <w:r w:rsidRPr="001D4E8A">
        <w:rPr>
          <w:rFonts w:ascii="Times New Roman" w:eastAsia="Times New Roman" w:hAnsi="Times New Roman" w:cs="Times New Roman"/>
          <w:b/>
          <w:i/>
          <w:sz w:val="28"/>
          <w:szCs w:val="28"/>
        </w:rPr>
        <w:t>Предметы естественнонаучного цикла</w:t>
      </w:r>
    </w:p>
    <w:p w:rsidR="0006293E" w:rsidRPr="001D4E8A" w:rsidRDefault="0006293E" w:rsidP="001D4E8A">
      <w:pPr>
        <w:spacing w:after="0" w:line="240" w:lineRule="auto"/>
        <w:ind w:left="-1004"/>
        <w:jc w:val="center"/>
        <w:rPr>
          <w:rFonts w:ascii="Times New Roman" w:eastAsia="Times New Roman" w:hAnsi="Times New Roman" w:cs="Times New Roman"/>
          <w:b/>
          <w:i/>
          <w:sz w:val="28"/>
          <w:szCs w:val="28"/>
        </w:rPr>
      </w:pPr>
      <w:r w:rsidRPr="001D4E8A">
        <w:rPr>
          <w:rFonts w:ascii="Times New Roman" w:eastAsia="Times New Roman" w:hAnsi="Times New Roman" w:cs="Times New Roman"/>
          <w:b/>
          <w:i/>
          <w:sz w:val="28"/>
          <w:szCs w:val="28"/>
        </w:rPr>
        <w:t>(биология, химия, география, экология</w:t>
      </w:r>
      <w:r w:rsidR="000D46EE" w:rsidRPr="001D4E8A">
        <w:rPr>
          <w:rFonts w:ascii="Times New Roman" w:eastAsia="Times New Roman" w:hAnsi="Times New Roman" w:cs="Times New Roman"/>
          <w:b/>
          <w:i/>
          <w:sz w:val="28"/>
          <w:szCs w:val="28"/>
        </w:rPr>
        <w:t>)</w:t>
      </w:r>
    </w:p>
    <w:p w:rsidR="00110879" w:rsidRPr="001D4E8A" w:rsidRDefault="00110879" w:rsidP="001D4E8A">
      <w:pPr>
        <w:spacing w:after="0" w:line="240" w:lineRule="auto"/>
        <w:rPr>
          <w:rFonts w:ascii="Times New Roman" w:hAnsi="Times New Roman" w:cs="Times New Roman"/>
          <w:b/>
          <w:sz w:val="28"/>
          <w:szCs w:val="28"/>
        </w:rPr>
      </w:pPr>
    </w:p>
    <w:p w:rsidR="00D83F11" w:rsidRPr="001D4E8A" w:rsidRDefault="005A0597" w:rsidP="001D4E8A">
      <w:pPr>
        <w:spacing w:after="0" w:line="240" w:lineRule="auto"/>
        <w:ind w:firstLine="851"/>
        <w:jc w:val="both"/>
        <w:rPr>
          <w:rFonts w:ascii="Times New Roman" w:hAnsi="Times New Roman" w:cs="Times New Roman"/>
          <w:sz w:val="28"/>
          <w:szCs w:val="28"/>
        </w:rPr>
      </w:pPr>
      <w:r w:rsidRPr="001D4E8A">
        <w:rPr>
          <w:rFonts w:ascii="Times New Roman" w:hAnsi="Times New Roman" w:cs="Times New Roman"/>
          <w:bCs/>
          <w:sz w:val="28"/>
          <w:szCs w:val="28"/>
        </w:rPr>
        <w:t>В 2019-2020</w:t>
      </w:r>
      <w:r w:rsidR="003C2A82" w:rsidRPr="001D4E8A">
        <w:rPr>
          <w:rFonts w:ascii="Times New Roman" w:hAnsi="Times New Roman" w:cs="Times New Roman"/>
          <w:bCs/>
          <w:sz w:val="28"/>
          <w:szCs w:val="28"/>
        </w:rPr>
        <w:t xml:space="preserve"> учебном году осуществлялось методическое сопровождение </w:t>
      </w:r>
      <w:r w:rsidR="00C01D0F" w:rsidRPr="001D4E8A">
        <w:rPr>
          <w:rFonts w:ascii="Times New Roman" w:hAnsi="Times New Roman" w:cs="Times New Roman"/>
          <w:bCs/>
          <w:sz w:val="28"/>
          <w:szCs w:val="28"/>
        </w:rPr>
        <w:t>и организация мероприятий по повышению</w:t>
      </w:r>
      <w:r w:rsidR="003C2A82" w:rsidRPr="001D4E8A">
        <w:rPr>
          <w:rFonts w:ascii="Times New Roman" w:hAnsi="Times New Roman" w:cs="Times New Roman"/>
          <w:bCs/>
          <w:sz w:val="28"/>
          <w:szCs w:val="28"/>
        </w:rPr>
        <w:t xml:space="preserve"> профессионал</w:t>
      </w:r>
      <w:r w:rsidR="00C01D0F" w:rsidRPr="001D4E8A">
        <w:rPr>
          <w:rFonts w:ascii="Times New Roman" w:hAnsi="Times New Roman" w:cs="Times New Roman"/>
          <w:bCs/>
          <w:sz w:val="28"/>
          <w:szCs w:val="28"/>
        </w:rPr>
        <w:t>изма и компетентности учителей</w:t>
      </w:r>
      <w:r w:rsidR="003C2A82" w:rsidRPr="001D4E8A">
        <w:rPr>
          <w:rFonts w:ascii="Times New Roman" w:hAnsi="Times New Roman" w:cs="Times New Roman"/>
          <w:bCs/>
          <w:sz w:val="28"/>
          <w:szCs w:val="28"/>
        </w:rPr>
        <w:t xml:space="preserve"> биологии, экологии, химии, географии.</w:t>
      </w:r>
      <w:r w:rsidR="003C2A82" w:rsidRPr="001D4E8A">
        <w:rPr>
          <w:rFonts w:ascii="Times New Roman" w:hAnsi="Times New Roman" w:cs="Times New Roman"/>
          <w:sz w:val="28"/>
          <w:szCs w:val="28"/>
        </w:rPr>
        <w:t xml:space="preserve"> Для совершенствования</w:t>
      </w:r>
      <w:r w:rsidR="003F7DD3" w:rsidRPr="001D4E8A">
        <w:rPr>
          <w:rFonts w:ascii="Times New Roman" w:hAnsi="Times New Roman" w:cs="Times New Roman"/>
          <w:sz w:val="28"/>
          <w:szCs w:val="28"/>
        </w:rPr>
        <w:t xml:space="preserve"> профессионального мастерства </w:t>
      </w:r>
      <w:r w:rsidR="00D6436C" w:rsidRPr="001D4E8A">
        <w:rPr>
          <w:rFonts w:ascii="Times New Roman" w:hAnsi="Times New Roman" w:cs="Times New Roman"/>
          <w:sz w:val="28"/>
          <w:szCs w:val="28"/>
        </w:rPr>
        <w:t>были организованы методические семинары,</w:t>
      </w:r>
      <w:r w:rsidR="003C2A82" w:rsidRPr="001D4E8A">
        <w:rPr>
          <w:rFonts w:ascii="Times New Roman" w:hAnsi="Times New Roman" w:cs="Times New Roman"/>
          <w:sz w:val="28"/>
          <w:szCs w:val="28"/>
        </w:rPr>
        <w:t xml:space="preserve"> </w:t>
      </w:r>
      <w:r w:rsidR="00D6436C" w:rsidRPr="001D4E8A">
        <w:rPr>
          <w:rFonts w:ascii="Times New Roman" w:hAnsi="Times New Roman" w:cs="Times New Roman"/>
          <w:sz w:val="28"/>
          <w:szCs w:val="28"/>
        </w:rPr>
        <w:t xml:space="preserve">вебинары, </w:t>
      </w:r>
      <w:r w:rsidR="003C2A82" w:rsidRPr="001D4E8A">
        <w:rPr>
          <w:rFonts w:ascii="Times New Roman" w:hAnsi="Times New Roman" w:cs="Times New Roman"/>
          <w:sz w:val="28"/>
          <w:szCs w:val="28"/>
        </w:rPr>
        <w:t>информационные совещания, групповы</w:t>
      </w:r>
      <w:r w:rsidR="00C01D0F" w:rsidRPr="001D4E8A">
        <w:rPr>
          <w:rFonts w:ascii="Times New Roman" w:hAnsi="Times New Roman" w:cs="Times New Roman"/>
          <w:sz w:val="28"/>
          <w:szCs w:val="28"/>
        </w:rPr>
        <w:t>е</w:t>
      </w:r>
      <w:r w:rsidRPr="001D4E8A">
        <w:rPr>
          <w:rFonts w:ascii="Times New Roman" w:hAnsi="Times New Roman" w:cs="Times New Roman"/>
          <w:sz w:val="28"/>
          <w:szCs w:val="28"/>
        </w:rPr>
        <w:t xml:space="preserve"> и индивидуальные консультации</w:t>
      </w:r>
      <w:r w:rsidR="00C01D0F" w:rsidRPr="001D4E8A">
        <w:rPr>
          <w:rFonts w:ascii="Times New Roman" w:hAnsi="Times New Roman" w:cs="Times New Roman"/>
          <w:sz w:val="28"/>
          <w:szCs w:val="28"/>
        </w:rPr>
        <w:t xml:space="preserve">. </w:t>
      </w:r>
      <w:r w:rsidR="003C2A82" w:rsidRPr="001D4E8A">
        <w:rPr>
          <w:rFonts w:ascii="Times New Roman" w:hAnsi="Times New Roman" w:cs="Times New Roman"/>
          <w:sz w:val="28"/>
          <w:szCs w:val="28"/>
        </w:rPr>
        <w:t xml:space="preserve">Решались задачи по распространению наиболее результативного инновационного </w:t>
      </w:r>
      <w:r w:rsidR="00C01D0F" w:rsidRPr="001D4E8A">
        <w:rPr>
          <w:rFonts w:ascii="Times New Roman" w:hAnsi="Times New Roman" w:cs="Times New Roman"/>
          <w:sz w:val="28"/>
          <w:szCs w:val="28"/>
        </w:rPr>
        <w:t>педагогиче</w:t>
      </w:r>
      <w:r w:rsidR="00D6436C" w:rsidRPr="001D4E8A">
        <w:rPr>
          <w:rFonts w:ascii="Times New Roman" w:hAnsi="Times New Roman" w:cs="Times New Roman"/>
          <w:sz w:val="28"/>
          <w:szCs w:val="28"/>
        </w:rPr>
        <w:t>ского опыта:</w:t>
      </w:r>
    </w:p>
    <w:p w:rsidR="00D6436C" w:rsidRPr="001D4E8A" w:rsidRDefault="00D6436C"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lastRenderedPageBreak/>
        <w:t>- семинар с участие</w:t>
      </w:r>
      <w:r w:rsidR="003F7DD3" w:rsidRPr="001D4E8A">
        <w:rPr>
          <w:rFonts w:ascii="Times New Roman" w:hAnsi="Times New Roman" w:cs="Times New Roman"/>
          <w:sz w:val="28"/>
          <w:szCs w:val="28"/>
        </w:rPr>
        <w:t>м</w:t>
      </w:r>
      <w:r w:rsidRPr="001D4E8A">
        <w:rPr>
          <w:rFonts w:ascii="Times New Roman" w:hAnsi="Times New Roman" w:cs="Times New Roman"/>
          <w:sz w:val="28"/>
          <w:szCs w:val="28"/>
        </w:rPr>
        <w:t xml:space="preserve"> методиста корпорации «Русский учебник» «Содержание и методический аппарат УМК по биологии как средство достижений образовательных результатов» (14.11.2019, МАОУ «СШ № 33», 60 участников);</w:t>
      </w:r>
    </w:p>
    <w:p w:rsidR="00D6436C" w:rsidRPr="001D4E8A" w:rsidRDefault="00D6436C"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семинар «Профориентация школьников при организации внеурочной деятельности по географии, биологии и химии» (24.01.2020, МАОУ «Лицей «Ступени»</w:t>
      </w:r>
      <w:r w:rsidR="003F7DD3" w:rsidRPr="001D4E8A">
        <w:rPr>
          <w:rFonts w:ascii="Times New Roman" w:hAnsi="Times New Roman" w:cs="Times New Roman"/>
          <w:sz w:val="28"/>
          <w:szCs w:val="28"/>
        </w:rPr>
        <w:t>,</w:t>
      </w:r>
      <w:r w:rsidRPr="001D4E8A">
        <w:rPr>
          <w:rFonts w:ascii="Times New Roman" w:hAnsi="Times New Roman" w:cs="Times New Roman"/>
          <w:sz w:val="28"/>
          <w:szCs w:val="28"/>
        </w:rPr>
        <w:t xml:space="preserve"> 37 участников);</w:t>
      </w:r>
    </w:p>
    <w:p w:rsidR="00D6436C" w:rsidRPr="001D4E8A" w:rsidRDefault="00D6436C"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семинар «Формирование здоровьесберегающей среды в общеобразовательном учреждении» (28.02.2020, МБОУ СОШ № 43, 33 участника);</w:t>
      </w:r>
    </w:p>
    <w:p w:rsidR="00D6436C" w:rsidRPr="001D4E8A" w:rsidRDefault="00D6436C"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вебинары «Особенности ГИА по химии в 2020 году», «Особенности ВПР по химии в 2020 году»</w:t>
      </w:r>
      <w:r w:rsidR="003F7DD3" w:rsidRPr="001D4E8A">
        <w:rPr>
          <w:rFonts w:ascii="Times New Roman" w:hAnsi="Times New Roman" w:cs="Times New Roman"/>
          <w:sz w:val="28"/>
          <w:szCs w:val="28"/>
        </w:rPr>
        <w:t xml:space="preserve"> (10.04;</w:t>
      </w:r>
      <w:r w:rsidRPr="001D4E8A">
        <w:rPr>
          <w:rFonts w:ascii="Times New Roman" w:hAnsi="Times New Roman" w:cs="Times New Roman"/>
          <w:sz w:val="28"/>
          <w:szCs w:val="28"/>
        </w:rPr>
        <w:t>17.04.2020, МАУ ЦРО, 35 участников).</w:t>
      </w:r>
    </w:p>
    <w:p w:rsidR="00C01D0F" w:rsidRPr="001D4E8A" w:rsidRDefault="00C01D0F" w:rsidP="001D4E8A">
      <w:pPr>
        <w:spacing w:after="0" w:line="240" w:lineRule="auto"/>
        <w:ind w:firstLine="709"/>
        <w:jc w:val="both"/>
        <w:rPr>
          <w:rFonts w:ascii="Times New Roman" w:hAnsi="Times New Roman" w:cs="Times New Roman"/>
          <w:sz w:val="28"/>
          <w:szCs w:val="28"/>
          <w:u w:val="single"/>
        </w:rPr>
      </w:pPr>
      <w:r w:rsidRPr="001D4E8A">
        <w:rPr>
          <w:rFonts w:ascii="Times New Roman" w:hAnsi="Times New Roman" w:cs="Times New Roman"/>
          <w:sz w:val="28"/>
          <w:szCs w:val="28"/>
        </w:rPr>
        <w:t>Проведены информационные совещания</w:t>
      </w:r>
      <w:r w:rsidR="00D6436C" w:rsidRPr="001D4E8A">
        <w:rPr>
          <w:rFonts w:ascii="Times New Roman" w:hAnsi="Times New Roman" w:cs="Times New Roman"/>
          <w:sz w:val="28"/>
          <w:szCs w:val="28"/>
        </w:rPr>
        <w:t xml:space="preserve"> для</w:t>
      </w:r>
      <w:r w:rsidRPr="001D4E8A">
        <w:rPr>
          <w:rFonts w:ascii="Times New Roman" w:hAnsi="Times New Roman" w:cs="Times New Roman"/>
          <w:sz w:val="28"/>
          <w:szCs w:val="28"/>
        </w:rPr>
        <w:t xml:space="preserve"> руководителей РМО учителей биологии, хими</w:t>
      </w:r>
      <w:r w:rsidR="003F7DD3" w:rsidRPr="001D4E8A">
        <w:rPr>
          <w:rFonts w:ascii="Times New Roman" w:hAnsi="Times New Roman" w:cs="Times New Roman"/>
          <w:sz w:val="28"/>
          <w:szCs w:val="28"/>
        </w:rPr>
        <w:t xml:space="preserve">и и географии </w:t>
      </w:r>
      <w:r w:rsidRPr="001D4E8A">
        <w:rPr>
          <w:rFonts w:ascii="Times New Roman" w:hAnsi="Times New Roman" w:cs="Times New Roman"/>
          <w:sz w:val="28"/>
          <w:szCs w:val="28"/>
        </w:rPr>
        <w:t>на тему: «Отчёт о про</w:t>
      </w:r>
      <w:r w:rsidR="003F7DD3" w:rsidRPr="001D4E8A">
        <w:rPr>
          <w:rFonts w:ascii="Times New Roman" w:hAnsi="Times New Roman" w:cs="Times New Roman"/>
          <w:sz w:val="28"/>
          <w:szCs w:val="28"/>
        </w:rPr>
        <w:t xml:space="preserve">деланной работе за 2018-2019 учебный </w:t>
      </w:r>
      <w:r w:rsidRPr="001D4E8A">
        <w:rPr>
          <w:rFonts w:ascii="Times New Roman" w:hAnsi="Times New Roman" w:cs="Times New Roman"/>
          <w:sz w:val="28"/>
          <w:szCs w:val="28"/>
        </w:rPr>
        <w:t>год и утверждение плана ра</w:t>
      </w:r>
      <w:r w:rsidR="00D6436C" w:rsidRPr="001D4E8A">
        <w:rPr>
          <w:rFonts w:ascii="Times New Roman" w:hAnsi="Times New Roman" w:cs="Times New Roman"/>
          <w:sz w:val="28"/>
          <w:szCs w:val="28"/>
        </w:rPr>
        <w:t>боты на 2019-</w:t>
      </w:r>
      <w:r w:rsidR="003F7DD3" w:rsidRPr="001D4E8A">
        <w:rPr>
          <w:rFonts w:ascii="Times New Roman" w:hAnsi="Times New Roman" w:cs="Times New Roman"/>
          <w:sz w:val="28"/>
          <w:szCs w:val="28"/>
        </w:rPr>
        <w:t xml:space="preserve">2020 учебный </w:t>
      </w:r>
      <w:r w:rsidR="00D6436C" w:rsidRPr="001D4E8A">
        <w:rPr>
          <w:rFonts w:ascii="Times New Roman" w:hAnsi="Times New Roman" w:cs="Times New Roman"/>
          <w:sz w:val="28"/>
          <w:szCs w:val="28"/>
        </w:rPr>
        <w:t>год» (07.09.2019, 08.09</w:t>
      </w:r>
      <w:r w:rsidRPr="001D4E8A">
        <w:rPr>
          <w:rFonts w:ascii="Times New Roman" w:hAnsi="Times New Roman" w:cs="Times New Roman"/>
          <w:sz w:val="28"/>
          <w:szCs w:val="28"/>
        </w:rPr>
        <w:t xml:space="preserve">.2019 г., в МАУ ЦРО </w:t>
      </w:r>
      <w:r w:rsidR="005F1D47" w:rsidRPr="001D4E8A">
        <w:rPr>
          <w:rFonts w:ascii="Times New Roman" w:hAnsi="Times New Roman" w:cs="Times New Roman"/>
          <w:sz w:val="28"/>
          <w:szCs w:val="28"/>
        </w:rPr>
        <w:t>(по</w:t>
      </w:r>
      <w:r w:rsidRPr="001D4E8A">
        <w:rPr>
          <w:rFonts w:ascii="Times New Roman" w:hAnsi="Times New Roman" w:cs="Times New Roman"/>
          <w:sz w:val="28"/>
          <w:szCs w:val="28"/>
        </w:rPr>
        <w:t xml:space="preserve"> графику).</w:t>
      </w:r>
    </w:p>
    <w:p w:rsidR="00C01D0F" w:rsidRPr="001D4E8A" w:rsidRDefault="00D6436C"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рамках городской междисциплинарной научно-практической конференции «Шаг в науку» организована работа секций: «Биология», «География», «Химия» и «Экология». Для участия в конференции представлено 45 работ учащихся; 12 работ (очный этап); 12 учеников стали победителями и призерами МНПК.</w:t>
      </w:r>
    </w:p>
    <w:p w:rsidR="00C01D0F" w:rsidRPr="001D4E8A" w:rsidRDefault="0022757E" w:rsidP="001D4E8A">
      <w:pPr>
        <w:spacing w:after="0" w:line="240" w:lineRule="auto"/>
        <w:ind w:firstLine="539"/>
        <w:jc w:val="both"/>
        <w:rPr>
          <w:rFonts w:ascii="Times New Roman" w:hAnsi="Times New Roman" w:cs="Times New Roman"/>
          <w:sz w:val="28"/>
          <w:szCs w:val="28"/>
        </w:rPr>
      </w:pPr>
      <w:r w:rsidRPr="001D4E8A">
        <w:rPr>
          <w:rFonts w:ascii="Times New Roman" w:hAnsi="Times New Roman" w:cs="Times New Roman"/>
          <w:sz w:val="28"/>
          <w:szCs w:val="28"/>
        </w:rPr>
        <w:t>В 2019-2020</w:t>
      </w:r>
      <w:r w:rsidR="00C01D0F" w:rsidRPr="001D4E8A">
        <w:rPr>
          <w:rFonts w:ascii="Times New Roman" w:hAnsi="Times New Roman" w:cs="Times New Roman"/>
          <w:sz w:val="28"/>
          <w:szCs w:val="28"/>
        </w:rPr>
        <w:t xml:space="preserve"> учебном году проведена работа по организации, сопровождению </w:t>
      </w:r>
      <w:r w:rsidRPr="001D4E8A">
        <w:rPr>
          <w:rFonts w:ascii="Times New Roman" w:hAnsi="Times New Roman" w:cs="Times New Roman"/>
          <w:sz w:val="28"/>
          <w:szCs w:val="28"/>
        </w:rPr>
        <w:t>и п</w:t>
      </w:r>
      <w:r w:rsidR="003F7DD3" w:rsidRPr="001D4E8A">
        <w:rPr>
          <w:rFonts w:ascii="Times New Roman" w:hAnsi="Times New Roman" w:cs="Times New Roman"/>
          <w:sz w:val="28"/>
          <w:szCs w:val="28"/>
        </w:rPr>
        <w:t>ро</w:t>
      </w:r>
      <w:r w:rsidRPr="001D4E8A">
        <w:rPr>
          <w:rFonts w:ascii="Times New Roman" w:hAnsi="Times New Roman" w:cs="Times New Roman"/>
          <w:sz w:val="28"/>
          <w:szCs w:val="28"/>
        </w:rPr>
        <w:t xml:space="preserve">ведению школьного, </w:t>
      </w:r>
      <w:r w:rsidR="00C01D0F" w:rsidRPr="001D4E8A">
        <w:rPr>
          <w:rFonts w:ascii="Times New Roman" w:hAnsi="Times New Roman" w:cs="Times New Roman"/>
          <w:sz w:val="28"/>
          <w:szCs w:val="28"/>
        </w:rPr>
        <w:t xml:space="preserve">муниципального </w:t>
      </w:r>
      <w:r w:rsidRPr="001D4E8A">
        <w:rPr>
          <w:rFonts w:ascii="Times New Roman" w:hAnsi="Times New Roman" w:cs="Times New Roman"/>
          <w:sz w:val="28"/>
          <w:szCs w:val="28"/>
        </w:rPr>
        <w:t xml:space="preserve">и регионального </w:t>
      </w:r>
      <w:r w:rsidR="00C01D0F" w:rsidRPr="001D4E8A">
        <w:rPr>
          <w:rFonts w:ascii="Times New Roman" w:hAnsi="Times New Roman" w:cs="Times New Roman"/>
          <w:sz w:val="28"/>
          <w:szCs w:val="28"/>
        </w:rPr>
        <w:t>этапов Все</w:t>
      </w:r>
      <w:r w:rsidRPr="001D4E8A">
        <w:rPr>
          <w:rFonts w:ascii="Times New Roman" w:hAnsi="Times New Roman" w:cs="Times New Roman"/>
          <w:sz w:val="28"/>
          <w:szCs w:val="28"/>
        </w:rPr>
        <w:t>российской олимпиады школьников.</w:t>
      </w:r>
    </w:p>
    <w:p w:rsidR="0022757E" w:rsidRPr="001D4E8A" w:rsidRDefault="0022757E" w:rsidP="001D4E8A">
      <w:pPr>
        <w:spacing w:after="0" w:line="240" w:lineRule="auto"/>
        <w:ind w:firstLine="539"/>
        <w:jc w:val="both"/>
        <w:rPr>
          <w:rFonts w:ascii="Times New Roman" w:hAnsi="Times New Roman" w:cs="Times New Roman"/>
          <w:sz w:val="28"/>
          <w:szCs w:val="28"/>
        </w:rPr>
      </w:pPr>
    </w:p>
    <w:tbl>
      <w:tblPr>
        <w:tblStyle w:val="aa"/>
        <w:tblW w:w="9943" w:type="dxa"/>
        <w:tblLook w:val="04A0"/>
      </w:tblPr>
      <w:tblGrid>
        <w:gridCol w:w="1528"/>
        <w:gridCol w:w="1555"/>
        <w:gridCol w:w="994"/>
        <w:gridCol w:w="1985"/>
        <w:gridCol w:w="992"/>
        <w:gridCol w:w="2889"/>
      </w:tblGrid>
      <w:tr w:rsidR="0022757E" w:rsidRPr="001D4E8A" w:rsidTr="0022757E">
        <w:tc>
          <w:tcPr>
            <w:tcW w:w="1528"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Предмет</w:t>
            </w:r>
          </w:p>
        </w:tc>
        <w:tc>
          <w:tcPr>
            <w:tcW w:w="155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Школьный этап</w:t>
            </w:r>
          </w:p>
        </w:tc>
        <w:tc>
          <w:tcPr>
            <w:tcW w:w="2979" w:type="dxa"/>
            <w:gridSpan w:val="2"/>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Муниципальный этап</w:t>
            </w:r>
          </w:p>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 xml:space="preserve"> </w:t>
            </w:r>
          </w:p>
        </w:tc>
        <w:tc>
          <w:tcPr>
            <w:tcW w:w="3881" w:type="dxa"/>
            <w:gridSpan w:val="2"/>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 xml:space="preserve"> Региональный этап</w:t>
            </w:r>
          </w:p>
        </w:tc>
      </w:tr>
      <w:tr w:rsidR="0022757E" w:rsidRPr="001D4E8A" w:rsidTr="0022757E">
        <w:tc>
          <w:tcPr>
            <w:tcW w:w="1528"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География</w:t>
            </w:r>
          </w:p>
        </w:tc>
        <w:tc>
          <w:tcPr>
            <w:tcW w:w="155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1849</w:t>
            </w:r>
          </w:p>
        </w:tc>
        <w:tc>
          <w:tcPr>
            <w:tcW w:w="994"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81</w:t>
            </w:r>
          </w:p>
        </w:tc>
        <w:tc>
          <w:tcPr>
            <w:tcW w:w="198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6 поб/ 7 приз</w:t>
            </w:r>
          </w:p>
        </w:tc>
        <w:tc>
          <w:tcPr>
            <w:tcW w:w="992"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13</w:t>
            </w:r>
          </w:p>
        </w:tc>
        <w:tc>
          <w:tcPr>
            <w:tcW w:w="2889"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 поб/5 приз</w:t>
            </w:r>
          </w:p>
        </w:tc>
      </w:tr>
      <w:tr w:rsidR="0022757E" w:rsidRPr="001D4E8A" w:rsidTr="0022757E">
        <w:tc>
          <w:tcPr>
            <w:tcW w:w="1528"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Биология</w:t>
            </w:r>
          </w:p>
        </w:tc>
        <w:tc>
          <w:tcPr>
            <w:tcW w:w="155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2872</w:t>
            </w:r>
          </w:p>
        </w:tc>
        <w:tc>
          <w:tcPr>
            <w:tcW w:w="994"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96</w:t>
            </w:r>
          </w:p>
        </w:tc>
        <w:tc>
          <w:tcPr>
            <w:tcW w:w="198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5 поб/22 приз</w:t>
            </w:r>
          </w:p>
        </w:tc>
        <w:tc>
          <w:tcPr>
            <w:tcW w:w="992"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23</w:t>
            </w:r>
          </w:p>
        </w:tc>
        <w:tc>
          <w:tcPr>
            <w:tcW w:w="2889"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4 поб/4 приз</w:t>
            </w:r>
          </w:p>
        </w:tc>
      </w:tr>
      <w:tr w:rsidR="0022757E" w:rsidRPr="001D4E8A" w:rsidTr="0022757E">
        <w:tc>
          <w:tcPr>
            <w:tcW w:w="1528"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Химия</w:t>
            </w:r>
          </w:p>
        </w:tc>
        <w:tc>
          <w:tcPr>
            <w:tcW w:w="155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1269</w:t>
            </w:r>
          </w:p>
        </w:tc>
        <w:tc>
          <w:tcPr>
            <w:tcW w:w="994"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76</w:t>
            </w:r>
          </w:p>
        </w:tc>
        <w:tc>
          <w:tcPr>
            <w:tcW w:w="198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5 поб/18 приз</w:t>
            </w:r>
          </w:p>
        </w:tc>
        <w:tc>
          <w:tcPr>
            <w:tcW w:w="992"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15</w:t>
            </w:r>
          </w:p>
        </w:tc>
        <w:tc>
          <w:tcPr>
            <w:tcW w:w="2889"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 поб/1 приз</w:t>
            </w:r>
          </w:p>
        </w:tc>
      </w:tr>
      <w:tr w:rsidR="0022757E" w:rsidRPr="001D4E8A" w:rsidTr="0022757E">
        <w:tc>
          <w:tcPr>
            <w:tcW w:w="1528"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Экология</w:t>
            </w:r>
          </w:p>
        </w:tc>
        <w:tc>
          <w:tcPr>
            <w:tcW w:w="155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680</w:t>
            </w:r>
          </w:p>
        </w:tc>
        <w:tc>
          <w:tcPr>
            <w:tcW w:w="994"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49</w:t>
            </w:r>
          </w:p>
        </w:tc>
        <w:tc>
          <w:tcPr>
            <w:tcW w:w="1985"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3 поб/9 приз</w:t>
            </w:r>
          </w:p>
        </w:tc>
        <w:tc>
          <w:tcPr>
            <w:tcW w:w="992"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6</w:t>
            </w:r>
          </w:p>
        </w:tc>
        <w:tc>
          <w:tcPr>
            <w:tcW w:w="2889" w:type="dxa"/>
          </w:tcPr>
          <w:p w:rsidR="0022757E" w:rsidRPr="001D4E8A" w:rsidRDefault="0022757E" w:rsidP="001D4E8A">
            <w:pPr>
              <w:jc w:val="both"/>
              <w:rPr>
                <w:rFonts w:ascii="Times New Roman" w:hAnsi="Times New Roman" w:cs="Times New Roman"/>
                <w:sz w:val="28"/>
                <w:szCs w:val="28"/>
              </w:rPr>
            </w:pPr>
            <w:r w:rsidRPr="001D4E8A">
              <w:rPr>
                <w:rFonts w:ascii="Times New Roman" w:hAnsi="Times New Roman" w:cs="Times New Roman"/>
                <w:sz w:val="28"/>
                <w:szCs w:val="28"/>
              </w:rPr>
              <w:t>1 поб/1 приз</w:t>
            </w:r>
          </w:p>
        </w:tc>
      </w:tr>
    </w:tbl>
    <w:p w:rsidR="0022757E" w:rsidRPr="001D4E8A" w:rsidRDefault="0022757E" w:rsidP="001D4E8A">
      <w:pPr>
        <w:spacing w:after="0" w:line="240" w:lineRule="auto"/>
        <w:ind w:firstLine="539"/>
        <w:jc w:val="both"/>
        <w:rPr>
          <w:rFonts w:ascii="Times New Roman" w:hAnsi="Times New Roman" w:cs="Times New Roman"/>
          <w:sz w:val="28"/>
          <w:szCs w:val="28"/>
        </w:rPr>
      </w:pPr>
    </w:p>
    <w:p w:rsidR="00C01D0F" w:rsidRPr="001D4E8A" w:rsidRDefault="0022757E" w:rsidP="001D4E8A">
      <w:pPr>
        <w:spacing w:after="0" w:line="240" w:lineRule="auto"/>
        <w:ind w:firstLine="540"/>
        <w:jc w:val="both"/>
        <w:rPr>
          <w:rFonts w:ascii="Times New Roman" w:hAnsi="Times New Roman" w:cs="Times New Roman"/>
          <w:sz w:val="28"/>
          <w:szCs w:val="28"/>
        </w:rPr>
      </w:pPr>
      <w:r w:rsidRPr="001D4E8A">
        <w:rPr>
          <w:rFonts w:ascii="Times New Roman" w:hAnsi="Times New Roman" w:cs="Times New Roman"/>
          <w:sz w:val="28"/>
          <w:szCs w:val="28"/>
        </w:rPr>
        <w:t xml:space="preserve">По итогам </w:t>
      </w:r>
      <w:r w:rsidR="00C01D0F" w:rsidRPr="001D4E8A">
        <w:rPr>
          <w:rFonts w:ascii="Times New Roman" w:hAnsi="Times New Roman" w:cs="Times New Roman"/>
          <w:sz w:val="28"/>
          <w:szCs w:val="28"/>
        </w:rPr>
        <w:t xml:space="preserve">школьного и муниципального этапов Всероссийской предметной олимпиады школьников подготовлены аналитические справки и ранжированные списки участников по курируемым </w:t>
      </w:r>
      <w:r w:rsidR="005F1D47" w:rsidRPr="001D4E8A">
        <w:rPr>
          <w:rFonts w:ascii="Times New Roman" w:hAnsi="Times New Roman" w:cs="Times New Roman"/>
          <w:sz w:val="28"/>
          <w:szCs w:val="28"/>
        </w:rPr>
        <w:t>предметам</w:t>
      </w:r>
      <w:r w:rsidR="00C01D0F" w:rsidRPr="001D4E8A">
        <w:rPr>
          <w:rFonts w:ascii="Times New Roman" w:hAnsi="Times New Roman" w:cs="Times New Roman"/>
          <w:sz w:val="28"/>
          <w:szCs w:val="28"/>
        </w:rPr>
        <w:t>: биологии, географии, экологии, химии.</w:t>
      </w:r>
    </w:p>
    <w:p w:rsidR="00CF0001" w:rsidRPr="001D4E8A" w:rsidRDefault="00395466" w:rsidP="001D4E8A">
      <w:pPr>
        <w:widowControl w:val="0"/>
        <w:tabs>
          <w:tab w:val="left" w:pos="915"/>
        </w:tabs>
        <w:suppressAutoHyphens/>
        <w:spacing w:after="0" w:line="240" w:lineRule="auto"/>
        <w:ind w:firstLine="851"/>
        <w:jc w:val="both"/>
        <w:rPr>
          <w:rFonts w:ascii="Times New Roman" w:hAnsi="Times New Roman" w:cs="Times New Roman"/>
          <w:sz w:val="28"/>
          <w:szCs w:val="28"/>
        </w:rPr>
      </w:pPr>
      <w:r w:rsidRPr="001D4E8A">
        <w:rPr>
          <w:rFonts w:ascii="Times New Roman" w:hAnsi="Times New Roman" w:cs="Times New Roman"/>
          <w:sz w:val="28"/>
          <w:szCs w:val="28"/>
        </w:rPr>
        <w:t>По результатам работы в 2019-2020</w:t>
      </w:r>
      <w:r w:rsidR="00CF0001" w:rsidRPr="001D4E8A">
        <w:rPr>
          <w:rFonts w:ascii="Times New Roman" w:hAnsi="Times New Roman" w:cs="Times New Roman"/>
          <w:sz w:val="28"/>
          <w:szCs w:val="28"/>
        </w:rPr>
        <w:t xml:space="preserve"> учебном году можно сделать следующие выводы. На с</w:t>
      </w:r>
      <w:r w:rsidRPr="001D4E8A">
        <w:rPr>
          <w:rFonts w:ascii="Times New Roman" w:hAnsi="Times New Roman" w:cs="Times New Roman"/>
          <w:sz w:val="28"/>
          <w:szCs w:val="28"/>
        </w:rPr>
        <w:t>еминарах обучено 165 педагогов</w:t>
      </w:r>
      <w:r w:rsidR="00CF0001" w:rsidRPr="001D4E8A">
        <w:rPr>
          <w:rFonts w:ascii="Times New Roman" w:hAnsi="Times New Roman" w:cs="Times New Roman"/>
          <w:sz w:val="28"/>
          <w:szCs w:val="28"/>
        </w:rPr>
        <w:t xml:space="preserve"> общеобразовательных организаций. В научно-исследовательскую деятельность по химии, биологии, </w:t>
      </w:r>
      <w:r w:rsidRPr="001D4E8A">
        <w:rPr>
          <w:rFonts w:ascii="Times New Roman" w:hAnsi="Times New Roman" w:cs="Times New Roman"/>
          <w:sz w:val="28"/>
          <w:szCs w:val="28"/>
        </w:rPr>
        <w:t>географии, экологии вовлечено 45</w:t>
      </w:r>
      <w:r w:rsidR="00CF0001" w:rsidRPr="001D4E8A">
        <w:rPr>
          <w:rFonts w:ascii="Times New Roman" w:hAnsi="Times New Roman" w:cs="Times New Roman"/>
          <w:sz w:val="28"/>
          <w:szCs w:val="28"/>
        </w:rPr>
        <w:t xml:space="preserve"> одарённых </w:t>
      </w:r>
      <w:r w:rsidR="003F7DD3" w:rsidRPr="001D4E8A">
        <w:rPr>
          <w:rFonts w:ascii="Times New Roman" w:hAnsi="Times New Roman" w:cs="Times New Roman"/>
          <w:sz w:val="28"/>
          <w:szCs w:val="28"/>
        </w:rPr>
        <w:t>обучающихся ОУ</w:t>
      </w:r>
      <w:r w:rsidR="00CF0001" w:rsidRPr="001D4E8A">
        <w:rPr>
          <w:rFonts w:ascii="Times New Roman" w:hAnsi="Times New Roman" w:cs="Times New Roman"/>
          <w:sz w:val="28"/>
          <w:szCs w:val="28"/>
        </w:rPr>
        <w:t xml:space="preserve"> (участие в городской научно-практической конференции). Таким образом, задачи, поставленные на год, в целом решены, требуется продолжение деятельности в следующих направлениях:</w:t>
      </w:r>
    </w:p>
    <w:p w:rsidR="00CF0001" w:rsidRPr="001D4E8A" w:rsidRDefault="00CF0001" w:rsidP="001D4E8A">
      <w:pPr>
        <w:pStyle w:val="a3"/>
        <w:widowControl w:val="0"/>
        <w:suppressAutoHyphens/>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 xml:space="preserve">- развитие системы взаимодействия образовательных организаций, </w:t>
      </w:r>
    </w:p>
    <w:p w:rsidR="00CF0001" w:rsidRPr="001D4E8A" w:rsidRDefault="00CF0001" w:rsidP="001D4E8A">
      <w:pPr>
        <w:pStyle w:val="a3"/>
        <w:widowControl w:val="0"/>
        <w:suppressAutoHyphens/>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Центра развития образования, представителей высшей школы;</w:t>
      </w:r>
    </w:p>
    <w:p w:rsidR="00CF0001" w:rsidRPr="001D4E8A" w:rsidRDefault="00CF0001" w:rsidP="001D4E8A">
      <w:pPr>
        <w:pStyle w:val="a3"/>
        <w:widowControl w:val="0"/>
        <w:suppressAutoHyphens/>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lastRenderedPageBreak/>
        <w:t>- оказание консультативной поддержки педагогам образовательных учреждений в диссеминации инновационного опыта педагогической деятельности.</w:t>
      </w:r>
    </w:p>
    <w:p w:rsidR="00FB18E1" w:rsidRPr="001D4E8A" w:rsidRDefault="00FB18E1" w:rsidP="001D4E8A">
      <w:pPr>
        <w:pStyle w:val="a3"/>
        <w:numPr>
          <w:ilvl w:val="1"/>
          <w:numId w:val="9"/>
        </w:numPr>
        <w:spacing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Русский язык и литература</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Все мероприятия, проводимые на протяжении учебного года, были направлены на </w:t>
      </w:r>
    </w:p>
    <w:p w:rsidR="00624754" w:rsidRPr="001D4E8A" w:rsidRDefault="00624754" w:rsidP="001D4E8A">
      <w:pPr>
        <w:numPr>
          <w:ilvl w:val="0"/>
          <w:numId w:val="20"/>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достижение нового современного качества образования через обеспечение научно-методического сопровождения образовательных стандартов; </w:t>
      </w:r>
    </w:p>
    <w:p w:rsidR="00624754" w:rsidRPr="001D4E8A" w:rsidRDefault="00624754" w:rsidP="001D4E8A">
      <w:pPr>
        <w:numPr>
          <w:ilvl w:val="0"/>
          <w:numId w:val="20"/>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совершенствование мастерства педагога при овладении современными образовательными технологиями в преподавании русского языка и литературы в условиях инновационной деятельности; </w:t>
      </w:r>
    </w:p>
    <w:p w:rsidR="00624754" w:rsidRPr="001D4E8A" w:rsidRDefault="00624754" w:rsidP="001D4E8A">
      <w:pPr>
        <w:numPr>
          <w:ilvl w:val="0"/>
          <w:numId w:val="20"/>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повышение профессиональной компетентности учителей-словесников в условиях реализации ФГОС ООО и СОО. </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Координация деятельности педагогов осуществлялась через ШМО и РМО (5 районов), главная цель которых – активизация  работы педагогов по овладению технологией подготовки нетрадиционных уроков, самоанализом, самоконтролем собственной деятельности, предметной компетенцией. Одним из главных способов обмена опытом и повышения профессионализма учителей являются городские семинары и совещания. В 2019-2020 учебном году проведены следующие семинары:</w:t>
      </w:r>
    </w:p>
    <w:p w:rsidR="00624754" w:rsidRPr="001D4E8A" w:rsidRDefault="00624754" w:rsidP="001D4E8A">
      <w:pPr>
        <w:numPr>
          <w:ilvl w:val="0"/>
          <w:numId w:val="18"/>
        </w:numPr>
        <w:tabs>
          <w:tab w:val="clear" w:pos="1065"/>
        </w:tabs>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bCs/>
          <w:sz w:val="28"/>
          <w:szCs w:val="28"/>
        </w:rPr>
        <w:t>«Итоги 2018-2019 учебного года и перспективы работы ШМО на новый учебный год» – МАУ «ЦРО». Участники семинара – руководители районных методических объединений учителей русского языка и литературы (100%).</w:t>
      </w:r>
    </w:p>
    <w:p w:rsidR="00624754" w:rsidRPr="001D4E8A" w:rsidRDefault="00624754" w:rsidP="001D4E8A">
      <w:pPr>
        <w:numPr>
          <w:ilvl w:val="0"/>
          <w:numId w:val="18"/>
        </w:numPr>
        <w:tabs>
          <w:tab w:val="clear" w:pos="1065"/>
        </w:tabs>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bCs/>
          <w:sz w:val="28"/>
          <w:szCs w:val="28"/>
        </w:rPr>
        <w:t>Конвергентное образование в предметной области «Русский язык» в рамках внедрения ФГОС</w:t>
      </w:r>
      <w:r w:rsidRPr="001D4E8A">
        <w:rPr>
          <w:rFonts w:ascii="Times New Roman" w:hAnsi="Times New Roman" w:cs="Times New Roman"/>
          <w:sz w:val="28"/>
          <w:szCs w:val="28"/>
        </w:rPr>
        <w:t>» – МБОУ СОШ № 30 (25.11.2019). На семинаре присутствовали 30 педагогов из 27 % ОУ.</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условиях проведения качественных изменений в школьном образовании, а именно приоритетов с «выучить» на «воспитать»; с «научить» на «научить учиться» происходит отказ школы от обычного усвоения суммы знаний. Приоритет отдается формированию УУД. Следовательно, грамотно организованные, актуальные по тематике и содержательно глубокие семинары необходимы современному педагогу.  На семинарах учителя делились с коллегами опытом, намечались цели и задачи дальнейшей деятельности. Все мероприятия имели высокую мотивационную направленность, проведены на высоком профессиональном уровне. Каждому из них предшествовала серьезная подготовка: моделирование открытых уроков и мастер-классов, анализ выступлений и тщательный отбор материалов для презентаций. Все семинары заканчивались заседанием «круглого стола», серьезным плодотворным обсуждением, подчиненным обозначенной проблеме.</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В течение учебного года проводились индивидуальные и групповые консультаций для завучей, учителей русского языка и литературы, руководителей РМО, ШМО по вопросам особенностей преподавания </w:t>
      </w:r>
      <w:r w:rsidRPr="001D4E8A">
        <w:rPr>
          <w:rFonts w:ascii="Times New Roman" w:hAnsi="Times New Roman" w:cs="Times New Roman"/>
          <w:sz w:val="28"/>
          <w:szCs w:val="28"/>
        </w:rPr>
        <w:lastRenderedPageBreak/>
        <w:t>филологических дисциплин, выбора УМК, элективных курсов, факультативов, составления рабочих программ и календарно-тематического планирования. Проводились мастер-классы по моделированию уроков и внеклассных мероприятий для участников городского конкурса «Педагогический звездопад». Рассматривалась проблема повышения мотивации к обучению как путь к личностному росту учащихся и педагогов.</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рамках городской междисциплинарной научно-практической конференции «Шаг в науку» организована работа 3-х секций: «Русский язык», «Литература», «Мировая художественная культура». Для участия в конференции представлено 28 работ учащихся  из 30 ОУ (заочный этап); 9 работ (очный этап); 9 учеников стали победителями и призерами МНПК.</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07 октября 2020 года на базе Хабаровской краевой детской библиотеки имени Н.Д. Наволочкина состоялась диалоговая площадка школьников и педагогов города с известными детскими писателями Андреем Жвалевским и Евгенией Пастернак «Поговорим о главном...» в рамках культурно-просветительского фестиваля «Время всегда хорошее», где приглашенные писатели ответили на интересующие вопросы читателей</w:t>
      </w:r>
      <w:r w:rsidR="00D76A4F" w:rsidRPr="001D4E8A">
        <w:rPr>
          <w:rFonts w:ascii="Times New Roman" w:hAnsi="Times New Roman" w:cs="Times New Roman"/>
          <w:sz w:val="28"/>
          <w:szCs w:val="28"/>
        </w:rPr>
        <w:t xml:space="preserve"> (учащихся и педагогов)</w:t>
      </w:r>
      <w:r w:rsidRPr="001D4E8A">
        <w:rPr>
          <w:rFonts w:ascii="Times New Roman" w:hAnsi="Times New Roman" w:cs="Times New Roman"/>
          <w:sz w:val="28"/>
          <w:szCs w:val="28"/>
        </w:rPr>
        <w:t>.</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29-30 октября 2019 года на базе ТОГУ организовано участие педагогов в Международной научно-практической конференции «Воспитание в современном мире: новые контексты – новые решения» (мною представлен доклад «Речевые аспекты цифрового поколения»).</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21 ноября 2019 года на базе ПИ ТОГУ состоялась Всероссийская научно-методическая конференция (с международным участием) «Книжная культура дальневосточного региона: проблемы истории, методики, межкультурной коммуникации) с участием пе</w:t>
      </w:r>
      <w:r w:rsidR="00D76A4F" w:rsidRPr="001D4E8A">
        <w:rPr>
          <w:rFonts w:ascii="Times New Roman" w:hAnsi="Times New Roman" w:cs="Times New Roman"/>
          <w:sz w:val="28"/>
          <w:szCs w:val="28"/>
        </w:rPr>
        <w:t>дагогов города (мною был представлен</w:t>
      </w:r>
      <w:r w:rsidRPr="001D4E8A">
        <w:rPr>
          <w:rFonts w:ascii="Times New Roman" w:hAnsi="Times New Roman" w:cs="Times New Roman"/>
          <w:sz w:val="28"/>
          <w:szCs w:val="28"/>
        </w:rPr>
        <w:t xml:space="preserve"> доклад «Поэзия Дальнего Востока как средство сохранения самобытности»).</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24 января 2020 года состоялся отборочный этап Чемпионата по чтению вслух «Страница’20». Проект курирует Ассоциация «Ме</w:t>
      </w:r>
      <w:r w:rsidR="00D76A4F" w:rsidRPr="001D4E8A">
        <w:rPr>
          <w:rFonts w:ascii="Times New Roman" w:hAnsi="Times New Roman" w:cs="Times New Roman"/>
          <w:sz w:val="28"/>
          <w:szCs w:val="28"/>
        </w:rPr>
        <w:t>жрегиональная федерация чтения».</w:t>
      </w:r>
      <w:r w:rsidRPr="001D4E8A">
        <w:rPr>
          <w:rFonts w:ascii="Times New Roman" w:hAnsi="Times New Roman" w:cs="Times New Roman"/>
          <w:sz w:val="28"/>
          <w:szCs w:val="28"/>
        </w:rPr>
        <w:t xml:space="preserve"> </w:t>
      </w:r>
      <w:r w:rsidR="00D76A4F" w:rsidRPr="001D4E8A">
        <w:rPr>
          <w:rFonts w:ascii="Times New Roman" w:hAnsi="Times New Roman" w:cs="Times New Roman"/>
          <w:sz w:val="28"/>
          <w:szCs w:val="28"/>
        </w:rPr>
        <w:t>На базе ХКДБ имени Н.Д. Наволочкина был проведен</w:t>
      </w:r>
      <w:r w:rsidRPr="001D4E8A">
        <w:rPr>
          <w:rFonts w:ascii="Times New Roman" w:hAnsi="Times New Roman" w:cs="Times New Roman"/>
          <w:sz w:val="28"/>
          <w:szCs w:val="28"/>
        </w:rPr>
        <w:t xml:space="preserve"> Чемпионат среди школьников города Хабаровска. Из 30 полуфиналистов городского этапа победила ученица 11 класса МАОУ «Лицей инновационных технологий» Ксения Савкова. В финале конференции «Восток», организованной на платформе </w:t>
      </w:r>
      <w:r w:rsidRPr="001D4E8A">
        <w:rPr>
          <w:rFonts w:ascii="Times New Roman" w:hAnsi="Times New Roman" w:cs="Times New Roman"/>
          <w:sz w:val="28"/>
          <w:szCs w:val="28"/>
          <w:lang w:val="en-US"/>
        </w:rPr>
        <w:t>Zoom</w:t>
      </w:r>
      <w:r w:rsidR="00D76A4F" w:rsidRPr="001D4E8A">
        <w:rPr>
          <w:rFonts w:ascii="Times New Roman" w:hAnsi="Times New Roman" w:cs="Times New Roman"/>
          <w:sz w:val="28"/>
          <w:szCs w:val="28"/>
        </w:rPr>
        <w:t>, Ксения заняла пятую позицию</w:t>
      </w:r>
      <w:r w:rsidRPr="001D4E8A">
        <w:rPr>
          <w:rFonts w:ascii="Times New Roman" w:hAnsi="Times New Roman" w:cs="Times New Roman"/>
          <w:sz w:val="28"/>
          <w:szCs w:val="28"/>
        </w:rPr>
        <w:t xml:space="preserve"> в рейтинге.</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17-18 марта 2020 года организован муниципальный этап Всероссийского конкурса юных чтецов «Живая классика», направленного на популяризацию </w:t>
      </w:r>
      <w:r w:rsidRPr="001D4E8A">
        <w:rPr>
          <w:rFonts w:ascii="Times New Roman" w:eastAsia="Calibri" w:hAnsi="Times New Roman" w:cs="Times New Roman"/>
          <w:sz w:val="28"/>
          <w:szCs w:val="28"/>
        </w:rPr>
        <w:t>чтения среди подростков, расширение их читательского кругозора.</w:t>
      </w:r>
      <w:r w:rsidRPr="001D4E8A">
        <w:rPr>
          <w:rFonts w:ascii="Times New Roman" w:hAnsi="Times New Roman" w:cs="Times New Roman"/>
          <w:sz w:val="28"/>
          <w:szCs w:val="28"/>
        </w:rPr>
        <w:t xml:space="preserve"> Участниками конкурса стали 72 уч</w:t>
      </w:r>
      <w:r w:rsidR="00CB687A" w:rsidRPr="001D4E8A">
        <w:rPr>
          <w:rFonts w:ascii="Times New Roman" w:hAnsi="Times New Roman" w:cs="Times New Roman"/>
          <w:sz w:val="28"/>
          <w:szCs w:val="28"/>
        </w:rPr>
        <w:t>ащихся из 40 ОУ. По итогам</w:t>
      </w:r>
      <w:r w:rsidRPr="001D4E8A">
        <w:rPr>
          <w:rFonts w:ascii="Times New Roman" w:hAnsi="Times New Roman" w:cs="Times New Roman"/>
          <w:sz w:val="28"/>
          <w:szCs w:val="28"/>
        </w:rPr>
        <w:t xml:space="preserve"> 3 победителя стали участниками регионального этапа. Обучающаяся  МАУ ДО «Народные ремесла» Азиза Гайназарова вышла в национальный, а затем в заключительный этап конкурса.</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В связи с распространением новой коронавирусной инфекции в марте 2020 года в целях оказания методической помощи при реализации образовательных программ основного общего, среднего общего образования с </w:t>
      </w:r>
      <w:r w:rsidRPr="001D4E8A">
        <w:rPr>
          <w:rFonts w:ascii="Times New Roman" w:hAnsi="Times New Roman" w:cs="Times New Roman"/>
          <w:sz w:val="28"/>
          <w:szCs w:val="28"/>
        </w:rPr>
        <w:lastRenderedPageBreak/>
        <w:t>применением электронного обучения и дистанционных образовательных технологий разработан перечень информационных ресурсов для организации учебных занятий по предметам гуманитарного цикла в дистанционном режиме.</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апреле 2020 года организован совместный проект управления образования и телеканала «Хабаровск» «Школа на дом», в рамках которого преподаватели школ и дополнительного образования представили мастер-классы для учеников начальных классов (мною было представлено 5 занятий по теме «Ментальное развитие»).</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мае 2020 года состоялся традиционный городской конкурс творческих работ, посвященный Дням славянской письменности</w:t>
      </w:r>
      <w:r w:rsidR="00CB687A" w:rsidRPr="001D4E8A">
        <w:rPr>
          <w:rFonts w:ascii="Times New Roman" w:hAnsi="Times New Roman" w:cs="Times New Roman"/>
          <w:sz w:val="28"/>
          <w:szCs w:val="28"/>
        </w:rPr>
        <w:t xml:space="preserve"> и культуры</w:t>
      </w:r>
      <w:r w:rsidRPr="001D4E8A">
        <w:rPr>
          <w:rFonts w:ascii="Times New Roman" w:hAnsi="Times New Roman" w:cs="Times New Roman"/>
          <w:sz w:val="28"/>
          <w:szCs w:val="28"/>
        </w:rPr>
        <w:t xml:space="preserve">, в котором приняли участие 25 школьников из 13 учебных учреждений. 22 мая 2020 года на базе онлайн-платформы </w:t>
      </w:r>
      <w:r w:rsidRPr="001D4E8A">
        <w:rPr>
          <w:rFonts w:ascii="Times New Roman" w:hAnsi="Times New Roman" w:cs="Times New Roman"/>
          <w:sz w:val="28"/>
          <w:szCs w:val="28"/>
          <w:lang w:val="en-US"/>
        </w:rPr>
        <w:t>Zoom</w:t>
      </w:r>
      <w:r w:rsidRPr="001D4E8A">
        <w:rPr>
          <w:rFonts w:ascii="Times New Roman" w:hAnsi="Times New Roman" w:cs="Times New Roman"/>
          <w:sz w:val="28"/>
          <w:szCs w:val="28"/>
        </w:rPr>
        <w:t xml:space="preserve"> состоялась </w:t>
      </w:r>
      <w:r w:rsidRPr="001D4E8A">
        <w:rPr>
          <w:rFonts w:ascii="Times New Roman" w:hAnsi="Times New Roman" w:cs="Times New Roman"/>
          <w:sz w:val="28"/>
          <w:szCs w:val="28"/>
          <w:lang w:val="en-US"/>
        </w:rPr>
        <w:t>IX</w:t>
      </w:r>
      <w:r w:rsidRPr="001D4E8A">
        <w:rPr>
          <w:rFonts w:ascii="Times New Roman" w:hAnsi="Times New Roman" w:cs="Times New Roman"/>
          <w:sz w:val="28"/>
          <w:szCs w:val="28"/>
        </w:rPr>
        <w:t xml:space="preserve"> городская научно-практическая конференция «Исследовательская деятельность учащихся в области славянской письменности и  культуры» – 13 участников (ученики 7-11-х классов, педагоги).</w:t>
      </w:r>
      <w:r w:rsidR="00CB687A" w:rsidRPr="001D4E8A">
        <w:rPr>
          <w:rFonts w:ascii="Times New Roman" w:hAnsi="Times New Roman" w:cs="Times New Roman"/>
          <w:sz w:val="28"/>
          <w:szCs w:val="28"/>
        </w:rPr>
        <w:t xml:space="preserve"> Конференция проводилась совместно с Хабаровской духовной семинарией.</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В течение учебного года важная роль отводилась подготовке и проведению школьного и муниципального этапов предметных олимпиад. Составлялись олимпиадные задания и методические рекомендации для школьного этапа олимпиады по русскому языку, литературе и МХК. Формировались списки участников городского этапа, обрабатывались результаты олимпиад. Проведена организационная работа (формирование жюри, инструктаж руководителей, обработка документов,  ручная рассадка участников). Подготовлены аналитические справки по итогам муниципального этапа Всероссийской олимпиады школьников по русскому языку, литературе и МХК. Участники школьного этапа олимпиады (русский язык, литература, МХК) – 8237 человек; участники муниципального этапа – 365 человек; участники краевого этапа – 74 человека (11 победителей, 19 призеров). Олимпиадное движение позволяет выявлять одаренных детей, способствует развитию творческого потенциала учащихся, формирует мотивацию к обучению, поэтому остается одним из важных направлений методической деятельности. </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соответствии с планом управления образования и МАУ ЦРО организовано участие школьников города в Международных, краевых  и городских конкурсах:</w:t>
      </w:r>
    </w:p>
    <w:p w:rsidR="00624754" w:rsidRPr="001D4E8A" w:rsidRDefault="00624754" w:rsidP="001D4E8A">
      <w:pPr>
        <w:numPr>
          <w:ilvl w:val="0"/>
          <w:numId w:val="19"/>
        </w:numPr>
        <w:tabs>
          <w:tab w:val="num" w:pos="709"/>
        </w:tabs>
        <w:spacing w:after="0" w:line="240" w:lineRule="auto"/>
        <w:ind w:left="709" w:firstLine="0"/>
        <w:jc w:val="both"/>
        <w:rPr>
          <w:rFonts w:ascii="Times New Roman" w:hAnsi="Times New Roman" w:cs="Times New Roman"/>
          <w:sz w:val="28"/>
          <w:szCs w:val="28"/>
        </w:rPr>
      </w:pPr>
      <w:r w:rsidRPr="001D4E8A">
        <w:rPr>
          <w:rFonts w:ascii="Times New Roman" w:hAnsi="Times New Roman" w:cs="Times New Roman"/>
          <w:sz w:val="28"/>
          <w:szCs w:val="28"/>
        </w:rPr>
        <w:t>Всероссийский конкурс сочинений (сентябрь-октябрь 2019): муниципальный этап – 120 человек, 1 ученик – победитель регионального этапа.</w:t>
      </w:r>
    </w:p>
    <w:p w:rsidR="00624754" w:rsidRPr="001D4E8A" w:rsidRDefault="00624754" w:rsidP="001D4E8A">
      <w:pPr>
        <w:numPr>
          <w:ilvl w:val="0"/>
          <w:numId w:val="19"/>
        </w:numPr>
        <w:tabs>
          <w:tab w:val="num" w:pos="709"/>
        </w:tabs>
        <w:spacing w:after="0" w:line="240" w:lineRule="auto"/>
        <w:ind w:left="709" w:firstLine="0"/>
        <w:jc w:val="both"/>
        <w:rPr>
          <w:rFonts w:ascii="Times New Roman" w:hAnsi="Times New Roman" w:cs="Times New Roman"/>
          <w:sz w:val="28"/>
          <w:szCs w:val="28"/>
        </w:rPr>
      </w:pPr>
      <w:r w:rsidRPr="001D4E8A">
        <w:rPr>
          <w:rFonts w:ascii="Times New Roman" w:hAnsi="Times New Roman" w:cs="Times New Roman"/>
          <w:sz w:val="28"/>
          <w:szCs w:val="28"/>
        </w:rPr>
        <w:t xml:space="preserve">Организация и проведение творческих уроков с написанием сочинений </w:t>
      </w:r>
      <w:r w:rsidRPr="001D4E8A">
        <w:rPr>
          <w:rFonts w:ascii="Times New Roman" w:eastAsia="Calibri" w:hAnsi="Times New Roman" w:cs="Times New Roman"/>
          <w:sz w:val="28"/>
          <w:szCs w:val="28"/>
        </w:rPr>
        <w:t>«Великая Отечественная война в судьбе моей семьи»</w:t>
      </w:r>
      <w:r w:rsidRPr="001D4E8A">
        <w:rPr>
          <w:rFonts w:ascii="Times New Roman" w:hAnsi="Times New Roman" w:cs="Times New Roman"/>
          <w:sz w:val="28"/>
          <w:szCs w:val="28"/>
        </w:rPr>
        <w:t xml:space="preserve"> (февраль 2020). </w:t>
      </w:r>
      <w:r w:rsidRPr="001D4E8A">
        <w:rPr>
          <w:rFonts w:ascii="Times New Roman" w:eastAsia="Calibri" w:hAnsi="Times New Roman" w:cs="Times New Roman"/>
          <w:sz w:val="28"/>
          <w:szCs w:val="28"/>
        </w:rPr>
        <w:t>Творческие уроки и мероприятия проведены в</w:t>
      </w:r>
      <w:r w:rsidRPr="001D4E8A">
        <w:rPr>
          <w:rFonts w:ascii="Times New Roman" w:hAnsi="Times New Roman" w:cs="Times New Roman"/>
          <w:sz w:val="28"/>
          <w:szCs w:val="28"/>
        </w:rPr>
        <w:t xml:space="preserve"> </w:t>
      </w:r>
      <w:r w:rsidRPr="001D4E8A">
        <w:rPr>
          <w:rFonts w:ascii="Times New Roman" w:eastAsia="Calibri" w:hAnsi="Times New Roman" w:cs="Times New Roman"/>
          <w:sz w:val="28"/>
          <w:szCs w:val="28"/>
        </w:rPr>
        <w:t>40 общеобразовательных учреждениях, обучающимися написано более 60 сочинений на тему «Великая Отечественная война в судьбе моей семьи». 12 сочинений школьников города отправлены в региональный оргкомитет для переда</w:t>
      </w:r>
      <w:r w:rsidRPr="001D4E8A">
        <w:rPr>
          <w:rFonts w:ascii="Times New Roman" w:hAnsi="Times New Roman" w:cs="Times New Roman"/>
          <w:sz w:val="28"/>
          <w:szCs w:val="28"/>
        </w:rPr>
        <w:t>чи</w:t>
      </w:r>
      <w:r w:rsidRPr="001D4E8A">
        <w:rPr>
          <w:rFonts w:ascii="Times New Roman" w:eastAsia="Calibri" w:hAnsi="Times New Roman" w:cs="Times New Roman"/>
          <w:sz w:val="28"/>
          <w:szCs w:val="28"/>
        </w:rPr>
        <w:t xml:space="preserve"> в штаб Восточного военного округа.</w:t>
      </w:r>
    </w:p>
    <w:p w:rsidR="00624754" w:rsidRPr="001D4E8A" w:rsidRDefault="00624754" w:rsidP="001D4E8A">
      <w:pPr>
        <w:numPr>
          <w:ilvl w:val="0"/>
          <w:numId w:val="19"/>
        </w:numPr>
        <w:tabs>
          <w:tab w:val="num" w:pos="709"/>
        </w:tabs>
        <w:spacing w:after="0" w:line="240" w:lineRule="auto"/>
        <w:ind w:left="709" w:firstLine="0"/>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lastRenderedPageBreak/>
        <w:t>Всероссийский литературный конкурс «Класс!» (февраль-март 2020): в</w:t>
      </w:r>
      <w:r w:rsidRPr="001D4E8A">
        <w:rPr>
          <w:rFonts w:ascii="Times New Roman" w:eastAsia="Calibri" w:hAnsi="Times New Roman" w:cs="Times New Roman"/>
          <w:noProof/>
          <w:sz w:val="28"/>
          <w:szCs w:val="28"/>
        </w:rPr>
        <w:t xml:space="preserve"> муниципальном этапе Конкурса приняли участие 20 школьников из 20 образовательных организаций. По итогам три лучшие работы направлены на региональный этап (МАОУ гимназия № 4, МБОУ гимназия № 8, МАОУ «Политехнический лицей»).</w:t>
      </w:r>
    </w:p>
    <w:p w:rsidR="00624754" w:rsidRPr="001D4E8A" w:rsidRDefault="0094570F" w:rsidP="001D4E8A">
      <w:pPr>
        <w:spacing w:after="0" w:line="240" w:lineRule="auto"/>
        <w:ind w:left="709"/>
        <w:jc w:val="both"/>
        <w:rPr>
          <w:rFonts w:ascii="Times New Roman" w:eastAsia="Calibri" w:hAnsi="Times New Roman" w:cs="Times New Roman"/>
          <w:sz w:val="28"/>
          <w:szCs w:val="28"/>
        </w:rPr>
      </w:pPr>
      <w:r w:rsidRPr="001D4E8A">
        <w:rPr>
          <w:rFonts w:ascii="Times New Roman" w:hAnsi="Times New Roman" w:cs="Times New Roman"/>
          <w:sz w:val="28"/>
          <w:szCs w:val="28"/>
        </w:rPr>
        <w:t>4.</w:t>
      </w:r>
      <w:r w:rsidR="00624754" w:rsidRPr="001D4E8A">
        <w:rPr>
          <w:rFonts w:ascii="Times New Roman" w:hAnsi="Times New Roman" w:cs="Times New Roman"/>
          <w:sz w:val="28"/>
          <w:szCs w:val="28"/>
        </w:rPr>
        <w:t>Г</w:t>
      </w:r>
      <w:r w:rsidR="00624754" w:rsidRPr="001D4E8A">
        <w:rPr>
          <w:rFonts w:ascii="Times New Roman" w:eastAsia="Calibri" w:hAnsi="Times New Roman" w:cs="Times New Roman"/>
          <w:sz w:val="28"/>
          <w:szCs w:val="28"/>
        </w:rPr>
        <w:t>ородско</w:t>
      </w:r>
      <w:r w:rsidR="00624754" w:rsidRPr="001D4E8A">
        <w:rPr>
          <w:rFonts w:ascii="Times New Roman" w:hAnsi="Times New Roman" w:cs="Times New Roman"/>
          <w:sz w:val="28"/>
          <w:szCs w:val="28"/>
        </w:rPr>
        <w:t>й</w:t>
      </w:r>
      <w:r w:rsidR="00624754" w:rsidRPr="001D4E8A">
        <w:rPr>
          <w:rFonts w:ascii="Times New Roman" w:eastAsia="Calibri" w:hAnsi="Times New Roman" w:cs="Times New Roman"/>
          <w:sz w:val="28"/>
          <w:szCs w:val="28"/>
        </w:rPr>
        <w:t xml:space="preserve"> конкурс творче</w:t>
      </w:r>
      <w:r w:rsidRPr="001D4E8A">
        <w:rPr>
          <w:rFonts w:ascii="Times New Roman" w:eastAsia="Calibri" w:hAnsi="Times New Roman" w:cs="Times New Roman"/>
          <w:sz w:val="28"/>
          <w:szCs w:val="28"/>
        </w:rPr>
        <w:t xml:space="preserve">ских работ «Хабаровчане Великой </w:t>
      </w:r>
      <w:r w:rsidR="00624754" w:rsidRPr="001D4E8A">
        <w:rPr>
          <w:rFonts w:ascii="Times New Roman" w:eastAsia="Calibri" w:hAnsi="Times New Roman" w:cs="Times New Roman"/>
          <w:sz w:val="28"/>
          <w:szCs w:val="28"/>
        </w:rPr>
        <w:t>Победы»,</w:t>
      </w:r>
      <w:r w:rsidRPr="001D4E8A">
        <w:rPr>
          <w:rFonts w:ascii="Times New Roman" w:eastAsia="Calibri" w:hAnsi="Times New Roman" w:cs="Times New Roman"/>
          <w:sz w:val="28"/>
          <w:szCs w:val="28"/>
        </w:rPr>
        <w:t xml:space="preserve"> посвящённый</w:t>
      </w:r>
      <w:r w:rsidR="00624754" w:rsidRPr="001D4E8A">
        <w:rPr>
          <w:rFonts w:ascii="Times New Roman" w:eastAsia="Calibri" w:hAnsi="Times New Roman" w:cs="Times New Roman"/>
          <w:sz w:val="28"/>
          <w:szCs w:val="28"/>
        </w:rPr>
        <w:t xml:space="preserve"> 75-летию Победы советского народа в Великой Отечественной войне</w:t>
      </w:r>
      <w:r w:rsidR="00624754" w:rsidRPr="001D4E8A">
        <w:rPr>
          <w:rFonts w:ascii="Times New Roman" w:hAnsi="Times New Roman" w:cs="Times New Roman"/>
          <w:sz w:val="28"/>
          <w:szCs w:val="28"/>
        </w:rPr>
        <w:t xml:space="preserve"> (апрель-май 2020). </w:t>
      </w:r>
      <w:r w:rsidR="00624754" w:rsidRPr="001D4E8A">
        <w:rPr>
          <w:rFonts w:ascii="Times New Roman" w:eastAsia="Calibri" w:hAnsi="Times New Roman" w:cs="Times New Roman"/>
          <w:sz w:val="28"/>
          <w:szCs w:val="28"/>
        </w:rPr>
        <w:t>В адрес оргкомитета поступило 25 конкурсных работ из 17 образовательных организаций</w:t>
      </w:r>
      <w:r w:rsidRPr="001D4E8A">
        <w:rPr>
          <w:rFonts w:ascii="Times New Roman" w:hAnsi="Times New Roman" w:cs="Times New Roman"/>
          <w:sz w:val="28"/>
          <w:szCs w:val="28"/>
        </w:rPr>
        <w:t xml:space="preserve">. Определены 10 победителей </w:t>
      </w:r>
      <w:r w:rsidR="00624754" w:rsidRPr="001D4E8A">
        <w:rPr>
          <w:rFonts w:ascii="Times New Roman" w:hAnsi="Times New Roman" w:cs="Times New Roman"/>
          <w:sz w:val="28"/>
          <w:szCs w:val="28"/>
        </w:rPr>
        <w:t>(</w:t>
      </w:r>
      <w:r w:rsidR="00624754" w:rsidRPr="001D4E8A">
        <w:rPr>
          <w:rFonts w:ascii="Times New Roman" w:eastAsia="Calibri" w:hAnsi="Times New Roman" w:cs="Times New Roman"/>
          <w:sz w:val="28"/>
          <w:szCs w:val="28"/>
        </w:rPr>
        <w:t xml:space="preserve">по 5 </w:t>
      </w:r>
      <w:r w:rsidR="00624754" w:rsidRPr="001D4E8A">
        <w:rPr>
          <w:rFonts w:ascii="Times New Roman" w:hAnsi="Times New Roman" w:cs="Times New Roman"/>
          <w:sz w:val="28"/>
          <w:szCs w:val="28"/>
        </w:rPr>
        <w:t>человек</w:t>
      </w:r>
      <w:r w:rsidR="00624754" w:rsidRPr="001D4E8A">
        <w:rPr>
          <w:rFonts w:ascii="Times New Roman" w:eastAsia="Calibri" w:hAnsi="Times New Roman" w:cs="Times New Roman"/>
          <w:sz w:val="28"/>
          <w:szCs w:val="28"/>
        </w:rPr>
        <w:t xml:space="preserve"> в каждой возрастной группе</w:t>
      </w:r>
      <w:r w:rsidR="00624754" w:rsidRPr="001D4E8A">
        <w:rPr>
          <w:rFonts w:ascii="Times New Roman" w:hAnsi="Times New Roman" w:cs="Times New Roman"/>
          <w:sz w:val="28"/>
          <w:szCs w:val="28"/>
        </w:rPr>
        <w:t>)</w:t>
      </w:r>
      <w:r w:rsidR="00624754" w:rsidRPr="001D4E8A">
        <w:rPr>
          <w:rFonts w:ascii="Times New Roman" w:eastAsia="Calibri" w:hAnsi="Times New Roman" w:cs="Times New Roman"/>
          <w:sz w:val="28"/>
          <w:szCs w:val="28"/>
        </w:rPr>
        <w:t>.</w:t>
      </w:r>
    </w:p>
    <w:p w:rsidR="00624754" w:rsidRPr="001D4E8A" w:rsidRDefault="00624754" w:rsidP="001D4E8A">
      <w:pPr>
        <w:numPr>
          <w:ilvl w:val="0"/>
          <w:numId w:val="19"/>
        </w:numPr>
        <w:tabs>
          <w:tab w:val="num" w:pos="709"/>
        </w:tabs>
        <w:spacing w:after="0" w:line="240" w:lineRule="auto"/>
        <w:ind w:left="709" w:firstLine="0"/>
        <w:jc w:val="both"/>
        <w:rPr>
          <w:rFonts w:ascii="Times New Roman" w:hAnsi="Times New Roman" w:cs="Times New Roman"/>
          <w:sz w:val="28"/>
          <w:szCs w:val="28"/>
        </w:rPr>
      </w:pPr>
      <w:r w:rsidRPr="001D4E8A">
        <w:rPr>
          <w:rFonts w:ascii="Times New Roman" w:hAnsi="Times New Roman" w:cs="Times New Roman"/>
          <w:sz w:val="28"/>
          <w:szCs w:val="28"/>
        </w:rPr>
        <w:t>Конкурс творческих работ, посвященных Дням славянской письменности и культуре (апрель-май 2020). Представлено 25 работ из 20 ОУ, 8 школьников-победителей награждены грамотами управления образования, 7 учителям объявлена благодарность.</w:t>
      </w:r>
    </w:p>
    <w:p w:rsidR="00624754" w:rsidRPr="001D4E8A" w:rsidRDefault="00624754" w:rsidP="001D4E8A">
      <w:pPr>
        <w:numPr>
          <w:ilvl w:val="0"/>
          <w:numId w:val="19"/>
        </w:numPr>
        <w:tabs>
          <w:tab w:val="num" w:pos="709"/>
        </w:tabs>
        <w:spacing w:after="0" w:line="240" w:lineRule="auto"/>
        <w:ind w:left="709" w:firstLine="0"/>
        <w:jc w:val="both"/>
        <w:rPr>
          <w:rFonts w:ascii="Times New Roman" w:hAnsi="Times New Roman" w:cs="Times New Roman"/>
          <w:sz w:val="28"/>
          <w:szCs w:val="28"/>
        </w:rPr>
      </w:pPr>
      <w:r w:rsidRPr="001D4E8A">
        <w:rPr>
          <w:rFonts w:ascii="Times New Roman" w:hAnsi="Times New Roman" w:cs="Times New Roman"/>
          <w:sz w:val="28"/>
          <w:szCs w:val="28"/>
        </w:rPr>
        <w:t>Конкурс видеороликов «Наша Конституция» в рамках проекта «Мы – будущее Р</w:t>
      </w:r>
      <w:r w:rsidR="0094570F" w:rsidRPr="001D4E8A">
        <w:rPr>
          <w:rFonts w:ascii="Times New Roman" w:hAnsi="Times New Roman" w:cs="Times New Roman"/>
          <w:sz w:val="28"/>
          <w:szCs w:val="28"/>
        </w:rPr>
        <w:t>оссии» (июнь 2020): 2 участника (выданы сертификаты).</w:t>
      </w:r>
    </w:p>
    <w:p w:rsidR="00624754" w:rsidRPr="001D4E8A" w:rsidRDefault="00624754"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Во всех мероприятиях школьники участвуют с большим удовольствием, представляют яркие, интересные работы. Подведение итогов и все награждения проходили в торжественной обстановке совместно с Хабаровской духовной семинарией, сотрудниками музеев и библиотек города с привлечением участников художественной самодеятельности из ОУ.</w:t>
      </w:r>
    </w:p>
    <w:p w:rsidR="00624754" w:rsidRPr="001D4E8A" w:rsidRDefault="00624754" w:rsidP="001D4E8A">
      <w:pPr>
        <w:spacing w:after="0" w:line="240" w:lineRule="auto"/>
        <w:ind w:left="-284" w:firstLine="993"/>
        <w:jc w:val="both"/>
        <w:rPr>
          <w:rFonts w:ascii="Times New Roman" w:hAnsi="Times New Roman" w:cs="Times New Roman"/>
          <w:sz w:val="28"/>
          <w:szCs w:val="28"/>
        </w:rPr>
      </w:pPr>
    </w:p>
    <w:p w:rsidR="000E01F3" w:rsidRPr="001A7F1C" w:rsidRDefault="005C58DF" w:rsidP="001D4E8A">
      <w:pPr>
        <w:pStyle w:val="a3"/>
        <w:numPr>
          <w:ilvl w:val="1"/>
          <w:numId w:val="9"/>
        </w:numPr>
        <w:spacing w:after="0" w:line="240" w:lineRule="auto"/>
        <w:jc w:val="center"/>
        <w:rPr>
          <w:rFonts w:ascii="Times New Roman" w:hAnsi="Times New Roman" w:cs="Times New Roman"/>
          <w:b/>
          <w:i/>
          <w:sz w:val="28"/>
          <w:szCs w:val="28"/>
        </w:rPr>
      </w:pPr>
      <w:r w:rsidRPr="001A7F1C">
        <w:rPr>
          <w:rFonts w:ascii="Times New Roman" w:hAnsi="Times New Roman" w:cs="Times New Roman"/>
          <w:b/>
          <w:i/>
          <w:sz w:val="28"/>
          <w:szCs w:val="28"/>
        </w:rPr>
        <w:t>Предметная область «Искусство»</w:t>
      </w:r>
    </w:p>
    <w:p w:rsidR="005C58DF" w:rsidRPr="001D4E8A" w:rsidRDefault="009039CA" w:rsidP="001D4E8A">
      <w:pPr>
        <w:spacing w:after="0" w:line="240" w:lineRule="auto"/>
        <w:ind w:left="1135"/>
        <w:jc w:val="center"/>
        <w:rPr>
          <w:rFonts w:ascii="Times New Roman" w:hAnsi="Times New Roman" w:cs="Times New Roman"/>
          <w:b/>
          <w:i/>
          <w:sz w:val="28"/>
          <w:szCs w:val="28"/>
        </w:rPr>
      </w:pPr>
      <w:r w:rsidRPr="001A7F1C">
        <w:rPr>
          <w:rFonts w:ascii="Times New Roman" w:hAnsi="Times New Roman" w:cs="Times New Roman"/>
          <w:b/>
          <w:i/>
          <w:sz w:val="28"/>
          <w:szCs w:val="28"/>
        </w:rPr>
        <w:t>(МХК, музыка</w:t>
      </w:r>
      <w:r w:rsidR="000E01F3" w:rsidRPr="001A7F1C">
        <w:rPr>
          <w:rFonts w:ascii="Times New Roman" w:hAnsi="Times New Roman" w:cs="Times New Roman"/>
          <w:b/>
          <w:i/>
          <w:sz w:val="28"/>
          <w:szCs w:val="28"/>
        </w:rPr>
        <w:t>, изобразительное искусство</w:t>
      </w:r>
      <w:r w:rsidRPr="001A7F1C">
        <w:rPr>
          <w:rFonts w:ascii="Times New Roman" w:hAnsi="Times New Roman" w:cs="Times New Roman"/>
          <w:b/>
          <w:i/>
          <w:sz w:val="28"/>
          <w:szCs w:val="28"/>
        </w:rPr>
        <w:t>)</w:t>
      </w:r>
    </w:p>
    <w:p w:rsidR="00AC5AAF" w:rsidRPr="001D4E8A" w:rsidRDefault="00AC5AAF" w:rsidP="001D4E8A">
      <w:pPr>
        <w:spacing w:after="0" w:line="240" w:lineRule="auto"/>
        <w:ind w:left="1135"/>
        <w:jc w:val="center"/>
        <w:rPr>
          <w:rFonts w:ascii="Times New Roman" w:hAnsi="Times New Roman" w:cs="Times New Roman"/>
          <w:b/>
          <w:i/>
          <w:sz w:val="28"/>
          <w:szCs w:val="28"/>
        </w:rPr>
      </w:pPr>
    </w:p>
    <w:p w:rsidR="00D05192" w:rsidRPr="001D4E8A" w:rsidRDefault="00D05192"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Координация деятельности педагогов осуществлялась через руководителей ГМО (музыка, ИЗО), ШМО (МХК). Проводились консультации для педагогов по методическим вопросам. Учителя регулярно привлекались для участия в городских семинарах, являлись постоянными участниками  встреч и лекционных заседаний по русскому и мировому искусству с привлечением ведущих научных сотрудников вузов, консерваторий и музеев страны. Педагоги и ученики участвовали в таких мероприятиях как: МНПК «Шаг в науку» (секция  «МХК»), НПК «Исследовательская деятельность в области славянской письменности и культуры», Всероссийской олимпиаде школьников по искусству (мировая художественная культура). В течение 2019-2020 учебного года проведены следующие семинары:</w:t>
      </w:r>
    </w:p>
    <w:p w:rsidR="0006632E" w:rsidRPr="001D4E8A" w:rsidRDefault="0006632E"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для учителей музыки</w:t>
      </w:r>
    </w:p>
    <w:p w:rsidR="0006632E" w:rsidRPr="001D4E8A" w:rsidRDefault="0006632E"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31.10.2019 г. – городской семинар «Метод проектов на уроках музыки как способ достижения современного образовательного результата» – МАУ «ЦРО» (30 участников).</w:t>
      </w:r>
    </w:p>
    <w:p w:rsidR="0006632E" w:rsidRPr="001D4E8A" w:rsidRDefault="0006632E"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09.01.2020 – городской семинар «</w:t>
      </w:r>
      <w:r w:rsidRPr="001D4E8A">
        <w:rPr>
          <w:rFonts w:ascii="Times New Roman" w:eastAsia="Times New Roman" w:hAnsi="Times New Roman" w:cs="Times New Roman"/>
          <w:sz w:val="28"/>
          <w:szCs w:val="28"/>
        </w:rPr>
        <w:t xml:space="preserve">Музыкальное образование как необходимый аспект развития гармоничной личности. Проектирование </w:t>
      </w:r>
      <w:r w:rsidRPr="001D4E8A">
        <w:rPr>
          <w:rFonts w:ascii="Times New Roman" w:eastAsia="Times New Roman" w:hAnsi="Times New Roman" w:cs="Times New Roman"/>
          <w:sz w:val="28"/>
          <w:szCs w:val="28"/>
        </w:rPr>
        <w:lastRenderedPageBreak/>
        <w:t>индивидуального образовательного маршрута одарённого ребёнка</w:t>
      </w:r>
      <w:r w:rsidRPr="001D4E8A">
        <w:rPr>
          <w:rFonts w:ascii="Times New Roman" w:hAnsi="Times New Roman" w:cs="Times New Roman"/>
          <w:sz w:val="28"/>
          <w:szCs w:val="28"/>
        </w:rPr>
        <w:t>», МАОУ «Гимназия № 3» (23 участника).</w:t>
      </w:r>
    </w:p>
    <w:p w:rsidR="004D3EAE" w:rsidRPr="001D4E8A" w:rsidRDefault="004D3EAE"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для учителей изобразительного искусства</w:t>
      </w:r>
    </w:p>
    <w:p w:rsidR="004D3EAE" w:rsidRPr="001D4E8A" w:rsidRDefault="004D3EAE"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01.11.2019 – городской семинар «</w:t>
      </w:r>
      <w:r w:rsidRPr="001D4E8A">
        <w:rPr>
          <w:rFonts w:ascii="Times New Roman" w:hAnsi="Times New Roman" w:cs="Times New Roman"/>
          <w:bCs/>
          <w:sz w:val="28"/>
          <w:szCs w:val="28"/>
        </w:rPr>
        <w:t>Использование художественных средств на уроках изобразительного искусства</w:t>
      </w:r>
      <w:r w:rsidRPr="001D4E8A">
        <w:rPr>
          <w:rFonts w:ascii="Times New Roman" w:hAnsi="Times New Roman" w:cs="Times New Roman"/>
          <w:sz w:val="28"/>
          <w:szCs w:val="28"/>
        </w:rPr>
        <w:t>», МАОУ ЛИТ (28 участников).</w:t>
      </w:r>
    </w:p>
    <w:p w:rsidR="004D3EAE" w:rsidRPr="001D4E8A" w:rsidRDefault="004D3EAE"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18.12.2019 – городской семинар совместно с факультетом искусств, рекламы и дизайна ПИ ТОГУ «</w:t>
      </w:r>
      <w:r w:rsidRPr="001D4E8A">
        <w:rPr>
          <w:rFonts w:ascii="Times New Roman" w:eastAsia="Times New Roman" w:hAnsi="Times New Roman" w:cs="Times New Roman"/>
          <w:bCs/>
          <w:sz w:val="28"/>
          <w:szCs w:val="28"/>
        </w:rPr>
        <w:t>Оценивание учебных и творческих работ учащихся на уроках изобразительно искусства</w:t>
      </w:r>
      <w:r w:rsidRPr="001D4E8A">
        <w:rPr>
          <w:rFonts w:ascii="Times New Roman" w:hAnsi="Times New Roman" w:cs="Times New Roman"/>
          <w:sz w:val="28"/>
          <w:szCs w:val="28"/>
        </w:rPr>
        <w:t>», ПИ ТОГУ (46 участников).</w:t>
      </w:r>
    </w:p>
    <w:p w:rsidR="00650EAB" w:rsidRPr="001D4E8A" w:rsidRDefault="00650EAB"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школьном этапе Всероссийской олимпиады школьников по искусству (мировой художественной культуры) приняли участие 525 учащихся, в муниципальном этапе – 85 учащихся, в региональном этапе – 22.</w:t>
      </w:r>
    </w:p>
    <w:p w:rsidR="00650EAB" w:rsidRPr="001D4E8A" w:rsidRDefault="00650EAB"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Участниками МНПК «Шаг в на</w:t>
      </w:r>
      <w:r w:rsidR="00F21A89" w:rsidRPr="001D4E8A">
        <w:rPr>
          <w:rFonts w:ascii="Times New Roman" w:hAnsi="Times New Roman" w:cs="Times New Roman"/>
          <w:sz w:val="28"/>
          <w:szCs w:val="28"/>
        </w:rPr>
        <w:t xml:space="preserve">уку» (секция МХК) стали 10 учащихся из 9 </w:t>
      </w:r>
      <w:r w:rsidRPr="001D4E8A">
        <w:rPr>
          <w:rFonts w:ascii="Times New Roman" w:hAnsi="Times New Roman" w:cs="Times New Roman"/>
          <w:sz w:val="28"/>
          <w:szCs w:val="28"/>
        </w:rPr>
        <w:t>учреждений, 3 человека стали призерами очного этапа.</w:t>
      </w:r>
    </w:p>
    <w:p w:rsidR="00650EAB" w:rsidRPr="001D4E8A" w:rsidRDefault="00650EAB"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связи с распространением новой коронавирусной инфекции в марте 2020 года в целях оказания методической помощи при реализации образовательных программ основного общего, среднего общего образования с применением электронного обучения и дистанционных образовательных технологий разработан перечень информационных ресурсов для организации учебных занятий по предметам «Музыка», «Технология», «Изобразительное искусство» в дистанционном режиме.</w:t>
      </w:r>
    </w:p>
    <w:p w:rsidR="00650EAB" w:rsidRPr="001D4E8A" w:rsidRDefault="00650EAB" w:rsidP="001D4E8A">
      <w:p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новом 2020-2021 учебном году планируется уделить большее внимание таким проблемам, как развитие профессиональных компетенций учителей искусства и формирование гармоничной личности обучающегося через урочную и внеурочную деятельность.</w:t>
      </w:r>
    </w:p>
    <w:p w:rsidR="00B36499" w:rsidRPr="001D4E8A" w:rsidRDefault="00B36499" w:rsidP="001D4E8A">
      <w:pPr>
        <w:spacing w:after="0" w:line="240" w:lineRule="auto"/>
        <w:ind w:firstLine="709"/>
        <w:jc w:val="both"/>
        <w:rPr>
          <w:rFonts w:ascii="Times New Roman" w:hAnsi="Times New Roman" w:cs="Times New Roman"/>
          <w:sz w:val="28"/>
          <w:szCs w:val="28"/>
        </w:rPr>
      </w:pPr>
    </w:p>
    <w:p w:rsidR="00D61ADC" w:rsidRPr="001D4E8A" w:rsidRDefault="00764B2F" w:rsidP="001D4E8A">
      <w:pPr>
        <w:pStyle w:val="a3"/>
        <w:numPr>
          <w:ilvl w:val="1"/>
          <w:numId w:val="9"/>
        </w:numPr>
        <w:spacing w:after="0"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Иностранные язык</w:t>
      </w:r>
      <w:r w:rsidR="00742600" w:rsidRPr="001D4E8A">
        <w:rPr>
          <w:rFonts w:ascii="Times New Roman" w:hAnsi="Times New Roman" w:cs="Times New Roman"/>
          <w:b/>
          <w:i/>
          <w:sz w:val="28"/>
          <w:szCs w:val="28"/>
        </w:rPr>
        <w:t>и</w:t>
      </w:r>
    </w:p>
    <w:p w:rsidR="00B72D4E" w:rsidRPr="001D4E8A" w:rsidRDefault="00B72D4E" w:rsidP="001D4E8A">
      <w:pPr>
        <w:pStyle w:val="a3"/>
        <w:spacing w:after="0" w:line="240" w:lineRule="auto"/>
        <w:ind w:left="1080"/>
        <w:rPr>
          <w:rFonts w:ascii="Times New Roman" w:hAnsi="Times New Roman" w:cs="Times New Roman"/>
          <w:b/>
          <w:i/>
          <w:sz w:val="28"/>
          <w:szCs w:val="28"/>
        </w:rPr>
      </w:pPr>
    </w:p>
    <w:p w:rsidR="00250DB8" w:rsidRPr="001D4E8A" w:rsidRDefault="00250DB8" w:rsidP="001D4E8A">
      <w:pPr>
        <w:pStyle w:val="a6"/>
        <w:spacing w:after="0" w:line="240" w:lineRule="auto"/>
        <w:ind w:left="-284" w:firstLine="708"/>
        <w:jc w:val="both"/>
        <w:rPr>
          <w:rFonts w:ascii="Times New Roman" w:hAnsi="Times New Roman"/>
          <w:sz w:val="28"/>
          <w:szCs w:val="28"/>
        </w:rPr>
      </w:pPr>
      <w:r w:rsidRPr="001D4E8A">
        <w:rPr>
          <w:rFonts w:ascii="Times New Roman" w:hAnsi="Times New Roman"/>
          <w:sz w:val="28"/>
          <w:szCs w:val="28"/>
        </w:rPr>
        <w:t>Основной целью работы в 2019/2020 учебном году являлось создание условий для повышения квалификации и творческой самореализации педагогов.</w:t>
      </w:r>
    </w:p>
    <w:p w:rsidR="00250DB8" w:rsidRPr="001D4E8A" w:rsidRDefault="00250DB8" w:rsidP="001D4E8A">
      <w:pPr>
        <w:pStyle w:val="a6"/>
        <w:spacing w:after="0" w:line="240" w:lineRule="auto"/>
        <w:ind w:left="-284" w:firstLine="710"/>
        <w:jc w:val="both"/>
        <w:rPr>
          <w:rFonts w:ascii="Times New Roman" w:hAnsi="Times New Roman"/>
          <w:sz w:val="28"/>
          <w:szCs w:val="28"/>
          <w:u w:val="single"/>
        </w:rPr>
      </w:pPr>
      <w:r w:rsidRPr="001D4E8A">
        <w:rPr>
          <w:rFonts w:ascii="Times New Roman" w:hAnsi="Times New Roman"/>
          <w:sz w:val="28"/>
          <w:szCs w:val="28"/>
        </w:rPr>
        <w:t>Задачи:</w:t>
      </w:r>
    </w:p>
    <w:p w:rsidR="00250DB8" w:rsidRPr="001D4E8A" w:rsidRDefault="00250DB8" w:rsidP="001D4E8A">
      <w:pPr>
        <w:widowControl w:val="0"/>
        <w:numPr>
          <w:ilvl w:val="0"/>
          <w:numId w:val="33"/>
        </w:numPr>
        <w:tabs>
          <w:tab w:val="num" w:pos="-360"/>
          <w:tab w:val="left" w:pos="0"/>
        </w:tabs>
        <w:suppressAutoHyphens/>
        <w:overflowPunct w:val="0"/>
        <w:autoSpaceDE w:val="0"/>
        <w:spacing w:after="0" w:line="240" w:lineRule="auto"/>
        <w:ind w:left="-284" w:firstLine="0"/>
        <w:jc w:val="both"/>
        <w:rPr>
          <w:rFonts w:ascii="Times New Roman" w:hAnsi="Times New Roman" w:cs="Times New Roman"/>
          <w:sz w:val="28"/>
          <w:szCs w:val="28"/>
        </w:rPr>
      </w:pPr>
      <w:r w:rsidRPr="001D4E8A">
        <w:rPr>
          <w:rFonts w:ascii="Times New Roman" w:hAnsi="Times New Roman" w:cs="Times New Roman"/>
          <w:sz w:val="28"/>
          <w:szCs w:val="28"/>
        </w:rPr>
        <w:t xml:space="preserve">организовать непрерывное повышение профессиональной компетенции педагогов; </w:t>
      </w:r>
    </w:p>
    <w:p w:rsidR="00250DB8" w:rsidRPr="001D4E8A" w:rsidRDefault="00250DB8" w:rsidP="001D4E8A">
      <w:pPr>
        <w:widowControl w:val="0"/>
        <w:numPr>
          <w:ilvl w:val="0"/>
          <w:numId w:val="33"/>
        </w:numPr>
        <w:tabs>
          <w:tab w:val="num" w:pos="-360"/>
          <w:tab w:val="left" w:pos="0"/>
        </w:tabs>
        <w:suppressAutoHyphens/>
        <w:overflowPunct w:val="0"/>
        <w:autoSpaceDE w:val="0"/>
        <w:spacing w:after="0" w:line="240" w:lineRule="auto"/>
        <w:ind w:left="-284" w:firstLine="0"/>
        <w:jc w:val="both"/>
        <w:rPr>
          <w:rFonts w:ascii="Times New Roman" w:hAnsi="Times New Roman" w:cs="Times New Roman"/>
          <w:sz w:val="28"/>
          <w:szCs w:val="28"/>
        </w:rPr>
      </w:pPr>
      <w:r w:rsidRPr="001D4E8A">
        <w:rPr>
          <w:rFonts w:ascii="Times New Roman" w:hAnsi="Times New Roman" w:cs="Times New Roman"/>
          <w:sz w:val="28"/>
          <w:szCs w:val="28"/>
        </w:rPr>
        <w:t xml:space="preserve">обобщать и распространять передовой педагогический опыт через проведение постоянно действующих семинаров, конференций, конкурсов; </w:t>
      </w:r>
    </w:p>
    <w:p w:rsidR="00250DB8" w:rsidRPr="001D4E8A" w:rsidRDefault="00250DB8" w:rsidP="001D4E8A">
      <w:pPr>
        <w:pStyle w:val="a3"/>
        <w:numPr>
          <w:ilvl w:val="0"/>
          <w:numId w:val="33"/>
        </w:numPr>
        <w:tabs>
          <w:tab w:val="clear" w:pos="0"/>
          <w:tab w:val="num" w:pos="-360"/>
        </w:tabs>
        <w:spacing w:after="0" w:line="240" w:lineRule="auto"/>
        <w:ind w:left="-284" w:firstLine="0"/>
        <w:jc w:val="both"/>
        <w:rPr>
          <w:rFonts w:ascii="Times New Roman" w:hAnsi="Times New Roman" w:cs="Times New Roman"/>
          <w:sz w:val="28"/>
          <w:szCs w:val="28"/>
        </w:rPr>
      </w:pPr>
      <w:r w:rsidRPr="001D4E8A">
        <w:rPr>
          <w:rFonts w:ascii="Times New Roman" w:hAnsi="Times New Roman" w:cs="Times New Roman"/>
          <w:sz w:val="28"/>
          <w:szCs w:val="28"/>
        </w:rPr>
        <w:t>повышать уровень научно-теоретической и методической подготовки учителей, усовершенствовать  их профессиональное мастерство;</w:t>
      </w:r>
    </w:p>
    <w:p w:rsidR="00250DB8" w:rsidRPr="001D4E8A" w:rsidRDefault="00250DB8" w:rsidP="001D4E8A">
      <w:pPr>
        <w:pStyle w:val="a3"/>
        <w:numPr>
          <w:ilvl w:val="0"/>
          <w:numId w:val="33"/>
        </w:numPr>
        <w:tabs>
          <w:tab w:val="clear" w:pos="0"/>
          <w:tab w:val="num" w:pos="-360"/>
        </w:tabs>
        <w:spacing w:after="0" w:line="240" w:lineRule="auto"/>
        <w:ind w:left="-284" w:firstLine="0"/>
        <w:jc w:val="both"/>
        <w:rPr>
          <w:rFonts w:ascii="Times New Roman" w:hAnsi="Times New Roman" w:cs="Times New Roman"/>
          <w:sz w:val="28"/>
          <w:szCs w:val="28"/>
        </w:rPr>
      </w:pPr>
      <w:r w:rsidRPr="001D4E8A">
        <w:rPr>
          <w:rFonts w:ascii="Times New Roman" w:hAnsi="Times New Roman" w:cs="Times New Roman"/>
          <w:sz w:val="28"/>
          <w:szCs w:val="28"/>
        </w:rPr>
        <w:t>продолжать внедрение современных педагогических технологий в организацию учебной и внеклассной деятельности учащихся.</w:t>
      </w:r>
    </w:p>
    <w:p w:rsidR="00250DB8" w:rsidRPr="001D4E8A" w:rsidRDefault="00250DB8" w:rsidP="001D4E8A">
      <w:pPr>
        <w:pStyle w:val="a3"/>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Все мероприятия, проводимые на протяжении 2019/2020 учебного года, были направлены на реализацию поставленных задач,  на достижение нового современного качества образования через повышение профессиональной компетентности учителей английского, немецкого, французского, восточных языков. Координация деятельности педагогов осуществлялась через руководителей РМО.</w:t>
      </w:r>
    </w:p>
    <w:p w:rsidR="00250DB8" w:rsidRPr="001D4E8A" w:rsidRDefault="00250DB8" w:rsidP="001D4E8A">
      <w:pPr>
        <w:widowControl w:val="0"/>
        <w:tabs>
          <w:tab w:val="left" w:pos="426"/>
        </w:tabs>
        <w:suppressAutoHyphens/>
        <w:overflowPunct w:val="0"/>
        <w:autoSpaceDE w:val="0"/>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lastRenderedPageBreak/>
        <w:t>Одним из главных способов обмена опытом и повышения профессионализма учителей являются городские семинары и совещания.</w:t>
      </w:r>
    </w:p>
    <w:p w:rsidR="00250DB8" w:rsidRPr="001D4E8A" w:rsidRDefault="00250DB8" w:rsidP="001D4E8A">
      <w:pPr>
        <w:widowControl w:val="0"/>
        <w:tabs>
          <w:tab w:val="left" w:pos="426"/>
        </w:tabs>
        <w:suppressAutoHyphens/>
        <w:overflowPunct w:val="0"/>
        <w:autoSpaceDE w:val="0"/>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bCs/>
          <w:sz w:val="28"/>
          <w:szCs w:val="28"/>
        </w:rPr>
        <w:t>18.11.2019 состоялся семинар «</w:t>
      </w:r>
      <w:r w:rsidRPr="001D4E8A">
        <w:rPr>
          <w:rFonts w:ascii="Times New Roman" w:hAnsi="Times New Roman" w:cs="Times New Roman"/>
          <w:sz w:val="28"/>
          <w:szCs w:val="28"/>
        </w:rPr>
        <w:t>Использование коммуникативных технологий при обучении французскому языку» (МБОУ СОШ № 11, 20 участников)</w:t>
      </w:r>
      <w:r w:rsidRPr="001D4E8A">
        <w:rPr>
          <w:rFonts w:ascii="Times New Roman" w:hAnsi="Times New Roman" w:cs="Times New Roman"/>
          <w:bCs/>
          <w:sz w:val="28"/>
          <w:szCs w:val="28"/>
        </w:rPr>
        <w:t>;</w:t>
      </w:r>
    </w:p>
    <w:p w:rsidR="00250DB8" w:rsidRPr="001D4E8A" w:rsidRDefault="00250DB8" w:rsidP="001D4E8A">
      <w:pPr>
        <w:widowControl w:val="0"/>
        <w:tabs>
          <w:tab w:val="left" w:pos="426"/>
        </w:tabs>
        <w:suppressAutoHyphens/>
        <w:overflowPunct w:val="0"/>
        <w:autoSpaceDE w:val="0"/>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 xml:space="preserve">27.01.2020 совместно с ЧОУДО школой </w:t>
      </w:r>
      <w:r w:rsidRPr="001D4E8A">
        <w:rPr>
          <w:rFonts w:ascii="Times New Roman" w:hAnsi="Times New Roman" w:cs="Times New Roman"/>
          <w:sz w:val="28"/>
          <w:szCs w:val="28"/>
          <w:lang w:val="en-US"/>
        </w:rPr>
        <w:t>ELC</w:t>
      </w:r>
      <w:r w:rsidRPr="001D4E8A">
        <w:rPr>
          <w:rFonts w:ascii="Times New Roman" w:hAnsi="Times New Roman" w:cs="Times New Roman"/>
          <w:sz w:val="28"/>
          <w:szCs w:val="28"/>
        </w:rPr>
        <w:t xml:space="preserve"> на базе МАОУ «ЛИТ» проведен методический семинар для учителей английского языка, организованный Представительством </w:t>
      </w:r>
      <w:r w:rsidRPr="001D4E8A">
        <w:rPr>
          <w:rFonts w:ascii="Times New Roman" w:hAnsi="Times New Roman" w:cs="Times New Roman"/>
          <w:sz w:val="28"/>
          <w:szCs w:val="28"/>
          <w:lang w:val="en-US"/>
        </w:rPr>
        <w:t>Cambridge</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University</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Press</w:t>
      </w:r>
      <w:r w:rsidRPr="001D4E8A">
        <w:rPr>
          <w:rFonts w:ascii="Times New Roman" w:hAnsi="Times New Roman" w:cs="Times New Roman"/>
          <w:sz w:val="28"/>
          <w:szCs w:val="28"/>
        </w:rPr>
        <w:t xml:space="preserve"> и Авторизированным центром Департамента экзаменов по английскому языку Кембриджского университета «</w:t>
      </w:r>
      <w:r w:rsidRPr="001D4E8A">
        <w:rPr>
          <w:rFonts w:ascii="Times New Roman" w:hAnsi="Times New Roman" w:cs="Times New Roman"/>
          <w:sz w:val="28"/>
          <w:szCs w:val="28"/>
          <w:lang w:val="en-US"/>
        </w:rPr>
        <w:t>Teaching</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and</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testing</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productive</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skills</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Preparation</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to</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the</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Cambridge</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Exams</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Key</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and</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Preliminary</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and</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developing</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XXI</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Century</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skills</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critical</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thinking</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and</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speaking</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creative</w:t>
      </w:r>
      <w:r w:rsidRPr="001D4E8A">
        <w:rPr>
          <w:rFonts w:ascii="Times New Roman" w:hAnsi="Times New Roman" w:cs="Times New Roman"/>
          <w:sz w:val="28"/>
          <w:szCs w:val="28"/>
        </w:rPr>
        <w:t xml:space="preserve"> </w:t>
      </w:r>
      <w:r w:rsidRPr="001D4E8A">
        <w:rPr>
          <w:rFonts w:ascii="Times New Roman" w:hAnsi="Times New Roman" w:cs="Times New Roman"/>
          <w:sz w:val="28"/>
          <w:szCs w:val="28"/>
          <w:lang w:val="en-US"/>
        </w:rPr>
        <w:t>writing</w:t>
      </w:r>
      <w:r w:rsidRPr="001D4E8A">
        <w:rPr>
          <w:rFonts w:ascii="Times New Roman" w:hAnsi="Times New Roman" w:cs="Times New Roman"/>
          <w:sz w:val="28"/>
          <w:szCs w:val="28"/>
        </w:rPr>
        <w:t>» (50 участников).</w:t>
      </w:r>
    </w:p>
    <w:p w:rsidR="00250DB8" w:rsidRPr="001D4E8A" w:rsidRDefault="00250DB8" w:rsidP="001D4E8A">
      <w:pPr>
        <w:widowControl w:val="0"/>
        <w:tabs>
          <w:tab w:val="left" w:pos="426"/>
        </w:tabs>
        <w:suppressAutoHyphens/>
        <w:overflowPunct w:val="0"/>
        <w:autoSpaceDE w:val="0"/>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18.02.2020 – семинар по теме «Информационно-коммуникационные технологии как средство формирования коммуникативной компетенции обучающихся на уроках иностранного языка» (МБОУ гимназия № 5, 25 участников);</w:t>
      </w:r>
    </w:p>
    <w:p w:rsidR="00250DB8" w:rsidRPr="001D4E8A" w:rsidRDefault="00250DB8" w:rsidP="001D4E8A">
      <w:pPr>
        <w:widowControl w:val="0"/>
        <w:tabs>
          <w:tab w:val="left" w:pos="709"/>
        </w:tabs>
        <w:suppressAutoHyphens/>
        <w:overflowPunct w:val="0"/>
        <w:autoSpaceDE w:val="0"/>
        <w:spacing w:after="0" w:line="240" w:lineRule="auto"/>
        <w:ind w:left="-284" w:firstLine="568"/>
        <w:jc w:val="both"/>
        <w:rPr>
          <w:rFonts w:ascii="Times New Roman" w:hAnsi="Times New Roman" w:cs="Times New Roman"/>
          <w:sz w:val="28"/>
          <w:szCs w:val="28"/>
        </w:rPr>
      </w:pPr>
      <w:r w:rsidRPr="001D4E8A">
        <w:rPr>
          <w:rFonts w:ascii="Times New Roman" w:hAnsi="Times New Roman" w:cs="Times New Roman"/>
          <w:sz w:val="28"/>
          <w:szCs w:val="28"/>
        </w:rPr>
        <w:t xml:space="preserve"> Эти  мероприятия позволили повысить компетентность педагогов в области целеполагания, познакомить с новыми программами и новыми образовательными технологиями обучения иностранным языкам в рамках реализации ФГОС ООО и СОО. </w:t>
      </w:r>
    </w:p>
    <w:p w:rsidR="00250DB8" w:rsidRPr="001D4E8A" w:rsidRDefault="00250DB8" w:rsidP="001D4E8A">
      <w:pPr>
        <w:spacing w:after="0" w:line="240" w:lineRule="auto"/>
        <w:ind w:left="-284" w:firstLine="568"/>
        <w:jc w:val="both"/>
        <w:rPr>
          <w:rFonts w:ascii="Times New Roman" w:hAnsi="Times New Roman" w:cs="Times New Roman"/>
          <w:sz w:val="28"/>
          <w:szCs w:val="28"/>
        </w:rPr>
      </w:pPr>
      <w:r w:rsidRPr="001D4E8A">
        <w:rPr>
          <w:rFonts w:ascii="Times New Roman" w:hAnsi="Times New Roman" w:cs="Times New Roman"/>
          <w:sz w:val="28"/>
          <w:szCs w:val="28"/>
        </w:rPr>
        <w:t xml:space="preserve"> На информационных совещаниях руководителей методических объединений были проанализированы итоги работы за год, определены цели и задачи, внесены предложения в план работы. </w:t>
      </w:r>
    </w:p>
    <w:p w:rsidR="00250DB8" w:rsidRPr="001D4E8A" w:rsidRDefault="00250DB8" w:rsidP="001D4E8A">
      <w:pPr>
        <w:spacing w:after="0" w:line="240" w:lineRule="auto"/>
        <w:ind w:left="-284"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Важная роль отводилась подготовке и проведению школьного и городского этапов предметных олимпиад. Составлялись олимпиадные задания и методические рекомендации для школьного этапа олимпиады по английскому языку (начальные классы). Формировались списки участников городского этапа, обрабатывались результаты олимпиад. Проведена организационная работа по округам (формирование жюри, инструктаж руководителей, обработка итоговых документов). </w:t>
      </w:r>
    </w:p>
    <w:p w:rsidR="00250DB8" w:rsidRPr="001D4E8A" w:rsidRDefault="00250DB8" w:rsidP="001D4E8A">
      <w:pPr>
        <w:spacing w:after="0" w:line="240" w:lineRule="auto"/>
        <w:ind w:left="-284" w:firstLine="708"/>
        <w:jc w:val="both"/>
        <w:rPr>
          <w:rFonts w:ascii="Times New Roman" w:hAnsi="Times New Roman" w:cs="Times New Roman"/>
          <w:sz w:val="28"/>
          <w:szCs w:val="28"/>
        </w:rPr>
      </w:pPr>
      <w:r w:rsidRPr="001D4E8A">
        <w:rPr>
          <w:rFonts w:ascii="Times New Roman" w:hAnsi="Times New Roman" w:cs="Times New Roman"/>
          <w:sz w:val="28"/>
          <w:szCs w:val="28"/>
        </w:rPr>
        <w:t>В 2019/2020 учебном году 226 учащихся г. Хабаровска приняли участие в муниципальном этапе Всероссийской олимпиады по иностранным языкам (8 победителей, 53 призера). Участники регионального этапа: 66 участников (8 победителей, 15 призеров). Приходько Вероника, выпускница МАОУ «ЛИТ», стала призером заключительного этапа олимпиады по французскому языку.</w:t>
      </w:r>
    </w:p>
    <w:p w:rsidR="00250DB8" w:rsidRPr="001D4E8A" w:rsidRDefault="00250DB8" w:rsidP="001D4E8A">
      <w:pPr>
        <w:spacing w:after="0" w:line="240" w:lineRule="auto"/>
        <w:ind w:left="-284"/>
        <w:jc w:val="both"/>
        <w:rPr>
          <w:rFonts w:ascii="Times New Roman" w:hAnsi="Times New Roman" w:cs="Times New Roman"/>
          <w:sz w:val="28"/>
          <w:szCs w:val="28"/>
        </w:rPr>
      </w:pPr>
      <w:r w:rsidRPr="001D4E8A">
        <w:rPr>
          <w:rFonts w:ascii="Times New Roman" w:hAnsi="Times New Roman" w:cs="Times New Roman"/>
          <w:sz w:val="28"/>
          <w:szCs w:val="28"/>
        </w:rPr>
        <w:tab/>
        <w:t xml:space="preserve">      Для повышения мотивации к изучению английского языка проведена районная и городская олимпиада младших школьников. В районном этапе приняли участие 139 школьников, призерами стали 27 учащихся.</w:t>
      </w:r>
    </w:p>
    <w:p w:rsidR="00250DB8" w:rsidRPr="001D4E8A" w:rsidRDefault="00250DB8" w:rsidP="001D4E8A">
      <w:pPr>
        <w:spacing w:after="0" w:line="240" w:lineRule="auto"/>
        <w:ind w:left="-284" w:firstLine="708"/>
        <w:jc w:val="both"/>
        <w:rPr>
          <w:rFonts w:ascii="Times New Roman" w:hAnsi="Times New Roman" w:cs="Times New Roman"/>
          <w:sz w:val="28"/>
          <w:szCs w:val="28"/>
        </w:rPr>
      </w:pPr>
      <w:r w:rsidRPr="001D4E8A">
        <w:rPr>
          <w:rFonts w:ascii="Times New Roman" w:hAnsi="Times New Roman" w:cs="Times New Roman"/>
          <w:sz w:val="28"/>
          <w:szCs w:val="28"/>
        </w:rPr>
        <w:t>3354 школьников 2-11 классов приняли участие в международном конкурсе «Британский бульдог», из них 3 учащихся – победители всероссийского тура.</w:t>
      </w:r>
    </w:p>
    <w:p w:rsidR="00250DB8" w:rsidRPr="001D4E8A" w:rsidRDefault="00250DB8" w:rsidP="001D4E8A">
      <w:pPr>
        <w:spacing w:after="0" w:line="240" w:lineRule="auto"/>
        <w:ind w:left="-284"/>
        <w:jc w:val="both"/>
        <w:rPr>
          <w:rFonts w:ascii="Times New Roman" w:hAnsi="Times New Roman" w:cs="Times New Roman"/>
          <w:sz w:val="28"/>
          <w:szCs w:val="28"/>
        </w:rPr>
      </w:pPr>
      <w:r w:rsidRPr="001D4E8A">
        <w:rPr>
          <w:rFonts w:ascii="Times New Roman" w:hAnsi="Times New Roman" w:cs="Times New Roman"/>
          <w:sz w:val="28"/>
          <w:szCs w:val="28"/>
        </w:rPr>
        <w:t xml:space="preserve">        В целях выявления одарённых детей, повышения мотивации школьников к исследовательской деятельности проведена 9 междисциплинарная научно-практическая конференция «Шаг в науку». Для участия в секции иностранных </w:t>
      </w:r>
      <w:r w:rsidRPr="001D4E8A">
        <w:rPr>
          <w:rFonts w:ascii="Times New Roman" w:hAnsi="Times New Roman" w:cs="Times New Roman"/>
          <w:sz w:val="28"/>
          <w:szCs w:val="28"/>
        </w:rPr>
        <w:lastRenderedPageBreak/>
        <w:t>языков представлено 29 работ учащихся  из 20 ОУ (заочный этап); 8 работ (очный этап); 6 учеников стали победителями и призерами МНПК.</w:t>
      </w:r>
    </w:p>
    <w:p w:rsidR="00250DB8" w:rsidRPr="001D4E8A" w:rsidRDefault="00250DB8" w:rsidP="001D4E8A">
      <w:pPr>
        <w:spacing w:after="0" w:line="240" w:lineRule="auto"/>
        <w:ind w:left="-284" w:firstLine="708"/>
        <w:jc w:val="both"/>
        <w:rPr>
          <w:rFonts w:ascii="Times New Roman" w:hAnsi="Times New Roman" w:cs="Times New Roman"/>
          <w:sz w:val="28"/>
          <w:szCs w:val="28"/>
        </w:rPr>
      </w:pPr>
      <w:r w:rsidRPr="001D4E8A">
        <w:rPr>
          <w:rFonts w:ascii="Times New Roman" w:hAnsi="Times New Roman" w:cs="Times New Roman"/>
          <w:sz w:val="28"/>
          <w:szCs w:val="28"/>
        </w:rPr>
        <w:t>Для повышения эффективности работы методического объединения в 2020/2021 учебном году предлагается:</w:t>
      </w:r>
    </w:p>
    <w:p w:rsidR="00250DB8" w:rsidRPr="001D4E8A" w:rsidRDefault="00250DB8" w:rsidP="001D4E8A">
      <w:pPr>
        <w:widowControl w:val="0"/>
        <w:numPr>
          <w:ilvl w:val="0"/>
          <w:numId w:val="34"/>
        </w:numPr>
        <w:tabs>
          <w:tab w:val="clear" w:pos="720"/>
          <w:tab w:val="num" w:pos="0"/>
        </w:tabs>
        <w:suppressAutoHyphens/>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Активизировать работу методических объединений учителей немецкого, французского и восточных языков.</w:t>
      </w:r>
    </w:p>
    <w:p w:rsidR="00250DB8" w:rsidRPr="001D4E8A" w:rsidRDefault="00250DB8" w:rsidP="001D4E8A">
      <w:pPr>
        <w:widowControl w:val="0"/>
        <w:numPr>
          <w:ilvl w:val="0"/>
          <w:numId w:val="34"/>
        </w:numPr>
        <w:tabs>
          <w:tab w:val="clear" w:pos="720"/>
          <w:tab w:val="num" w:pos="0"/>
        </w:tabs>
        <w:suppressAutoHyphens/>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Активизировать работу учителей иностранных языков по написанию образовательных программ по иностранным языкам.</w:t>
      </w:r>
    </w:p>
    <w:p w:rsidR="00250DB8" w:rsidRPr="001D4E8A" w:rsidRDefault="00250DB8" w:rsidP="001D4E8A">
      <w:pPr>
        <w:widowControl w:val="0"/>
        <w:numPr>
          <w:ilvl w:val="0"/>
          <w:numId w:val="34"/>
        </w:numPr>
        <w:tabs>
          <w:tab w:val="clear" w:pos="720"/>
          <w:tab w:val="num" w:pos="0"/>
        </w:tabs>
        <w:suppressAutoHyphens/>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Продолжить регулярные консультации для педагогов и завучей по методическим и организационным вопросам.</w:t>
      </w:r>
    </w:p>
    <w:p w:rsidR="00250DB8" w:rsidRPr="001D4E8A" w:rsidRDefault="00250DB8" w:rsidP="001D4E8A">
      <w:pPr>
        <w:widowControl w:val="0"/>
        <w:numPr>
          <w:ilvl w:val="0"/>
          <w:numId w:val="34"/>
        </w:numPr>
        <w:tabs>
          <w:tab w:val="clear" w:pos="720"/>
          <w:tab w:val="num" w:pos="0"/>
        </w:tabs>
        <w:suppressAutoHyphens/>
        <w:spacing w:after="0" w:line="240" w:lineRule="auto"/>
        <w:ind w:left="-284" w:firstLine="710"/>
        <w:jc w:val="both"/>
        <w:rPr>
          <w:rFonts w:ascii="Times New Roman" w:hAnsi="Times New Roman" w:cs="Times New Roman"/>
          <w:sz w:val="28"/>
          <w:szCs w:val="28"/>
        </w:rPr>
      </w:pPr>
      <w:r w:rsidRPr="001D4E8A">
        <w:rPr>
          <w:rFonts w:ascii="Times New Roman" w:hAnsi="Times New Roman" w:cs="Times New Roman"/>
          <w:sz w:val="28"/>
          <w:szCs w:val="28"/>
        </w:rPr>
        <w:t>Продолжить организацию мероприятий по обмену опытом среди педагогов города.</w:t>
      </w:r>
    </w:p>
    <w:p w:rsidR="00155BB9" w:rsidRPr="001D4E8A" w:rsidRDefault="00DA7A46" w:rsidP="001D4E8A">
      <w:pPr>
        <w:pStyle w:val="a3"/>
        <w:numPr>
          <w:ilvl w:val="1"/>
          <w:numId w:val="9"/>
        </w:numPr>
        <w:spacing w:line="240" w:lineRule="auto"/>
        <w:jc w:val="center"/>
        <w:rPr>
          <w:rFonts w:ascii="Times New Roman" w:hAnsi="Times New Roman" w:cs="Times New Roman"/>
          <w:b/>
          <w:i/>
          <w:sz w:val="28"/>
          <w:szCs w:val="28"/>
          <w:lang w:eastAsia="ar-SA"/>
        </w:rPr>
      </w:pPr>
      <w:r w:rsidRPr="001D4E8A">
        <w:rPr>
          <w:rFonts w:ascii="Times New Roman" w:hAnsi="Times New Roman" w:cs="Times New Roman"/>
          <w:b/>
          <w:i/>
          <w:sz w:val="28"/>
          <w:szCs w:val="28"/>
          <w:lang w:eastAsia="ar-SA"/>
        </w:rPr>
        <w:t>Общественные дисциплины</w:t>
      </w:r>
    </w:p>
    <w:p w:rsidR="00BB645C" w:rsidRPr="001D4E8A" w:rsidRDefault="00FC7F37" w:rsidP="001D4E8A">
      <w:pPr>
        <w:spacing w:line="240" w:lineRule="auto"/>
        <w:jc w:val="center"/>
        <w:rPr>
          <w:rFonts w:ascii="Times New Roman" w:hAnsi="Times New Roman" w:cs="Times New Roman"/>
          <w:b/>
          <w:i/>
          <w:sz w:val="28"/>
          <w:szCs w:val="28"/>
          <w:lang w:eastAsia="ar-SA"/>
        </w:rPr>
      </w:pPr>
      <w:r w:rsidRPr="001D4E8A">
        <w:rPr>
          <w:rFonts w:ascii="Times New Roman" w:hAnsi="Times New Roman" w:cs="Times New Roman"/>
          <w:b/>
          <w:i/>
          <w:sz w:val="28"/>
          <w:szCs w:val="28"/>
          <w:lang w:eastAsia="ar-SA"/>
        </w:rPr>
        <w:t>(</w:t>
      </w:r>
      <w:r w:rsidR="00DA7A46" w:rsidRPr="001D4E8A">
        <w:rPr>
          <w:rFonts w:ascii="Times New Roman" w:hAnsi="Times New Roman" w:cs="Times New Roman"/>
          <w:b/>
          <w:i/>
          <w:sz w:val="28"/>
          <w:szCs w:val="28"/>
          <w:lang w:eastAsia="ar-SA"/>
        </w:rPr>
        <w:t>история, обществознание, право, экономика)</w:t>
      </w:r>
    </w:p>
    <w:p w:rsidR="001640BD" w:rsidRPr="001D4E8A" w:rsidRDefault="001640BD" w:rsidP="001D4E8A">
      <w:pPr>
        <w:tabs>
          <w:tab w:val="left" w:pos="709"/>
        </w:tabs>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Система методической работы выстраивалась в соответствии с профессиональными запросами педагогов и была направлена на достижение главной цели – повышение уровня профессиональной компетентности учителей истории, обществознания, права, экономики. Координация деятельности педагогов осуществлялась через руководителей ШМО и РМО. </w:t>
      </w:r>
    </w:p>
    <w:p w:rsidR="001640BD" w:rsidRPr="001D4E8A" w:rsidRDefault="001640BD" w:rsidP="001D4E8A">
      <w:pPr>
        <w:tabs>
          <w:tab w:val="left" w:pos="709"/>
        </w:tabs>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Одним из главных способов обмена опытом и повышения профессионализма учителей являлись городские проблемные семинары и информационные совещания:</w:t>
      </w:r>
    </w:p>
    <w:p w:rsidR="001640BD" w:rsidRPr="001D4E8A" w:rsidRDefault="001640BD" w:rsidP="001D4E8A">
      <w:pPr>
        <w:tabs>
          <w:tab w:val="left" w:pos="709"/>
        </w:tabs>
        <w:spacing w:after="0" w:line="240" w:lineRule="auto"/>
        <w:jc w:val="both"/>
        <w:rPr>
          <w:rFonts w:ascii="Times New Roman" w:hAnsi="Times New Roman" w:cs="Times New Roman"/>
          <w:iCs/>
          <w:sz w:val="28"/>
          <w:szCs w:val="28"/>
        </w:rPr>
      </w:pPr>
      <w:r w:rsidRPr="001D4E8A">
        <w:rPr>
          <w:rFonts w:ascii="Times New Roman" w:hAnsi="Times New Roman" w:cs="Times New Roman"/>
          <w:sz w:val="28"/>
          <w:szCs w:val="28"/>
        </w:rPr>
        <w:t xml:space="preserve">- </w:t>
      </w:r>
      <w:r w:rsidRPr="001D4E8A">
        <w:rPr>
          <w:rFonts w:ascii="Times New Roman" w:eastAsia="Times New Roman" w:hAnsi="Times New Roman" w:cs="Times New Roman"/>
          <w:sz w:val="28"/>
          <w:szCs w:val="28"/>
        </w:rPr>
        <w:t>Семинар «Нравственное воспитание на уроках права и обществознания»,</w:t>
      </w:r>
      <w:r w:rsidRPr="001D4E8A">
        <w:rPr>
          <w:rFonts w:ascii="Times New Roman" w:hAnsi="Times New Roman" w:cs="Times New Roman"/>
          <w:sz w:val="28"/>
          <w:szCs w:val="28"/>
        </w:rPr>
        <w:t xml:space="preserve"> </w:t>
      </w:r>
      <w:r w:rsidRPr="001D4E8A">
        <w:rPr>
          <w:rFonts w:ascii="Times New Roman" w:eastAsia="Times New Roman" w:hAnsi="Times New Roman" w:cs="Times New Roman"/>
          <w:iCs/>
          <w:sz w:val="28"/>
          <w:szCs w:val="28"/>
        </w:rPr>
        <w:t>19.11.19,</w:t>
      </w:r>
      <w:r w:rsidRPr="001D4E8A">
        <w:rPr>
          <w:rFonts w:ascii="Times New Roman" w:hAnsi="Times New Roman" w:cs="Times New Roman"/>
          <w:iCs/>
          <w:sz w:val="28"/>
          <w:szCs w:val="28"/>
        </w:rPr>
        <w:t xml:space="preserve"> </w:t>
      </w:r>
      <w:r w:rsidRPr="001D4E8A">
        <w:rPr>
          <w:rFonts w:ascii="Times New Roman" w:eastAsia="Times New Roman" w:hAnsi="Times New Roman" w:cs="Times New Roman"/>
          <w:iCs/>
          <w:sz w:val="28"/>
          <w:szCs w:val="28"/>
        </w:rPr>
        <w:t>МБОУ СОШ № 1</w:t>
      </w:r>
      <w:r w:rsidRPr="001D4E8A">
        <w:rPr>
          <w:rFonts w:ascii="Times New Roman" w:hAnsi="Times New Roman" w:cs="Times New Roman"/>
          <w:iCs/>
          <w:sz w:val="28"/>
          <w:szCs w:val="28"/>
        </w:rPr>
        <w:t>5 (</w:t>
      </w:r>
      <w:r w:rsidRPr="001D4E8A">
        <w:rPr>
          <w:rFonts w:ascii="Times New Roman" w:eastAsia="Times New Roman" w:hAnsi="Times New Roman" w:cs="Times New Roman"/>
          <w:iCs/>
          <w:sz w:val="28"/>
          <w:szCs w:val="28"/>
        </w:rPr>
        <w:t>23</w:t>
      </w:r>
      <w:r w:rsidRPr="001D4E8A">
        <w:rPr>
          <w:rFonts w:ascii="Times New Roman" w:hAnsi="Times New Roman" w:cs="Times New Roman"/>
          <w:iCs/>
          <w:sz w:val="28"/>
          <w:szCs w:val="28"/>
        </w:rPr>
        <w:t xml:space="preserve"> чел.);</w:t>
      </w:r>
    </w:p>
    <w:p w:rsidR="001640BD" w:rsidRPr="001D4E8A" w:rsidRDefault="001640BD" w:rsidP="001D4E8A">
      <w:pPr>
        <w:tabs>
          <w:tab w:val="left" w:pos="709"/>
        </w:tabs>
        <w:spacing w:after="0" w:line="240" w:lineRule="auto"/>
        <w:jc w:val="both"/>
        <w:rPr>
          <w:rFonts w:ascii="Times New Roman" w:hAnsi="Times New Roman" w:cs="Times New Roman"/>
          <w:iCs/>
          <w:sz w:val="28"/>
          <w:szCs w:val="28"/>
        </w:rPr>
      </w:pPr>
      <w:r w:rsidRPr="001D4E8A">
        <w:rPr>
          <w:rFonts w:ascii="Times New Roman" w:hAnsi="Times New Roman" w:cs="Times New Roman"/>
          <w:iCs/>
          <w:sz w:val="28"/>
          <w:szCs w:val="28"/>
        </w:rPr>
        <w:t xml:space="preserve">- </w:t>
      </w:r>
      <w:r w:rsidRPr="001D4E8A">
        <w:rPr>
          <w:rFonts w:ascii="Times New Roman" w:eastAsia="Times New Roman" w:hAnsi="Times New Roman" w:cs="Times New Roman"/>
          <w:sz w:val="28"/>
          <w:szCs w:val="28"/>
        </w:rPr>
        <w:t>Семинар «Особенности организация научно-исследовательской деятельности учащихся на уроках истории и обществознания»,18.12.2019 г.,</w:t>
      </w:r>
      <w:r w:rsidRPr="001D4E8A">
        <w:rPr>
          <w:rFonts w:ascii="Times New Roman" w:hAnsi="Times New Roman" w:cs="Times New Roman"/>
          <w:iCs/>
          <w:sz w:val="28"/>
          <w:szCs w:val="28"/>
        </w:rPr>
        <w:t xml:space="preserve"> </w:t>
      </w:r>
      <w:r w:rsidRPr="001D4E8A">
        <w:rPr>
          <w:rFonts w:ascii="Times New Roman" w:eastAsia="Times New Roman" w:hAnsi="Times New Roman" w:cs="Times New Roman"/>
          <w:iCs/>
          <w:sz w:val="28"/>
          <w:szCs w:val="28"/>
        </w:rPr>
        <w:t>МБОУ гимназия № 5</w:t>
      </w:r>
      <w:r w:rsidRPr="001D4E8A">
        <w:rPr>
          <w:rFonts w:ascii="Times New Roman" w:hAnsi="Times New Roman" w:cs="Times New Roman"/>
          <w:iCs/>
          <w:sz w:val="28"/>
          <w:szCs w:val="28"/>
        </w:rPr>
        <w:t xml:space="preserve"> (32 чел.);</w:t>
      </w:r>
    </w:p>
    <w:p w:rsidR="001640BD" w:rsidRPr="001D4E8A" w:rsidRDefault="001640BD" w:rsidP="001D4E8A">
      <w:pPr>
        <w:tabs>
          <w:tab w:val="left" w:pos="709"/>
        </w:tab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Семинар-практикум «Актуальные вопросы преподавания финансовой грамотности различным категориям обучающихся», РАНХиГС, 01.12.2019-03.12.20219 г. (9 чел.);</w:t>
      </w:r>
    </w:p>
    <w:p w:rsidR="001640BD" w:rsidRPr="001D4E8A" w:rsidRDefault="001640BD" w:rsidP="001D4E8A">
      <w:pPr>
        <w:spacing w:after="0" w:line="240" w:lineRule="auto"/>
        <w:contextualSpacing/>
        <w:jc w:val="both"/>
        <w:rPr>
          <w:rFonts w:ascii="Times New Roman" w:hAnsi="Times New Roman" w:cs="Times New Roman"/>
          <w:iCs/>
          <w:sz w:val="28"/>
          <w:szCs w:val="28"/>
        </w:rPr>
      </w:pPr>
      <w:r w:rsidRPr="001D4E8A">
        <w:rPr>
          <w:rFonts w:ascii="Times New Roman" w:hAnsi="Times New Roman" w:cs="Times New Roman"/>
          <w:iCs/>
          <w:sz w:val="28"/>
          <w:szCs w:val="28"/>
        </w:rPr>
        <w:t xml:space="preserve">- Семинар </w:t>
      </w:r>
      <w:r w:rsidRPr="001D4E8A">
        <w:rPr>
          <w:rFonts w:ascii="Times New Roman" w:hAnsi="Times New Roman" w:cs="Times New Roman"/>
          <w:bCs/>
          <w:sz w:val="28"/>
          <w:szCs w:val="28"/>
        </w:rPr>
        <w:t>«Актуальные проблемы организации преподавания предметов «История» и «Обществознание» в 2020/2021 учебном году»,</w:t>
      </w:r>
      <w:r w:rsidRPr="001D4E8A">
        <w:rPr>
          <w:rFonts w:ascii="Times New Roman" w:hAnsi="Times New Roman" w:cs="Times New Roman"/>
          <w:sz w:val="28"/>
          <w:szCs w:val="28"/>
        </w:rPr>
        <w:t xml:space="preserve"> МАОУ «СШ № 33», 06.02.2020 г. (42 </w:t>
      </w:r>
      <w:r w:rsidRPr="001D4E8A">
        <w:rPr>
          <w:rFonts w:ascii="Times New Roman" w:hAnsi="Times New Roman" w:cs="Times New Roman"/>
          <w:iCs/>
          <w:sz w:val="28"/>
          <w:szCs w:val="28"/>
        </w:rPr>
        <w:t>чел.);</w:t>
      </w:r>
    </w:p>
    <w:p w:rsidR="001640BD" w:rsidRPr="001D4E8A" w:rsidRDefault="001640BD" w:rsidP="001D4E8A">
      <w:pPr>
        <w:spacing w:after="0" w:line="240" w:lineRule="auto"/>
        <w:contextualSpacing/>
        <w:jc w:val="both"/>
        <w:rPr>
          <w:rFonts w:ascii="Times New Roman" w:hAnsi="Times New Roman" w:cs="Times New Roman"/>
          <w:iCs/>
          <w:sz w:val="28"/>
          <w:szCs w:val="28"/>
        </w:rPr>
      </w:pPr>
      <w:r w:rsidRPr="001D4E8A">
        <w:rPr>
          <w:rFonts w:ascii="Times New Roman" w:hAnsi="Times New Roman" w:cs="Times New Roman"/>
          <w:sz w:val="28"/>
          <w:szCs w:val="28"/>
        </w:rPr>
        <w:t xml:space="preserve">- Семинар «Формирование профессиональных предпринимательских компетенций обучающихся», </w:t>
      </w:r>
      <w:r w:rsidRPr="001D4E8A">
        <w:rPr>
          <w:rFonts w:ascii="Times New Roman" w:hAnsi="Times New Roman" w:cs="Times New Roman"/>
          <w:bCs/>
          <w:sz w:val="28"/>
          <w:szCs w:val="28"/>
        </w:rPr>
        <w:t xml:space="preserve">МАОУ гимназия № 4, </w:t>
      </w:r>
      <w:r w:rsidRPr="001D4E8A">
        <w:rPr>
          <w:rFonts w:ascii="Times New Roman" w:hAnsi="Times New Roman" w:cs="Times New Roman"/>
          <w:sz w:val="28"/>
          <w:szCs w:val="28"/>
        </w:rPr>
        <w:t xml:space="preserve">27.02.2020 г. </w:t>
      </w:r>
      <w:r w:rsidRPr="001D4E8A">
        <w:rPr>
          <w:rFonts w:ascii="Times New Roman" w:hAnsi="Times New Roman" w:cs="Times New Roman"/>
          <w:bCs/>
          <w:sz w:val="28"/>
          <w:szCs w:val="28"/>
        </w:rPr>
        <w:t>(20 чел.).</w:t>
      </w:r>
    </w:p>
    <w:p w:rsidR="001640BD" w:rsidRPr="001D4E8A" w:rsidRDefault="001640BD" w:rsidP="001D4E8A">
      <w:pPr>
        <w:tabs>
          <w:tab w:val="left" w:pos="709"/>
        </w:tabs>
        <w:spacing w:after="0" w:line="240" w:lineRule="auto"/>
        <w:ind w:firstLine="709"/>
        <w:jc w:val="both"/>
        <w:rPr>
          <w:rFonts w:ascii="Times New Roman" w:hAnsi="Times New Roman" w:cs="Times New Roman"/>
          <w:sz w:val="28"/>
          <w:szCs w:val="28"/>
        </w:rPr>
      </w:pPr>
      <w:r w:rsidRPr="001D4E8A">
        <w:rPr>
          <w:rFonts w:ascii="Times New Roman" w:eastAsia="Times New Roman" w:hAnsi="Times New Roman" w:cs="Times New Roman"/>
          <w:sz w:val="28"/>
          <w:szCs w:val="28"/>
        </w:rPr>
        <w:t xml:space="preserve">На семинарах был представлен опыт работы педагогических коллективов и отдельных педагогов образовательных учреждений города, обсуждались актуальные вопросы развития образования, педагогической практики: </w:t>
      </w:r>
    </w:p>
    <w:p w:rsidR="001640BD" w:rsidRPr="001D4E8A" w:rsidRDefault="001640BD" w:rsidP="001D4E8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введение ФГОС ООО и СОО;</w:t>
      </w:r>
    </w:p>
    <w:p w:rsidR="001640BD" w:rsidRPr="001D4E8A" w:rsidRDefault="001640BD" w:rsidP="001D4E8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особенности перехода с концентрической на линейную структуру исторического образования;</w:t>
      </w:r>
    </w:p>
    <w:p w:rsidR="001640BD" w:rsidRPr="001D4E8A" w:rsidRDefault="001640BD" w:rsidP="001D4E8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lastRenderedPageBreak/>
        <w:t>усиление в предметном преподавании составляющих, обеспечивающих успешную социализацию учащихся, формирование ключевых компетентностей, готовности учащихся использовать усвоенные знания, умения и способы деятельности для решения практических задач;</w:t>
      </w:r>
    </w:p>
    <w:p w:rsidR="001640BD" w:rsidRPr="001D4E8A" w:rsidRDefault="001640BD" w:rsidP="001D4E8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дальнейшее развитие освоения и внедрения эффективных образовательных технологий, в том числе развитие информационно-коммуникационных технологий;</w:t>
      </w:r>
    </w:p>
    <w:p w:rsidR="001640BD" w:rsidRPr="001D4E8A" w:rsidRDefault="001640BD" w:rsidP="001D4E8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hAnsi="Times New Roman" w:cs="Times New Roman"/>
          <w:sz w:val="28"/>
          <w:szCs w:val="28"/>
        </w:rPr>
        <w:t>особенности  подготовки к Всероссийской олимпиаде школьников;</w:t>
      </w:r>
    </w:p>
    <w:p w:rsidR="001640BD" w:rsidRPr="001D4E8A" w:rsidRDefault="001640BD" w:rsidP="001D4E8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1D4E8A">
        <w:rPr>
          <w:rFonts w:ascii="Times New Roman" w:eastAsia="Times New Roman" w:hAnsi="Times New Roman" w:cs="Times New Roman"/>
          <w:sz w:val="28"/>
          <w:szCs w:val="28"/>
        </w:rPr>
        <w:t xml:space="preserve">повышение финансовой грамотности школьников как стратегический ориентир развития общества и государства. </w:t>
      </w: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В 2019</w:t>
      </w:r>
      <w:r w:rsidRPr="001D4E8A">
        <w:rPr>
          <w:rFonts w:ascii="Times New Roman" w:hAnsi="Times New Roman" w:cs="Times New Roman"/>
          <w:sz w:val="28"/>
          <w:szCs w:val="28"/>
        </w:rPr>
        <w:sym w:font="Symbol" w:char="F02D"/>
      </w:r>
      <w:r w:rsidRPr="001D4E8A">
        <w:rPr>
          <w:rFonts w:ascii="Times New Roman" w:hAnsi="Times New Roman" w:cs="Times New Roman"/>
          <w:sz w:val="28"/>
          <w:szCs w:val="28"/>
        </w:rPr>
        <w:t xml:space="preserve">2020 учебном году была оказана консультативная помощь педагогам по проблемным вопросам преподавания истории, обществознания, права, экономики. На информационных совещаниях руководителей методических объединений были проанализированы итоги работы за год, определены цели и задачи, внесены предложения в план работы. </w:t>
      </w: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В течение учебного года важная роль отводилась подготовке и проведению школьного и муниципального этапов предметных олимпиад. Формировались списки участников городского этапа, обрабатывались результаты олимпиад. Проведена организационная работа по районам (формирование жюри, инструктаж руководителей, обработка документов, ручная рассадка участников). </w:t>
      </w:r>
    </w:p>
    <w:p w:rsidR="001640BD" w:rsidRPr="001D4E8A" w:rsidRDefault="001640BD" w:rsidP="001D4E8A">
      <w:pPr>
        <w:tabs>
          <w:tab w:val="left" w:pos="709"/>
        </w:tabs>
        <w:spacing w:after="0" w:line="240" w:lineRule="auto"/>
        <w:ind w:firstLine="709"/>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417"/>
        <w:gridCol w:w="1843"/>
        <w:gridCol w:w="1843"/>
        <w:gridCol w:w="2410"/>
      </w:tblGrid>
      <w:tr w:rsidR="001640BD" w:rsidRPr="001D4E8A" w:rsidTr="00276A6A">
        <w:trPr>
          <w:trHeight w:val="330"/>
        </w:trPr>
        <w:tc>
          <w:tcPr>
            <w:tcW w:w="534" w:type="dxa"/>
            <w:vMerge w:val="restart"/>
          </w:tcPr>
          <w:p w:rsidR="001640BD" w:rsidRPr="001D4E8A" w:rsidRDefault="001640BD"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w:t>
            </w:r>
          </w:p>
        </w:tc>
        <w:tc>
          <w:tcPr>
            <w:tcW w:w="1559" w:type="dxa"/>
            <w:vMerge w:val="restart"/>
          </w:tcPr>
          <w:p w:rsidR="001640BD" w:rsidRPr="001D4E8A" w:rsidRDefault="001640BD"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Предметы</w:t>
            </w:r>
          </w:p>
        </w:tc>
        <w:tc>
          <w:tcPr>
            <w:tcW w:w="3260" w:type="dxa"/>
            <w:gridSpan w:val="2"/>
            <w:tcBorders>
              <w:bottom w:val="single" w:sz="4" w:space="0" w:color="auto"/>
            </w:tcBorders>
          </w:tcPr>
          <w:p w:rsidR="001640BD" w:rsidRPr="001D4E8A" w:rsidRDefault="001640BD" w:rsidP="001D4E8A">
            <w:pPr>
              <w:spacing w:after="0" w:line="240" w:lineRule="auto"/>
              <w:ind w:firstLine="709"/>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Школьный этап</w:t>
            </w:r>
          </w:p>
        </w:tc>
        <w:tc>
          <w:tcPr>
            <w:tcW w:w="4253" w:type="dxa"/>
            <w:gridSpan w:val="2"/>
            <w:tcBorders>
              <w:bottom w:val="single" w:sz="4" w:space="0" w:color="auto"/>
            </w:tcBorders>
          </w:tcPr>
          <w:p w:rsidR="001640BD" w:rsidRPr="001D4E8A" w:rsidRDefault="001640BD" w:rsidP="001D4E8A">
            <w:pPr>
              <w:spacing w:after="0" w:line="240" w:lineRule="auto"/>
              <w:ind w:firstLine="709"/>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Муниципальный этап</w:t>
            </w:r>
          </w:p>
        </w:tc>
      </w:tr>
      <w:tr w:rsidR="001640BD" w:rsidRPr="001D4E8A" w:rsidTr="00276A6A">
        <w:trPr>
          <w:trHeight w:val="2350"/>
        </w:trPr>
        <w:tc>
          <w:tcPr>
            <w:tcW w:w="534" w:type="dxa"/>
            <w:vMerge/>
          </w:tcPr>
          <w:p w:rsidR="001640BD" w:rsidRPr="001D4E8A" w:rsidRDefault="001640BD" w:rsidP="001D4E8A">
            <w:pPr>
              <w:spacing w:after="0" w:line="240" w:lineRule="auto"/>
              <w:ind w:firstLine="709"/>
              <w:rPr>
                <w:rFonts w:ascii="Times New Roman" w:eastAsia="Times New Roman" w:hAnsi="Times New Roman" w:cs="Times New Roman"/>
                <w:sz w:val="28"/>
                <w:szCs w:val="28"/>
              </w:rPr>
            </w:pPr>
          </w:p>
        </w:tc>
        <w:tc>
          <w:tcPr>
            <w:tcW w:w="1559" w:type="dxa"/>
            <w:vMerge/>
          </w:tcPr>
          <w:p w:rsidR="001640BD" w:rsidRPr="001D4E8A" w:rsidRDefault="001640BD" w:rsidP="001D4E8A">
            <w:pPr>
              <w:spacing w:after="0" w:line="240" w:lineRule="auto"/>
              <w:ind w:firstLine="709"/>
              <w:jc w:val="both"/>
              <w:rPr>
                <w:rFonts w:ascii="Times New Roman" w:eastAsia="Times New Roman" w:hAnsi="Times New Roman" w:cs="Times New Roman"/>
                <w:sz w:val="28"/>
                <w:szCs w:val="28"/>
              </w:rPr>
            </w:pPr>
          </w:p>
        </w:tc>
        <w:tc>
          <w:tcPr>
            <w:tcW w:w="1417" w:type="dxa"/>
            <w:tcBorders>
              <w:top w:val="single" w:sz="4" w:space="0" w:color="auto"/>
              <w:right w:val="single" w:sz="4" w:space="0" w:color="auto"/>
            </w:tcBorders>
          </w:tcPr>
          <w:p w:rsidR="001640BD" w:rsidRPr="001D4E8A" w:rsidRDefault="001640BD" w:rsidP="001D4E8A">
            <w:pPr>
              <w:spacing w:after="0" w:line="240" w:lineRule="auto"/>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Кол-во</w:t>
            </w:r>
          </w:p>
          <w:p w:rsidR="001640BD" w:rsidRPr="001D4E8A" w:rsidRDefault="001640BD" w:rsidP="001D4E8A">
            <w:pPr>
              <w:spacing w:after="0" w:line="240" w:lineRule="auto"/>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участн</w:t>
            </w:r>
          </w:p>
        </w:tc>
        <w:tc>
          <w:tcPr>
            <w:tcW w:w="1843" w:type="dxa"/>
            <w:tcBorders>
              <w:top w:val="single" w:sz="4" w:space="0" w:color="auto"/>
              <w:right w:val="single" w:sz="4" w:space="0" w:color="auto"/>
            </w:tcBorders>
          </w:tcPr>
          <w:p w:rsidR="001640BD" w:rsidRPr="001D4E8A" w:rsidRDefault="001640BD" w:rsidP="001D4E8A">
            <w:pPr>
              <w:spacing w:after="0" w:line="240" w:lineRule="auto"/>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Кол-во поб/приз</w:t>
            </w:r>
          </w:p>
        </w:tc>
        <w:tc>
          <w:tcPr>
            <w:tcW w:w="1843" w:type="dxa"/>
            <w:tcBorders>
              <w:top w:val="single" w:sz="4" w:space="0" w:color="auto"/>
              <w:left w:val="single" w:sz="4" w:space="0" w:color="auto"/>
              <w:right w:val="single" w:sz="4" w:space="0" w:color="auto"/>
            </w:tcBorders>
          </w:tcPr>
          <w:p w:rsidR="001640BD" w:rsidRPr="001D4E8A" w:rsidRDefault="001640BD"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Кол-во </w:t>
            </w:r>
          </w:p>
          <w:p w:rsidR="001640BD" w:rsidRPr="001D4E8A" w:rsidRDefault="001640BD" w:rsidP="001D4E8A">
            <w:pPr>
              <w:spacing w:after="0" w:line="240" w:lineRule="auto"/>
              <w:rPr>
                <w:rFonts w:ascii="Times New Roman" w:eastAsia="Times New Roman" w:hAnsi="Times New Roman" w:cs="Times New Roman"/>
                <w:sz w:val="28"/>
                <w:szCs w:val="28"/>
                <w:lang w:val="en-US"/>
              </w:rPr>
            </w:pPr>
            <w:r w:rsidRPr="001D4E8A">
              <w:rPr>
                <w:rFonts w:ascii="Times New Roman" w:eastAsia="Times New Roman" w:hAnsi="Times New Roman" w:cs="Times New Roman"/>
                <w:sz w:val="28"/>
                <w:szCs w:val="28"/>
              </w:rPr>
              <w:t>участн</w:t>
            </w:r>
          </w:p>
        </w:tc>
        <w:tc>
          <w:tcPr>
            <w:tcW w:w="2410" w:type="dxa"/>
            <w:tcBorders>
              <w:top w:val="single" w:sz="4" w:space="0" w:color="auto"/>
              <w:left w:val="single" w:sz="4" w:space="0" w:color="auto"/>
            </w:tcBorders>
          </w:tcPr>
          <w:p w:rsidR="001640BD" w:rsidRPr="001D4E8A" w:rsidRDefault="001640BD" w:rsidP="001D4E8A">
            <w:pPr>
              <w:spacing w:after="0" w:line="240" w:lineRule="auto"/>
              <w:ind w:firstLine="709"/>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Кол-во поб/приз</w:t>
            </w:r>
          </w:p>
        </w:tc>
      </w:tr>
      <w:tr w:rsidR="001640BD" w:rsidRPr="001D4E8A" w:rsidTr="00276A6A">
        <w:tc>
          <w:tcPr>
            <w:tcW w:w="534" w:type="dxa"/>
          </w:tcPr>
          <w:p w:rsidR="001640BD" w:rsidRPr="001D4E8A" w:rsidRDefault="001640BD"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w:t>
            </w:r>
          </w:p>
        </w:tc>
        <w:tc>
          <w:tcPr>
            <w:tcW w:w="1559" w:type="dxa"/>
          </w:tcPr>
          <w:p w:rsidR="001640BD" w:rsidRPr="001D4E8A" w:rsidRDefault="001640BD"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История</w:t>
            </w:r>
          </w:p>
        </w:tc>
        <w:tc>
          <w:tcPr>
            <w:tcW w:w="1417" w:type="dxa"/>
            <w:tcBorders>
              <w:right w:val="single" w:sz="4" w:space="0" w:color="auto"/>
            </w:tcBorders>
          </w:tcPr>
          <w:p w:rsidR="001640BD" w:rsidRPr="001D4E8A" w:rsidRDefault="001640BD" w:rsidP="001D4E8A">
            <w:pPr>
              <w:spacing w:after="0" w:line="240" w:lineRule="auto"/>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1794</w:t>
            </w:r>
          </w:p>
        </w:tc>
        <w:tc>
          <w:tcPr>
            <w:tcW w:w="1843" w:type="dxa"/>
            <w:tcBorders>
              <w:left w:val="single" w:sz="4" w:space="0" w:color="auto"/>
            </w:tcBorders>
          </w:tcPr>
          <w:p w:rsidR="001640BD" w:rsidRPr="001D4E8A" w:rsidRDefault="001640BD" w:rsidP="001D4E8A">
            <w:pPr>
              <w:spacing w:after="0" w:line="240" w:lineRule="auto"/>
              <w:jc w:val="center"/>
              <w:rPr>
                <w:rFonts w:ascii="Times New Roman" w:eastAsia="Times New Roman" w:hAnsi="Times New Roman" w:cs="Times New Roman"/>
                <w:sz w:val="28"/>
                <w:szCs w:val="28"/>
                <w:lang w:val="en-US"/>
              </w:rPr>
            </w:pPr>
            <w:r w:rsidRPr="001D4E8A">
              <w:rPr>
                <w:rFonts w:ascii="Times New Roman" w:eastAsia="Times New Roman" w:hAnsi="Times New Roman" w:cs="Times New Roman"/>
                <w:sz w:val="28"/>
                <w:szCs w:val="28"/>
              </w:rPr>
              <w:t>22</w:t>
            </w:r>
            <w:r w:rsidRPr="001D4E8A">
              <w:rPr>
                <w:rFonts w:ascii="Times New Roman" w:eastAsia="Times New Roman" w:hAnsi="Times New Roman" w:cs="Times New Roman"/>
                <w:sz w:val="28"/>
                <w:szCs w:val="28"/>
                <w:lang w:val="en-US"/>
              </w:rPr>
              <w:t>/84</w:t>
            </w:r>
          </w:p>
        </w:tc>
        <w:tc>
          <w:tcPr>
            <w:tcW w:w="1843" w:type="dxa"/>
            <w:tcBorders>
              <w:right w:val="single" w:sz="4" w:space="0" w:color="auto"/>
            </w:tcBorders>
          </w:tcPr>
          <w:p w:rsidR="001640BD" w:rsidRPr="001D4E8A" w:rsidRDefault="001640BD" w:rsidP="001D4E8A">
            <w:pPr>
              <w:spacing w:after="0" w:line="240" w:lineRule="auto"/>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74</w:t>
            </w:r>
          </w:p>
        </w:tc>
        <w:tc>
          <w:tcPr>
            <w:tcW w:w="2410" w:type="dxa"/>
            <w:tcBorders>
              <w:left w:val="single" w:sz="4" w:space="0" w:color="auto"/>
            </w:tcBorders>
          </w:tcPr>
          <w:p w:rsidR="001640BD" w:rsidRPr="001D4E8A" w:rsidRDefault="001640BD" w:rsidP="001D4E8A">
            <w:pPr>
              <w:spacing w:after="0" w:line="240" w:lineRule="auto"/>
              <w:jc w:val="center"/>
              <w:rPr>
                <w:rFonts w:ascii="Times New Roman" w:eastAsia="Times New Roman" w:hAnsi="Times New Roman" w:cs="Times New Roman"/>
                <w:sz w:val="28"/>
                <w:szCs w:val="28"/>
                <w:lang w:val="en-US"/>
              </w:rPr>
            </w:pPr>
            <w:r w:rsidRPr="001D4E8A">
              <w:rPr>
                <w:rFonts w:ascii="Times New Roman" w:eastAsia="Times New Roman" w:hAnsi="Times New Roman" w:cs="Times New Roman"/>
                <w:sz w:val="28"/>
                <w:szCs w:val="28"/>
              </w:rPr>
              <w:t>3</w:t>
            </w:r>
            <w:r w:rsidRPr="001D4E8A">
              <w:rPr>
                <w:rFonts w:ascii="Times New Roman" w:eastAsia="Times New Roman" w:hAnsi="Times New Roman" w:cs="Times New Roman"/>
                <w:sz w:val="28"/>
                <w:szCs w:val="28"/>
                <w:lang w:val="en-US"/>
              </w:rPr>
              <w:t>/1</w:t>
            </w:r>
          </w:p>
        </w:tc>
      </w:tr>
      <w:tr w:rsidR="001640BD" w:rsidRPr="001D4E8A" w:rsidTr="00276A6A">
        <w:tc>
          <w:tcPr>
            <w:tcW w:w="534" w:type="dxa"/>
          </w:tcPr>
          <w:p w:rsidR="001640BD" w:rsidRPr="001D4E8A" w:rsidRDefault="001640BD"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w:t>
            </w:r>
          </w:p>
        </w:tc>
        <w:tc>
          <w:tcPr>
            <w:tcW w:w="1559" w:type="dxa"/>
          </w:tcPr>
          <w:p w:rsidR="001640BD" w:rsidRPr="001D4E8A" w:rsidRDefault="001640BD"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Обществознание </w:t>
            </w:r>
          </w:p>
        </w:tc>
        <w:tc>
          <w:tcPr>
            <w:tcW w:w="1417" w:type="dxa"/>
            <w:tcBorders>
              <w:righ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2746</w:t>
            </w:r>
          </w:p>
        </w:tc>
        <w:tc>
          <w:tcPr>
            <w:tcW w:w="1843" w:type="dxa"/>
            <w:tcBorders>
              <w:lef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118/787</w:t>
            </w:r>
          </w:p>
        </w:tc>
        <w:tc>
          <w:tcPr>
            <w:tcW w:w="1843" w:type="dxa"/>
            <w:tcBorders>
              <w:righ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rPr>
            </w:pPr>
            <w:r w:rsidRPr="001D4E8A">
              <w:rPr>
                <w:rFonts w:ascii="Times New Roman" w:eastAsia="Times New Roman" w:hAnsi="Times New Roman" w:cs="Times New Roman"/>
                <w:sz w:val="28"/>
                <w:szCs w:val="28"/>
                <w:lang w:val="en-US"/>
              </w:rPr>
              <w:t>111</w:t>
            </w:r>
          </w:p>
        </w:tc>
        <w:tc>
          <w:tcPr>
            <w:tcW w:w="2410" w:type="dxa"/>
            <w:tcBorders>
              <w:lef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eastAsia="Times New Roman" w:hAnsi="Times New Roman" w:cs="Times New Roman"/>
                <w:sz w:val="28"/>
                <w:szCs w:val="28"/>
                <w:lang w:val="en-US"/>
              </w:rPr>
              <w:t>5/16</w:t>
            </w:r>
          </w:p>
        </w:tc>
      </w:tr>
      <w:tr w:rsidR="001640BD" w:rsidRPr="001D4E8A" w:rsidTr="00276A6A">
        <w:tc>
          <w:tcPr>
            <w:tcW w:w="534" w:type="dxa"/>
          </w:tcPr>
          <w:p w:rsidR="001640BD" w:rsidRPr="001D4E8A" w:rsidRDefault="001640BD"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w:t>
            </w:r>
          </w:p>
        </w:tc>
        <w:tc>
          <w:tcPr>
            <w:tcW w:w="1559" w:type="dxa"/>
          </w:tcPr>
          <w:p w:rsidR="001640BD" w:rsidRPr="001D4E8A" w:rsidRDefault="001640BD"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Право </w:t>
            </w:r>
          </w:p>
        </w:tc>
        <w:tc>
          <w:tcPr>
            <w:tcW w:w="1417" w:type="dxa"/>
            <w:tcBorders>
              <w:righ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736</w:t>
            </w:r>
          </w:p>
        </w:tc>
        <w:tc>
          <w:tcPr>
            <w:tcW w:w="1843" w:type="dxa"/>
            <w:tcBorders>
              <w:lef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39/147</w:t>
            </w:r>
          </w:p>
        </w:tc>
        <w:tc>
          <w:tcPr>
            <w:tcW w:w="1843" w:type="dxa"/>
            <w:tcBorders>
              <w:righ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108</w:t>
            </w:r>
          </w:p>
        </w:tc>
        <w:tc>
          <w:tcPr>
            <w:tcW w:w="2410" w:type="dxa"/>
            <w:tcBorders>
              <w:lef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lang w:val="en-US"/>
              </w:rPr>
              <w:t>4/18</w:t>
            </w:r>
          </w:p>
        </w:tc>
      </w:tr>
      <w:tr w:rsidR="001640BD" w:rsidRPr="001D4E8A" w:rsidTr="00276A6A">
        <w:tc>
          <w:tcPr>
            <w:tcW w:w="534" w:type="dxa"/>
          </w:tcPr>
          <w:p w:rsidR="001640BD" w:rsidRPr="001D4E8A" w:rsidRDefault="001640BD" w:rsidP="001D4E8A">
            <w:pPr>
              <w:spacing w:after="0" w:line="240" w:lineRule="auto"/>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4</w:t>
            </w:r>
          </w:p>
        </w:tc>
        <w:tc>
          <w:tcPr>
            <w:tcW w:w="1559" w:type="dxa"/>
          </w:tcPr>
          <w:p w:rsidR="001640BD" w:rsidRPr="001D4E8A" w:rsidRDefault="001640BD"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Экономика</w:t>
            </w:r>
          </w:p>
        </w:tc>
        <w:tc>
          <w:tcPr>
            <w:tcW w:w="1417" w:type="dxa"/>
            <w:tcBorders>
              <w:righ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822</w:t>
            </w:r>
          </w:p>
        </w:tc>
        <w:tc>
          <w:tcPr>
            <w:tcW w:w="1843" w:type="dxa"/>
            <w:tcBorders>
              <w:lef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89/206</w:t>
            </w:r>
          </w:p>
        </w:tc>
        <w:tc>
          <w:tcPr>
            <w:tcW w:w="1843" w:type="dxa"/>
            <w:tcBorders>
              <w:righ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117</w:t>
            </w:r>
          </w:p>
        </w:tc>
        <w:tc>
          <w:tcPr>
            <w:tcW w:w="2410" w:type="dxa"/>
            <w:tcBorders>
              <w:left w:val="single" w:sz="4" w:space="0" w:color="auto"/>
            </w:tcBorders>
          </w:tcPr>
          <w:p w:rsidR="001640BD" w:rsidRPr="001D4E8A" w:rsidRDefault="001640BD"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lang w:val="en-US"/>
              </w:rPr>
              <w:t>2/23</w:t>
            </w:r>
          </w:p>
        </w:tc>
      </w:tr>
    </w:tbl>
    <w:p w:rsidR="001640BD" w:rsidRPr="001D4E8A" w:rsidRDefault="001640BD" w:rsidP="001D4E8A">
      <w:pPr>
        <w:spacing w:after="0" w:line="240" w:lineRule="auto"/>
        <w:ind w:firstLine="709"/>
        <w:jc w:val="both"/>
        <w:rPr>
          <w:rFonts w:ascii="Times New Roman" w:eastAsia="Times New Roman" w:hAnsi="Times New Roman" w:cs="Times New Roman"/>
          <w:noProof/>
          <w:sz w:val="28"/>
          <w:szCs w:val="28"/>
        </w:rPr>
      </w:pPr>
    </w:p>
    <w:p w:rsidR="00B72D4E" w:rsidRPr="001D4E8A" w:rsidRDefault="00B72D4E"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С целью оценки уровня исторической грамотности граждан Российской Федерации, соотечественников, проживающих за рубежом, для привлечения внимания к получению знаний об отечественной истории состоялась Международная акция «Тест по истории», в которой приняли участие 18 общеобразовательных учреждения города.</w:t>
      </w:r>
    </w:p>
    <w:p w:rsidR="00B72D4E" w:rsidRPr="001D4E8A" w:rsidRDefault="00B72D4E"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С целью выявления и развития</w:t>
      </w:r>
      <w:r w:rsidRPr="001D4E8A">
        <w:rPr>
          <w:rFonts w:ascii="Times New Roman" w:hAnsi="Times New Roman" w:cs="Times New Roman"/>
          <w:sz w:val="28"/>
          <w:szCs w:val="28"/>
        </w:rPr>
        <w:br/>
        <w:t xml:space="preserve">у обучающихся творческих способностей и интереса к правовым дисциплинам, повышения правовой культуры будущих избирателей, </w:t>
      </w:r>
      <w:r w:rsidRPr="001D4E8A">
        <w:rPr>
          <w:rFonts w:ascii="Times New Roman" w:hAnsi="Times New Roman" w:cs="Times New Roman"/>
          <w:sz w:val="28"/>
          <w:szCs w:val="28"/>
        </w:rPr>
        <w:lastRenderedPageBreak/>
        <w:t xml:space="preserve">стимулирования мотивации к получению и совершенствованию знаний </w:t>
      </w:r>
      <w:r w:rsidRPr="001D4E8A">
        <w:rPr>
          <w:rFonts w:ascii="Times New Roman" w:hAnsi="Times New Roman" w:cs="Times New Roman"/>
          <w:sz w:val="28"/>
          <w:szCs w:val="28"/>
        </w:rPr>
        <w:br/>
        <w:t xml:space="preserve">в области избирательного права и избирательного процесса 28 ноября 2019 г. состоялся региональный этап </w:t>
      </w:r>
      <w:r w:rsidRPr="001D4E8A">
        <w:rPr>
          <w:rFonts w:ascii="Times New Roman" w:eastAsia="Times New Roman" w:hAnsi="Times New Roman" w:cs="Times New Roman"/>
          <w:sz w:val="28"/>
          <w:szCs w:val="28"/>
        </w:rPr>
        <w:t>Всероссийской олимпиады по вопросам избирательного права и избирательного процесса, в которой приняли участие</w:t>
      </w:r>
      <w:r w:rsidRPr="001D4E8A">
        <w:rPr>
          <w:rFonts w:ascii="Times New Roman" w:hAnsi="Times New Roman" w:cs="Times New Roman"/>
          <w:sz w:val="28"/>
          <w:szCs w:val="28"/>
        </w:rPr>
        <w:t xml:space="preserve"> </w:t>
      </w:r>
      <w:r w:rsidRPr="001D4E8A">
        <w:rPr>
          <w:rFonts w:ascii="Times New Roman" w:hAnsi="Times New Roman" w:cs="Times New Roman"/>
          <w:iCs/>
          <w:sz w:val="28"/>
          <w:szCs w:val="28"/>
        </w:rPr>
        <w:t xml:space="preserve"> </w:t>
      </w:r>
      <w:r w:rsidRPr="001D4E8A">
        <w:rPr>
          <w:rFonts w:ascii="Times New Roman" w:eastAsia="Times New Roman" w:hAnsi="Times New Roman" w:cs="Times New Roman"/>
          <w:iCs/>
          <w:sz w:val="28"/>
          <w:szCs w:val="28"/>
        </w:rPr>
        <w:t xml:space="preserve">26 учащихся из 8 общеобразовательных учреждений. Победителем олимпиады стала Лапаева Александра, ученица 11 класса МБОУ лицея «РИТМ»; призеры - </w:t>
      </w:r>
      <w:r w:rsidRPr="001D4E8A">
        <w:rPr>
          <w:rFonts w:ascii="Times New Roman" w:hAnsi="Times New Roman" w:cs="Times New Roman"/>
          <w:sz w:val="28"/>
          <w:szCs w:val="28"/>
        </w:rPr>
        <w:t>Тимофеев Тимофей, ученик 11 класса МАОУ лицей «РИТМ», Яновичуте Милана, ученицы 11 класс МАОУ «СШ с УИОП№ 80», Пензин Матвей, ученик 11 класс МАОУ «СШ № 35».</w:t>
      </w:r>
    </w:p>
    <w:p w:rsidR="00B72D4E" w:rsidRPr="001D4E8A" w:rsidRDefault="00B72D4E"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Традицией стало проведение городской научно–практической конференции школьников «Шаг в науку» с целью выявления  способных и одаренных учащихся  в различных областях науки, привлечения школьников к исследовательской деятельности. В секции общественных дисциплин было заявлено 43 работы.</w:t>
      </w:r>
    </w:p>
    <w:p w:rsidR="00B72D4E" w:rsidRPr="001D4E8A" w:rsidRDefault="00B72D4E"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 xml:space="preserve">Учитывая актуальность и большую значимость гражданско–правового образования, учителя обществознания активизируют участие школьников в городском этапе Акции «Я </w:t>
      </w:r>
      <w:r w:rsidRPr="001D4E8A">
        <w:rPr>
          <w:rFonts w:ascii="Times New Roman" w:hAnsi="Times New Roman" w:cs="Times New Roman"/>
          <w:sz w:val="28"/>
          <w:szCs w:val="28"/>
        </w:rPr>
        <w:sym w:font="Symbol" w:char="F02D"/>
      </w:r>
      <w:r w:rsidRPr="001D4E8A">
        <w:rPr>
          <w:rFonts w:ascii="Times New Roman" w:hAnsi="Times New Roman" w:cs="Times New Roman"/>
          <w:sz w:val="28"/>
          <w:szCs w:val="28"/>
        </w:rPr>
        <w:t xml:space="preserve"> гражданин России». Лучшей стала команда </w:t>
      </w:r>
      <w:r w:rsidRPr="001D4E8A">
        <w:rPr>
          <w:rFonts w:ascii="Times New Roman" w:hAnsi="Times New Roman" w:cs="Times New Roman"/>
          <w:spacing w:val="-3"/>
          <w:sz w:val="28"/>
          <w:szCs w:val="28"/>
        </w:rPr>
        <w:t xml:space="preserve">МАОУ «СШ № 66» </w:t>
      </w:r>
      <w:r w:rsidRPr="001D4E8A">
        <w:rPr>
          <w:rFonts w:ascii="Times New Roman" w:hAnsi="Times New Roman" w:cs="Times New Roman"/>
          <w:sz w:val="28"/>
          <w:szCs w:val="28"/>
        </w:rPr>
        <w:t>с проектом «Волонтерство как смысл жизни…», которая приняла участие в краевом этапе Акции и заняла 3 место.</w:t>
      </w:r>
    </w:p>
    <w:p w:rsidR="00B72D4E" w:rsidRPr="001D4E8A" w:rsidRDefault="00B72D4E" w:rsidP="001D4E8A">
      <w:pPr>
        <w:spacing w:after="0" w:line="240" w:lineRule="auto"/>
        <w:ind w:firstLine="709"/>
        <w:jc w:val="both"/>
        <w:rPr>
          <w:rFonts w:ascii="Times New Roman" w:hAnsi="Times New Roman" w:cs="Times New Roman"/>
          <w:sz w:val="28"/>
          <w:szCs w:val="28"/>
        </w:rPr>
      </w:pPr>
    </w:p>
    <w:p w:rsidR="00B72D4E" w:rsidRPr="001D4E8A" w:rsidRDefault="00B72D4E" w:rsidP="001D4E8A">
      <w:pPr>
        <w:spacing w:after="0" w:line="240" w:lineRule="auto"/>
        <w:ind w:firstLine="709"/>
        <w:jc w:val="both"/>
        <w:rPr>
          <w:rFonts w:ascii="Times New Roman" w:eastAsia="Times New Roman" w:hAnsi="Times New Roman" w:cs="Times New Roman"/>
          <w:noProof/>
          <w:sz w:val="28"/>
          <w:szCs w:val="28"/>
        </w:rPr>
      </w:pPr>
    </w:p>
    <w:p w:rsidR="00B72D4E" w:rsidRPr="001D4E8A" w:rsidRDefault="00B72D4E" w:rsidP="001D4E8A">
      <w:pPr>
        <w:spacing w:after="0" w:line="240" w:lineRule="auto"/>
        <w:ind w:firstLine="709"/>
        <w:jc w:val="center"/>
        <w:rPr>
          <w:rFonts w:ascii="Times New Roman" w:eastAsia="Times New Roman" w:hAnsi="Times New Roman" w:cs="Times New Roman"/>
          <w:b/>
          <w:noProof/>
          <w:sz w:val="28"/>
          <w:szCs w:val="28"/>
        </w:rPr>
      </w:pPr>
      <w:r w:rsidRPr="001D4E8A">
        <w:rPr>
          <w:rFonts w:ascii="Times New Roman" w:eastAsia="Times New Roman" w:hAnsi="Times New Roman" w:cs="Times New Roman"/>
          <w:b/>
          <w:noProof/>
          <w:sz w:val="28"/>
          <w:szCs w:val="28"/>
        </w:rPr>
        <w:t>Учебный курс «Основы финансовой грамотности»</w:t>
      </w:r>
    </w:p>
    <w:p w:rsidR="00B72D4E" w:rsidRPr="001D4E8A" w:rsidRDefault="00B72D4E" w:rsidP="001D4E8A">
      <w:pPr>
        <w:spacing w:after="0" w:line="240" w:lineRule="auto"/>
        <w:ind w:firstLine="709"/>
        <w:jc w:val="center"/>
        <w:rPr>
          <w:rFonts w:ascii="Times New Roman" w:eastAsia="Times New Roman" w:hAnsi="Times New Roman" w:cs="Times New Roman"/>
          <w:b/>
          <w:noProof/>
          <w:sz w:val="28"/>
          <w:szCs w:val="28"/>
        </w:rPr>
      </w:pPr>
    </w:p>
    <w:p w:rsidR="001640BD" w:rsidRPr="001D4E8A" w:rsidRDefault="001640BD" w:rsidP="001D4E8A">
      <w:pPr>
        <w:spacing w:after="0" w:line="240" w:lineRule="auto"/>
        <w:ind w:firstLine="709"/>
        <w:jc w:val="both"/>
        <w:rPr>
          <w:rFonts w:ascii="Times New Roman" w:hAnsi="Times New Roman" w:cs="Times New Roman"/>
          <w:noProof/>
          <w:sz w:val="28"/>
          <w:szCs w:val="28"/>
        </w:rPr>
      </w:pPr>
      <w:r w:rsidRPr="001D4E8A">
        <w:rPr>
          <w:rFonts w:ascii="Times New Roman" w:eastAsia="Times New Roman" w:hAnsi="Times New Roman" w:cs="Times New Roman"/>
          <w:noProof/>
          <w:sz w:val="28"/>
          <w:szCs w:val="28"/>
        </w:rPr>
        <w:t>В г. Хабаровске в 2019-2020 учебном году организовано изучение курса «Финансовая грамотность» для учащихся 2-11 классов в 45 общеобразовательных учреждениях (что составляет 63 % от количества общеобразовательных учреждений), что на 13 % больше чем в 2018-2019 г.</w:t>
      </w:r>
      <w:r w:rsidRPr="001D4E8A">
        <w:rPr>
          <w:rFonts w:ascii="Times New Roman" w:hAnsi="Times New Roman" w:cs="Times New Roman"/>
          <w:noProof/>
          <w:sz w:val="28"/>
          <w:szCs w:val="28"/>
        </w:rPr>
        <w:t xml:space="preserve"> </w:t>
      </w:r>
      <w:r w:rsidRPr="001D4E8A">
        <w:rPr>
          <w:rFonts w:ascii="Times New Roman" w:eastAsia="Times New Roman" w:hAnsi="Times New Roman" w:cs="Times New Roman"/>
          <w:noProof/>
          <w:sz w:val="28"/>
          <w:szCs w:val="28"/>
        </w:rPr>
        <w:t>Общее количество учащихся, изучающих курс: 2017-2018 г. – 1551 человек ; 2018-2019 г. - 4479 человек; 2019-2020 г. - 8009 человек.</w:t>
      </w:r>
      <w:r w:rsidRPr="001D4E8A">
        <w:rPr>
          <w:rFonts w:ascii="Times New Roman" w:hAnsi="Times New Roman" w:cs="Times New Roman"/>
          <w:noProof/>
          <w:sz w:val="28"/>
          <w:szCs w:val="28"/>
        </w:rPr>
        <w:t xml:space="preserve"> </w:t>
      </w:r>
      <w:r w:rsidRPr="001D4E8A">
        <w:rPr>
          <w:rFonts w:ascii="Times New Roman" w:eastAsia="Times New Roman" w:hAnsi="Times New Roman" w:cs="Times New Roman"/>
          <w:noProof/>
          <w:sz w:val="28"/>
          <w:szCs w:val="28"/>
        </w:rPr>
        <w:t>Общее количество преподавателей реализующих курс - 86</w:t>
      </w:r>
      <w:r w:rsidRPr="001D4E8A">
        <w:rPr>
          <w:rFonts w:ascii="Times New Roman" w:hAnsi="Times New Roman" w:cs="Times New Roman"/>
          <w:noProof/>
          <w:sz w:val="28"/>
          <w:szCs w:val="28"/>
        </w:rPr>
        <w:t xml:space="preserve"> человек. </w:t>
      </w: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noProof/>
          <w:sz w:val="28"/>
          <w:szCs w:val="28"/>
        </w:rPr>
        <w:t>3 общеобразовательных учреждения (</w:t>
      </w:r>
      <w:r w:rsidRPr="001D4E8A">
        <w:rPr>
          <w:rFonts w:ascii="Times New Roman" w:eastAsia="Times New Roman" w:hAnsi="Times New Roman" w:cs="Times New Roman"/>
          <w:sz w:val="28"/>
          <w:szCs w:val="28"/>
        </w:rPr>
        <w:t>МАОУ «Экономическая гимназия»</w:t>
      </w:r>
      <w:r w:rsidRPr="001D4E8A">
        <w:rPr>
          <w:rFonts w:ascii="Times New Roman" w:hAnsi="Times New Roman" w:cs="Times New Roman"/>
          <w:sz w:val="28"/>
          <w:szCs w:val="28"/>
        </w:rPr>
        <w:t xml:space="preserve">, </w:t>
      </w:r>
      <w:r w:rsidRPr="001D4E8A">
        <w:rPr>
          <w:rFonts w:ascii="Times New Roman" w:eastAsia="MS Mincho" w:hAnsi="Times New Roman" w:cs="Times New Roman"/>
          <w:sz w:val="28"/>
          <w:szCs w:val="28"/>
        </w:rPr>
        <w:t xml:space="preserve">МАОУ «СШ № 47», </w:t>
      </w:r>
      <w:r w:rsidRPr="001D4E8A">
        <w:rPr>
          <w:rFonts w:ascii="Times New Roman" w:eastAsia="Times New Roman" w:hAnsi="Times New Roman" w:cs="Times New Roman"/>
          <w:sz w:val="28"/>
          <w:szCs w:val="28"/>
        </w:rPr>
        <w:t>МБОУ СОШ № 38)</w:t>
      </w:r>
      <w:r w:rsidRPr="001D4E8A">
        <w:rPr>
          <w:rFonts w:ascii="Times New Roman" w:hAnsi="Times New Roman" w:cs="Times New Roman"/>
          <w:noProof/>
          <w:sz w:val="28"/>
          <w:szCs w:val="28"/>
        </w:rPr>
        <w:t xml:space="preserve"> </w:t>
      </w:r>
      <w:r w:rsidRPr="001A7F1C">
        <w:rPr>
          <w:rFonts w:ascii="Times New Roman" w:hAnsi="Times New Roman" w:cs="Times New Roman"/>
          <w:noProof/>
          <w:sz w:val="28"/>
          <w:szCs w:val="28"/>
        </w:rPr>
        <w:t xml:space="preserve">представили свои </w:t>
      </w:r>
      <w:r w:rsidRPr="001A7F1C">
        <w:rPr>
          <w:rFonts w:ascii="Times New Roman" w:eastAsia="Times New Roman" w:hAnsi="Times New Roman" w:cs="Times New Roman"/>
          <w:sz w:val="28"/>
          <w:szCs w:val="28"/>
        </w:rPr>
        <w:t>эффективных практик</w:t>
      </w:r>
      <w:r w:rsidRPr="001A7F1C">
        <w:rPr>
          <w:rFonts w:ascii="Times New Roman" w:hAnsi="Times New Roman" w:cs="Times New Roman"/>
          <w:sz w:val="28"/>
          <w:szCs w:val="28"/>
        </w:rPr>
        <w:t>и</w:t>
      </w:r>
      <w:r w:rsidRPr="001A7F1C">
        <w:rPr>
          <w:rFonts w:ascii="Times New Roman" w:eastAsia="Times New Roman" w:hAnsi="Times New Roman" w:cs="Times New Roman"/>
          <w:sz w:val="28"/>
          <w:szCs w:val="28"/>
        </w:rPr>
        <w:t xml:space="preserve"> в области финансовой грамотности</w:t>
      </w:r>
      <w:r w:rsidRPr="001A7F1C">
        <w:rPr>
          <w:rFonts w:ascii="Times New Roman" w:hAnsi="Times New Roman" w:cs="Times New Roman"/>
          <w:sz w:val="28"/>
          <w:szCs w:val="28"/>
        </w:rPr>
        <w:t>.</w:t>
      </w:r>
      <w:r w:rsidRPr="001D4E8A">
        <w:rPr>
          <w:rFonts w:ascii="Times New Roman" w:hAnsi="Times New Roman" w:cs="Times New Roman"/>
          <w:sz w:val="28"/>
          <w:szCs w:val="28"/>
        </w:rPr>
        <w:t xml:space="preserve"> Специалистами главного управления Центрального банка РФ в 31 общеобразовательном учреждении города проведены мероприятия по повышению пенсионной и социальной грамотности учащихся, в которых приняли участие 1737 школьников.</w:t>
      </w: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 В ноябре 2019 г. 15 общеобразовательных учреждений города приняли участие во Всероссийской неделе сбережений. 21 ноября 2019 года в рамках VI Всероссийской недели сбережений состоялась вторая городская бизнес-конференция по финансовой грамотности для школьников 8-11 классов </w:t>
      </w:r>
      <w:r w:rsidRPr="001D4E8A">
        <w:rPr>
          <w:rStyle w:val="af1"/>
          <w:rFonts w:ascii="Times New Roman" w:hAnsi="Times New Roman" w:cs="Times New Roman"/>
          <w:sz w:val="28"/>
          <w:szCs w:val="28"/>
        </w:rPr>
        <w:t xml:space="preserve">«Работа моей мечты: как найти своё призвание». </w:t>
      </w:r>
      <w:r w:rsidRPr="001D4E8A">
        <w:rPr>
          <w:rFonts w:ascii="Times New Roman" w:hAnsi="Times New Roman" w:cs="Times New Roman"/>
          <w:sz w:val="28"/>
          <w:szCs w:val="28"/>
        </w:rPr>
        <w:t>В качестве экспертов приглашены представители различных сфер бизнеса г. Хабаровска. Своим опытом со школьниками делились как действующие предприниматели, так и представители социальной сферы. Эксперты рассказали, как при</w:t>
      </w:r>
      <w:r w:rsidR="00873D7D" w:rsidRPr="001D4E8A">
        <w:rPr>
          <w:rFonts w:ascii="Times New Roman" w:hAnsi="Times New Roman" w:cs="Times New Roman"/>
          <w:sz w:val="28"/>
          <w:szCs w:val="28"/>
        </w:rPr>
        <w:t xml:space="preserve">шли в свою </w:t>
      </w:r>
      <w:r w:rsidR="00873D7D" w:rsidRPr="001D4E8A">
        <w:rPr>
          <w:rFonts w:ascii="Times New Roman" w:hAnsi="Times New Roman" w:cs="Times New Roman"/>
          <w:sz w:val="28"/>
          <w:szCs w:val="28"/>
        </w:rPr>
        <w:lastRenderedPageBreak/>
        <w:t xml:space="preserve">сферу деятельности, </w:t>
      </w:r>
      <w:r w:rsidRPr="001D4E8A">
        <w:rPr>
          <w:rFonts w:ascii="Times New Roman" w:hAnsi="Times New Roman" w:cs="Times New Roman"/>
          <w:sz w:val="28"/>
          <w:szCs w:val="28"/>
        </w:rPr>
        <w:t>что повлияло на их выбор, каковы особенности ведения бизнеса и с какими сложн</w:t>
      </w:r>
      <w:r w:rsidR="00873D7D" w:rsidRPr="001D4E8A">
        <w:rPr>
          <w:rFonts w:ascii="Times New Roman" w:hAnsi="Times New Roman" w:cs="Times New Roman"/>
          <w:sz w:val="28"/>
          <w:szCs w:val="28"/>
        </w:rPr>
        <w:t>остями можно столкнуться</w:t>
      </w:r>
      <w:r w:rsidRPr="001D4E8A">
        <w:rPr>
          <w:rFonts w:ascii="Times New Roman" w:hAnsi="Times New Roman" w:cs="Times New Roman"/>
          <w:sz w:val="28"/>
          <w:szCs w:val="28"/>
        </w:rPr>
        <w:t>. Прозвучало много мотивирующих установок и пожеланий.</w:t>
      </w:r>
      <w:r w:rsidR="00873D7D" w:rsidRPr="001D4E8A">
        <w:rPr>
          <w:rFonts w:ascii="Times New Roman" w:hAnsi="Times New Roman" w:cs="Times New Roman"/>
          <w:sz w:val="28"/>
          <w:szCs w:val="28"/>
        </w:rPr>
        <w:t xml:space="preserve"> </w:t>
      </w:r>
      <w:r w:rsidRPr="001D4E8A">
        <w:rPr>
          <w:rFonts w:ascii="Times New Roman" w:hAnsi="Times New Roman" w:cs="Times New Roman"/>
          <w:sz w:val="28"/>
          <w:szCs w:val="28"/>
        </w:rPr>
        <w:t>В мероприятии приняли участие более 100 школьников из 11 общеобразовательных учреждений. Участники конференции отметили, что необходимо развиваться и повышать свою финансовую грамотность.</w:t>
      </w:r>
    </w:p>
    <w:p w:rsidR="001640BD" w:rsidRPr="001D4E8A" w:rsidRDefault="00DD2AD0" w:rsidP="001D4E8A">
      <w:pPr>
        <w:spacing w:after="0" w:line="240" w:lineRule="auto"/>
        <w:ind w:firstLine="709"/>
        <w:jc w:val="both"/>
        <w:rPr>
          <w:rFonts w:ascii="Times New Roman" w:eastAsia="Times New Roman" w:hAnsi="Times New Roman" w:cs="Times New Roman"/>
          <w:sz w:val="28"/>
          <w:szCs w:val="28"/>
        </w:rPr>
      </w:pPr>
      <w:r w:rsidRPr="001D4E8A">
        <w:rPr>
          <w:rFonts w:ascii="Times New Roman" w:hAnsi="Times New Roman" w:cs="Times New Roman"/>
          <w:sz w:val="28"/>
          <w:szCs w:val="28"/>
        </w:rPr>
        <w:t>В течение</w:t>
      </w:r>
      <w:r w:rsidR="001640BD" w:rsidRPr="001D4E8A">
        <w:rPr>
          <w:rFonts w:ascii="Times New Roman" w:hAnsi="Times New Roman" w:cs="Times New Roman"/>
          <w:sz w:val="28"/>
          <w:szCs w:val="28"/>
        </w:rPr>
        <w:t xml:space="preserve"> года был организован мониторинг эффективности </w:t>
      </w:r>
      <w:r w:rsidRPr="001D4E8A">
        <w:rPr>
          <w:rFonts w:ascii="Times New Roman" w:hAnsi="Times New Roman" w:cs="Times New Roman"/>
          <w:sz w:val="28"/>
          <w:szCs w:val="28"/>
        </w:rPr>
        <w:t xml:space="preserve">деятельности </w:t>
      </w:r>
      <w:r w:rsidR="001640BD" w:rsidRPr="001D4E8A">
        <w:rPr>
          <w:rFonts w:ascii="Times New Roman" w:hAnsi="Times New Roman" w:cs="Times New Roman"/>
          <w:sz w:val="28"/>
          <w:szCs w:val="28"/>
        </w:rPr>
        <w:t xml:space="preserve">педагогов, прошедших повышения </w:t>
      </w:r>
      <w:r w:rsidR="001640BD" w:rsidRPr="001D4E8A">
        <w:rPr>
          <w:rFonts w:ascii="Times New Roman" w:eastAsia="Times New Roman" w:hAnsi="Times New Roman" w:cs="Times New Roman"/>
          <w:sz w:val="28"/>
          <w:szCs w:val="28"/>
        </w:rPr>
        <w:t>квалификации по дополнительной профессиональной программе «Содержание и методика преподавания курса финансовой грамотности различным категориям обучающихся» на базе ФГБОУ ВО «Российская академия народного хозяйства и государственной службы при Президенте Российской Федерации».</w:t>
      </w: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eastAsia="Times New Roman" w:hAnsi="Times New Roman" w:cs="Times New Roman"/>
          <w:sz w:val="28"/>
          <w:szCs w:val="28"/>
        </w:rPr>
        <w:t>10 общеобразовательных организаций приняли участие в мероприятиях по повышению пенс</w:t>
      </w:r>
      <w:r w:rsidRPr="001D4E8A">
        <w:rPr>
          <w:rFonts w:ascii="Times New Roman" w:hAnsi="Times New Roman" w:cs="Times New Roman"/>
          <w:sz w:val="28"/>
          <w:szCs w:val="28"/>
        </w:rPr>
        <w:t xml:space="preserve">ионной и социальной грамотности </w:t>
      </w:r>
      <w:r w:rsidRPr="001D4E8A">
        <w:rPr>
          <w:rFonts w:ascii="Times New Roman" w:eastAsia="Times New Roman" w:hAnsi="Times New Roman" w:cs="Times New Roman"/>
          <w:sz w:val="28"/>
          <w:szCs w:val="28"/>
        </w:rPr>
        <w:t>учащихся.</w:t>
      </w:r>
      <w:r w:rsidRPr="001D4E8A">
        <w:rPr>
          <w:rFonts w:ascii="Times New Roman" w:hAnsi="Times New Roman" w:cs="Times New Roman"/>
          <w:sz w:val="28"/>
          <w:szCs w:val="28"/>
        </w:rPr>
        <w:t xml:space="preserve"> 12 общеобразовательных учреждений провели открытые уроки на тему «Конституция Российской Федерации - основной закон нашего государства» совместно с депутатами Законодательной Дума Хабаровского края.</w:t>
      </w:r>
    </w:p>
    <w:p w:rsidR="00B72D4E" w:rsidRPr="001D4E8A" w:rsidRDefault="00B72D4E" w:rsidP="001D4E8A">
      <w:pPr>
        <w:spacing w:after="0" w:line="240" w:lineRule="auto"/>
        <w:ind w:firstLine="709"/>
        <w:jc w:val="both"/>
        <w:rPr>
          <w:rFonts w:ascii="Times New Roman" w:hAnsi="Times New Roman" w:cs="Times New Roman"/>
          <w:sz w:val="28"/>
          <w:szCs w:val="28"/>
        </w:rPr>
      </w:pPr>
    </w:p>
    <w:p w:rsidR="00B72D4E" w:rsidRPr="001D4E8A" w:rsidRDefault="00B72D4E" w:rsidP="001D4E8A">
      <w:pPr>
        <w:spacing w:after="0" w:line="240" w:lineRule="auto"/>
        <w:ind w:firstLine="709"/>
        <w:jc w:val="both"/>
        <w:rPr>
          <w:rFonts w:ascii="Times New Roman" w:hAnsi="Times New Roman" w:cs="Times New Roman"/>
          <w:b/>
          <w:sz w:val="28"/>
          <w:szCs w:val="28"/>
        </w:rPr>
      </w:pPr>
      <w:r w:rsidRPr="001D4E8A">
        <w:rPr>
          <w:rFonts w:ascii="Times New Roman" w:hAnsi="Times New Roman" w:cs="Times New Roman"/>
          <w:b/>
          <w:sz w:val="28"/>
          <w:szCs w:val="28"/>
        </w:rPr>
        <w:t>Учебный курс «Основы предпринимательства и самозанятости»</w:t>
      </w:r>
    </w:p>
    <w:p w:rsidR="00B72D4E" w:rsidRPr="001D4E8A" w:rsidRDefault="00B72D4E" w:rsidP="001D4E8A">
      <w:pPr>
        <w:spacing w:after="0" w:line="240" w:lineRule="auto"/>
        <w:ind w:firstLine="709"/>
        <w:jc w:val="both"/>
        <w:rPr>
          <w:rFonts w:ascii="Times New Roman" w:hAnsi="Times New Roman" w:cs="Times New Roman"/>
          <w:b/>
          <w:sz w:val="28"/>
          <w:szCs w:val="28"/>
        </w:rPr>
      </w:pP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В соответствии с письмом управления экономического развития от 15.05.2015 года № 4-18/754 «Об образовательных программах в школах города». </w:t>
      </w:r>
      <w:r w:rsidRPr="001D4E8A">
        <w:rPr>
          <w:rFonts w:ascii="Times New Roman" w:hAnsi="Times New Roman" w:cs="Times New Roman"/>
          <w:noProof/>
          <w:sz w:val="28"/>
          <w:szCs w:val="28"/>
        </w:rPr>
        <w:t>В г. Хабаровске в 2019-2020 учебном году в 13 общеобразовательных учреждениях для учащихся 8-11 классов  организовано изучение курса по основам предпринимательства и самозанятости (что составляет 21,3% от количества общеобразовательных учреждений). Общее количество учащихся, изучающих курс - 783 человека.</w:t>
      </w:r>
      <w:r w:rsidRPr="001D4E8A">
        <w:rPr>
          <w:rFonts w:ascii="Times New Roman" w:hAnsi="Times New Roman" w:cs="Times New Roman"/>
          <w:sz w:val="28"/>
          <w:szCs w:val="28"/>
        </w:rPr>
        <w:t xml:space="preserve"> </w:t>
      </w:r>
      <w:r w:rsidRPr="001D4E8A">
        <w:rPr>
          <w:rFonts w:ascii="Times New Roman" w:hAnsi="Times New Roman" w:cs="Times New Roman"/>
          <w:noProof/>
          <w:sz w:val="28"/>
          <w:szCs w:val="28"/>
        </w:rPr>
        <w:t>Общеобразовательные учр</w:t>
      </w:r>
      <w:r w:rsidR="00FC3B81" w:rsidRPr="001D4E8A">
        <w:rPr>
          <w:rFonts w:ascii="Times New Roman" w:hAnsi="Times New Roman" w:cs="Times New Roman"/>
          <w:noProof/>
          <w:sz w:val="28"/>
          <w:szCs w:val="28"/>
        </w:rPr>
        <w:t>еждения взаимодействуют с работо</w:t>
      </w:r>
      <w:r w:rsidRPr="001D4E8A">
        <w:rPr>
          <w:rFonts w:ascii="Times New Roman" w:hAnsi="Times New Roman" w:cs="Times New Roman"/>
          <w:noProof/>
          <w:sz w:val="28"/>
          <w:szCs w:val="28"/>
        </w:rPr>
        <w:t>дателями и социальными партнерами: ХГБ ПОУ ХКОТСО,</w:t>
      </w:r>
      <w:r w:rsidRPr="001D4E8A">
        <w:rPr>
          <w:rFonts w:ascii="Times New Roman" w:hAnsi="Times New Roman" w:cs="Times New Roman"/>
          <w:sz w:val="28"/>
          <w:szCs w:val="28"/>
        </w:rPr>
        <w:t xml:space="preserve"> </w:t>
      </w:r>
      <w:r w:rsidRPr="001D4E8A">
        <w:rPr>
          <w:rFonts w:ascii="Times New Roman" w:hAnsi="Times New Roman" w:cs="Times New Roman"/>
          <w:noProof/>
          <w:sz w:val="28"/>
          <w:szCs w:val="28"/>
        </w:rPr>
        <w:t xml:space="preserve">отделением по Хабаровскому краю Дальневосточного главного управления Центрального Банка России, ХГУЭиП,ДВИУ РАНХиГС, ДЮЦ "Поиск", ПАО "Сбербанк, ПАО КБ " </w:t>
      </w:r>
      <w:r w:rsidR="00FC3B81" w:rsidRPr="001D4E8A">
        <w:rPr>
          <w:rFonts w:ascii="Times New Roman" w:hAnsi="Times New Roman" w:cs="Times New Roman"/>
          <w:noProof/>
          <w:sz w:val="28"/>
          <w:szCs w:val="28"/>
        </w:rPr>
        <w:t>«Восточный»</w:t>
      </w:r>
      <w:r w:rsidRPr="001D4E8A">
        <w:rPr>
          <w:rFonts w:ascii="Times New Roman" w:hAnsi="Times New Roman" w:cs="Times New Roman"/>
          <w:noProof/>
          <w:sz w:val="28"/>
          <w:szCs w:val="28"/>
        </w:rPr>
        <w:t>, Росгосстрах, ООО "ПРОММЕДСЕРВИС", «Пенсионный фонд Российской Федерации», ХГУЭиП. Проекты разработанные в рамках курса, учащиеся представляют на фестивале социально-экономических</w:t>
      </w:r>
      <w:r w:rsidR="00FC3B81" w:rsidRPr="001D4E8A">
        <w:rPr>
          <w:rFonts w:ascii="Times New Roman" w:hAnsi="Times New Roman" w:cs="Times New Roman"/>
          <w:noProof/>
          <w:sz w:val="28"/>
          <w:szCs w:val="28"/>
        </w:rPr>
        <w:t xml:space="preserve"> проектов "Хабаровск.НАШ", городском и краевом конкурсах «Я – гражданин России».</w:t>
      </w:r>
      <w:r w:rsidRPr="001D4E8A">
        <w:rPr>
          <w:rFonts w:ascii="Times New Roman" w:eastAsia="Calibri" w:hAnsi="Times New Roman" w:cs="Times New Roman"/>
          <w:sz w:val="28"/>
          <w:szCs w:val="28"/>
        </w:rPr>
        <w:t xml:space="preserve"> </w:t>
      </w:r>
    </w:p>
    <w:p w:rsidR="001640BD" w:rsidRPr="001D4E8A" w:rsidRDefault="001640BD"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С целью формирования у учащихся гражданской позиции, повышения уровня правовой и экономической грамотности как основы социальной адаптации молодежи, популяризации законодательства по вопросам защиты прав потребителей 11 марта 2020 года проведен городской конкурс по основам предпринимательской деятельности и потребительских знаний. </w:t>
      </w:r>
      <w:r w:rsidRPr="001D4E8A">
        <w:rPr>
          <w:rFonts w:ascii="Times New Roman" w:eastAsia="Times New Roman" w:hAnsi="Times New Roman" w:cs="Times New Roman"/>
          <w:bCs/>
          <w:sz w:val="28"/>
          <w:szCs w:val="28"/>
        </w:rPr>
        <w:t>В конкурсе по основам предпринимательской деятельности и потребительских знаний</w:t>
      </w:r>
      <w:r w:rsidRPr="001D4E8A">
        <w:rPr>
          <w:rFonts w:ascii="Times New Roman" w:hAnsi="Times New Roman" w:cs="Times New Roman"/>
          <w:sz w:val="28"/>
          <w:szCs w:val="28"/>
        </w:rPr>
        <w:t xml:space="preserve"> приняли участие</w:t>
      </w:r>
      <w:r w:rsidRPr="001D4E8A">
        <w:rPr>
          <w:rFonts w:ascii="Times New Roman" w:eastAsia="Times New Roman" w:hAnsi="Times New Roman" w:cs="Times New Roman"/>
          <w:bCs/>
          <w:sz w:val="28"/>
          <w:szCs w:val="28"/>
        </w:rPr>
        <w:t xml:space="preserve"> 30 команд из 30 общеобразовательных организаций (190 человек)</w:t>
      </w:r>
      <w:r w:rsidRPr="001D4E8A">
        <w:rPr>
          <w:rFonts w:ascii="Times New Roman" w:hAnsi="Times New Roman" w:cs="Times New Roman"/>
          <w:sz w:val="28"/>
          <w:szCs w:val="28"/>
        </w:rPr>
        <w:t xml:space="preserve">. Призерами городского конкурса по основам предпринимательской деятельности и потребительских знаний стали </w:t>
      </w:r>
      <w:r w:rsidRPr="001D4E8A">
        <w:rPr>
          <w:rFonts w:ascii="Times New Roman" w:hAnsi="Times New Roman" w:cs="Times New Roman"/>
          <w:sz w:val="28"/>
          <w:szCs w:val="28"/>
        </w:rPr>
        <w:lastRenderedPageBreak/>
        <w:t>команды обучающихся МАОУ «Экономическая гимназия»; МБОУ лицея «РИТМ», МАОУ «СШ № 47»; МАОУ «Гимназия № 3 имени  М.Ф. Панькова»; МАОУ «СШ № 40»</w:t>
      </w:r>
      <w:r w:rsidR="00FC3B81" w:rsidRPr="001D4E8A">
        <w:rPr>
          <w:rFonts w:ascii="Times New Roman" w:hAnsi="Times New Roman" w:cs="Times New Roman"/>
          <w:sz w:val="28"/>
          <w:szCs w:val="28"/>
        </w:rPr>
        <w:t xml:space="preserve"> </w:t>
      </w:r>
      <w:r w:rsidRPr="001D4E8A">
        <w:rPr>
          <w:rFonts w:ascii="Times New Roman" w:hAnsi="Times New Roman" w:cs="Times New Roman"/>
          <w:sz w:val="28"/>
          <w:szCs w:val="28"/>
        </w:rPr>
        <w:t>имени Г.К. Жукова; МБОУ гимназии № 1; МАОУ «СШ с УИОП № 80». Победителем городской олимпиады по основам предпринимательской деятельности и потребительской знаний стала Шупейко Альбина, ученица 11 класса МАОУ «Экономическая гимназия», Соколов Игорь, ученик 9 класса МАОУ «СШ № 47», Прасолов Максим, ученик 9 класса МАОУ «СШ № 47»,  Нартова Наталия, ученица 11 класса МБОУ лицей «РИТМ».</w:t>
      </w:r>
    </w:p>
    <w:p w:rsidR="001640BD" w:rsidRPr="001D4E8A" w:rsidRDefault="001640BD"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С целью поиска, выявления и поддержки наиболее активных и одаренных учащихся общеобразовательных школ, профессиональных образовательных организаций Хабаровского края, стимулирования их исследовательской и инновационной деятельности ФГБОУ ВО «КнАГУ» провел конкурсе проектных работ «Я</w:t>
      </w:r>
      <w:r w:rsidR="00FC3B81" w:rsidRPr="001D4E8A">
        <w:rPr>
          <w:rFonts w:ascii="Times New Roman" w:hAnsi="Times New Roman" w:cs="Times New Roman"/>
          <w:sz w:val="28"/>
          <w:szCs w:val="28"/>
        </w:rPr>
        <w:t xml:space="preserve"> </w:t>
      </w:r>
      <w:r w:rsidRPr="001D4E8A">
        <w:rPr>
          <w:rFonts w:ascii="Times New Roman" w:hAnsi="Times New Roman" w:cs="Times New Roman"/>
          <w:sz w:val="28"/>
          <w:szCs w:val="28"/>
        </w:rPr>
        <w:t>-</w:t>
      </w:r>
      <w:r w:rsidR="00FC3B81" w:rsidRPr="001D4E8A">
        <w:rPr>
          <w:rFonts w:ascii="Times New Roman" w:hAnsi="Times New Roman" w:cs="Times New Roman"/>
          <w:sz w:val="28"/>
          <w:szCs w:val="28"/>
        </w:rPr>
        <w:t xml:space="preserve"> </w:t>
      </w:r>
      <w:r w:rsidRPr="001D4E8A">
        <w:rPr>
          <w:rFonts w:ascii="Times New Roman" w:hAnsi="Times New Roman" w:cs="Times New Roman"/>
          <w:sz w:val="28"/>
          <w:szCs w:val="28"/>
        </w:rPr>
        <w:t>предриниматель», в котором приняли участие 5 учащихся общеобразовательных школ города. Победителем конкурса стал Бартюк Виктор, ученик 9 класса МБОУ СОШ № 12.</w:t>
      </w:r>
    </w:p>
    <w:p w:rsidR="001640BD" w:rsidRPr="001D4E8A" w:rsidRDefault="001640BD"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 xml:space="preserve">Для учащихся старших классов в период с </w:t>
      </w:r>
      <w:r w:rsidRPr="001D4E8A">
        <w:rPr>
          <w:rFonts w:ascii="Times New Roman" w:eastAsia="Times New Roman" w:hAnsi="Times New Roman" w:cs="Times New Roman"/>
          <w:sz w:val="28"/>
          <w:szCs w:val="28"/>
        </w:rPr>
        <w:t>29.11.2019</w:t>
      </w:r>
      <w:r w:rsidRPr="001D4E8A">
        <w:rPr>
          <w:rFonts w:ascii="Times New Roman" w:hAnsi="Times New Roman" w:cs="Times New Roman"/>
          <w:sz w:val="28"/>
          <w:szCs w:val="28"/>
        </w:rPr>
        <w:t xml:space="preserve"> по 28.06.2020 года организована </w:t>
      </w:r>
      <w:r w:rsidRPr="001D4E8A">
        <w:rPr>
          <w:rFonts w:ascii="Times New Roman" w:eastAsia="Times New Roman" w:hAnsi="Times New Roman" w:cs="Times New Roman"/>
          <w:sz w:val="28"/>
          <w:szCs w:val="28"/>
        </w:rPr>
        <w:t>«Школа международного сотрудничества»</w:t>
      </w:r>
      <w:r w:rsidRPr="001D4E8A">
        <w:rPr>
          <w:rFonts w:ascii="Times New Roman" w:hAnsi="Times New Roman" w:cs="Times New Roman"/>
          <w:sz w:val="28"/>
          <w:szCs w:val="28"/>
        </w:rPr>
        <w:t xml:space="preserve"> на базе ФГБОУ ВО ДВГУПС совместно с хабаровским региональным отделением общероссийской общественной организации малого и среднего предпринимательства «Опора России», в которой приняли участие более 60 школьников города.</w:t>
      </w:r>
    </w:p>
    <w:p w:rsidR="001640BD" w:rsidRPr="001D4E8A" w:rsidRDefault="001640BD" w:rsidP="001D4E8A">
      <w:pPr>
        <w:spacing w:after="0" w:line="240" w:lineRule="auto"/>
        <w:ind w:firstLine="709"/>
        <w:contextualSpacing/>
        <w:jc w:val="both"/>
        <w:rPr>
          <w:rFonts w:ascii="Times New Roman" w:hAnsi="Times New Roman" w:cs="Times New Roman"/>
          <w:sz w:val="28"/>
          <w:szCs w:val="28"/>
        </w:rPr>
      </w:pPr>
      <w:r w:rsidRPr="001D4E8A">
        <w:rPr>
          <w:rFonts w:ascii="Times New Roman" w:hAnsi="Times New Roman" w:cs="Times New Roman"/>
          <w:sz w:val="28"/>
          <w:szCs w:val="28"/>
        </w:rPr>
        <w:t>В рамках национального проекта «Малое и среднее предпринимательство и поддержка индивидуальной предпринимательской деятельности» проведены мероприятия по обучению основам предпринимательства и бизнеса для молодежи в возраст 14-17 лет в период с 15 октября по 30 ноября 2019 г. в 8 общеобразовательных учреждениях (</w:t>
      </w:r>
      <w:r w:rsidRPr="001D4E8A">
        <w:rPr>
          <w:rFonts w:ascii="Times New Roman" w:eastAsia="Calibri" w:hAnsi="Times New Roman" w:cs="Times New Roman"/>
          <w:sz w:val="28"/>
          <w:szCs w:val="28"/>
        </w:rPr>
        <w:t xml:space="preserve">МБОУ СОШ № 30, МАОУ «СШ № 33», МБОУ СОШ № 87, МАОУ «Политехнический лицей», МАОУ «Экономическая гимназия», МАОУ «Гимназия № 3», МАОУ гимназия № 4, МБОУ гимназия № 5). На базе гостиничного комплекса «Заимка» 14-15 декабря 2019 года 30 школьников из 6 общеобразовательных учреждений </w:t>
      </w:r>
      <w:r w:rsidRPr="001D4E8A">
        <w:rPr>
          <w:rFonts w:ascii="Times New Roman" w:hAnsi="Times New Roman" w:cs="Times New Roman"/>
          <w:sz w:val="28"/>
          <w:szCs w:val="28"/>
        </w:rPr>
        <w:t>(</w:t>
      </w:r>
      <w:r w:rsidRPr="001D4E8A">
        <w:rPr>
          <w:rFonts w:ascii="Times New Roman" w:eastAsia="Calibri" w:hAnsi="Times New Roman" w:cs="Times New Roman"/>
          <w:sz w:val="28"/>
          <w:szCs w:val="28"/>
        </w:rPr>
        <w:t xml:space="preserve">МБОУ СОШ № 30, МБОУ СОШ № 87, МАОУ «Политехнический лицей», МАОУ «Экономическая гимназия», МАОУ «Гимназия </w:t>
      </w:r>
      <w:r w:rsidR="00FC3B81" w:rsidRPr="001D4E8A">
        <w:rPr>
          <w:rFonts w:ascii="Times New Roman" w:eastAsia="Calibri" w:hAnsi="Times New Roman" w:cs="Times New Roman"/>
          <w:sz w:val="28"/>
          <w:szCs w:val="28"/>
        </w:rPr>
        <w:t>№ 3», МАОУ гимназия № 4</w:t>
      </w:r>
      <w:r w:rsidRPr="001D4E8A">
        <w:rPr>
          <w:rFonts w:ascii="Times New Roman" w:eastAsia="Calibri" w:hAnsi="Times New Roman" w:cs="Times New Roman"/>
          <w:sz w:val="28"/>
          <w:szCs w:val="28"/>
        </w:rPr>
        <w:t>) приняли участия в слете «Будущий предприниматель».</w:t>
      </w:r>
    </w:p>
    <w:p w:rsidR="00B622F0" w:rsidRPr="001D4E8A" w:rsidRDefault="00B622F0" w:rsidP="001D4E8A">
      <w:pPr>
        <w:spacing w:after="0" w:line="240" w:lineRule="auto"/>
        <w:ind w:firstLine="709"/>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Выводы и рекомендации</w:t>
      </w:r>
    </w:p>
    <w:p w:rsidR="00B622F0" w:rsidRPr="001D4E8A" w:rsidRDefault="00B622F0" w:rsidP="001D4E8A">
      <w:pPr>
        <w:spacing w:after="0" w:line="240" w:lineRule="auto"/>
        <w:ind w:firstLine="709"/>
        <w:contextualSpacing/>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В следующем учебном </w:t>
      </w:r>
      <w:r w:rsidR="001A7F1C">
        <w:rPr>
          <w:rFonts w:ascii="Times New Roman" w:eastAsia="Times New Roman" w:hAnsi="Times New Roman" w:cs="Times New Roman"/>
          <w:sz w:val="28"/>
          <w:szCs w:val="28"/>
        </w:rPr>
        <w:t>году необходимо</w:t>
      </w:r>
      <w:r w:rsidRPr="001D4E8A">
        <w:rPr>
          <w:rFonts w:ascii="Times New Roman" w:eastAsia="Times New Roman" w:hAnsi="Times New Roman" w:cs="Times New Roman"/>
          <w:sz w:val="28"/>
          <w:szCs w:val="28"/>
        </w:rPr>
        <w:t xml:space="preserve"> уделить внимание решению следующих задач: </w:t>
      </w:r>
    </w:p>
    <w:p w:rsidR="00B622F0" w:rsidRPr="001D4E8A" w:rsidRDefault="00621729" w:rsidP="001D4E8A">
      <w:pPr>
        <w:pStyle w:val="a3"/>
        <w:spacing w:after="0" w:line="240" w:lineRule="auto"/>
        <w:ind w:left="1429"/>
        <w:rPr>
          <w:rFonts w:ascii="Times New Roman" w:hAnsi="Times New Roman" w:cs="Times New Roman"/>
          <w:sz w:val="28"/>
          <w:szCs w:val="28"/>
        </w:rPr>
      </w:pPr>
      <w:r w:rsidRPr="001D4E8A">
        <w:rPr>
          <w:rFonts w:ascii="Times New Roman" w:eastAsia="Calibri" w:hAnsi="Times New Roman" w:cs="Times New Roman"/>
          <w:sz w:val="28"/>
          <w:szCs w:val="28"/>
        </w:rPr>
        <w:t xml:space="preserve">- </w:t>
      </w:r>
      <w:r w:rsidR="00B622F0" w:rsidRPr="001D4E8A">
        <w:rPr>
          <w:rFonts w:ascii="Times New Roman" w:eastAsia="Calibri" w:hAnsi="Times New Roman" w:cs="Times New Roman"/>
          <w:sz w:val="28"/>
          <w:szCs w:val="28"/>
        </w:rPr>
        <w:t>активизировать работу РМО;</w:t>
      </w:r>
    </w:p>
    <w:p w:rsidR="00B622F0" w:rsidRPr="001D4E8A" w:rsidRDefault="00621729" w:rsidP="001D4E8A">
      <w:pPr>
        <w:spacing w:after="0" w:line="240" w:lineRule="auto"/>
        <w:ind w:left="1429"/>
        <w:contextualSpacing/>
        <w:jc w:val="both"/>
        <w:rPr>
          <w:rFonts w:ascii="Times New Roman" w:eastAsia="Calibri" w:hAnsi="Times New Roman" w:cs="Times New Roman"/>
          <w:sz w:val="28"/>
          <w:szCs w:val="28"/>
        </w:rPr>
      </w:pPr>
      <w:r w:rsidRPr="001D4E8A">
        <w:rPr>
          <w:rFonts w:ascii="Times New Roman" w:eastAsia="Calibri" w:hAnsi="Times New Roman" w:cs="Times New Roman"/>
          <w:sz w:val="28"/>
          <w:szCs w:val="28"/>
        </w:rPr>
        <w:t xml:space="preserve">- </w:t>
      </w:r>
      <w:r w:rsidR="00B622F0" w:rsidRPr="001D4E8A">
        <w:rPr>
          <w:rFonts w:ascii="Times New Roman" w:eastAsia="Calibri" w:hAnsi="Times New Roman" w:cs="Times New Roman"/>
          <w:sz w:val="28"/>
          <w:szCs w:val="28"/>
        </w:rPr>
        <w:t>продолжить организацию мероприятий по обмену опытом среди педагогов города;</w:t>
      </w:r>
    </w:p>
    <w:p w:rsidR="00B622F0" w:rsidRPr="001D4E8A" w:rsidRDefault="00621729" w:rsidP="001D4E8A">
      <w:pPr>
        <w:spacing w:after="0" w:line="240" w:lineRule="auto"/>
        <w:ind w:left="1429"/>
        <w:contextualSpacing/>
        <w:jc w:val="both"/>
        <w:rPr>
          <w:rFonts w:ascii="Times New Roman" w:eastAsia="Calibri" w:hAnsi="Times New Roman" w:cs="Times New Roman"/>
          <w:sz w:val="28"/>
          <w:szCs w:val="28"/>
        </w:rPr>
      </w:pPr>
      <w:r w:rsidRPr="001D4E8A">
        <w:rPr>
          <w:rFonts w:ascii="Times New Roman" w:hAnsi="Times New Roman" w:cs="Times New Roman"/>
          <w:sz w:val="28"/>
          <w:szCs w:val="28"/>
        </w:rPr>
        <w:t xml:space="preserve">- </w:t>
      </w:r>
      <w:r w:rsidR="00B622F0" w:rsidRPr="001D4E8A">
        <w:rPr>
          <w:rFonts w:ascii="Times New Roman" w:hAnsi="Times New Roman" w:cs="Times New Roman"/>
          <w:sz w:val="28"/>
          <w:szCs w:val="28"/>
        </w:rPr>
        <w:t>усилить практическую направленность методической работы через проведение семинаров, мастер-классов, направленных на повышение уровня информированности учителя в области общественных дисциплин;</w:t>
      </w:r>
    </w:p>
    <w:p w:rsidR="00B622F0" w:rsidRPr="001D4E8A" w:rsidRDefault="00621729" w:rsidP="001D4E8A">
      <w:pPr>
        <w:suppressAutoHyphens/>
        <w:spacing w:after="0" w:line="240" w:lineRule="auto"/>
        <w:ind w:left="1429"/>
        <w:contextualSpacing/>
        <w:rPr>
          <w:rFonts w:ascii="Times New Roman" w:hAnsi="Times New Roman" w:cs="Times New Roman"/>
          <w:sz w:val="28"/>
          <w:szCs w:val="28"/>
        </w:rPr>
      </w:pPr>
      <w:r w:rsidRPr="001D4E8A">
        <w:rPr>
          <w:rFonts w:ascii="Times New Roman" w:hAnsi="Times New Roman" w:cs="Times New Roman"/>
          <w:sz w:val="28"/>
          <w:szCs w:val="28"/>
        </w:rPr>
        <w:lastRenderedPageBreak/>
        <w:t xml:space="preserve">- </w:t>
      </w:r>
      <w:r w:rsidR="00B622F0" w:rsidRPr="001D4E8A">
        <w:rPr>
          <w:rFonts w:ascii="Times New Roman" w:hAnsi="Times New Roman" w:cs="Times New Roman"/>
          <w:sz w:val="28"/>
          <w:szCs w:val="28"/>
        </w:rPr>
        <w:t>приглашать в школы внешних специалистов для проведения лекций, бесед;</w:t>
      </w:r>
    </w:p>
    <w:p w:rsidR="00B622F0" w:rsidRPr="001D4E8A" w:rsidRDefault="00621729" w:rsidP="001D4E8A">
      <w:pPr>
        <w:spacing w:after="0" w:line="240" w:lineRule="auto"/>
        <w:ind w:left="1429"/>
        <w:contextualSpacing/>
        <w:jc w:val="both"/>
        <w:rPr>
          <w:rFonts w:ascii="Times New Roman" w:eastAsia="Calibri" w:hAnsi="Times New Roman" w:cs="Times New Roman"/>
          <w:sz w:val="28"/>
          <w:szCs w:val="28"/>
        </w:rPr>
      </w:pPr>
      <w:r w:rsidRPr="001D4E8A">
        <w:rPr>
          <w:rFonts w:ascii="Times New Roman" w:hAnsi="Times New Roman" w:cs="Times New Roman"/>
          <w:sz w:val="28"/>
          <w:szCs w:val="28"/>
        </w:rPr>
        <w:t xml:space="preserve">- </w:t>
      </w:r>
      <w:r w:rsidR="00B622F0" w:rsidRPr="001D4E8A">
        <w:rPr>
          <w:rFonts w:ascii="Times New Roman" w:hAnsi="Times New Roman" w:cs="Times New Roman"/>
          <w:sz w:val="28"/>
          <w:szCs w:val="28"/>
        </w:rPr>
        <w:t>содействовать организации учебного процесса в рамках реализации ФГОС ООО и СОО;</w:t>
      </w:r>
    </w:p>
    <w:p w:rsidR="00B622F0" w:rsidRPr="001D4E8A" w:rsidRDefault="00621729" w:rsidP="001D4E8A">
      <w:pPr>
        <w:spacing w:after="0" w:line="240" w:lineRule="auto"/>
        <w:ind w:left="1429"/>
        <w:contextualSpacing/>
        <w:jc w:val="both"/>
        <w:rPr>
          <w:rFonts w:ascii="Times New Roman" w:eastAsia="Calibri" w:hAnsi="Times New Roman" w:cs="Times New Roman"/>
          <w:sz w:val="28"/>
          <w:szCs w:val="28"/>
        </w:rPr>
      </w:pPr>
      <w:r w:rsidRPr="001D4E8A">
        <w:rPr>
          <w:rFonts w:ascii="Times New Roman" w:hAnsi="Times New Roman" w:cs="Times New Roman"/>
          <w:sz w:val="28"/>
          <w:szCs w:val="28"/>
        </w:rPr>
        <w:t xml:space="preserve">- </w:t>
      </w:r>
      <w:r w:rsidR="00B622F0" w:rsidRPr="001D4E8A">
        <w:rPr>
          <w:rFonts w:ascii="Times New Roman" w:hAnsi="Times New Roman" w:cs="Times New Roman"/>
          <w:sz w:val="28"/>
          <w:szCs w:val="28"/>
        </w:rPr>
        <w:t>поддерживать исследовательскую составляющую педагогической деятельности;</w:t>
      </w:r>
    </w:p>
    <w:p w:rsidR="00A60B5A" w:rsidRPr="001D4E8A" w:rsidRDefault="00621729" w:rsidP="001D4E8A">
      <w:pPr>
        <w:spacing w:after="0" w:line="240" w:lineRule="auto"/>
        <w:ind w:left="1429"/>
        <w:contextualSpacing/>
        <w:jc w:val="both"/>
        <w:rPr>
          <w:rFonts w:ascii="Times New Roman" w:eastAsia="Calibri" w:hAnsi="Times New Roman" w:cs="Times New Roman"/>
          <w:sz w:val="28"/>
          <w:szCs w:val="28"/>
        </w:rPr>
      </w:pPr>
      <w:r w:rsidRPr="001D4E8A">
        <w:rPr>
          <w:rFonts w:ascii="Times New Roman" w:hAnsi="Times New Roman" w:cs="Times New Roman"/>
          <w:sz w:val="28"/>
          <w:szCs w:val="28"/>
        </w:rPr>
        <w:t xml:space="preserve">- </w:t>
      </w:r>
      <w:r w:rsidR="00B622F0" w:rsidRPr="001D4E8A">
        <w:rPr>
          <w:rFonts w:ascii="Times New Roman" w:hAnsi="Times New Roman" w:cs="Times New Roman"/>
          <w:sz w:val="28"/>
          <w:szCs w:val="28"/>
        </w:rPr>
        <w:t>совершенствовать систему отбора участников олимпиад.</w:t>
      </w:r>
    </w:p>
    <w:p w:rsidR="00B10AF3" w:rsidRPr="001D4E8A" w:rsidRDefault="00B10AF3" w:rsidP="001D4E8A">
      <w:pPr>
        <w:spacing w:after="0" w:line="240" w:lineRule="auto"/>
        <w:ind w:left="1429"/>
        <w:contextualSpacing/>
        <w:jc w:val="both"/>
        <w:rPr>
          <w:rFonts w:ascii="Times New Roman" w:eastAsia="Calibri" w:hAnsi="Times New Roman" w:cs="Times New Roman"/>
          <w:sz w:val="28"/>
          <w:szCs w:val="28"/>
        </w:rPr>
      </w:pPr>
    </w:p>
    <w:p w:rsidR="00914836" w:rsidRPr="001D4E8A" w:rsidRDefault="00B65120" w:rsidP="001D4E8A">
      <w:pPr>
        <w:pStyle w:val="a3"/>
        <w:numPr>
          <w:ilvl w:val="1"/>
          <w:numId w:val="9"/>
        </w:numPr>
        <w:spacing w:after="0"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Ф</w:t>
      </w:r>
      <w:r w:rsidR="00296DEC" w:rsidRPr="001D4E8A">
        <w:rPr>
          <w:rFonts w:ascii="Times New Roman" w:hAnsi="Times New Roman" w:cs="Times New Roman"/>
          <w:b/>
          <w:i/>
          <w:sz w:val="28"/>
          <w:szCs w:val="28"/>
        </w:rPr>
        <w:t>изическая культура и ОБЖ</w:t>
      </w:r>
    </w:p>
    <w:p w:rsidR="00296DEC" w:rsidRPr="001D4E8A" w:rsidRDefault="00296DEC" w:rsidP="001D4E8A">
      <w:pPr>
        <w:spacing w:after="0" w:line="240" w:lineRule="auto"/>
        <w:jc w:val="both"/>
        <w:rPr>
          <w:rFonts w:ascii="Times New Roman" w:hAnsi="Times New Roman" w:cs="Times New Roman"/>
          <w:sz w:val="28"/>
          <w:szCs w:val="28"/>
        </w:rPr>
      </w:pP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Предметная область «Физическая культура и ОБЖ» представляет собой совокупность ценностей, знаний и норм, которые используются обществом для развития физических и интеллектуальных способностей человека, изучения механизмов и закономерностей защиты и поведения человека в обществе и в экстремальных ситуациях. Содержание предметной области включает сведения из физики, химии, биологии, анатомии, педагогики, психологии, географии, истории и экологии. Соответственно, требования, предъявляемые к учителю в процессе педагогической деятельности, должны иметь высокую профессиональную и мотивационную составляющие. Поэтому формирование плана работы и его реализация в 2019-2020 учебном году направлены на достижение главной </w:t>
      </w:r>
      <w:r w:rsidRPr="001D4E8A">
        <w:rPr>
          <w:rFonts w:ascii="Times New Roman" w:hAnsi="Times New Roman" w:cs="Times New Roman"/>
          <w:b/>
          <w:sz w:val="28"/>
          <w:szCs w:val="28"/>
        </w:rPr>
        <w:t>цели</w:t>
      </w:r>
      <w:r w:rsidRPr="001D4E8A">
        <w:rPr>
          <w:rFonts w:ascii="Times New Roman" w:hAnsi="Times New Roman" w:cs="Times New Roman"/>
          <w:sz w:val="28"/>
          <w:szCs w:val="28"/>
        </w:rPr>
        <w:t xml:space="preserve"> – обеспечение организационно-педагогической и методической поддержки учителей физической культуры и преподавателей-организаторов ОБЖ в реализации </w:t>
      </w:r>
      <w:r w:rsidRPr="001D4E8A">
        <w:rPr>
          <w:rFonts w:ascii="Times New Roman" w:hAnsi="Times New Roman" w:cs="Times New Roman"/>
          <w:b/>
          <w:sz w:val="28"/>
          <w:szCs w:val="28"/>
        </w:rPr>
        <w:t>задач</w:t>
      </w:r>
      <w:r w:rsidRPr="001D4E8A">
        <w:rPr>
          <w:rFonts w:ascii="Times New Roman" w:hAnsi="Times New Roman" w:cs="Times New Roman"/>
          <w:sz w:val="28"/>
          <w:szCs w:val="28"/>
        </w:rPr>
        <w:t>, определяемых стандартами второго поколения:</w:t>
      </w:r>
    </w:p>
    <w:p w:rsidR="00D97316" w:rsidRPr="001D4E8A" w:rsidRDefault="00D97316" w:rsidP="001D4E8A">
      <w:pPr>
        <w:tabs>
          <w:tab w:val="left" w:pos="720"/>
        </w:tabs>
        <w:suppressAutoHyphens/>
        <w:autoSpaceDE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пропагандировать новые педагогические технологии и программы, оказывать помощь педагогам в их освоении;</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создавать условия для повышения профессионального мастерства педагогов;</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внедрять современные подходы в организацию спортивно-массовой работы;</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сопровождать реализацию комплекса мер по внедрению Всероссийского физкультурно-спортивного спортивного комплекса «Готов к труду и обороне» (ГТО) в общеобразовательных организациях;</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внедрять в общеобразовательные организации  Всероссийский проект «Самбо в школу»;</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сопровождать ежегодные спортивно-оздоровительные состязания школьников, «Президентские состязания», «Президентские спортивные игры»;</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способствовать внедрению современных технологий здоровьесбережения;</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транслировать передовой опыт организации учебных сборов по основам военной службы с обучающимися10-х классов.</w:t>
      </w:r>
    </w:p>
    <w:p w:rsidR="00D97316" w:rsidRPr="001D4E8A" w:rsidRDefault="00D97316" w:rsidP="001D4E8A">
      <w:pPr>
        <w:pStyle w:val="a3"/>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Для решения поставленных цели и задач были созданы условия:</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составлен план работы районных методических объединений;</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w:t>
      </w:r>
      <w:r w:rsidRPr="001D4E8A">
        <w:rPr>
          <w:rFonts w:ascii="Times New Roman" w:hAnsi="Times New Roman" w:cs="Times New Roman"/>
          <w:sz w:val="28"/>
          <w:szCs w:val="28"/>
        </w:rPr>
        <w:tab/>
        <w:t xml:space="preserve">проведено информационное совещание с руководителями РМО по проблемным вопросам преподавания предметной области «Физическая культура и ОБЖ»; </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организованы и проведены семинары и совещания согласно годовому плану;</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организована работа по привлечению учащихся и педагогов к сдаче норм комплекса ГТО, выдаче знаков отличия ВФСК ГТО и удостоверений к ним;</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для организации спортивно-массовой и научно-практической работы привлекались преподаватели ДВГАФК и ПиТОГУ;</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разработана автоматизированная программа обработки данных школьного и муниципальных этапов Всероссийской олимпиады школьников по физической культуре;</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 xml:space="preserve">составлены и утверждены планы военно-шефской работы общеобразовательных учреждений с закрепленными </w:t>
      </w:r>
      <w:r w:rsidR="00B17281" w:rsidRPr="001D4E8A">
        <w:rPr>
          <w:rFonts w:ascii="Times New Roman" w:hAnsi="Times New Roman" w:cs="Times New Roman"/>
          <w:sz w:val="28"/>
          <w:szCs w:val="28"/>
        </w:rPr>
        <w:t xml:space="preserve">за ними </w:t>
      </w:r>
      <w:r w:rsidRPr="001D4E8A">
        <w:rPr>
          <w:rFonts w:ascii="Times New Roman" w:hAnsi="Times New Roman" w:cs="Times New Roman"/>
          <w:sz w:val="28"/>
          <w:szCs w:val="28"/>
        </w:rPr>
        <w:t>воинскими частями;</w:t>
      </w:r>
    </w:p>
    <w:p w:rsidR="00D97316" w:rsidRPr="001D4E8A" w:rsidRDefault="00D97316" w:rsidP="001D4E8A">
      <w:pPr>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Pr="001D4E8A">
        <w:rPr>
          <w:rFonts w:ascii="Times New Roman" w:hAnsi="Times New Roman" w:cs="Times New Roman"/>
          <w:sz w:val="28"/>
          <w:szCs w:val="28"/>
        </w:rPr>
        <w:tab/>
        <w:t>подведены итоги проведения 5-ти дневных учебных сборов, спланированы мероприятия по совершенствованию проведения сборов.</w:t>
      </w:r>
    </w:p>
    <w:p w:rsidR="00D97316" w:rsidRPr="001D4E8A" w:rsidRDefault="00D97316" w:rsidP="001D4E8A">
      <w:pPr>
        <w:spacing w:after="0" w:line="240" w:lineRule="auto"/>
        <w:jc w:val="both"/>
        <w:rPr>
          <w:rFonts w:ascii="Times New Roman" w:hAnsi="Times New Roman" w:cs="Times New Roman"/>
          <w:b/>
          <w:sz w:val="28"/>
          <w:szCs w:val="28"/>
        </w:rPr>
      </w:pPr>
      <w:r w:rsidRPr="001D4E8A">
        <w:rPr>
          <w:rFonts w:ascii="Times New Roman" w:hAnsi="Times New Roman" w:cs="Times New Roman"/>
          <w:sz w:val="28"/>
          <w:szCs w:val="28"/>
        </w:rPr>
        <w:tab/>
      </w:r>
      <w:r w:rsidRPr="001D4E8A">
        <w:rPr>
          <w:rFonts w:ascii="Times New Roman" w:hAnsi="Times New Roman" w:cs="Times New Roman"/>
          <w:b/>
          <w:sz w:val="28"/>
          <w:szCs w:val="28"/>
        </w:rPr>
        <w:t>Учебно-методическая работа.</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Методическая работа в 2019-2020 учебном году была направлена на выполнение поставленных задач и их реализацию. Активизирована работа методических объединений по районам (пять районов). В 2019-2020 учебном году проведено 7 семинаров и совещаний по физической культуре и ОБЖ:</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- 03 октября 2019 года на базе МАУ «ЦРО», совещание с руководителями районных методических объединений учителей основ безопасности жизнедеятельности (</w:t>
      </w:r>
      <w:r w:rsidR="00B17281" w:rsidRPr="001D4E8A">
        <w:rPr>
          <w:rFonts w:ascii="Times New Roman" w:hAnsi="Times New Roman" w:cs="Times New Roman"/>
          <w:sz w:val="28"/>
          <w:szCs w:val="28"/>
        </w:rPr>
        <w:t>4</w:t>
      </w:r>
      <w:r w:rsidRPr="001D4E8A">
        <w:rPr>
          <w:rFonts w:ascii="Times New Roman" w:hAnsi="Times New Roman" w:cs="Times New Roman"/>
          <w:sz w:val="28"/>
          <w:szCs w:val="28"/>
        </w:rPr>
        <w:t>участника);</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- 10 октября 2019 года на базе МАУ «ЦРО», совещание с руководителями районных методических объединений учителей физической культуры (5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 </w:t>
      </w:r>
      <w:r w:rsidR="00B17281" w:rsidRPr="001D4E8A">
        <w:rPr>
          <w:rFonts w:ascii="Times New Roman" w:hAnsi="Times New Roman" w:cs="Times New Roman"/>
          <w:sz w:val="28"/>
          <w:szCs w:val="28"/>
        </w:rPr>
        <w:t>11</w:t>
      </w:r>
      <w:r w:rsidRPr="001D4E8A">
        <w:rPr>
          <w:rFonts w:ascii="Times New Roman" w:hAnsi="Times New Roman" w:cs="Times New Roman"/>
          <w:sz w:val="28"/>
          <w:szCs w:val="28"/>
        </w:rPr>
        <w:t xml:space="preserve"> октября 2019 года на базе МАУ «ЦРО», совещание преподавателей-организаторов ОБЖ «Актуальные вопросы о</w:t>
      </w:r>
      <w:r w:rsidR="00B17281" w:rsidRPr="001D4E8A">
        <w:rPr>
          <w:rFonts w:ascii="Times New Roman" w:hAnsi="Times New Roman" w:cs="Times New Roman"/>
          <w:sz w:val="28"/>
          <w:szCs w:val="28"/>
        </w:rPr>
        <w:t>рганизации школьного</w:t>
      </w:r>
      <w:r w:rsidRPr="001D4E8A">
        <w:rPr>
          <w:rFonts w:ascii="Times New Roman" w:hAnsi="Times New Roman" w:cs="Times New Roman"/>
          <w:sz w:val="28"/>
          <w:szCs w:val="28"/>
        </w:rPr>
        <w:t xml:space="preserve"> и муниципального этапов Всероссийской олимпиады школьников по предмету ОБЖ в 2019-2020 учебном году» (50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- 18 октября 2019 года на базе МБОУ СОШ № 43, совещание учителей физической культуры «Организация муниципального этапа Всероссийских спортивных соревнований школьников «Президентские состязания»</w:t>
      </w:r>
      <w:r w:rsidR="00B17281" w:rsidRPr="001D4E8A">
        <w:rPr>
          <w:rFonts w:ascii="Times New Roman" w:hAnsi="Times New Roman" w:cs="Times New Roman"/>
          <w:sz w:val="28"/>
          <w:szCs w:val="28"/>
        </w:rPr>
        <w:t>,</w:t>
      </w:r>
      <w:r w:rsidRPr="001D4E8A">
        <w:rPr>
          <w:rFonts w:ascii="Times New Roman" w:hAnsi="Times New Roman" w:cs="Times New Roman"/>
          <w:sz w:val="28"/>
          <w:szCs w:val="28"/>
        </w:rPr>
        <w:t xml:space="preserve"> реализация комплекса ГТО в общеобразовательных организациях в 2019-2020 учебном году</w:t>
      </w:r>
      <w:r w:rsidR="00B17281" w:rsidRPr="001D4E8A">
        <w:rPr>
          <w:rFonts w:ascii="Times New Roman" w:hAnsi="Times New Roman" w:cs="Times New Roman"/>
          <w:sz w:val="28"/>
          <w:szCs w:val="28"/>
        </w:rPr>
        <w:t>»</w:t>
      </w:r>
      <w:r w:rsidRPr="001D4E8A">
        <w:rPr>
          <w:rFonts w:ascii="Times New Roman" w:hAnsi="Times New Roman" w:cs="Times New Roman"/>
          <w:sz w:val="28"/>
          <w:szCs w:val="28"/>
        </w:rPr>
        <w:t xml:space="preserve"> (49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- 13 декабря 2019 года на базе МБОУ СОШ № 44, семинар преподавателей-организаторов ОБЖ «Военно-патриотическое воспитание на уроках ОБЖ и во внеурочной деятельности» (24 участника);</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- 20 декабря 2019 года на базе МАУ «ЦРО», совещание с руководителями районных методических объединений учителей физической культуры и основ безопасности жизнедеятельности «Итоги школьного и </w:t>
      </w:r>
      <w:r w:rsidRPr="001D4E8A">
        <w:rPr>
          <w:rFonts w:ascii="Times New Roman" w:hAnsi="Times New Roman" w:cs="Times New Roman"/>
          <w:sz w:val="28"/>
          <w:szCs w:val="28"/>
        </w:rPr>
        <w:lastRenderedPageBreak/>
        <w:t>муниципального этапов Всероссийской олимпиады школьников по физической культуре и ОБЖ» (8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- 27 февраля 2020 года на базе МАОУ СШ № 27, семинар для учителей физической культуры «</w:t>
      </w:r>
      <w:r w:rsidRPr="001D4E8A">
        <w:rPr>
          <w:rFonts w:ascii="Times New Roman" w:hAnsi="Times New Roman" w:cs="Times New Roman"/>
          <w:bCs/>
          <w:sz w:val="28"/>
          <w:szCs w:val="28"/>
        </w:rPr>
        <w:t>Использование межпредметных связей на уроках физической культуры</w:t>
      </w:r>
      <w:r w:rsidRPr="001D4E8A">
        <w:rPr>
          <w:rFonts w:ascii="Times New Roman" w:hAnsi="Times New Roman" w:cs="Times New Roman"/>
          <w:sz w:val="28"/>
          <w:szCs w:val="28"/>
        </w:rPr>
        <w:t xml:space="preserve"> » (39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На семинарах и совещаниях были рассмотрены вопросы:</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организация школьного и муниципального этапов Всероссийской олимпиады школьников;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 организация муниципального этапа </w:t>
      </w:r>
      <w:r w:rsidRPr="001D4E8A">
        <w:rPr>
          <w:rFonts w:ascii="Times New Roman" w:eastAsia="Times New Roman" w:hAnsi="Times New Roman" w:cs="Times New Roman"/>
          <w:sz w:val="28"/>
          <w:szCs w:val="28"/>
        </w:rPr>
        <w:t>Всероссийских спортивных соревнований школьников «Президентские состязания»</w:t>
      </w:r>
      <w:r w:rsidRPr="001D4E8A">
        <w:rPr>
          <w:rFonts w:ascii="Times New Roman" w:hAnsi="Times New Roman" w:cs="Times New Roman"/>
          <w:sz w:val="28"/>
          <w:szCs w:val="28"/>
        </w:rPr>
        <w:t>;</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реализация</w:t>
      </w:r>
      <w:r w:rsidRPr="001D4E8A">
        <w:rPr>
          <w:rFonts w:ascii="Times New Roman" w:eastAsia="Times New Roman" w:hAnsi="Times New Roman" w:cs="Times New Roman"/>
          <w:sz w:val="28"/>
          <w:szCs w:val="28"/>
        </w:rPr>
        <w:t xml:space="preserve"> </w:t>
      </w:r>
      <w:r w:rsidRPr="001D4E8A">
        <w:rPr>
          <w:rFonts w:ascii="Times New Roman" w:hAnsi="Times New Roman" w:cs="Times New Roman"/>
          <w:sz w:val="28"/>
          <w:szCs w:val="28"/>
        </w:rPr>
        <w:t>ВФСК</w:t>
      </w:r>
      <w:r w:rsidRPr="001D4E8A">
        <w:rPr>
          <w:rFonts w:ascii="Times New Roman" w:eastAsia="Times New Roman" w:hAnsi="Times New Roman" w:cs="Times New Roman"/>
          <w:sz w:val="28"/>
          <w:szCs w:val="28"/>
        </w:rPr>
        <w:t xml:space="preserve"> ГТО в общеобразовательных организациях</w:t>
      </w:r>
      <w:r w:rsidRPr="001D4E8A">
        <w:rPr>
          <w:rFonts w:ascii="Times New Roman" w:hAnsi="Times New Roman" w:cs="Times New Roman"/>
          <w:sz w:val="28"/>
          <w:szCs w:val="28"/>
        </w:rPr>
        <w:t>;</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военно-патриотическое воспитание</w:t>
      </w:r>
      <w:r w:rsidRPr="001D4E8A">
        <w:rPr>
          <w:rFonts w:ascii="Times New Roman" w:eastAsia="Times New Roman" w:hAnsi="Times New Roman" w:cs="Times New Roman"/>
          <w:sz w:val="28"/>
          <w:szCs w:val="28"/>
        </w:rPr>
        <w:t xml:space="preserve"> на уроках ОБЖ и во внеурочной деятельности</w:t>
      </w:r>
      <w:r w:rsidRPr="001D4E8A">
        <w:rPr>
          <w:rFonts w:ascii="Times New Roman" w:hAnsi="Times New Roman" w:cs="Times New Roman"/>
          <w:sz w:val="28"/>
          <w:szCs w:val="28"/>
        </w:rPr>
        <w:t>;</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bCs/>
          <w:sz w:val="28"/>
          <w:szCs w:val="28"/>
        </w:rPr>
        <w:t>- использования</w:t>
      </w:r>
      <w:r w:rsidRPr="001D4E8A">
        <w:rPr>
          <w:rFonts w:ascii="Times New Roman" w:eastAsia="Times New Roman" w:hAnsi="Times New Roman" w:cs="Times New Roman"/>
          <w:bCs/>
          <w:sz w:val="28"/>
          <w:szCs w:val="28"/>
        </w:rPr>
        <w:t xml:space="preserve"> межпредметных связей на уроках физической культуры</w:t>
      </w:r>
      <w:r w:rsidRPr="001D4E8A">
        <w:rPr>
          <w:rFonts w:ascii="Times New Roman" w:hAnsi="Times New Roman" w:cs="Times New Roman"/>
          <w:bCs/>
          <w:sz w:val="28"/>
          <w:szCs w:val="28"/>
        </w:rPr>
        <w:t>.</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Все мероприятия имели высокую мотивационную направленность, проведены на высоком профессиональном уровне. Каждому из них предшествовала серьезная подготовка, все этапы открытых уроков, мастер-классов тщательно корректировались специалистами перед открытыми мероприятием. Все мероприятия заканчивались обсуждением, подчиненным обозначенной проблеме.</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Для руководителей районных методических объединений и педагогов проводились постоянные консультации по вопросам преподавания, написания рабочих программ, выбора учебников.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Поэтапное внедрение Всероссийского физкультурно-спортивного комплекса «Готов к труду и обороне» в образовательных</w:t>
      </w:r>
      <w:r w:rsidR="00981C1E" w:rsidRPr="001D4E8A">
        <w:rPr>
          <w:rFonts w:ascii="Times New Roman" w:hAnsi="Times New Roman" w:cs="Times New Roman"/>
          <w:sz w:val="28"/>
          <w:szCs w:val="28"/>
        </w:rPr>
        <w:t xml:space="preserve"> учреждениях города осуществлял</w:t>
      </w:r>
      <w:r w:rsidRPr="001D4E8A">
        <w:rPr>
          <w:rFonts w:ascii="Times New Roman" w:hAnsi="Times New Roman" w:cs="Times New Roman"/>
          <w:sz w:val="28"/>
          <w:szCs w:val="28"/>
        </w:rPr>
        <w:t xml:space="preserve">ся в соответствии с распоряжением Правительства Хабаровского края от 18 ноября 2016 года № 903-рп «О поэтапном внедрении Всероссийского физкультурно-спортивного комплекса «Готов к труду и обороне» (ГТО) в Хабаровском крае в 2016 году и задачах на 2017 год», постановлением администрации города Хабаровска от 9 августа 2016 года № 2742 «О работе управления по физической культуре и спорту по реализации Указа Президента Российской Федерации «О Всероссийском физкультурно-спортивном комплексе «Готов к труду и обороне» (ГТО) » на территории города Хабаровска в 2015-2016 годах и задачах на 2017-2020 годы», приказом  управления образования от 31.01.2018 № 59 «О реализации комплекса мер по внедрению Всероссийского физкультурно-спортивного комплекса «Готов к труду и обороне» (ГТО) в общеобразовательных организациях г. Хабаровска на 2018-2021 годы». </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2019-2020 учебном году в выполнении норм ВФСК ГТО приняли участие 6100 школьников. Из общего количества принявших участие в выполнении норм комплекса ГТО на знаки отличия, выполнили нормы 5959 чел.: 1977 – золото, 2730 – серебро, 1242 – бронза). </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Наибольшее количество школьников, принявших участие в выполнении норм комплекса ГТО в 2019-2020 учебном году, обучается в </w:t>
      </w:r>
      <w:r w:rsidRPr="001D4E8A">
        <w:rPr>
          <w:rFonts w:ascii="Times New Roman" w:hAnsi="Times New Roman" w:cs="Times New Roman"/>
          <w:sz w:val="28"/>
          <w:szCs w:val="28"/>
        </w:rPr>
        <w:lastRenderedPageBreak/>
        <w:t>МАОУ «СШ № 33» (461 чел.), МБОУ СОШ № 85 (401 чел.), МАОУ «Гимназия № 3» (311 чел.), МАОУ «ВМЛ» (290 чел.), МАОУ НОШ «Первые шаги» (238 чел.).</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Наименьшее количество школьников, принявших участие в выполнении норм комплекса ГТО в 2019-2020 учебном году, обучается в МБОУ СОШ № 70 (1 чел.), МБОУ СОШ № 76 (3 чел.), МБОУ «СШ № 38» (7 чел.), МБОУ СОШ № 13, МБОУ «СШ № 23» (9 чел.).</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выполнение норм комплекса ГТО активно включились педагоги общеобразовательных организаций. В 2019-2020 учебном году 177 педагогов из 34 образовательных организаций приняли участие в выполнении нормативов ВФСК ГТО. Из общего количества принявших участие в выполнении норм комплекса ГТО на знаки отличия, выполнили нормы 150 чел.: 63 – золото, 64 – серебро, 23 – бронза). Наибольшее количество педагогов, принявших участие в выполнении норм комплекса ГТО в 2019-2020 учебном году, работают в учреждениях: МАОУ НОШ «Первые шаги» (12 чел.), МБОУ </w:t>
      </w:r>
      <w:r w:rsidRPr="001D4E8A">
        <w:rPr>
          <w:rFonts w:ascii="Times New Roman" w:hAnsi="Times New Roman" w:cs="Times New Roman"/>
          <w:i/>
          <w:sz w:val="28"/>
          <w:szCs w:val="28"/>
        </w:rPr>
        <w:t>«</w:t>
      </w:r>
      <w:r w:rsidRPr="001D4E8A">
        <w:rPr>
          <w:rFonts w:ascii="Times New Roman" w:hAnsi="Times New Roman" w:cs="Times New Roman"/>
          <w:sz w:val="28"/>
          <w:szCs w:val="28"/>
        </w:rPr>
        <w:t>СОШ № 1 имени С.В.Орлова» (11 чел.), МАОУ «МПЛ» (11 чел.).</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2019-2020 учебном году проведено 2 совещания для учителей физической культуры общеобразовательных учреждений, по теме «Реализация плана внедрения комплекса ГТО в общеобразовательных организациях города»:</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- 10 октября 2019 года на базе МАУ «ЦРО», совещание с руководителями районных методических объединений учителей физической культуры (5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- 18 октября 2019 года на базе МБОУ СОШ № 43, совещание учителей физической культуры «Организация муниципального этапа Всероссийских спортивных соревнований школьников «Президентские состязания» реализация комплекса ГТО в общеобразовательных организациях в 2019-2020 учебном году (49 участников).</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Большое внимание уделялось разъяснительной работе с обучающимися и их родителями (законными представителями). На сайтах всех образовательных учреждений размещалась информация о физкультурно-спортивном комплексе: имеются ссылки на официальные источники, оформлены отдельные страницы. В школах размещены тематические стенды и выставки о Всероссийском физкультурно-спортивном комплексе ГТО.</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течение года составлялись графики по выполнению тестирования  комплекса ГТО учащимися </w:t>
      </w:r>
      <w:r w:rsidRPr="001D4E8A">
        <w:rPr>
          <w:rFonts w:ascii="Times New Roman" w:hAnsi="Times New Roman" w:cs="Times New Roman"/>
          <w:sz w:val="28"/>
          <w:szCs w:val="28"/>
          <w:lang w:val="en-US"/>
        </w:rPr>
        <w:t>I</w:t>
      </w:r>
      <w:r w:rsidRPr="001D4E8A">
        <w:rPr>
          <w:rFonts w:ascii="Times New Roman" w:hAnsi="Times New Roman" w:cs="Times New Roman"/>
          <w:sz w:val="28"/>
          <w:szCs w:val="28"/>
        </w:rPr>
        <w:t>-</w:t>
      </w:r>
      <w:r w:rsidRPr="001D4E8A">
        <w:rPr>
          <w:rFonts w:ascii="Times New Roman" w:hAnsi="Times New Roman" w:cs="Times New Roman"/>
          <w:sz w:val="28"/>
          <w:szCs w:val="28"/>
          <w:lang w:val="en-US"/>
        </w:rPr>
        <w:t>VI</w:t>
      </w:r>
      <w:r w:rsidRPr="001D4E8A">
        <w:rPr>
          <w:rFonts w:ascii="Times New Roman" w:hAnsi="Times New Roman" w:cs="Times New Roman"/>
          <w:sz w:val="28"/>
          <w:szCs w:val="28"/>
        </w:rPr>
        <w:t xml:space="preserve"> ступеней, проводимого на базах образовательных учреждений и дополнительных плоскостных спортивных сооружений по видам тестирования (плавание, стрельба, легкая атлетика). Рассматривались проблемные ситуации в организации выполнения норм комплекса ГТО в общеобразовательных организациях.</w:t>
      </w:r>
      <w:r w:rsidR="00981C1E" w:rsidRPr="001D4E8A">
        <w:rPr>
          <w:rFonts w:ascii="Times New Roman" w:hAnsi="Times New Roman" w:cs="Times New Roman"/>
          <w:sz w:val="28"/>
          <w:szCs w:val="28"/>
        </w:rPr>
        <w:t xml:space="preserve"> </w:t>
      </w:r>
    </w:p>
    <w:p w:rsidR="00D97316" w:rsidRPr="001D4E8A" w:rsidRDefault="00D97316" w:rsidP="001D4E8A">
      <w:pPr>
        <w:spacing w:after="0" w:line="240" w:lineRule="auto"/>
        <w:ind w:firstLine="708"/>
        <w:jc w:val="both"/>
        <w:rPr>
          <w:rFonts w:ascii="Times New Roman" w:hAnsi="Times New Roman" w:cs="Times New Roman"/>
          <w:b/>
          <w:sz w:val="28"/>
          <w:szCs w:val="28"/>
        </w:rPr>
      </w:pPr>
      <w:r w:rsidRPr="001D4E8A">
        <w:rPr>
          <w:rFonts w:ascii="Times New Roman" w:hAnsi="Times New Roman" w:cs="Times New Roman"/>
          <w:b/>
          <w:sz w:val="28"/>
          <w:szCs w:val="28"/>
        </w:rPr>
        <w:t>Городские мероприятия.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2019-2020 учебном году 25642 человека из 65 учреждений приняли участие в школьном этапе Всероссийских спортивных игр школьников «Президентские спортивные игры». 47344 школьников из 70 учреждения </w:t>
      </w:r>
      <w:r w:rsidRPr="001D4E8A">
        <w:rPr>
          <w:rFonts w:ascii="Times New Roman" w:hAnsi="Times New Roman" w:cs="Times New Roman"/>
          <w:sz w:val="28"/>
          <w:szCs w:val="28"/>
        </w:rPr>
        <w:lastRenderedPageBreak/>
        <w:t>приняли участие в школьном этапе Президентских спортивных соревнований школьников «Президентские состязания». Победителем муниципального этапа стала команда школьников МБОУ СОШ с углубленным изучением отдельных предметов № 11.</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2019/2020 учебном году 7298 школьников в рамках урочной и внеурочной деятельности занимались по дополнительным (модульным) программам:</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айкидо (15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акробатический рок-н-ролл (101 учащийся);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бадминтон (43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баскетбол (904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бокс (24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воднолыжный спорт (51 учащийся);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волейбол (1477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дзюдо (40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каратэ (207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киокушинкай (50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легкая атлетика (570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лыжные гонки (67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настольный теннис (118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плавание (242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пулевая стрельба (231 учащийся);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рукопашный бой (96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самбо (522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софтбол (20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спортивная гимнастика (14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спортивное ориентирование (204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спортивный туризм (112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танцевальный спорт (255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теннис (31 учащийся);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тхэквондо (427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фитнес-аэробика (20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футбол (603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хоккей с мячом (6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художественная гимнастика (177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шахматы (405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шашки (117 учащихся);</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эстетическая гимнастика (149 учащихся).</w:t>
      </w:r>
    </w:p>
    <w:p w:rsidR="00433CE6" w:rsidRPr="001D4E8A" w:rsidRDefault="00433CE6"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В 2019-2020 учебном году продолжалась реализация проекта «Самбо в школу», в котором приняли участие 28533 ученика 1-11 классов из 70-ти общеобразовательных организаций. 2162 школьника из 18 общеобразовательных организаций участвуют в проекте в рамках внеурочной деятельности и дополнительного образования, 26371 школьник из 59 учреждений изучают элементы самбо на уроках физической культуры.</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lastRenderedPageBreak/>
        <w:t xml:space="preserve">В рамках городской междисциплинарной научно-практической конференции «Шаг в науку» организована работа секции: «Физическая культура и основы безопасности жизнедеятельности». Для участия в </w:t>
      </w:r>
      <w:r w:rsidR="00981C1E" w:rsidRPr="001D4E8A">
        <w:rPr>
          <w:rFonts w:ascii="Times New Roman" w:hAnsi="Times New Roman" w:cs="Times New Roman"/>
          <w:sz w:val="28"/>
          <w:szCs w:val="28"/>
        </w:rPr>
        <w:t xml:space="preserve">муниципальном этапе </w:t>
      </w:r>
      <w:r w:rsidRPr="001D4E8A">
        <w:rPr>
          <w:rFonts w:ascii="Times New Roman" w:hAnsi="Times New Roman" w:cs="Times New Roman"/>
          <w:sz w:val="28"/>
          <w:szCs w:val="28"/>
        </w:rPr>
        <w:t>конференции представлено 4 работы</w:t>
      </w:r>
      <w:r w:rsidR="00981C1E" w:rsidRPr="001D4E8A">
        <w:rPr>
          <w:rFonts w:ascii="Times New Roman" w:hAnsi="Times New Roman" w:cs="Times New Roman"/>
          <w:sz w:val="28"/>
          <w:szCs w:val="28"/>
        </w:rPr>
        <w:t xml:space="preserve"> </w:t>
      </w:r>
      <w:r w:rsidRPr="001D4E8A">
        <w:rPr>
          <w:rFonts w:ascii="Times New Roman" w:hAnsi="Times New Roman" w:cs="Times New Roman"/>
          <w:sz w:val="28"/>
          <w:szCs w:val="28"/>
        </w:rPr>
        <w:t>из 3 ОУ; 3 ученика стали победителями и призерами МНПК.</w:t>
      </w:r>
    </w:p>
    <w:p w:rsidR="00D97316" w:rsidRPr="001D4E8A" w:rsidRDefault="00D9731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течение учебного года важная роль отводилась подготовке и проведению школьного и муниципального этапов предметных олимпиад.</w:t>
      </w:r>
    </w:p>
    <w:p w:rsidR="00AE191E" w:rsidRPr="001D4E8A" w:rsidRDefault="00AE191E" w:rsidP="001D4E8A">
      <w:pPr>
        <w:spacing w:after="0" w:line="240" w:lineRule="auto"/>
        <w:ind w:firstLine="708"/>
        <w:jc w:val="both"/>
        <w:rPr>
          <w:rFonts w:ascii="Times New Roman" w:hAnsi="Times New Roman" w:cs="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2540"/>
        <w:gridCol w:w="2362"/>
        <w:gridCol w:w="2125"/>
        <w:gridCol w:w="1950"/>
      </w:tblGrid>
      <w:tr w:rsidR="00D97316" w:rsidRPr="001D4E8A" w:rsidTr="00276A6A">
        <w:trPr>
          <w:trHeight w:val="330"/>
          <w:jc w:val="center"/>
        </w:trPr>
        <w:tc>
          <w:tcPr>
            <w:tcW w:w="310" w:type="pct"/>
            <w:vMerge w:val="restart"/>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 п/п</w:t>
            </w:r>
          </w:p>
        </w:tc>
        <w:tc>
          <w:tcPr>
            <w:tcW w:w="1327" w:type="pct"/>
            <w:vMerge w:val="restart"/>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Предмет</w:t>
            </w:r>
          </w:p>
        </w:tc>
        <w:tc>
          <w:tcPr>
            <w:tcW w:w="1234" w:type="pct"/>
            <w:tcBorders>
              <w:bottom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Школьный этап</w:t>
            </w:r>
          </w:p>
        </w:tc>
        <w:tc>
          <w:tcPr>
            <w:tcW w:w="2129" w:type="pct"/>
            <w:gridSpan w:val="2"/>
            <w:tcBorders>
              <w:bottom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Муниципальный этап</w:t>
            </w:r>
          </w:p>
        </w:tc>
      </w:tr>
      <w:tr w:rsidR="00D97316" w:rsidRPr="001D4E8A" w:rsidTr="00276A6A">
        <w:trPr>
          <w:trHeight w:val="2350"/>
          <w:jc w:val="center"/>
        </w:trPr>
        <w:tc>
          <w:tcPr>
            <w:tcW w:w="310" w:type="pct"/>
            <w:vMerge/>
            <w:vAlign w:val="center"/>
          </w:tcPr>
          <w:p w:rsidR="00D97316" w:rsidRPr="001D4E8A" w:rsidRDefault="00D97316" w:rsidP="001D4E8A">
            <w:pPr>
              <w:spacing w:after="0" w:line="240" w:lineRule="auto"/>
              <w:ind w:firstLine="708"/>
              <w:jc w:val="center"/>
              <w:rPr>
                <w:rFonts w:ascii="Times New Roman" w:hAnsi="Times New Roman" w:cs="Times New Roman"/>
                <w:sz w:val="28"/>
                <w:szCs w:val="28"/>
              </w:rPr>
            </w:pPr>
          </w:p>
        </w:tc>
        <w:tc>
          <w:tcPr>
            <w:tcW w:w="1327" w:type="pct"/>
            <w:vMerge/>
            <w:vAlign w:val="center"/>
          </w:tcPr>
          <w:p w:rsidR="00D97316" w:rsidRPr="001D4E8A" w:rsidRDefault="00D97316" w:rsidP="001D4E8A">
            <w:pPr>
              <w:spacing w:after="0" w:line="240" w:lineRule="auto"/>
              <w:ind w:firstLine="708"/>
              <w:jc w:val="center"/>
              <w:rPr>
                <w:rFonts w:ascii="Times New Roman" w:hAnsi="Times New Roman" w:cs="Times New Roman"/>
                <w:sz w:val="28"/>
                <w:szCs w:val="28"/>
              </w:rPr>
            </w:pPr>
          </w:p>
        </w:tc>
        <w:tc>
          <w:tcPr>
            <w:tcW w:w="1234" w:type="pct"/>
            <w:tcBorders>
              <w:top w:val="single" w:sz="4" w:space="0" w:color="auto"/>
              <w:righ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Кол-во участников</w:t>
            </w:r>
          </w:p>
        </w:tc>
        <w:tc>
          <w:tcPr>
            <w:tcW w:w="1110" w:type="pct"/>
            <w:tcBorders>
              <w:top w:val="single" w:sz="4" w:space="0" w:color="auto"/>
              <w:left w:val="single" w:sz="4" w:space="0" w:color="auto"/>
              <w:righ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lang w:val="en-US"/>
              </w:rPr>
            </w:pPr>
            <w:r w:rsidRPr="001D4E8A">
              <w:rPr>
                <w:rFonts w:ascii="Times New Roman" w:hAnsi="Times New Roman" w:cs="Times New Roman"/>
                <w:sz w:val="28"/>
                <w:szCs w:val="28"/>
              </w:rPr>
              <w:t>Кол-во участников</w:t>
            </w:r>
          </w:p>
        </w:tc>
        <w:tc>
          <w:tcPr>
            <w:tcW w:w="1019" w:type="pct"/>
            <w:tcBorders>
              <w:top w:val="single" w:sz="4" w:space="0" w:color="auto"/>
              <w:lef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Кол-во победителей/призеров</w:t>
            </w:r>
          </w:p>
        </w:tc>
      </w:tr>
      <w:tr w:rsidR="00D97316" w:rsidRPr="001D4E8A" w:rsidTr="00276A6A">
        <w:trPr>
          <w:jc w:val="center"/>
        </w:trPr>
        <w:tc>
          <w:tcPr>
            <w:tcW w:w="310" w:type="pct"/>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w:t>
            </w:r>
          </w:p>
        </w:tc>
        <w:tc>
          <w:tcPr>
            <w:tcW w:w="1327" w:type="pct"/>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Физическая культура</w:t>
            </w:r>
          </w:p>
        </w:tc>
        <w:tc>
          <w:tcPr>
            <w:tcW w:w="1234" w:type="pct"/>
            <w:tcBorders>
              <w:righ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1267</w:t>
            </w:r>
          </w:p>
        </w:tc>
        <w:tc>
          <w:tcPr>
            <w:tcW w:w="1110" w:type="pct"/>
            <w:tcBorders>
              <w:righ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72</w:t>
            </w:r>
          </w:p>
        </w:tc>
        <w:tc>
          <w:tcPr>
            <w:tcW w:w="1019" w:type="pct"/>
            <w:tcBorders>
              <w:lef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3/14</w:t>
            </w:r>
          </w:p>
        </w:tc>
      </w:tr>
      <w:tr w:rsidR="00D97316" w:rsidRPr="001D4E8A" w:rsidTr="00276A6A">
        <w:trPr>
          <w:jc w:val="center"/>
        </w:trPr>
        <w:tc>
          <w:tcPr>
            <w:tcW w:w="310" w:type="pct"/>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2</w:t>
            </w:r>
          </w:p>
        </w:tc>
        <w:tc>
          <w:tcPr>
            <w:tcW w:w="1327" w:type="pct"/>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Основы безопасности жизнедеятельности</w:t>
            </w:r>
          </w:p>
        </w:tc>
        <w:tc>
          <w:tcPr>
            <w:tcW w:w="1234" w:type="pct"/>
            <w:tcBorders>
              <w:righ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938</w:t>
            </w:r>
          </w:p>
        </w:tc>
        <w:tc>
          <w:tcPr>
            <w:tcW w:w="1110" w:type="pct"/>
            <w:tcBorders>
              <w:righ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63</w:t>
            </w:r>
          </w:p>
        </w:tc>
        <w:tc>
          <w:tcPr>
            <w:tcW w:w="1019" w:type="pct"/>
            <w:tcBorders>
              <w:left w:val="single" w:sz="4" w:space="0" w:color="auto"/>
            </w:tcBorders>
            <w:vAlign w:val="center"/>
          </w:tcPr>
          <w:p w:rsidR="00D97316" w:rsidRPr="001D4E8A" w:rsidRDefault="00D97316" w:rsidP="001D4E8A">
            <w:pPr>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3/13</w:t>
            </w:r>
          </w:p>
        </w:tc>
      </w:tr>
    </w:tbl>
    <w:p w:rsidR="00AE191E" w:rsidRPr="001D4E8A" w:rsidRDefault="00AE191E" w:rsidP="001D4E8A">
      <w:pPr>
        <w:pStyle w:val="a3"/>
        <w:spacing w:after="0" w:line="240" w:lineRule="auto"/>
        <w:jc w:val="both"/>
        <w:rPr>
          <w:rFonts w:ascii="Times New Roman" w:hAnsi="Times New Roman" w:cs="Times New Roman"/>
          <w:b/>
          <w:sz w:val="28"/>
          <w:szCs w:val="28"/>
        </w:rPr>
      </w:pPr>
    </w:p>
    <w:p w:rsidR="00D97316" w:rsidRPr="001D4E8A" w:rsidRDefault="00D97316" w:rsidP="001D4E8A">
      <w:pPr>
        <w:pStyle w:val="a3"/>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Аналитическая деятельность.</w:t>
      </w:r>
    </w:p>
    <w:p w:rsidR="00D97316" w:rsidRPr="001D4E8A" w:rsidRDefault="00D97316" w:rsidP="001D4E8A">
      <w:pPr>
        <w:spacing w:after="0" w:line="240" w:lineRule="auto"/>
        <w:ind w:firstLine="708"/>
        <w:jc w:val="both"/>
        <w:rPr>
          <w:rFonts w:ascii="Times New Roman" w:eastAsia="Times New Roman" w:hAnsi="Times New Roman" w:cs="Times New Roman"/>
          <w:sz w:val="28"/>
          <w:szCs w:val="28"/>
        </w:rPr>
      </w:pPr>
      <w:r w:rsidRPr="001D4E8A">
        <w:rPr>
          <w:rFonts w:ascii="Times New Roman" w:hAnsi="Times New Roman" w:cs="Times New Roman"/>
          <w:sz w:val="28"/>
          <w:szCs w:val="28"/>
        </w:rPr>
        <w:t>В те</w:t>
      </w:r>
      <w:r w:rsidR="00981C1E" w:rsidRPr="001D4E8A">
        <w:rPr>
          <w:rFonts w:ascii="Times New Roman" w:hAnsi="Times New Roman" w:cs="Times New Roman"/>
          <w:sz w:val="28"/>
          <w:szCs w:val="28"/>
        </w:rPr>
        <w:t>чение учебного года была сформирована</w:t>
      </w:r>
      <w:r w:rsidRPr="001D4E8A">
        <w:rPr>
          <w:rFonts w:ascii="Times New Roman" w:hAnsi="Times New Roman" w:cs="Times New Roman"/>
          <w:sz w:val="28"/>
          <w:szCs w:val="28"/>
        </w:rPr>
        <w:t xml:space="preserve"> федеральная статистическая отчетность по формам 1-ФК и 3-АФК. </w:t>
      </w:r>
      <w:r w:rsidR="00981C1E" w:rsidRPr="001D4E8A">
        <w:rPr>
          <w:rFonts w:ascii="Times New Roman" w:hAnsi="Times New Roman" w:cs="Times New Roman"/>
          <w:sz w:val="28"/>
          <w:szCs w:val="28"/>
        </w:rPr>
        <w:t xml:space="preserve"> Подготовлена и</w:t>
      </w:r>
      <w:r w:rsidRPr="001D4E8A">
        <w:rPr>
          <w:rFonts w:ascii="Times New Roman" w:hAnsi="Times New Roman" w:cs="Times New Roman"/>
          <w:sz w:val="28"/>
          <w:szCs w:val="28"/>
        </w:rPr>
        <w:t>нформация по формам №№ 1, 2, 4, 5 о проведении школьного и муниципального этапов «Президентских состязаний» и «Президен</w:t>
      </w:r>
      <w:r w:rsidR="00981C1E" w:rsidRPr="001D4E8A">
        <w:rPr>
          <w:rFonts w:ascii="Times New Roman" w:hAnsi="Times New Roman" w:cs="Times New Roman"/>
          <w:sz w:val="28"/>
          <w:szCs w:val="28"/>
        </w:rPr>
        <w:t xml:space="preserve">тских спортивных игр», </w:t>
      </w:r>
      <w:r w:rsidRPr="001D4E8A">
        <w:rPr>
          <w:rFonts w:ascii="Times New Roman" w:hAnsi="Times New Roman" w:cs="Times New Roman"/>
          <w:sz w:val="28"/>
          <w:szCs w:val="28"/>
        </w:rPr>
        <w:t xml:space="preserve">о проведении 5-ти дневных учебных сборов по основам военной службы с обучающимися 10-х классов в образовательных учреждениях. Ежемесячно в администрацию города направлялась информация о реализации в общеобразовательных организациях ВФСК ГТО, </w:t>
      </w:r>
      <w:r w:rsidRPr="001D4E8A">
        <w:rPr>
          <w:rFonts w:ascii="Times New Roman" w:eastAsia="Times New Roman" w:hAnsi="Times New Roman" w:cs="Times New Roman"/>
          <w:sz w:val="28"/>
          <w:szCs w:val="28"/>
        </w:rPr>
        <w:t>о ходе реализации всероссийского проекта «Самбо в школу».</w:t>
      </w:r>
    </w:p>
    <w:p w:rsidR="00981C1E" w:rsidRPr="001D4E8A" w:rsidRDefault="00981C1E" w:rsidP="001D4E8A">
      <w:pPr>
        <w:spacing w:after="0" w:line="240" w:lineRule="auto"/>
        <w:ind w:firstLine="708"/>
        <w:jc w:val="both"/>
        <w:rPr>
          <w:rFonts w:ascii="Times New Roman" w:hAnsi="Times New Roman" w:cs="Times New Roman"/>
          <w:sz w:val="28"/>
          <w:szCs w:val="28"/>
        </w:rPr>
      </w:pPr>
    </w:p>
    <w:p w:rsidR="00981C1E" w:rsidRPr="001D4E8A" w:rsidRDefault="00981C1E" w:rsidP="001D4E8A">
      <w:pPr>
        <w:spacing w:after="0" w:line="240" w:lineRule="auto"/>
        <w:ind w:firstLine="708"/>
        <w:jc w:val="both"/>
        <w:rPr>
          <w:rFonts w:ascii="Times New Roman" w:hAnsi="Times New Roman" w:cs="Times New Roman"/>
          <w:sz w:val="28"/>
          <w:szCs w:val="28"/>
        </w:rPr>
      </w:pPr>
    </w:p>
    <w:p w:rsidR="0030315B" w:rsidRPr="001D4E8A" w:rsidRDefault="0030315B" w:rsidP="001D4E8A">
      <w:pPr>
        <w:spacing w:after="0" w:line="240" w:lineRule="auto"/>
        <w:jc w:val="both"/>
        <w:rPr>
          <w:rFonts w:ascii="Times New Roman" w:hAnsi="Times New Roman" w:cs="Times New Roman"/>
          <w:sz w:val="28"/>
          <w:szCs w:val="28"/>
        </w:rPr>
      </w:pPr>
    </w:p>
    <w:p w:rsidR="001A7F1C" w:rsidRDefault="00A6436D" w:rsidP="001D4E8A">
      <w:pPr>
        <w:pStyle w:val="a3"/>
        <w:numPr>
          <w:ilvl w:val="0"/>
          <w:numId w:val="9"/>
        </w:numPr>
        <w:spacing w:after="0"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Сотрудничество с Хабаровской Епархие</w:t>
      </w:r>
      <w:r w:rsidR="00BC2939" w:rsidRPr="001D4E8A">
        <w:rPr>
          <w:rFonts w:ascii="Times New Roman" w:hAnsi="Times New Roman" w:cs="Times New Roman"/>
          <w:b/>
          <w:i/>
          <w:sz w:val="28"/>
          <w:szCs w:val="28"/>
        </w:rPr>
        <w:t xml:space="preserve">й </w:t>
      </w:r>
    </w:p>
    <w:p w:rsidR="005060EB" w:rsidRPr="001D4E8A" w:rsidRDefault="001A7F1C" w:rsidP="001A7F1C">
      <w:pPr>
        <w:pStyle w:val="a3"/>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Р</w:t>
      </w:r>
      <w:r w:rsidR="00A6436D" w:rsidRPr="001D4E8A">
        <w:rPr>
          <w:rFonts w:ascii="Times New Roman" w:hAnsi="Times New Roman" w:cs="Times New Roman"/>
          <w:b/>
          <w:i/>
          <w:sz w:val="28"/>
          <w:szCs w:val="28"/>
        </w:rPr>
        <w:t>усской Православной Церкви</w:t>
      </w:r>
    </w:p>
    <w:p w:rsidR="007D7E15" w:rsidRPr="001D4E8A" w:rsidRDefault="007D7E15" w:rsidP="001D4E8A">
      <w:pPr>
        <w:pStyle w:val="a3"/>
        <w:spacing w:after="0" w:line="240" w:lineRule="auto"/>
        <w:ind w:left="1080"/>
        <w:rPr>
          <w:rFonts w:ascii="Times New Roman" w:hAnsi="Times New Roman" w:cs="Times New Roman"/>
          <w:b/>
          <w:i/>
          <w:sz w:val="28"/>
          <w:szCs w:val="28"/>
        </w:rPr>
      </w:pPr>
    </w:p>
    <w:p w:rsidR="003149FB" w:rsidRPr="001D4E8A" w:rsidRDefault="003149FB" w:rsidP="001D4E8A">
      <w:pPr>
        <w:spacing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В рамках реализации соглашения по взаимодействию ОУ с Хабаровской епархией проведены:</w:t>
      </w:r>
    </w:p>
    <w:p w:rsidR="003149FB" w:rsidRPr="001D4E8A" w:rsidRDefault="003149FB"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Региональный этап международного конкурса детского творчества «Красота Божьего мира», 189 участников.</w:t>
      </w:r>
    </w:p>
    <w:p w:rsidR="003149FB" w:rsidRPr="001D4E8A" w:rsidRDefault="003149FB"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 xml:space="preserve">Всероссийская олимпиада школьников по основам православной культуры для учащихся 5-11-х классов школьный и муниципальный этапы </w:t>
      </w:r>
      <w:r w:rsidRPr="001D4E8A">
        <w:rPr>
          <w:rFonts w:ascii="Times New Roman" w:hAnsi="Times New Roman" w:cs="Times New Roman"/>
          <w:sz w:val="28"/>
          <w:szCs w:val="28"/>
        </w:rPr>
        <w:lastRenderedPageBreak/>
        <w:t>(сентябрь 2019 – январь 2020). Приняли участие 454 человек – школьный этап; 126 человек – муниципальный этап.</w:t>
      </w:r>
    </w:p>
    <w:p w:rsidR="003149FB" w:rsidRPr="001D4E8A" w:rsidRDefault="003149FB"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Участие в Рождественских образовательных чтениях Приамурской митрополии (70 педагогов).</w:t>
      </w:r>
    </w:p>
    <w:p w:rsidR="003149FB" w:rsidRPr="001D4E8A" w:rsidRDefault="00685F58"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Посещение лекций</w:t>
      </w:r>
      <w:r w:rsidR="003149FB" w:rsidRPr="001D4E8A">
        <w:rPr>
          <w:rFonts w:ascii="Times New Roman" w:hAnsi="Times New Roman" w:cs="Times New Roman"/>
          <w:sz w:val="28"/>
          <w:szCs w:val="28"/>
        </w:rPr>
        <w:t xml:space="preserve"> </w:t>
      </w:r>
      <w:r w:rsidR="003149FB" w:rsidRPr="001D4E8A">
        <w:rPr>
          <w:rFonts w:ascii="Times New Roman" w:eastAsia="Calibri" w:hAnsi="Times New Roman" w:cs="Times New Roman"/>
          <w:sz w:val="28"/>
          <w:szCs w:val="28"/>
        </w:rPr>
        <w:t>психолог</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экономист</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кандидат</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xml:space="preserve"> психологических наук, эксперт</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xml:space="preserve"> по культам, сектам и деструктивным тренингам, специалист</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xml:space="preserve"> по когнитивным искажениям, популяризатор</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xml:space="preserve"> науки, психологии, аспирант</w:t>
      </w:r>
      <w:r w:rsidR="003149FB" w:rsidRPr="001D4E8A">
        <w:rPr>
          <w:rFonts w:ascii="Times New Roman" w:hAnsi="Times New Roman" w:cs="Times New Roman"/>
          <w:sz w:val="28"/>
          <w:szCs w:val="28"/>
        </w:rPr>
        <w:t>а</w:t>
      </w:r>
      <w:r w:rsidR="003149FB" w:rsidRPr="001D4E8A">
        <w:rPr>
          <w:rFonts w:ascii="Times New Roman" w:eastAsia="Calibri" w:hAnsi="Times New Roman" w:cs="Times New Roman"/>
          <w:sz w:val="28"/>
          <w:szCs w:val="28"/>
        </w:rPr>
        <w:t xml:space="preserve"> Общецерковной аспирантуры</w:t>
      </w:r>
      <w:r w:rsidRPr="001D4E8A">
        <w:rPr>
          <w:rFonts w:ascii="Times New Roman" w:hAnsi="Times New Roman" w:cs="Times New Roman"/>
          <w:sz w:val="28"/>
          <w:szCs w:val="28"/>
        </w:rPr>
        <w:t xml:space="preserve"> А.Б. Невеева (19.03.2020, 20 педагогов); лекций по русской православной культуре и истории  для преподавателей ОРКиСЭ, русского языка, литературы, истории, музыки, ИЗО, МХК (в течение учебного года) с участием ведущих научных сотрудников вузов и музеев страны.</w:t>
      </w:r>
    </w:p>
    <w:p w:rsidR="003149FB" w:rsidRPr="001D4E8A" w:rsidRDefault="003149FB"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Городской конкурс творческих работ, посвященный Дням славянской письменности: 25 участников, 8 победителей.</w:t>
      </w:r>
    </w:p>
    <w:p w:rsidR="003149FB" w:rsidRPr="001D4E8A" w:rsidRDefault="003149FB"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bCs/>
          <w:sz w:val="28"/>
          <w:szCs w:val="28"/>
        </w:rPr>
        <w:t xml:space="preserve">Городская НПК «Исследовательская деятельность учащихся в области славянской письменности и культуры». Конференция проводилась в дистанционном формате 22.05.2020, выступили 7 докладчиков, </w:t>
      </w:r>
      <w:r w:rsidRPr="001D4E8A">
        <w:rPr>
          <w:rFonts w:ascii="Times New Roman" w:hAnsi="Times New Roman" w:cs="Times New Roman"/>
          <w:sz w:val="28"/>
          <w:szCs w:val="28"/>
        </w:rPr>
        <w:t>13 человек приняли участие в обсуждении.</w:t>
      </w:r>
    </w:p>
    <w:p w:rsidR="003149FB" w:rsidRPr="001D4E8A" w:rsidRDefault="003149FB" w:rsidP="001D4E8A">
      <w:pPr>
        <w:numPr>
          <w:ilvl w:val="0"/>
          <w:numId w:val="23"/>
        </w:numPr>
        <w:spacing w:after="0" w:line="240" w:lineRule="auto"/>
        <w:ind w:left="-284" w:firstLine="993"/>
        <w:jc w:val="both"/>
        <w:rPr>
          <w:rFonts w:ascii="Times New Roman" w:hAnsi="Times New Roman" w:cs="Times New Roman"/>
          <w:sz w:val="28"/>
          <w:szCs w:val="28"/>
        </w:rPr>
      </w:pPr>
      <w:r w:rsidRPr="001D4E8A">
        <w:rPr>
          <w:rFonts w:ascii="Times New Roman" w:hAnsi="Times New Roman" w:cs="Times New Roman"/>
          <w:sz w:val="28"/>
          <w:szCs w:val="28"/>
        </w:rPr>
        <w:t>Регулярно проводились экскурсии в музеи и православные храмы города.</w:t>
      </w:r>
    </w:p>
    <w:p w:rsidR="007D7E15" w:rsidRPr="001D4E8A" w:rsidRDefault="007D7E15" w:rsidP="001D4E8A">
      <w:pPr>
        <w:pStyle w:val="a3"/>
        <w:spacing w:line="240" w:lineRule="auto"/>
        <w:ind w:left="1068"/>
        <w:rPr>
          <w:rFonts w:ascii="Times New Roman" w:hAnsi="Times New Roman" w:cs="Times New Roman"/>
          <w:b/>
          <w:i/>
          <w:sz w:val="28"/>
          <w:szCs w:val="28"/>
        </w:rPr>
      </w:pPr>
    </w:p>
    <w:p w:rsidR="00AE191E" w:rsidRPr="001D4E8A" w:rsidRDefault="00F2213F" w:rsidP="001D4E8A">
      <w:pPr>
        <w:pStyle w:val="a3"/>
        <w:widowControl w:val="0"/>
        <w:numPr>
          <w:ilvl w:val="0"/>
          <w:numId w:val="9"/>
        </w:numPr>
        <w:suppressAutoHyphens/>
        <w:spacing w:after="0" w:line="240" w:lineRule="auto"/>
        <w:ind w:firstLine="708"/>
        <w:jc w:val="center"/>
        <w:rPr>
          <w:rFonts w:ascii="Times New Roman" w:hAnsi="Times New Roman" w:cs="Times New Roman"/>
          <w:sz w:val="28"/>
          <w:szCs w:val="28"/>
        </w:rPr>
      </w:pPr>
      <w:r w:rsidRPr="001D4E8A">
        <w:rPr>
          <w:rFonts w:ascii="Times New Roman" w:hAnsi="Times New Roman" w:cs="Times New Roman"/>
          <w:b/>
          <w:i/>
          <w:sz w:val="28"/>
          <w:szCs w:val="28"/>
        </w:rPr>
        <w:t>Организация работы</w:t>
      </w:r>
    </w:p>
    <w:p w:rsidR="00AE191E" w:rsidRPr="001D4E8A" w:rsidRDefault="00AE191E" w:rsidP="001D4E8A">
      <w:pPr>
        <w:pStyle w:val="a3"/>
        <w:widowControl w:val="0"/>
        <w:suppressAutoHyphens/>
        <w:spacing w:after="0" w:line="240" w:lineRule="auto"/>
        <w:ind w:left="1428"/>
        <w:jc w:val="center"/>
        <w:rPr>
          <w:rFonts w:ascii="Times New Roman" w:hAnsi="Times New Roman" w:cs="Times New Roman"/>
          <w:b/>
          <w:i/>
          <w:sz w:val="28"/>
          <w:szCs w:val="28"/>
        </w:rPr>
      </w:pPr>
      <w:r w:rsidRPr="001D4E8A">
        <w:rPr>
          <w:rFonts w:ascii="Times New Roman" w:hAnsi="Times New Roman" w:cs="Times New Roman"/>
          <w:b/>
          <w:i/>
          <w:sz w:val="28"/>
          <w:szCs w:val="28"/>
        </w:rPr>
        <w:t>муниципальной психологической службы</w:t>
      </w:r>
    </w:p>
    <w:p w:rsidR="00AE191E" w:rsidRPr="001D4E8A" w:rsidRDefault="00AE191E" w:rsidP="001D4E8A">
      <w:pPr>
        <w:pStyle w:val="a3"/>
        <w:widowControl w:val="0"/>
        <w:suppressAutoHyphens/>
        <w:spacing w:after="0" w:line="240" w:lineRule="auto"/>
        <w:ind w:left="1428"/>
        <w:jc w:val="center"/>
        <w:rPr>
          <w:rFonts w:ascii="Times New Roman" w:hAnsi="Times New Roman" w:cs="Times New Roman"/>
          <w:sz w:val="28"/>
          <w:szCs w:val="28"/>
        </w:rPr>
      </w:pPr>
    </w:p>
    <w:p w:rsidR="00397CDF" w:rsidRPr="001D4E8A" w:rsidRDefault="00397CDF" w:rsidP="001D4E8A">
      <w:pPr>
        <w:widowControl w:val="0"/>
        <w:suppressAutoHyphens/>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2019-2020 учебном году психологическая служба города продолжает работать над проблемой «Осуществление деятельности психологической службы в условиях модернизации содержания образования». </w:t>
      </w:r>
    </w:p>
    <w:p w:rsidR="00397CDF" w:rsidRPr="001D4E8A" w:rsidRDefault="00AE191E" w:rsidP="001D4E8A">
      <w:pPr>
        <w:pStyle w:val="a3"/>
        <w:spacing w:after="0" w:line="240" w:lineRule="auto"/>
        <w:ind w:left="0"/>
        <w:jc w:val="both"/>
        <w:rPr>
          <w:rFonts w:ascii="Times New Roman" w:hAnsi="Times New Roman" w:cs="Times New Roman"/>
          <w:sz w:val="28"/>
          <w:szCs w:val="28"/>
        </w:rPr>
      </w:pPr>
      <w:r w:rsidRPr="001D4E8A">
        <w:rPr>
          <w:rFonts w:ascii="Times New Roman" w:eastAsia="Times New Roman" w:hAnsi="Times New Roman" w:cs="Times New Roman"/>
          <w:sz w:val="28"/>
          <w:szCs w:val="28"/>
        </w:rPr>
        <w:t>О</w:t>
      </w:r>
      <w:r w:rsidR="00397CDF" w:rsidRPr="001D4E8A">
        <w:rPr>
          <w:rFonts w:ascii="Times New Roman" w:hAnsi="Times New Roman" w:cs="Times New Roman"/>
          <w:sz w:val="28"/>
          <w:szCs w:val="28"/>
        </w:rPr>
        <w:t>пределены приоритетные задачи развития психологической службы:</w:t>
      </w:r>
      <w:r w:rsidRPr="001D4E8A">
        <w:rPr>
          <w:rFonts w:ascii="Times New Roman" w:hAnsi="Times New Roman" w:cs="Times New Roman"/>
          <w:sz w:val="28"/>
          <w:szCs w:val="28"/>
        </w:rPr>
        <w:t xml:space="preserve"> </w:t>
      </w:r>
    </w:p>
    <w:p w:rsidR="00397CDF" w:rsidRPr="001D4E8A" w:rsidRDefault="00397CDF" w:rsidP="001D4E8A">
      <w:pPr>
        <w:pStyle w:val="a3"/>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w:t>
      </w:r>
      <w:r w:rsidR="00AE191E" w:rsidRPr="001D4E8A">
        <w:rPr>
          <w:rFonts w:ascii="Times New Roman" w:hAnsi="Times New Roman" w:cs="Times New Roman"/>
          <w:sz w:val="28"/>
          <w:szCs w:val="28"/>
        </w:rPr>
        <w:t>я в трудных жизненных ситуациях.</w:t>
      </w:r>
    </w:p>
    <w:p w:rsidR="00397CDF" w:rsidRPr="001D4E8A" w:rsidRDefault="00397CDF" w:rsidP="001D4E8A">
      <w:pPr>
        <w:pStyle w:val="a3"/>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2. Реализация программ пр</w:t>
      </w:r>
      <w:r w:rsidR="00AE191E" w:rsidRPr="001D4E8A">
        <w:rPr>
          <w:rFonts w:ascii="Times New Roman" w:hAnsi="Times New Roman" w:cs="Times New Roman"/>
          <w:sz w:val="28"/>
          <w:szCs w:val="28"/>
        </w:rPr>
        <w:t>еодоления трудностей в обучении.</w:t>
      </w:r>
    </w:p>
    <w:p w:rsidR="00397CDF" w:rsidRPr="001D4E8A" w:rsidRDefault="00397CDF" w:rsidP="001D4E8A">
      <w:pPr>
        <w:pStyle w:val="a3"/>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3. Участие в проектировании и создании развивающей б</w:t>
      </w:r>
      <w:r w:rsidR="00AE191E" w:rsidRPr="001D4E8A">
        <w:rPr>
          <w:rFonts w:ascii="Times New Roman" w:hAnsi="Times New Roman" w:cs="Times New Roman"/>
          <w:sz w:val="28"/>
          <w:szCs w:val="28"/>
        </w:rPr>
        <w:t>езопасной образовательной среды.</w:t>
      </w:r>
    </w:p>
    <w:p w:rsidR="00397CDF" w:rsidRPr="001D4E8A" w:rsidRDefault="00AE191E" w:rsidP="001D4E8A">
      <w:pPr>
        <w:pStyle w:val="a3"/>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 xml:space="preserve">4. </w:t>
      </w:r>
      <w:r w:rsidR="00397CDF" w:rsidRPr="001D4E8A">
        <w:rPr>
          <w:rFonts w:ascii="Times New Roman" w:hAnsi="Times New Roman" w:cs="Times New Roman"/>
          <w:sz w:val="28"/>
          <w:szCs w:val="28"/>
        </w:rPr>
        <w:t>Профилактика эмоционального выгорания, личностных и профессиональных дефор</w:t>
      </w:r>
      <w:r w:rsidRPr="001D4E8A">
        <w:rPr>
          <w:rFonts w:ascii="Times New Roman" w:hAnsi="Times New Roman" w:cs="Times New Roman"/>
          <w:sz w:val="28"/>
          <w:szCs w:val="28"/>
        </w:rPr>
        <w:t>маций педагогических работников.</w:t>
      </w:r>
    </w:p>
    <w:p w:rsidR="00397CDF" w:rsidRPr="001D4E8A" w:rsidRDefault="00397CDF" w:rsidP="001D4E8A">
      <w:pPr>
        <w:pStyle w:val="a3"/>
        <w:spacing w:after="0" w:line="240" w:lineRule="auto"/>
        <w:ind w:left="0"/>
        <w:jc w:val="both"/>
        <w:rPr>
          <w:rFonts w:ascii="Times New Roman" w:hAnsi="Times New Roman" w:cs="Times New Roman"/>
          <w:sz w:val="28"/>
          <w:szCs w:val="28"/>
        </w:rPr>
      </w:pPr>
      <w:r w:rsidRPr="001D4E8A">
        <w:rPr>
          <w:rFonts w:ascii="Times New Roman" w:hAnsi="Times New Roman" w:cs="Times New Roman"/>
          <w:sz w:val="28"/>
          <w:szCs w:val="28"/>
        </w:rPr>
        <w:t>5. Психологическое просвещение и консультирование родителей (законных представителей) ребенка по проблемам обучения, воспитания, развития.</w:t>
      </w:r>
    </w:p>
    <w:p w:rsidR="00397CDF" w:rsidRPr="001D4E8A" w:rsidRDefault="00397CDF" w:rsidP="001D4E8A">
      <w:pPr>
        <w:widowControl w:val="0"/>
        <w:suppressAutoHyphens/>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соответствии с этим сформулирована цель работы: создание условий для повышения профессионального мастерства педагогов-психологов.</w:t>
      </w: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b/>
          <w:bCs/>
          <w:sz w:val="28"/>
          <w:szCs w:val="28"/>
        </w:rPr>
        <w:t>Основными видами  деятельности</w:t>
      </w:r>
      <w:r w:rsidRPr="001D4E8A">
        <w:rPr>
          <w:rFonts w:ascii="Times New Roman" w:eastAsia="Times New Roman" w:hAnsi="Times New Roman" w:cs="Times New Roman"/>
          <w:sz w:val="28"/>
          <w:szCs w:val="28"/>
        </w:rPr>
        <w:t xml:space="preserve"> педагогов-психологов,   в текущем году,  были консультирование и обучение; обмен опытом; информационно-аналитическая деятельность.</w:t>
      </w:r>
    </w:p>
    <w:p w:rsidR="00397CDF" w:rsidRPr="001D4E8A" w:rsidRDefault="00397CDF" w:rsidP="001D4E8A">
      <w:pPr>
        <w:widowControl w:val="0"/>
        <w:tabs>
          <w:tab w:val="left" w:pos="7560"/>
        </w:tabs>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 xml:space="preserve">           По состоянию на сентябрь 2019 года в штатном расписании 45 педагогов-психологов общеобразовательных учреждений; на январь - 2018 года 74 педагога-психолога ДОУ;  и 8 педагогов-психологов ДО, что составляет 70% общего количества образовательных учреждений города. </w:t>
      </w:r>
    </w:p>
    <w:p w:rsidR="00397CDF" w:rsidRPr="001D4E8A" w:rsidRDefault="00397CDF" w:rsidP="001D4E8A">
      <w:pPr>
        <w:widowControl w:val="0"/>
        <w:tabs>
          <w:tab w:val="left" w:pos="7560"/>
        </w:tabs>
        <w:suppressAutoHyphens/>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Количество педагогов-психологов в об</w:t>
      </w:r>
      <w:r w:rsidR="00CF00EA" w:rsidRPr="001D4E8A">
        <w:rPr>
          <w:rFonts w:ascii="Times New Roman" w:hAnsi="Times New Roman" w:cs="Times New Roman"/>
          <w:b/>
          <w:sz w:val="28"/>
          <w:szCs w:val="28"/>
        </w:rPr>
        <w:t xml:space="preserve">разовательных учреждениях </w:t>
      </w:r>
    </w:p>
    <w:tbl>
      <w:tblPr>
        <w:tblW w:w="5000" w:type="pct"/>
        <w:tblLayout w:type="fixed"/>
        <w:tblLook w:val="0000"/>
      </w:tblPr>
      <w:tblGrid>
        <w:gridCol w:w="2376"/>
        <w:gridCol w:w="1277"/>
        <w:gridCol w:w="991"/>
        <w:gridCol w:w="993"/>
        <w:gridCol w:w="1133"/>
        <w:gridCol w:w="1009"/>
        <w:gridCol w:w="901"/>
        <w:gridCol w:w="890"/>
      </w:tblGrid>
      <w:tr w:rsidR="00DB30E3" w:rsidRPr="001D4E8A" w:rsidTr="0047490A">
        <w:trPr>
          <w:trHeight w:val="379"/>
        </w:trPr>
        <w:tc>
          <w:tcPr>
            <w:tcW w:w="1241" w:type="pct"/>
            <w:vMerge w:val="restar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Образовательные учреждения</w:t>
            </w:r>
          </w:p>
        </w:tc>
        <w:tc>
          <w:tcPr>
            <w:tcW w:w="667" w:type="pct"/>
            <w:vMerge w:val="restart"/>
            <w:tcBorders>
              <w:top w:val="single" w:sz="4" w:space="0" w:color="000000"/>
              <w:left w:val="single" w:sz="4" w:space="0" w:color="000000"/>
              <w:bottom w:val="single" w:sz="4" w:space="0" w:color="000000"/>
            </w:tcBorders>
            <w:shd w:val="clear" w:color="auto" w:fill="auto"/>
          </w:tcPr>
          <w:p w:rsidR="00DB30E3" w:rsidRPr="001D4E8A" w:rsidRDefault="0047490A"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Общее кол-</w:t>
            </w:r>
            <w:r w:rsidR="00DB30E3" w:rsidRPr="001D4E8A">
              <w:rPr>
                <w:rFonts w:ascii="Times New Roman" w:hAnsi="Times New Roman" w:cs="Times New Roman"/>
                <w:sz w:val="28"/>
                <w:szCs w:val="28"/>
              </w:rPr>
              <w:t>во ОУ</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p>
        </w:tc>
        <w:tc>
          <w:tcPr>
            <w:tcW w:w="3091" w:type="pct"/>
            <w:gridSpan w:val="6"/>
            <w:tcBorders>
              <w:top w:val="single" w:sz="4" w:space="0" w:color="000000"/>
              <w:left w:val="single" w:sz="4" w:space="0" w:color="000000"/>
              <w:bottom w:val="single" w:sz="4" w:space="0" w:color="auto"/>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Количество педагогов-психологов</w:t>
            </w:r>
          </w:p>
        </w:tc>
      </w:tr>
      <w:tr w:rsidR="00DB30E3" w:rsidRPr="001D4E8A" w:rsidTr="0047490A">
        <w:trPr>
          <w:trHeight w:val="222"/>
        </w:trPr>
        <w:tc>
          <w:tcPr>
            <w:tcW w:w="1241" w:type="pct"/>
            <w:vMerge/>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p>
        </w:tc>
        <w:tc>
          <w:tcPr>
            <w:tcW w:w="667" w:type="pct"/>
            <w:vMerge/>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p>
        </w:tc>
        <w:tc>
          <w:tcPr>
            <w:tcW w:w="3091" w:type="pct"/>
            <w:gridSpan w:val="6"/>
            <w:tcBorders>
              <w:top w:val="single" w:sz="4" w:space="0" w:color="auto"/>
              <w:left w:val="single" w:sz="4" w:space="0" w:color="000000"/>
              <w:bottom w:val="single" w:sz="4" w:space="0" w:color="000000"/>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center"/>
              <w:rPr>
                <w:rFonts w:ascii="Times New Roman" w:hAnsi="Times New Roman" w:cs="Times New Roman"/>
                <w:sz w:val="28"/>
                <w:szCs w:val="28"/>
              </w:rPr>
            </w:pPr>
            <w:r w:rsidRPr="001D4E8A">
              <w:rPr>
                <w:rFonts w:ascii="Times New Roman" w:hAnsi="Times New Roman" w:cs="Times New Roman"/>
                <w:sz w:val="28"/>
                <w:szCs w:val="28"/>
              </w:rPr>
              <w:t>Учебный год</w:t>
            </w:r>
          </w:p>
        </w:tc>
      </w:tr>
      <w:tr w:rsidR="0047490A" w:rsidRPr="001D4E8A" w:rsidTr="0047490A">
        <w:trPr>
          <w:trHeight w:val="145"/>
        </w:trPr>
        <w:tc>
          <w:tcPr>
            <w:tcW w:w="1241" w:type="pct"/>
            <w:vMerge/>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p>
        </w:tc>
        <w:tc>
          <w:tcPr>
            <w:tcW w:w="667" w:type="pct"/>
            <w:vMerge/>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2014 - 2015</w:t>
            </w:r>
          </w:p>
        </w:tc>
        <w:tc>
          <w:tcPr>
            <w:tcW w:w="519"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2015-2016</w:t>
            </w:r>
          </w:p>
        </w:tc>
        <w:tc>
          <w:tcPr>
            <w:tcW w:w="592"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2016-2017</w:t>
            </w:r>
          </w:p>
        </w:tc>
        <w:tc>
          <w:tcPr>
            <w:tcW w:w="527"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2017-2018</w:t>
            </w:r>
          </w:p>
        </w:tc>
        <w:tc>
          <w:tcPr>
            <w:tcW w:w="471"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2018-2019</w:t>
            </w:r>
          </w:p>
        </w:tc>
        <w:tc>
          <w:tcPr>
            <w:tcW w:w="465"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2019-2020</w:t>
            </w:r>
          </w:p>
        </w:tc>
      </w:tr>
      <w:tr w:rsidR="0047490A" w:rsidRPr="001D4E8A" w:rsidTr="0047490A">
        <w:trPr>
          <w:trHeight w:val="751"/>
        </w:trPr>
        <w:tc>
          <w:tcPr>
            <w:tcW w:w="1241"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Общеобразовательные учреждения</w:t>
            </w:r>
          </w:p>
        </w:tc>
        <w:tc>
          <w:tcPr>
            <w:tcW w:w="667"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2015-2016 </w:t>
            </w:r>
            <w:r w:rsidRPr="001D4E8A">
              <w:rPr>
                <w:rFonts w:ascii="Times New Roman" w:hAnsi="Times New Roman" w:cs="Times New Roman"/>
                <w:b/>
                <w:sz w:val="28"/>
                <w:szCs w:val="28"/>
              </w:rPr>
              <w:t>73</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2016-2017  </w:t>
            </w:r>
            <w:r w:rsidRPr="001D4E8A">
              <w:rPr>
                <w:rFonts w:ascii="Times New Roman" w:hAnsi="Times New Roman" w:cs="Times New Roman"/>
                <w:b/>
                <w:sz w:val="28"/>
                <w:szCs w:val="28"/>
              </w:rPr>
              <w:t>71</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49</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(66%)</w:t>
            </w:r>
          </w:p>
        </w:tc>
        <w:tc>
          <w:tcPr>
            <w:tcW w:w="519"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 xml:space="preserve">53 </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(72%)</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73 ОУ</w:t>
            </w:r>
          </w:p>
        </w:tc>
        <w:tc>
          <w:tcPr>
            <w:tcW w:w="592"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53</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(75%)</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71 ОУ</w:t>
            </w:r>
          </w:p>
        </w:tc>
        <w:tc>
          <w:tcPr>
            <w:tcW w:w="527"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(69%)</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70</w:t>
            </w:r>
            <w:r w:rsidR="0047490A" w:rsidRPr="001D4E8A">
              <w:rPr>
                <w:rFonts w:ascii="Times New Roman" w:hAnsi="Times New Roman" w:cs="Times New Roman"/>
                <w:b/>
                <w:sz w:val="28"/>
                <w:szCs w:val="28"/>
              </w:rPr>
              <w:t xml:space="preserve"> </w:t>
            </w:r>
            <w:r w:rsidRPr="001D4E8A">
              <w:rPr>
                <w:rFonts w:ascii="Times New Roman" w:hAnsi="Times New Roman" w:cs="Times New Roman"/>
                <w:b/>
                <w:sz w:val="28"/>
                <w:szCs w:val="28"/>
              </w:rPr>
              <w:t>ОУ</w:t>
            </w:r>
          </w:p>
        </w:tc>
        <w:tc>
          <w:tcPr>
            <w:tcW w:w="471"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45</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(64%)</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70 ОУ</w:t>
            </w:r>
          </w:p>
        </w:tc>
        <w:tc>
          <w:tcPr>
            <w:tcW w:w="465"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56</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(78%) 71 ОУ</w:t>
            </w:r>
          </w:p>
        </w:tc>
      </w:tr>
      <w:tr w:rsidR="0047490A" w:rsidRPr="001D4E8A" w:rsidTr="0047490A">
        <w:trPr>
          <w:trHeight w:val="642"/>
        </w:trPr>
        <w:tc>
          <w:tcPr>
            <w:tcW w:w="1241"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Дошкольные учреждения</w:t>
            </w:r>
          </w:p>
        </w:tc>
        <w:tc>
          <w:tcPr>
            <w:tcW w:w="667"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84</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65</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(77%)</w:t>
            </w:r>
          </w:p>
        </w:tc>
        <w:tc>
          <w:tcPr>
            <w:tcW w:w="519"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62</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(74%)</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84 ОУ</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p>
        </w:tc>
        <w:tc>
          <w:tcPr>
            <w:tcW w:w="592"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63</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(75%</w:t>
            </w:r>
            <w:r w:rsidR="0047490A" w:rsidRPr="001D4E8A">
              <w:rPr>
                <w:rFonts w:ascii="Times New Roman" w:hAnsi="Times New Roman" w:cs="Times New Roman"/>
                <w:b/>
                <w:sz w:val="28"/>
                <w:szCs w:val="28"/>
              </w:rPr>
              <w:t>)</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84 ОУ</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p>
        </w:tc>
        <w:tc>
          <w:tcPr>
            <w:tcW w:w="527"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63</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(75%)</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84</w:t>
            </w:r>
            <w:r w:rsidR="0047490A" w:rsidRPr="001D4E8A">
              <w:rPr>
                <w:rFonts w:ascii="Times New Roman" w:hAnsi="Times New Roman" w:cs="Times New Roman"/>
                <w:b/>
                <w:sz w:val="28"/>
                <w:szCs w:val="28"/>
              </w:rPr>
              <w:t xml:space="preserve"> </w:t>
            </w:r>
            <w:r w:rsidRPr="001D4E8A">
              <w:rPr>
                <w:rFonts w:ascii="Times New Roman" w:hAnsi="Times New Roman" w:cs="Times New Roman"/>
                <w:b/>
                <w:sz w:val="28"/>
                <w:szCs w:val="28"/>
              </w:rPr>
              <w:t>ОУ</w:t>
            </w:r>
          </w:p>
        </w:tc>
        <w:tc>
          <w:tcPr>
            <w:tcW w:w="471"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74</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84 ОУ</w:t>
            </w:r>
          </w:p>
        </w:tc>
        <w:tc>
          <w:tcPr>
            <w:tcW w:w="465"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79</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89 %)</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84 ОУ</w:t>
            </w:r>
          </w:p>
        </w:tc>
      </w:tr>
      <w:tr w:rsidR="0047490A" w:rsidRPr="001D4E8A" w:rsidTr="0047490A">
        <w:trPr>
          <w:trHeight w:val="642"/>
        </w:trPr>
        <w:tc>
          <w:tcPr>
            <w:tcW w:w="1241"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Учреждения дополнительного образования</w:t>
            </w:r>
          </w:p>
        </w:tc>
        <w:tc>
          <w:tcPr>
            <w:tcW w:w="667"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p>
        </w:tc>
        <w:tc>
          <w:tcPr>
            <w:tcW w:w="519"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p>
        </w:tc>
        <w:tc>
          <w:tcPr>
            <w:tcW w:w="592"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(47%</w:t>
            </w:r>
            <w:r w:rsidR="0047490A" w:rsidRPr="001D4E8A">
              <w:rPr>
                <w:rFonts w:ascii="Times New Roman" w:hAnsi="Times New Roman" w:cs="Times New Roman"/>
                <w:b/>
                <w:sz w:val="28"/>
                <w:szCs w:val="28"/>
              </w:rPr>
              <w:t>)</w:t>
            </w:r>
          </w:p>
          <w:p w:rsidR="00DB30E3" w:rsidRPr="001D4E8A" w:rsidRDefault="0047490A"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 ОУ</w:t>
            </w:r>
          </w:p>
        </w:tc>
        <w:tc>
          <w:tcPr>
            <w:tcW w:w="527"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(41%</w:t>
            </w:r>
            <w:r w:rsidR="0047490A" w:rsidRPr="001D4E8A">
              <w:rPr>
                <w:rFonts w:ascii="Times New Roman" w:hAnsi="Times New Roman" w:cs="Times New Roman"/>
                <w:b/>
                <w:sz w:val="28"/>
                <w:szCs w:val="28"/>
              </w:rPr>
              <w:t>)</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w:t>
            </w:r>
            <w:r w:rsidR="0047490A" w:rsidRPr="001D4E8A">
              <w:rPr>
                <w:rFonts w:ascii="Times New Roman" w:hAnsi="Times New Roman" w:cs="Times New Roman"/>
                <w:b/>
                <w:sz w:val="28"/>
                <w:szCs w:val="28"/>
              </w:rPr>
              <w:t xml:space="preserve"> </w:t>
            </w:r>
            <w:r w:rsidRPr="001D4E8A">
              <w:rPr>
                <w:rFonts w:ascii="Times New Roman" w:hAnsi="Times New Roman" w:cs="Times New Roman"/>
                <w:b/>
                <w:sz w:val="28"/>
                <w:szCs w:val="28"/>
              </w:rPr>
              <w:t>ОУ</w:t>
            </w:r>
          </w:p>
        </w:tc>
        <w:tc>
          <w:tcPr>
            <w:tcW w:w="471"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(41%)</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 ОУ</w:t>
            </w:r>
          </w:p>
        </w:tc>
        <w:tc>
          <w:tcPr>
            <w:tcW w:w="465"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(41%)</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 ОУ</w:t>
            </w:r>
          </w:p>
        </w:tc>
      </w:tr>
      <w:tr w:rsidR="0047490A" w:rsidRPr="001D4E8A" w:rsidTr="0047490A">
        <w:trPr>
          <w:trHeight w:val="311"/>
        </w:trPr>
        <w:tc>
          <w:tcPr>
            <w:tcW w:w="1241"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Итого</w:t>
            </w:r>
          </w:p>
        </w:tc>
        <w:tc>
          <w:tcPr>
            <w:tcW w:w="667" w:type="pct"/>
            <w:tcBorders>
              <w:top w:val="single" w:sz="4" w:space="0" w:color="000000"/>
              <w:left w:val="single" w:sz="4" w:space="0" w:color="000000"/>
              <w:bottom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157</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114</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(72%)</w:t>
            </w:r>
          </w:p>
        </w:tc>
        <w:tc>
          <w:tcPr>
            <w:tcW w:w="519"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123</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157 ОУ</w:t>
            </w:r>
          </w:p>
        </w:tc>
        <w:tc>
          <w:tcPr>
            <w:tcW w:w="592"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124</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(72%</w:t>
            </w:r>
            <w:r w:rsidR="0047490A" w:rsidRPr="001D4E8A">
              <w:rPr>
                <w:rFonts w:ascii="Times New Roman" w:hAnsi="Times New Roman" w:cs="Times New Roman"/>
                <w:b/>
                <w:sz w:val="28"/>
                <w:szCs w:val="28"/>
              </w:rPr>
              <w:t>)</w:t>
            </w:r>
          </w:p>
          <w:p w:rsidR="00DB30E3" w:rsidRPr="001D4E8A" w:rsidRDefault="0047490A"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172 ОУ</w:t>
            </w:r>
          </w:p>
        </w:tc>
        <w:tc>
          <w:tcPr>
            <w:tcW w:w="527"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118</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(69 %</w:t>
            </w:r>
            <w:r w:rsidR="0047490A" w:rsidRPr="001D4E8A">
              <w:rPr>
                <w:rFonts w:ascii="Times New Roman" w:hAnsi="Times New Roman" w:cs="Times New Roman"/>
                <w:b/>
                <w:sz w:val="28"/>
                <w:szCs w:val="28"/>
              </w:rPr>
              <w:t>)</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171</w:t>
            </w:r>
            <w:r w:rsidR="0047490A" w:rsidRPr="001D4E8A">
              <w:rPr>
                <w:rFonts w:ascii="Times New Roman" w:hAnsi="Times New Roman" w:cs="Times New Roman"/>
                <w:b/>
                <w:sz w:val="28"/>
                <w:szCs w:val="28"/>
              </w:rPr>
              <w:t xml:space="preserve"> ОУ</w:t>
            </w:r>
          </w:p>
        </w:tc>
        <w:tc>
          <w:tcPr>
            <w:tcW w:w="471"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119</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(70%)</w:t>
            </w:r>
          </w:p>
          <w:p w:rsidR="00DB30E3" w:rsidRPr="001D4E8A" w:rsidRDefault="0047490A"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171</w:t>
            </w:r>
            <w:r w:rsidR="00DB30E3" w:rsidRPr="001D4E8A">
              <w:rPr>
                <w:rFonts w:ascii="Times New Roman" w:hAnsi="Times New Roman" w:cs="Times New Roman"/>
                <w:b/>
                <w:sz w:val="28"/>
                <w:szCs w:val="28"/>
              </w:rPr>
              <w:t>ОУ</w:t>
            </w:r>
          </w:p>
        </w:tc>
        <w:tc>
          <w:tcPr>
            <w:tcW w:w="465" w:type="pct"/>
            <w:tcBorders>
              <w:top w:val="single" w:sz="4" w:space="0" w:color="000000"/>
              <w:left w:val="single" w:sz="4" w:space="0" w:color="000000"/>
              <w:bottom w:val="single" w:sz="4" w:space="0" w:color="000000"/>
              <w:right w:val="single" w:sz="4" w:space="0" w:color="000000"/>
            </w:tcBorders>
          </w:tcPr>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143</w:t>
            </w:r>
          </w:p>
          <w:p w:rsidR="00DB30E3" w:rsidRPr="001D4E8A" w:rsidRDefault="00DB30E3"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(83%)</w:t>
            </w:r>
          </w:p>
          <w:p w:rsidR="00DB30E3" w:rsidRPr="001D4E8A" w:rsidRDefault="0047490A" w:rsidP="001D4E8A">
            <w:pPr>
              <w:widowControl w:val="0"/>
              <w:tabs>
                <w:tab w:val="left" w:pos="7560"/>
              </w:tabs>
              <w:suppressAutoHyphens/>
              <w:snapToGrid w:val="0"/>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172</w:t>
            </w:r>
            <w:r w:rsidR="00DB30E3" w:rsidRPr="001D4E8A">
              <w:rPr>
                <w:rFonts w:ascii="Times New Roman" w:hAnsi="Times New Roman" w:cs="Times New Roman"/>
                <w:b/>
                <w:sz w:val="28"/>
                <w:szCs w:val="28"/>
              </w:rPr>
              <w:t>ОУ</w:t>
            </w:r>
          </w:p>
        </w:tc>
      </w:tr>
    </w:tbl>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p>
    <w:p w:rsidR="00BD520E" w:rsidRPr="001D4E8A" w:rsidRDefault="00397CDF" w:rsidP="001D4E8A">
      <w:pPr>
        <w:widowControl w:val="0"/>
        <w:suppressAutoHyphens/>
        <w:spacing w:after="0" w:line="240" w:lineRule="auto"/>
        <w:ind w:firstLine="567"/>
        <w:jc w:val="both"/>
        <w:rPr>
          <w:rFonts w:ascii="Times New Roman" w:hAnsi="Times New Roman" w:cs="Times New Roman"/>
          <w:sz w:val="28"/>
          <w:szCs w:val="28"/>
        </w:rPr>
      </w:pPr>
      <w:r w:rsidRPr="001D4E8A">
        <w:rPr>
          <w:rFonts w:ascii="Times New Roman" w:hAnsi="Times New Roman" w:cs="Times New Roman"/>
          <w:sz w:val="28"/>
          <w:szCs w:val="28"/>
        </w:rPr>
        <w:t xml:space="preserve">      В 2019-2020 году продолжилась работа по закрепление разработанной структуры психологи</w:t>
      </w:r>
      <w:r w:rsidR="00BD520E" w:rsidRPr="001D4E8A">
        <w:rPr>
          <w:rFonts w:ascii="Times New Roman" w:hAnsi="Times New Roman" w:cs="Times New Roman"/>
          <w:sz w:val="28"/>
          <w:szCs w:val="28"/>
        </w:rPr>
        <w:t>ческой службы города и повышению</w:t>
      </w:r>
      <w:r w:rsidRPr="001D4E8A">
        <w:rPr>
          <w:rFonts w:ascii="Times New Roman" w:hAnsi="Times New Roman" w:cs="Times New Roman"/>
          <w:sz w:val="28"/>
          <w:szCs w:val="28"/>
        </w:rPr>
        <w:t xml:space="preserve"> профессиональной компетентности психологов. Задачи решались за счет закрепления структурных единиц психологической службы и проведения методической работы. Данные формы работы позволяют также создать условия для реализации творческого потенциала педагогов-психологов, развития коммуникативной компетентности.  </w:t>
      </w:r>
    </w:p>
    <w:p w:rsidR="00397CDF" w:rsidRPr="001D4E8A" w:rsidRDefault="00397CDF" w:rsidP="001D4E8A">
      <w:pPr>
        <w:widowControl w:val="0"/>
        <w:suppressAutoHyphens/>
        <w:spacing w:after="0" w:line="240" w:lineRule="auto"/>
        <w:ind w:firstLine="567"/>
        <w:jc w:val="both"/>
        <w:rPr>
          <w:rFonts w:ascii="Times New Roman" w:hAnsi="Times New Roman" w:cs="Times New Roman"/>
          <w:sz w:val="28"/>
          <w:szCs w:val="28"/>
        </w:rPr>
      </w:pPr>
      <w:r w:rsidRPr="001D4E8A">
        <w:rPr>
          <w:rFonts w:ascii="Times New Roman" w:hAnsi="Times New Roman" w:cs="Times New Roman"/>
          <w:sz w:val="28"/>
          <w:szCs w:val="28"/>
        </w:rPr>
        <w:t>В связи с эт</w:t>
      </w:r>
      <w:r w:rsidR="00BD520E" w:rsidRPr="001D4E8A">
        <w:rPr>
          <w:rFonts w:ascii="Times New Roman" w:hAnsi="Times New Roman" w:cs="Times New Roman"/>
          <w:sz w:val="28"/>
          <w:szCs w:val="28"/>
        </w:rPr>
        <w:t xml:space="preserve">им в течение 2019-2020 учебного года </w:t>
      </w:r>
      <w:r w:rsidRPr="001D4E8A">
        <w:rPr>
          <w:rFonts w:ascii="Times New Roman" w:hAnsi="Times New Roman" w:cs="Times New Roman"/>
          <w:sz w:val="28"/>
          <w:szCs w:val="28"/>
        </w:rPr>
        <w:t>были проведены:</w:t>
      </w:r>
    </w:p>
    <w:tbl>
      <w:tblPr>
        <w:tblStyle w:val="aa"/>
        <w:tblW w:w="5000" w:type="pct"/>
        <w:tblLayout w:type="fixed"/>
        <w:tblLook w:val="04A0"/>
      </w:tblPr>
      <w:tblGrid>
        <w:gridCol w:w="1668"/>
        <w:gridCol w:w="2835"/>
        <w:gridCol w:w="1560"/>
        <w:gridCol w:w="1983"/>
        <w:gridCol w:w="1524"/>
      </w:tblGrid>
      <w:tr w:rsidR="00397CDF" w:rsidRPr="001D4E8A" w:rsidTr="00D46D1C">
        <w:tc>
          <w:tcPr>
            <w:tcW w:w="871"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Форма</w:t>
            </w:r>
          </w:p>
        </w:tc>
        <w:tc>
          <w:tcPr>
            <w:tcW w:w="1481"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Тема</w:t>
            </w:r>
          </w:p>
        </w:tc>
        <w:tc>
          <w:tcPr>
            <w:tcW w:w="815" w:type="pct"/>
          </w:tcPr>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Дата</w:t>
            </w:r>
          </w:p>
          <w:p w:rsidR="00397CDF" w:rsidRPr="001D4E8A" w:rsidRDefault="00397CDF" w:rsidP="001D4E8A">
            <w:pPr>
              <w:widowControl w:val="0"/>
              <w:suppressAutoHyphens/>
              <w:jc w:val="both"/>
              <w:rPr>
                <w:rFonts w:ascii="Times New Roman" w:hAnsi="Times New Roman" w:cs="Times New Roman"/>
                <w:b/>
                <w:sz w:val="28"/>
                <w:szCs w:val="28"/>
              </w:rPr>
            </w:pPr>
          </w:p>
        </w:tc>
        <w:tc>
          <w:tcPr>
            <w:tcW w:w="1036" w:type="pct"/>
          </w:tcPr>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Категория</w:t>
            </w:r>
          </w:p>
        </w:tc>
        <w:tc>
          <w:tcPr>
            <w:tcW w:w="796" w:type="pct"/>
          </w:tcPr>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Количество</w:t>
            </w:r>
          </w:p>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(чел)</w:t>
            </w:r>
          </w:p>
        </w:tc>
      </w:tr>
      <w:tr w:rsidR="00397CDF" w:rsidRPr="001D4E8A" w:rsidTr="00D46D1C">
        <w:tc>
          <w:tcPr>
            <w:tcW w:w="871" w:type="pct"/>
            <w:vMerge w:val="restart"/>
            <w:tcBorders>
              <w:right w:val="single" w:sz="4" w:space="0" w:color="auto"/>
            </w:tcBorders>
          </w:tcPr>
          <w:p w:rsidR="00397CDF" w:rsidRPr="001D4E8A" w:rsidRDefault="00D46D1C"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Совещание</w:t>
            </w:r>
          </w:p>
          <w:p w:rsidR="00397CDF" w:rsidRPr="001D4E8A" w:rsidRDefault="00397CDF" w:rsidP="001D4E8A">
            <w:pPr>
              <w:widowControl w:val="0"/>
              <w:suppressAutoHyphens/>
              <w:jc w:val="both"/>
              <w:rPr>
                <w:rFonts w:ascii="Times New Roman" w:hAnsi="Times New Roman" w:cs="Times New Roman"/>
                <w:sz w:val="28"/>
                <w:szCs w:val="28"/>
                <w:highlight w:val="yellow"/>
              </w:rPr>
            </w:pPr>
          </w:p>
        </w:tc>
        <w:tc>
          <w:tcPr>
            <w:tcW w:w="1481"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Заседание методического совета МПС</w:t>
            </w:r>
          </w:p>
          <w:p w:rsidR="00397CDF" w:rsidRPr="001D4E8A" w:rsidRDefault="00397CDF"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lastRenderedPageBreak/>
              <w:t>Итоги деятельности  службы города за 2019-2020 учебный год</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lastRenderedPageBreak/>
              <w:t>29.08.2019</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Руководители МО</w:t>
            </w:r>
          </w:p>
        </w:tc>
        <w:tc>
          <w:tcPr>
            <w:tcW w:w="796" w:type="pct"/>
          </w:tcPr>
          <w:p w:rsidR="00397CDF" w:rsidRPr="001D4E8A" w:rsidRDefault="00397CDF" w:rsidP="001D4E8A">
            <w:pPr>
              <w:widowControl w:val="0"/>
              <w:suppressAutoHyphens/>
              <w:jc w:val="both"/>
              <w:rPr>
                <w:rFonts w:ascii="Times New Roman" w:hAnsi="Times New Roman" w:cs="Times New Roman"/>
                <w:b/>
                <w:sz w:val="28"/>
                <w:szCs w:val="28"/>
              </w:rPr>
            </w:pPr>
            <w:r w:rsidRPr="001D4E8A">
              <w:rPr>
                <w:rFonts w:ascii="Times New Roman" w:hAnsi="Times New Roman" w:cs="Times New Roman"/>
                <w:b/>
                <w:sz w:val="28"/>
                <w:szCs w:val="28"/>
              </w:rPr>
              <w:t>5</w:t>
            </w:r>
          </w:p>
        </w:tc>
      </w:tr>
      <w:tr w:rsidR="00397CDF" w:rsidRPr="001D4E8A" w:rsidTr="00D46D1C">
        <w:trPr>
          <w:trHeight w:val="1440"/>
        </w:trPr>
        <w:tc>
          <w:tcPr>
            <w:tcW w:w="871" w:type="pct"/>
            <w:vMerge/>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highlight w:val="yellow"/>
              </w:rPr>
            </w:pPr>
          </w:p>
        </w:tc>
        <w:tc>
          <w:tcPr>
            <w:tcW w:w="1481"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Заседание методического комитета</w:t>
            </w:r>
          </w:p>
          <w:p w:rsidR="00397CDF" w:rsidRPr="001D4E8A" w:rsidRDefault="00397CDF"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t xml:space="preserve">«Деятельность психологической службы города за 2019-2020 учебный год» </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eastAsia="Times New Roman" w:hAnsi="Times New Roman" w:cs="Times New Roman"/>
                <w:sz w:val="28"/>
                <w:szCs w:val="28"/>
              </w:rPr>
              <w:t>21.02.2020</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Руководители МО</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4</w:t>
            </w:r>
          </w:p>
        </w:tc>
      </w:tr>
      <w:tr w:rsidR="00397CDF" w:rsidRPr="001D4E8A" w:rsidTr="00D46D1C">
        <w:tc>
          <w:tcPr>
            <w:tcW w:w="871" w:type="pct"/>
            <w:vMerge w:val="restart"/>
          </w:tcPr>
          <w:p w:rsidR="00397CDF" w:rsidRPr="001D4E8A" w:rsidRDefault="00397CDF" w:rsidP="001D4E8A">
            <w:pPr>
              <w:widowControl w:val="0"/>
              <w:suppressAutoHyphens/>
              <w:jc w:val="both"/>
              <w:rPr>
                <w:rFonts w:ascii="Times New Roman" w:hAnsi="Times New Roman" w:cs="Times New Roman"/>
                <w:b/>
                <w:sz w:val="28"/>
                <w:szCs w:val="28"/>
                <w:highlight w:val="yellow"/>
              </w:rPr>
            </w:pPr>
          </w:p>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Семинар</w:t>
            </w:r>
          </w:p>
          <w:p w:rsidR="00397CDF" w:rsidRPr="001D4E8A" w:rsidRDefault="00397CDF" w:rsidP="001D4E8A">
            <w:pPr>
              <w:widowControl w:val="0"/>
              <w:suppressAutoHyphens/>
              <w:jc w:val="both"/>
              <w:rPr>
                <w:rFonts w:ascii="Times New Roman" w:hAnsi="Times New Roman" w:cs="Times New Roman"/>
                <w:b/>
                <w:sz w:val="28"/>
                <w:szCs w:val="28"/>
                <w:highlight w:val="yellow"/>
              </w:rPr>
            </w:pPr>
          </w:p>
        </w:tc>
        <w:tc>
          <w:tcPr>
            <w:tcW w:w="1481" w:type="pct"/>
          </w:tcPr>
          <w:p w:rsidR="00397CDF" w:rsidRPr="001D4E8A" w:rsidRDefault="00397CDF"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t>«Актуальные вопросы психологической подготовки к ГИА выпускников»</w:t>
            </w:r>
          </w:p>
        </w:tc>
        <w:tc>
          <w:tcPr>
            <w:tcW w:w="815"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p>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29.11.2018</w:t>
            </w:r>
          </w:p>
        </w:tc>
        <w:tc>
          <w:tcPr>
            <w:tcW w:w="1036" w:type="pct"/>
            <w:tcBorders>
              <w:left w:val="single" w:sz="4" w:space="0" w:color="auto"/>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p>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Педагоги-психологи  ОУ</w:t>
            </w:r>
          </w:p>
        </w:tc>
        <w:tc>
          <w:tcPr>
            <w:tcW w:w="796"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p>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36</w:t>
            </w:r>
          </w:p>
        </w:tc>
      </w:tr>
      <w:tr w:rsidR="00397CDF" w:rsidRPr="001D4E8A" w:rsidTr="00D46D1C">
        <w:tc>
          <w:tcPr>
            <w:tcW w:w="871" w:type="pct"/>
            <w:vMerge/>
          </w:tcPr>
          <w:p w:rsidR="00397CDF" w:rsidRPr="001D4E8A" w:rsidRDefault="00397CDF" w:rsidP="001D4E8A">
            <w:pPr>
              <w:widowControl w:val="0"/>
              <w:suppressAutoHyphens/>
              <w:jc w:val="both"/>
              <w:rPr>
                <w:rFonts w:ascii="Times New Roman" w:hAnsi="Times New Roman" w:cs="Times New Roman"/>
                <w:b/>
                <w:sz w:val="28"/>
                <w:szCs w:val="28"/>
                <w:highlight w:val="yellow"/>
              </w:rPr>
            </w:pPr>
          </w:p>
        </w:tc>
        <w:tc>
          <w:tcPr>
            <w:tcW w:w="14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«Апробация методических рекомендаций по психологическому сопровождению обучающихся общеобразовательных организаций»</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25.11.2018</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 xml:space="preserve">Педагоги-психологи </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18</w:t>
            </w:r>
          </w:p>
        </w:tc>
      </w:tr>
      <w:tr w:rsidR="00397CDF" w:rsidRPr="001D4E8A" w:rsidTr="00D46D1C">
        <w:tc>
          <w:tcPr>
            <w:tcW w:w="871" w:type="pct"/>
            <w:vMerge/>
          </w:tcPr>
          <w:p w:rsidR="00397CDF" w:rsidRPr="001D4E8A" w:rsidRDefault="00397CDF" w:rsidP="001D4E8A">
            <w:pPr>
              <w:widowControl w:val="0"/>
              <w:suppressAutoHyphens/>
              <w:jc w:val="both"/>
              <w:rPr>
                <w:rFonts w:ascii="Times New Roman" w:hAnsi="Times New Roman" w:cs="Times New Roman"/>
                <w:b/>
                <w:sz w:val="28"/>
                <w:szCs w:val="28"/>
                <w:highlight w:val="yellow"/>
              </w:rPr>
            </w:pPr>
          </w:p>
        </w:tc>
        <w:tc>
          <w:tcPr>
            <w:tcW w:w="1481" w:type="pct"/>
          </w:tcPr>
          <w:p w:rsidR="00397CDF" w:rsidRPr="001D4E8A" w:rsidRDefault="00487854"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«Специфика работы психолога в</w:t>
            </w:r>
            <w:r w:rsidR="00397CDF" w:rsidRPr="001D4E8A">
              <w:rPr>
                <w:rFonts w:ascii="Times New Roman" w:hAnsi="Times New Roman" w:cs="Times New Roman"/>
                <w:sz w:val="28"/>
                <w:szCs w:val="28"/>
              </w:rPr>
              <w:t xml:space="preserve"> ЧС и </w:t>
            </w:r>
            <w:r w:rsidRPr="001D4E8A">
              <w:rPr>
                <w:rFonts w:ascii="Times New Roman" w:hAnsi="Times New Roman" w:cs="Times New Roman"/>
                <w:sz w:val="28"/>
                <w:szCs w:val="28"/>
              </w:rPr>
              <w:t xml:space="preserve">на </w:t>
            </w:r>
            <w:r w:rsidR="00397CDF" w:rsidRPr="001D4E8A">
              <w:rPr>
                <w:rFonts w:ascii="Times New Roman" w:hAnsi="Times New Roman" w:cs="Times New Roman"/>
                <w:sz w:val="28"/>
                <w:szCs w:val="28"/>
              </w:rPr>
              <w:t>пожарах»</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25.12.2019</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Педагоги-психологи</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18</w:t>
            </w:r>
          </w:p>
        </w:tc>
      </w:tr>
      <w:tr w:rsidR="00397CDF" w:rsidRPr="001D4E8A" w:rsidTr="00D46D1C">
        <w:trPr>
          <w:trHeight w:val="631"/>
        </w:trPr>
        <w:tc>
          <w:tcPr>
            <w:tcW w:w="871" w:type="pct"/>
            <w:vMerge/>
          </w:tcPr>
          <w:p w:rsidR="00397CDF" w:rsidRPr="001D4E8A" w:rsidRDefault="00397CDF" w:rsidP="001D4E8A">
            <w:pPr>
              <w:widowControl w:val="0"/>
              <w:suppressAutoHyphens/>
              <w:jc w:val="both"/>
              <w:rPr>
                <w:rFonts w:ascii="Times New Roman" w:hAnsi="Times New Roman" w:cs="Times New Roman"/>
                <w:b/>
                <w:sz w:val="28"/>
                <w:szCs w:val="28"/>
                <w:highlight w:val="yellow"/>
              </w:rPr>
            </w:pPr>
          </w:p>
        </w:tc>
        <w:tc>
          <w:tcPr>
            <w:tcW w:w="1481" w:type="pct"/>
          </w:tcPr>
          <w:p w:rsidR="00397CDF" w:rsidRPr="001D4E8A" w:rsidRDefault="00397CDF"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t>«Психологическое сопровождение педагогов ОУ</w:t>
            </w:r>
            <w:r w:rsidR="00487854" w:rsidRPr="001D4E8A">
              <w:rPr>
                <w:rFonts w:ascii="Times New Roman" w:hAnsi="Times New Roman" w:cs="Times New Roman"/>
                <w:sz w:val="28"/>
                <w:szCs w:val="28"/>
              </w:rPr>
              <w:t>»</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23.01.2020</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Педагоги-психологи</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41</w:t>
            </w:r>
          </w:p>
        </w:tc>
      </w:tr>
      <w:tr w:rsidR="00397CDF" w:rsidRPr="001D4E8A" w:rsidTr="00D46D1C">
        <w:tc>
          <w:tcPr>
            <w:tcW w:w="87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Круглый стол</w:t>
            </w:r>
          </w:p>
        </w:tc>
        <w:tc>
          <w:tcPr>
            <w:tcW w:w="14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«Концепция развития психологической службы в системе образования. Сегодня. Завтра».</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28.11.2019</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Педагоги-психологи</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50</w:t>
            </w:r>
          </w:p>
        </w:tc>
      </w:tr>
      <w:tr w:rsidR="00397CDF" w:rsidRPr="001D4E8A" w:rsidTr="00D46D1C">
        <w:tc>
          <w:tcPr>
            <w:tcW w:w="871" w:type="pct"/>
            <w:vMerge w:val="restart"/>
          </w:tcPr>
          <w:p w:rsidR="00397CDF" w:rsidRPr="001D4E8A" w:rsidRDefault="00397CDF"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t>Супервизия</w:t>
            </w:r>
          </w:p>
        </w:tc>
        <w:tc>
          <w:tcPr>
            <w:tcW w:w="14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«Психологическое состояние педагога-психолога в период эмоционального выгорания»</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21.11.2019</w:t>
            </w:r>
          </w:p>
        </w:tc>
        <w:tc>
          <w:tcPr>
            <w:tcW w:w="103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Педагоги-психологи</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8</w:t>
            </w:r>
          </w:p>
        </w:tc>
      </w:tr>
      <w:tr w:rsidR="00397CDF" w:rsidRPr="001D4E8A" w:rsidTr="00D46D1C">
        <w:tc>
          <w:tcPr>
            <w:tcW w:w="871" w:type="pct"/>
            <w:vMerge/>
          </w:tcPr>
          <w:p w:rsidR="00397CDF" w:rsidRPr="001D4E8A" w:rsidRDefault="00397CDF" w:rsidP="001D4E8A">
            <w:pPr>
              <w:widowControl w:val="0"/>
              <w:suppressAutoHyphens/>
              <w:jc w:val="both"/>
              <w:rPr>
                <w:rFonts w:ascii="Times New Roman" w:hAnsi="Times New Roman" w:cs="Times New Roman"/>
                <w:sz w:val="28"/>
                <w:szCs w:val="28"/>
                <w:highlight w:val="yellow"/>
              </w:rPr>
            </w:pPr>
          </w:p>
        </w:tc>
        <w:tc>
          <w:tcPr>
            <w:tcW w:w="1481" w:type="pct"/>
          </w:tcPr>
          <w:p w:rsidR="00397CDF" w:rsidRPr="001D4E8A" w:rsidRDefault="00397CDF"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t>«Супервизорская поддержка педагогов»</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16.12.2019</w:t>
            </w:r>
          </w:p>
        </w:tc>
        <w:tc>
          <w:tcPr>
            <w:tcW w:w="1036" w:type="pct"/>
          </w:tcPr>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sz w:val="28"/>
                <w:szCs w:val="28"/>
              </w:rPr>
              <w:t>Педагоги</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7</w:t>
            </w:r>
          </w:p>
        </w:tc>
      </w:tr>
      <w:tr w:rsidR="00397CDF" w:rsidRPr="001D4E8A" w:rsidTr="00D46D1C">
        <w:tc>
          <w:tcPr>
            <w:tcW w:w="871" w:type="pct"/>
            <w:vMerge/>
          </w:tcPr>
          <w:p w:rsidR="00397CDF" w:rsidRPr="001D4E8A" w:rsidRDefault="00397CDF" w:rsidP="001D4E8A">
            <w:pPr>
              <w:widowControl w:val="0"/>
              <w:suppressAutoHyphens/>
              <w:jc w:val="both"/>
              <w:rPr>
                <w:rFonts w:ascii="Times New Roman" w:hAnsi="Times New Roman" w:cs="Times New Roman"/>
                <w:sz w:val="28"/>
                <w:szCs w:val="28"/>
                <w:highlight w:val="yellow"/>
              </w:rPr>
            </w:pPr>
          </w:p>
        </w:tc>
        <w:tc>
          <w:tcPr>
            <w:tcW w:w="14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«Супервизорс</w:t>
            </w:r>
            <w:r w:rsidR="00487854" w:rsidRPr="001D4E8A">
              <w:rPr>
                <w:rFonts w:ascii="Times New Roman" w:hAnsi="Times New Roman" w:cs="Times New Roman"/>
                <w:sz w:val="28"/>
                <w:szCs w:val="28"/>
              </w:rPr>
              <w:t>кая поддержка молодых педагогов-</w:t>
            </w:r>
            <w:r w:rsidRPr="001D4E8A">
              <w:rPr>
                <w:rFonts w:ascii="Times New Roman" w:hAnsi="Times New Roman" w:cs="Times New Roman"/>
                <w:sz w:val="28"/>
                <w:szCs w:val="28"/>
              </w:rPr>
              <w:t>психологов»</w:t>
            </w:r>
          </w:p>
        </w:tc>
        <w:tc>
          <w:tcPr>
            <w:tcW w:w="815"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12.02.2020</w:t>
            </w:r>
          </w:p>
        </w:tc>
        <w:tc>
          <w:tcPr>
            <w:tcW w:w="1036" w:type="pct"/>
          </w:tcPr>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sz w:val="28"/>
                <w:szCs w:val="28"/>
              </w:rPr>
              <w:t>Педагоги</w:t>
            </w:r>
          </w:p>
        </w:tc>
        <w:tc>
          <w:tcPr>
            <w:tcW w:w="796"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8</w:t>
            </w:r>
          </w:p>
        </w:tc>
      </w:tr>
      <w:tr w:rsidR="00487854" w:rsidRPr="001D4E8A" w:rsidTr="00D46D1C">
        <w:tc>
          <w:tcPr>
            <w:tcW w:w="871" w:type="pct"/>
            <w:vMerge w:val="restart"/>
          </w:tcPr>
          <w:p w:rsidR="00487854" w:rsidRPr="001D4E8A" w:rsidRDefault="00487854" w:rsidP="001D4E8A">
            <w:pPr>
              <w:widowControl w:val="0"/>
              <w:suppressAutoHyphens/>
              <w:jc w:val="both"/>
              <w:rPr>
                <w:rFonts w:ascii="Times New Roman" w:hAnsi="Times New Roman" w:cs="Times New Roman"/>
                <w:sz w:val="28"/>
                <w:szCs w:val="28"/>
                <w:highlight w:val="yellow"/>
              </w:rPr>
            </w:pPr>
            <w:r w:rsidRPr="001D4E8A">
              <w:rPr>
                <w:rFonts w:ascii="Times New Roman" w:hAnsi="Times New Roman" w:cs="Times New Roman"/>
                <w:sz w:val="28"/>
                <w:szCs w:val="28"/>
              </w:rPr>
              <w:t>Заседания МО</w:t>
            </w:r>
          </w:p>
        </w:tc>
        <w:tc>
          <w:tcPr>
            <w:tcW w:w="1481" w:type="pct"/>
          </w:tcPr>
          <w:p w:rsidR="00487854" w:rsidRPr="001D4E8A" w:rsidRDefault="00487854"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МО педагогов-психологов ДО «Концепция развития психологической службы в системе общего образования»</w:t>
            </w:r>
          </w:p>
        </w:tc>
        <w:tc>
          <w:tcPr>
            <w:tcW w:w="815" w:type="pct"/>
          </w:tcPr>
          <w:p w:rsidR="00487854" w:rsidRPr="001D4E8A" w:rsidRDefault="00487854"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10.10.2019</w:t>
            </w:r>
          </w:p>
          <w:p w:rsidR="00487854" w:rsidRPr="001D4E8A" w:rsidRDefault="00487854" w:rsidP="001D4E8A">
            <w:pPr>
              <w:jc w:val="center"/>
              <w:rPr>
                <w:rFonts w:ascii="Times New Roman" w:eastAsia="Times New Roman" w:hAnsi="Times New Roman" w:cs="Times New Roman"/>
                <w:sz w:val="28"/>
                <w:szCs w:val="28"/>
              </w:rPr>
            </w:pPr>
          </w:p>
        </w:tc>
        <w:tc>
          <w:tcPr>
            <w:tcW w:w="1036" w:type="pct"/>
          </w:tcPr>
          <w:p w:rsidR="00487854" w:rsidRPr="001D4E8A" w:rsidRDefault="00487854" w:rsidP="001D4E8A">
            <w:pPr>
              <w:rPr>
                <w:rFonts w:ascii="Times New Roman" w:hAnsi="Times New Roman" w:cs="Times New Roman"/>
                <w:sz w:val="28"/>
                <w:szCs w:val="28"/>
              </w:rPr>
            </w:pPr>
            <w:r w:rsidRPr="001D4E8A">
              <w:rPr>
                <w:rFonts w:ascii="Times New Roman" w:hAnsi="Times New Roman" w:cs="Times New Roman"/>
                <w:sz w:val="28"/>
                <w:szCs w:val="28"/>
              </w:rPr>
              <w:t>Педагоги- психологи</w:t>
            </w:r>
          </w:p>
        </w:tc>
        <w:tc>
          <w:tcPr>
            <w:tcW w:w="796" w:type="pct"/>
          </w:tcPr>
          <w:p w:rsidR="00487854" w:rsidRPr="001D4E8A" w:rsidRDefault="00487854"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10</w:t>
            </w:r>
          </w:p>
        </w:tc>
      </w:tr>
      <w:tr w:rsidR="00487854" w:rsidRPr="001D4E8A" w:rsidTr="00D46D1C">
        <w:tc>
          <w:tcPr>
            <w:tcW w:w="871" w:type="pct"/>
            <w:vMerge/>
          </w:tcPr>
          <w:p w:rsidR="00487854" w:rsidRPr="001D4E8A" w:rsidRDefault="00487854" w:rsidP="001D4E8A">
            <w:pPr>
              <w:widowControl w:val="0"/>
              <w:suppressAutoHyphens/>
              <w:jc w:val="both"/>
              <w:rPr>
                <w:rFonts w:ascii="Times New Roman" w:hAnsi="Times New Roman" w:cs="Times New Roman"/>
                <w:sz w:val="28"/>
                <w:szCs w:val="28"/>
                <w:highlight w:val="yellow"/>
              </w:rPr>
            </w:pPr>
          </w:p>
        </w:tc>
        <w:tc>
          <w:tcPr>
            <w:tcW w:w="1481" w:type="pct"/>
          </w:tcPr>
          <w:p w:rsidR="00487854" w:rsidRPr="001D4E8A" w:rsidRDefault="00487854"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МО педагогов-психологов ДОУ «Групповая и индивидуальная коррекционно-развивающая работа педагога-психолога»</w:t>
            </w:r>
          </w:p>
        </w:tc>
        <w:tc>
          <w:tcPr>
            <w:tcW w:w="815" w:type="pct"/>
          </w:tcPr>
          <w:p w:rsidR="00487854" w:rsidRPr="001D4E8A" w:rsidRDefault="00487854"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14.11.2019</w:t>
            </w:r>
          </w:p>
        </w:tc>
        <w:tc>
          <w:tcPr>
            <w:tcW w:w="1036" w:type="pct"/>
          </w:tcPr>
          <w:p w:rsidR="00487854" w:rsidRPr="001D4E8A" w:rsidRDefault="00487854" w:rsidP="001D4E8A">
            <w:pPr>
              <w:rPr>
                <w:rFonts w:ascii="Times New Roman" w:hAnsi="Times New Roman" w:cs="Times New Roman"/>
                <w:sz w:val="28"/>
                <w:szCs w:val="28"/>
              </w:rPr>
            </w:pPr>
            <w:r w:rsidRPr="001D4E8A">
              <w:rPr>
                <w:rFonts w:ascii="Times New Roman" w:hAnsi="Times New Roman" w:cs="Times New Roman"/>
                <w:sz w:val="28"/>
                <w:szCs w:val="28"/>
              </w:rPr>
              <w:t>Педагоги- психологи</w:t>
            </w:r>
          </w:p>
        </w:tc>
        <w:tc>
          <w:tcPr>
            <w:tcW w:w="796" w:type="pct"/>
          </w:tcPr>
          <w:p w:rsidR="00487854" w:rsidRPr="001D4E8A" w:rsidRDefault="00487854"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43</w:t>
            </w:r>
          </w:p>
        </w:tc>
      </w:tr>
      <w:tr w:rsidR="00487854" w:rsidRPr="001D4E8A" w:rsidTr="00D46D1C">
        <w:tc>
          <w:tcPr>
            <w:tcW w:w="871" w:type="pct"/>
            <w:vMerge/>
          </w:tcPr>
          <w:p w:rsidR="00487854" w:rsidRPr="001D4E8A" w:rsidRDefault="00487854" w:rsidP="001D4E8A">
            <w:pPr>
              <w:widowControl w:val="0"/>
              <w:suppressAutoHyphens/>
              <w:jc w:val="both"/>
              <w:rPr>
                <w:rFonts w:ascii="Times New Roman" w:hAnsi="Times New Roman" w:cs="Times New Roman"/>
                <w:sz w:val="28"/>
                <w:szCs w:val="28"/>
                <w:highlight w:val="yellow"/>
              </w:rPr>
            </w:pPr>
          </w:p>
        </w:tc>
        <w:tc>
          <w:tcPr>
            <w:tcW w:w="1481" w:type="pct"/>
          </w:tcPr>
          <w:p w:rsidR="00487854" w:rsidRPr="001D4E8A" w:rsidRDefault="00487854"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МО педагогов-психологов ДО «Практические методы работы педагогов-психологов в учреждении дополнительного образования»</w:t>
            </w:r>
          </w:p>
        </w:tc>
        <w:tc>
          <w:tcPr>
            <w:tcW w:w="815" w:type="pct"/>
          </w:tcPr>
          <w:p w:rsidR="00487854" w:rsidRPr="001D4E8A" w:rsidRDefault="00487854"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12.12.2019</w:t>
            </w:r>
          </w:p>
        </w:tc>
        <w:tc>
          <w:tcPr>
            <w:tcW w:w="1036" w:type="pct"/>
          </w:tcPr>
          <w:p w:rsidR="00487854" w:rsidRPr="001D4E8A" w:rsidRDefault="00487854" w:rsidP="001D4E8A">
            <w:pPr>
              <w:rPr>
                <w:rFonts w:ascii="Times New Roman" w:hAnsi="Times New Roman" w:cs="Times New Roman"/>
                <w:sz w:val="28"/>
                <w:szCs w:val="28"/>
              </w:rPr>
            </w:pPr>
            <w:r w:rsidRPr="001D4E8A">
              <w:rPr>
                <w:rFonts w:ascii="Times New Roman" w:hAnsi="Times New Roman" w:cs="Times New Roman"/>
                <w:sz w:val="28"/>
                <w:szCs w:val="28"/>
              </w:rPr>
              <w:t>Педагоги- психологи</w:t>
            </w:r>
          </w:p>
        </w:tc>
        <w:tc>
          <w:tcPr>
            <w:tcW w:w="796" w:type="pct"/>
          </w:tcPr>
          <w:p w:rsidR="00487854" w:rsidRPr="001D4E8A" w:rsidRDefault="00487854"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11</w:t>
            </w:r>
          </w:p>
        </w:tc>
      </w:tr>
      <w:tr w:rsidR="00487854" w:rsidRPr="001D4E8A" w:rsidTr="00D46D1C">
        <w:tc>
          <w:tcPr>
            <w:tcW w:w="871" w:type="pct"/>
            <w:vMerge/>
          </w:tcPr>
          <w:p w:rsidR="00487854" w:rsidRPr="001D4E8A" w:rsidRDefault="00487854" w:rsidP="001D4E8A">
            <w:pPr>
              <w:widowControl w:val="0"/>
              <w:suppressAutoHyphens/>
              <w:jc w:val="both"/>
              <w:rPr>
                <w:rFonts w:ascii="Times New Roman" w:hAnsi="Times New Roman" w:cs="Times New Roman"/>
                <w:sz w:val="28"/>
                <w:szCs w:val="28"/>
                <w:highlight w:val="yellow"/>
              </w:rPr>
            </w:pPr>
          </w:p>
        </w:tc>
        <w:tc>
          <w:tcPr>
            <w:tcW w:w="1481" w:type="pct"/>
          </w:tcPr>
          <w:p w:rsidR="00487854" w:rsidRPr="001D4E8A" w:rsidRDefault="00487854"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МО педагогов-психологов ДОУ «Диагностический инструментарий педагога-психолога ДОУ»</w:t>
            </w:r>
          </w:p>
        </w:tc>
        <w:tc>
          <w:tcPr>
            <w:tcW w:w="815" w:type="pct"/>
          </w:tcPr>
          <w:p w:rsidR="00487854" w:rsidRPr="001D4E8A" w:rsidRDefault="00487854"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30.01.2020</w:t>
            </w:r>
          </w:p>
        </w:tc>
        <w:tc>
          <w:tcPr>
            <w:tcW w:w="1036" w:type="pct"/>
          </w:tcPr>
          <w:p w:rsidR="00487854" w:rsidRPr="001D4E8A" w:rsidRDefault="00487854" w:rsidP="001D4E8A">
            <w:pPr>
              <w:rPr>
                <w:rFonts w:ascii="Times New Roman" w:hAnsi="Times New Roman" w:cs="Times New Roman"/>
                <w:sz w:val="28"/>
                <w:szCs w:val="28"/>
              </w:rPr>
            </w:pPr>
            <w:r w:rsidRPr="001D4E8A">
              <w:rPr>
                <w:rFonts w:ascii="Times New Roman" w:hAnsi="Times New Roman" w:cs="Times New Roman"/>
                <w:sz w:val="28"/>
                <w:szCs w:val="28"/>
              </w:rPr>
              <w:t>Педагоги- психологи</w:t>
            </w:r>
          </w:p>
        </w:tc>
        <w:tc>
          <w:tcPr>
            <w:tcW w:w="796" w:type="pct"/>
          </w:tcPr>
          <w:p w:rsidR="00487854" w:rsidRPr="001D4E8A" w:rsidRDefault="00487854"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35</w:t>
            </w:r>
          </w:p>
        </w:tc>
      </w:tr>
      <w:tr w:rsidR="00487854" w:rsidRPr="001D4E8A" w:rsidTr="00D46D1C">
        <w:tc>
          <w:tcPr>
            <w:tcW w:w="871" w:type="pct"/>
            <w:vMerge/>
          </w:tcPr>
          <w:p w:rsidR="00487854" w:rsidRPr="001D4E8A" w:rsidRDefault="00487854" w:rsidP="001D4E8A">
            <w:pPr>
              <w:widowControl w:val="0"/>
              <w:suppressAutoHyphens/>
              <w:jc w:val="both"/>
              <w:rPr>
                <w:rFonts w:ascii="Times New Roman" w:hAnsi="Times New Roman" w:cs="Times New Roman"/>
                <w:sz w:val="28"/>
                <w:szCs w:val="28"/>
                <w:highlight w:val="yellow"/>
              </w:rPr>
            </w:pPr>
          </w:p>
        </w:tc>
        <w:tc>
          <w:tcPr>
            <w:tcW w:w="1481" w:type="pct"/>
          </w:tcPr>
          <w:p w:rsidR="00487854" w:rsidRPr="001D4E8A" w:rsidRDefault="00487854"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МО педагогов-психологов ДО «Профилактика эмоционального выгорания»</w:t>
            </w:r>
          </w:p>
        </w:tc>
        <w:tc>
          <w:tcPr>
            <w:tcW w:w="815" w:type="pct"/>
          </w:tcPr>
          <w:p w:rsidR="00487854" w:rsidRPr="001D4E8A" w:rsidRDefault="00487854"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30.01.2020</w:t>
            </w:r>
          </w:p>
        </w:tc>
        <w:tc>
          <w:tcPr>
            <w:tcW w:w="1036" w:type="pct"/>
          </w:tcPr>
          <w:p w:rsidR="00487854" w:rsidRPr="001D4E8A" w:rsidRDefault="00487854" w:rsidP="001D4E8A">
            <w:pPr>
              <w:rPr>
                <w:rFonts w:ascii="Times New Roman" w:hAnsi="Times New Roman" w:cs="Times New Roman"/>
                <w:sz w:val="28"/>
                <w:szCs w:val="28"/>
              </w:rPr>
            </w:pPr>
            <w:r w:rsidRPr="001D4E8A">
              <w:rPr>
                <w:rFonts w:ascii="Times New Roman" w:hAnsi="Times New Roman" w:cs="Times New Roman"/>
                <w:sz w:val="28"/>
                <w:szCs w:val="28"/>
              </w:rPr>
              <w:t>Педагоги- психологи</w:t>
            </w:r>
          </w:p>
        </w:tc>
        <w:tc>
          <w:tcPr>
            <w:tcW w:w="796" w:type="pct"/>
          </w:tcPr>
          <w:p w:rsidR="00487854" w:rsidRPr="001D4E8A" w:rsidRDefault="00487854"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12</w:t>
            </w:r>
          </w:p>
        </w:tc>
      </w:tr>
    </w:tbl>
    <w:p w:rsidR="00397CDF" w:rsidRPr="001D4E8A" w:rsidRDefault="00397CDF" w:rsidP="001D4E8A">
      <w:pPr>
        <w:spacing w:after="0" w:line="240" w:lineRule="auto"/>
        <w:rPr>
          <w:rFonts w:ascii="Times New Roman" w:hAnsi="Times New Roman" w:cs="Times New Roman"/>
          <w:sz w:val="28"/>
          <w:szCs w:val="28"/>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p w:rsidR="00595176" w:rsidRPr="001D4E8A" w:rsidRDefault="00595176" w:rsidP="001D4E8A">
      <w:pPr>
        <w:widowControl w:val="0"/>
        <w:tabs>
          <w:tab w:val="left" w:pos="360"/>
          <w:tab w:val="left" w:pos="7560"/>
        </w:tabs>
        <w:suppressAutoHyphens/>
        <w:spacing w:after="0" w:line="240" w:lineRule="auto"/>
        <w:jc w:val="both"/>
        <w:rPr>
          <w:rFonts w:ascii="Times New Roman" w:hAnsi="Times New Roman" w:cs="Times New Roman"/>
          <w:sz w:val="28"/>
          <w:szCs w:val="28"/>
        </w:rPr>
        <w:sectPr w:rsidR="00595176" w:rsidRPr="001D4E8A" w:rsidSect="00397CDF">
          <w:pgSz w:w="11906" w:h="16838"/>
          <w:pgMar w:top="1134" w:right="851" w:bottom="1134" w:left="1701" w:header="709" w:footer="709" w:gutter="0"/>
          <w:cols w:space="708"/>
          <w:docGrid w:linePitch="360"/>
        </w:sectPr>
      </w:pPr>
    </w:p>
    <w:p w:rsidR="00397CDF" w:rsidRPr="001D4E8A" w:rsidRDefault="00397CDF" w:rsidP="001D4E8A">
      <w:pPr>
        <w:widowControl w:val="0"/>
        <w:tabs>
          <w:tab w:val="left" w:pos="360"/>
          <w:tab w:val="left" w:pos="7560"/>
        </w:tabs>
        <w:suppressAutoHyphens/>
        <w:spacing w:after="0" w:line="240" w:lineRule="auto"/>
        <w:jc w:val="center"/>
        <w:rPr>
          <w:rFonts w:ascii="Times New Roman" w:hAnsi="Times New Roman" w:cs="Times New Roman"/>
          <w:b/>
          <w:sz w:val="28"/>
          <w:szCs w:val="28"/>
          <w:u w:val="single"/>
        </w:rPr>
      </w:pPr>
      <w:r w:rsidRPr="001D4E8A">
        <w:rPr>
          <w:rFonts w:ascii="Times New Roman" w:hAnsi="Times New Roman" w:cs="Times New Roman"/>
          <w:b/>
          <w:sz w:val="28"/>
          <w:szCs w:val="28"/>
          <w:u w:val="single"/>
        </w:rPr>
        <w:lastRenderedPageBreak/>
        <w:t>Структур</w:t>
      </w:r>
      <w:r w:rsidR="00E803CA" w:rsidRPr="001D4E8A">
        <w:rPr>
          <w:rFonts w:ascii="Times New Roman" w:hAnsi="Times New Roman" w:cs="Times New Roman"/>
          <w:b/>
          <w:sz w:val="28"/>
          <w:szCs w:val="28"/>
          <w:u w:val="single"/>
        </w:rPr>
        <w:t>а психологической службы города</w:t>
      </w:r>
    </w:p>
    <w:p w:rsidR="00E803CA" w:rsidRPr="001D4E8A" w:rsidRDefault="00E803CA" w:rsidP="001D4E8A">
      <w:pPr>
        <w:widowControl w:val="0"/>
        <w:tabs>
          <w:tab w:val="left" w:pos="360"/>
          <w:tab w:val="left" w:pos="7560"/>
        </w:tabs>
        <w:suppressAutoHyphens/>
        <w:spacing w:after="0" w:line="240" w:lineRule="auto"/>
        <w:jc w:val="center"/>
        <w:rPr>
          <w:rFonts w:ascii="Times New Roman" w:hAnsi="Times New Roman" w:cs="Times New Roman"/>
          <w:b/>
          <w:sz w:val="28"/>
          <w:szCs w:val="28"/>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rPr>
      </w:pPr>
      <w:r w:rsidRPr="001D4E8A">
        <w:rPr>
          <w:rFonts w:ascii="Times New Roman" w:hAnsi="Times New Roman" w:cs="Times New Roman"/>
          <w:sz w:val="28"/>
          <w:szCs w:val="28"/>
        </w:rPr>
        <w:t>Приказ Управления образования № 528 от 08.05.2018 года «О муниципальной психологической службе</w:t>
      </w:r>
      <w:r w:rsidRPr="001D4E8A">
        <w:rPr>
          <w:rFonts w:ascii="Times New Roman" w:hAnsi="Times New Roman" w:cs="Times New Roman"/>
          <w:b/>
          <w:sz w:val="28"/>
          <w:szCs w:val="28"/>
        </w:rPr>
        <w:t>»</w:t>
      </w:r>
    </w:p>
    <w:p w:rsidR="00397CDF" w:rsidRPr="001D4E8A" w:rsidRDefault="00397CDF" w:rsidP="001D4E8A">
      <w:pPr>
        <w:spacing w:after="0" w:line="240" w:lineRule="auto"/>
        <w:rPr>
          <w:rFonts w:ascii="Times New Roman" w:hAnsi="Times New Roman" w:cs="Times New Roman"/>
          <w:sz w:val="28"/>
          <w:szCs w:val="28"/>
        </w:rPr>
      </w:pPr>
      <w:r w:rsidRPr="001D4E8A">
        <w:rPr>
          <w:rFonts w:ascii="Times New Roman" w:hAnsi="Times New Roman" w:cs="Times New Roman"/>
          <w:b/>
          <w:sz w:val="28"/>
          <w:szCs w:val="28"/>
        </w:rPr>
        <w:t xml:space="preserve">                                                                                                                                                                                          </w:t>
      </w:r>
    </w:p>
    <w:p w:rsidR="00397CDF" w:rsidRPr="001D4E8A" w:rsidRDefault="008244AB" w:rsidP="001D4E8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oundrect id="_x0000_s1255" style="position:absolute;left:0;text-align:left;margin-left:544.05pt;margin-top:21.45pt;width:192.75pt;height:89.25pt;z-index:251664384" arcsize="10923f">
            <v:textbox style="mso-next-textbox:#_x0000_s1255">
              <w:txbxContent>
                <w:p w:rsidR="00624754" w:rsidRPr="00AA1D5D" w:rsidRDefault="00624754" w:rsidP="00397CDF">
                  <w:pPr>
                    <w:spacing w:after="0" w:line="240" w:lineRule="auto"/>
                    <w:jc w:val="center"/>
                    <w:rPr>
                      <w:b/>
                      <w:i/>
                      <w:u w:val="single"/>
                    </w:rPr>
                  </w:pPr>
                  <w:r>
                    <w:rPr>
                      <w:b/>
                      <w:i/>
                      <w:u w:val="single"/>
                    </w:rPr>
                    <w:t>МУНИЦИПАЛЬНАЯ</w:t>
                  </w:r>
                  <w:r w:rsidRPr="00AA1D5D">
                    <w:rPr>
                      <w:b/>
                      <w:i/>
                      <w:u w:val="single"/>
                    </w:rPr>
                    <w:t xml:space="preserve"> </w:t>
                  </w:r>
                </w:p>
                <w:p w:rsidR="00624754" w:rsidRPr="00AA1D5D" w:rsidRDefault="00624754" w:rsidP="00397CDF">
                  <w:pPr>
                    <w:spacing w:after="0" w:line="240" w:lineRule="auto"/>
                    <w:jc w:val="center"/>
                    <w:rPr>
                      <w:b/>
                      <w:i/>
                      <w:u w:val="single"/>
                    </w:rPr>
                  </w:pPr>
                  <w:r w:rsidRPr="00AA1D5D">
                    <w:rPr>
                      <w:b/>
                      <w:i/>
                      <w:u w:val="single"/>
                    </w:rPr>
                    <w:t>ГРУППА ЭКСТРЕННОГО (КРИЗИСНОГО) РЕАГИРОВАНИЯ</w:t>
                  </w:r>
                </w:p>
                <w:p w:rsidR="00624754" w:rsidRPr="00AA1D5D" w:rsidRDefault="00624754" w:rsidP="00397CDF">
                  <w:pPr>
                    <w:spacing w:after="0" w:line="240" w:lineRule="auto"/>
                    <w:jc w:val="center"/>
                    <w:rPr>
                      <w:b/>
                    </w:rPr>
                  </w:pPr>
                  <w:r w:rsidRPr="00AA1D5D">
                    <w:rPr>
                      <w:b/>
                    </w:rPr>
                    <w:t>(рук. Синодальцева Н.П.)</w:t>
                  </w:r>
                </w:p>
              </w:txbxContent>
            </v:textbox>
          </v:roundrect>
        </w:pict>
      </w:r>
      <w:r>
        <w:rPr>
          <w:rFonts w:ascii="Times New Roman" w:hAnsi="Times New Roman" w:cs="Times New Roman"/>
          <w:b/>
          <w:noProof/>
          <w:sz w:val="28"/>
          <w:szCs w:val="28"/>
        </w:rPr>
        <w:pict>
          <v:roundrect id="_x0000_s1252" style="position:absolute;left:0;text-align:left;margin-left:199.8pt;margin-top:31.95pt;width:266.25pt;height:46.5pt;z-index:251661312" arcsize="10923f">
            <v:textbox style="mso-next-textbox:#_x0000_s1252">
              <w:txbxContent>
                <w:p w:rsidR="00624754" w:rsidRPr="003F2671" w:rsidRDefault="00624754" w:rsidP="00397CDF">
                  <w:pPr>
                    <w:jc w:val="center"/>
                    <w:rPr>
                      <w:b/>
                    </w:rPr>
                  </w:pPr>
                  <w:r w:rsidRPr="003F2671">
                    <w:rPr>
                      <w:b/>
                    </w:rPr>
                    <w:t>МЕТОДИЧЕСКИЙ СОВЕТ МПС</w:t>
                  </w:r>
                </w:p>
              </w:txbxContent>
            </v:textbox>
          </v:roundrect>
        </w:pict>
      </w:r>
      <w:r w:rsidR="00397CDF" w:rsidRPr="001D4E8A">
        <w:rPr>
          <w:rFonts w:ascii="Times New Roman" w:hAnsi="Times New Roman" w:cs="Times New Roman"/>
          <w:b/>
          <w:sz w:val="28"/>
          <w:szCs w:val="28"/>
        </w:rPr>
        <w:t>МОДЕЛЬ МУНИЦИПАЛЬНОЙ ПСИХОЛОГИЧЕСКОЙ СЛУЖБЫ</w:t>
      </w:r>
    </w:p>
    <w:p w:rsidR="00397CDF" w:rsidRPr="001D4E8A" w:rsidRDefault="008244AB" w:rsidP="001D4E8A">
      <w:pPr>
        <w:spacing w:after="0" w:line="240" w:lineRule="auto"/>
        <w:jc w:val="center"/>
        <w:rPr>
          <w:rFonts w:ascii="Times New Roman" w:hAnsi="Times New Roman" w:cs="Times New Roman"/>
          <w:b/>
          <w:sz w:val="28"/>
          <w:szCs w:val="28"/>
          <w:highlight w:val="yellow"/>
        </w:rPr>
      </w:pPr>
      <w:r w:rsidRPr="008244AB">
        <w:rPr>
          <w:rFonts w:ascii="Times New Roman" w:hAnsi="Times New Roman" w:cs="Times New Roman"/>
          <w:b/>
          <w:noProof/>
          <w:sz w:val="28"/>
          <w:szCs w:val="28"/>
          <w:highlight w:val="yellow"/>
        </w:rPr>
        <w:pict>
          <v:roundrect id="_x0000_s1254" style="position:absolute;left:0;text-align:left;margin-left:152.55pt;margin-top:105.45pt;width:308.25pt;height:58.15pt;z-index:251663360" arcsize="10923f">
            <v:textbox style="mso-next-textbox:#_x0000_s1254">
              <w:txbxContent>
                <w:p w:rsidR="00624754" w:rsidRPr="00AA1D5D" w:rsidRDefault="00624754" w:rsidP="00397CDF">
                  <w:pPr>
                    <w:spacing w:after="0" w:line="240" w:lineRule="auto"/>
                    <w:rPr>
                      <w:b/>
                      <w:i/>
                      <w:u w:val="single"/>
                    </w:rPr>
                  </w:pPr>
                  <w:r w:rsidRPr="00AA1D5D">
                    <w:rPr>
                      <w:b/>
                      <w:i/>
                      <w:u w:val="single"/>
                    </w:rPr>
                    <w:t>ТВОРЧЕСКИЕ ГРУППЫ:</w:t>
                  </w:r>
                </w:p>
                <w:p w:rsidR="00624754" w:rsidRDefault="00624754" w:rsidP="00397CDF">
                  <w:pPr>
                    <w:spacing w:after="0" w:line="240" w:lineRule="auto"/>
                    <w:jc w:val="both"/>
                    <w:rPr>
                      <w:rFonts w:ascii="Times New Roman" w:hAnsi="Times New Roman" w:cs="Times New Roman"/>
                      <w:b/>
                      <w:sz w:val="20"/>
                    </w:rPr>
                  </w:pPr>
                </w:p>
                <w:p w:rsidR="00624754" w:rsidRPr="0017249A" w:rsidRDefault="00624754" w:rsidP="00397CDF">
                  <w:pPr>
                    <w:spacing w:after="0" w:line="240" w:lineRule="auto"/>
                    <w:jc w:val="both"/>
                    <w:rPr>
                      <w:rFonts w:ascii="Times New Roman" w:hAnsi="Times New Roman" w:cs="Times New Roman"/>
                      <w:b/>
                      <w:sz w:val="20"/>
                    </w:rPr>
                  </w:pPr>
                  <w:r>
                    <w:rPr>
                      <w:rFonts w:ascii="Times New Roman" w:hAnsi="Times New Roman" w:cs="Times New Roman"/>
                      <w:b/>
                      <w:sz w:val="20"/>
                    </w:rPr>
                    <w:t xml:space="preserve"> </w:t>
                  </w:r>
                </w:p>
                <w:p w:rsidR="00624754" w:rsidRPr="0017249A" w:rsidRDefault="00624754" w:rsidP="00397CDF">
                  <w:pPr>
                    <w:spacing w:after="0" w:line="240" w:lineRule="auto"/>
                    <w:rPr>
                      <w:rFonts w:ascii="Times New Roman" w:hAnsi="Times New Roman" w:cs="Times New Roman"/>
                      <w:b/>
                      <w:sz w:val="20"/>
                    </w:rPr>
                  </w:pPr>
                </w:p>
              </w:txbxContent>
            </v:textbox>
          </v:roundrect>
        </w:pict>
      </w:r>
      <w:r w:rsidRPr="008244AB">
        <w:rPr>
          <w:rFonts w:ascii="Times New Roman" w:hAnsi="Times New Roman" w:cs="Times New Roman"/>
          <w:b/>
          <w:noProof/>
          <w:sz w:val="28"/>
          <w:szCs w:val="28"/>
          <w:highlight w:val="yellow"/>
        </w:rPr>
        <w:pict>
          <v:shapetype id="_x0000_t32" coordsize="21600,21600" o:spt="32" o:oned="t" path="m,l21600,21600e" filled="f">
            <v:path arrowok="t" fillok="f" o:connecttype="none"/>
            <o:lock v:ext="edit" shapetype="t"/>
          </v:shapetype>
          <v:shape id="_x0000_s1264" type="#_x0000_t32" style="position:absolute;left:0;text-align:left;margin-left:152.55pt;margin-top:22.9pt;width:43.35pt;height:.05pt;z-index:251673600" o:connectortype="straight">
            <v:stroke startarrow="block" endarrow="block"/>
          </v:shape>
        </w:pict>
      </w:r>
      <w:r w:rsidRPr="008244AB">
        <w:rPr>
          <w:rFonts w:ascii="Times New Roman" w:hAnsi="Times New Roman" w:cs="Times New Roman"/>
          <w:b/>
          <w:noProof/>
          <w:sz w:val="28"/>
          <w:szCs w:val="28"/>
          <w:highlight w:val="yellow"/>
        </w:rPr>
        <w:pict>
          <v:shape id="_x0000_s1270" type="#_x0000_t32" style="position:absolute;left:0;text-align:left;margin-left:84.9pt;margin-top:22.9pt;width:114.9pt;height:105.45pt;flip:x;z-index:251679744" o:connectortype="straight">
            <v:stroke startarrow="block" endarrow="block"/>
          </v:shape>
        </w:pict>
      </w:r>
      <w:r w:rsidRPr="008244AB">
        <w:rPr>
          <w:rFonts w:ascii="Times New Roman" w:hAnsi="Times New Roman" w:cs="Times New Roman"/>
          <w:b/>
          <w:noProof/>
          <w:sz w:val="28"/>
          <w:szCs w:val="28"/>
          <w:highlight w:val="yellow"/>
        </w:rPr>
        <w:pict>
          <v:roundrect id="_x0000_s1269" style="position:absolute;left:0;text-align:left;margin-left:29.4pt;margin-top:63.85pt;width:92.25pt;height:29.25pt;z-index:251678720" arcsize="10923f">
            <v:textbox style="mso-next-textbox:#_x0000_s1269">
              <w:txbxContent>
                <w:p w:rsidR="00624754" w:rsidRPr="00AA1D5D" w:rsidRDefault="00624754" w:rsidP="00397CDF">
                  <w:pPr>
                    <w:spacing w:after="0" w:line="240" w:lineRule="auto"/>
                    <w:jc w:val="center"/>
                    <w:rPr>
                      <w:b/>
                      <w:i/>
                      <w:u w:val="single"/>
                    </w:rPr>
                  </w:pPr>
                  <w:r>
                    <w:rPr>
                      <w:b/>
                      <w:i/>
                      <w:u w:val="single"/>
                    </w:rPr>
                    <w:t>ПМПк</w:t>
                  </w:r>
                </w:p>
                <w:p w:rsidR="00624754" w:rsidRPr="00AA1D5D" w:rsidRDefault="00624754" w:rsidP="00397CDF">
                  <w:pPr>
                    <w:spacing w:after="0" w:line="240" w:lineRule="auto"/>
                    <w:jc w:val="center"/>
                    <w:rPr>
                      <w:b/>
                      <w:i/>
                      <w:u w:val="single"/>
                    </w:rPr>
                  </w:pPr>
                </w:p>
              </w:txbxContent>
            </v:textbox>
          </v:roundrect>
        </w:pict>
      </w:r>
      <w:r w:rsidRPr="008244AB">
        <w:rPr>
          <w:rFonts w:ascii="Times New Roman" w:hAnsi="Times New Roman" w:cs="Times New Roman"/>
          <w:b/>
          <w:noProof/>
          <w:sz w:val="28"/>
          <w:szCs w:val="28"/>
          <w:highlight w:val="yellow"/>
        </w:rPr>
        <w:pict>
          <v:shape id="_x0000_s1262" type="#_x0000_t32" style="position:absolute;left:0;text-align:left;margin-left:84.9pt;margin-top:40.2pt;width:0;height:23.65pt;z-index:251671552" o:connectortype="straight">
            <v:stroke startarrow="block" endarrow="block"/>
          </v:shape>
        </w:pict>
      </w:r>
      <w:r w:rsidRPr="008244AB">
        <w:rPr>
          <w:rFonts w:ascii="Times New Roman" w:hAnsi="Times New Roman" w:cs="Times New Roman"/>
          <w:b/>
          <w:noProof/>
          <w:sz w:val="28"/>
          <w:szCs w:val="28"/>
          <w:highlight w:val="yellow"/>
        </w:rPr>
        <w:pict>
          <v:roundrect id="_x0000_s1253" style="position:absolute;left:0;text-align:left;margin-left:-23.85pt;margin-top:128.35pt;width:186.75pt;height:136.5pt;z-index:251662336" arcsize="10923f">
            <v:textbox style="mso-next-textbox:#_x0000_s1253">
              <w:txbxContent>
                <w:p w:rsidR="00624754" w:rsidRPr="00AA1D5D" w:rsidRDefault="00624754" w:rsidP="00397CDF">
                  <w:pPr>
                    <w:spacing w:after="0" w:line="240" w:lineRule="auto"/>
                    <w:jc w:val="center"/>
                    <w:rPr>
                      <w:b/>
                      <w:i/>
                      <w:u w:val="single"/>
                    </w:rPr>
                  </w:pPr>
                  <w:r w:rsidRPr="00AA1D5D">
                    <w:rPr>
                      <w:b/>
                      <w:i/>
                      <w:u w:val="single"/>
                    </w:rPr>
                    <w:t>МЕТОДИЧЕСКИЕ ОбЪЕДИНЕНИЯ:</w:t>
                  </w:r>
                </w:p>
                <w:p w:rsidR="00624754" w:rsidRPr="0009258B" w:rsidRDefault="00624754" w:rsidP="00397CDF">
                  <w:pPr>
                    <w:spacing w:after="0" w:line="240" w:lineRule="auto"/>
                    <w:rPr>
                      <w:rFonts w:ascii="Times New Roman" w:hAnsi="Times New Roman" w:cs="Times New Roman"/>
                      <w:b/>
                    </w:rPr>
                  </w:pPr>
                  <w:r>
                    <w:rPr>
                      <w:b/>
                    </w:rPr>
                    <w:t xml:space="preserve">- </w:t>
                  </w:r>
                  <w:r w:rsidRPr="0009258B">
                    <w:rPr>
                      <w:rFonts w:ascii="Times New Roman" w:hAnsi="Times New Roman" w:cs="Times New Roman"/>
                      <w:b/>
                    </w:rPr>
                    <w:t>логопеды ДОУ;</w:t>
                  </w:r>
                </w:p>
                <w:p w:rsidR="00624754" w:rsidRPr="0009258B" w:rsidRDefault="00624754" w:rsidP="00397CDF">
                  <w:pPr>
                    <w:spacing w:after="0" w:line="240" w:lineRule="auto"/>
                    <w:rPr>
                      <w:rFonts w:ascii="Times New Roman" w:hAnsi="Times New Roman" w:cs="Times New Roman"/>
                      <w:b/>
                    </w:rPr>
                  </w:pPr>
                  <w:r w:rsidRPr="0009258B">
                    <w:rPr>
                      <w:rFonts w:ascii="Times New Roman" w:hAnsi="Times New Roman" w:cs="Times New Roman"/>
                      <w:b/>
                    </w:rPr>
                    <w:t>-логопеды СОШ;</w:t>
                  </w:r>
                </w:p>
                <w:p w:rsidR="00624754" w:rsidRPr="0009258B" w:rsidRDefault="00624754" w:rsidP="00397CDF">
                  <w:pPr>
                    <w:spacing w:after="0" w:line="240" w:lineRule="auto"/>
                    <w:rPr>
                      <w:rFonts w:ascii="Times New Roman" w:hAnsi="Times New Roman" w:cs="Times New Roman"/>
                      <w:b/>
                    </w:rPr>
                  </w:pPr>
                  <w:r w:rsidRPr="0009258B">
                    <w:rPr>
                      <w:rFonts w:ascii="Times New Roman" w:hAnsi="Times New Roman" w:cs="Times New Roman"/>
                      <w:b/>
                    </w:rPr>
                    <w:t>- дефектологи и воспитатели коррекционных групп;</w:t>
                  </w:r>
                </w:p>
                <w:p w:rsidR="00624754" w:rsidRPr="0009258B" w:rsidRDefault="00624754" w:rsidP="00397CDF">
                  <w:pPr>
                    <w:spacing w:after="0" w:line="240" w:lineRule="auto"/>
                    <w:rPr>
                      <w:rFonts w:ascii="Times New Roman" w:hAnsi="Times New Roman" w:cs="Times New Roman"/>
                      <w:b/>
                    </w:rPr>
                  </w:pPr>
                  <w:r w:rsidRPr="0009258B">
                    <w:rPr>
                      <w:rFonts w:ascii="Times New Roman" w:hAnsi="Times New Roman" w:cs="Times New Roman"/>
                      <w:b/>
                    </w:rPr>
                    <w:t>- педагоги-психологи СОШ;</w:t>
                  </w:r>
                </w:p>
                <w:p w:rsidR="00624754" w:rsidRDefault="00624754" w:rsidP="00397CDF">
                  <w:pPr>
                    <w:spacing w:after="0" w:line="240" w:lineRule="auto"/>
                    <w:rPr>
                      <w:rFonts w:ascii="Times New Roman" w:hAnsi="Times New Roman" w:cs="Times New Roman"/>
                      <w:b/>
                    </w:rPr>
                  </w:pPr>
                  <w:r w:rsidRPr="0009258B">
                    <w:rPr>
                      <w:rFonts w:ascii="Times New Roman" w:hAnsi="Times New Roman" w:cs="Times New Roman"/>
                      <w:b/>
                    </w:rPr>
                    <w:t>-педагоги-психологи ДОУ;</w:t>
                  </w:r>
                </w:p>
                <w:p w:rsidR="00624754" w:rsidRPr="0009258B" w:rsidRDefault="00624754" w:rsidP="00397CDF">
                  <w:pPr>
                    <w:spacing w:after="0" w:line="240" w:lineRule="auto"/>
                    <w:rPr>
                      <w:rFonts w:ascii="Times New Roman" w:hAnsi="Times New Roman" w:cs="Times New Roman"/>
                      <w:b/>
                    </w:rPr>
                  </w:pPr>
                  <w:r>
                    <w:rPr>
                      <w:rFonts w:ascii="Times New Roman" w:hAnsi="Times New Roman" w:cs="Times New Roman"/>
                      <w:b/>
                    </w:rPr>
                    <w:t>-педагоги-психологи ДОП;</w:t>
                  </w:r>
                  <w:bookmarkStart w:id="0" w:name="_GoBack"/>
                  <w:bookmarkEnd w:id="0"/>
                </w:p>
                <w:p w:rsidR="00624754" w:rsidRPr="0009258B" w:rsidRDefault="00624754" w:rsidP="00397CDF">
                  <w:pPr>
                    <w:spacing w:after="0" w:line="240" w:lineRule="auto"/>
                    <w:rPr>
                      <w:rFonts w:ascii="Times New Roman" w:hAnsi="Times New Roman" w:cs="Times New Roman"/>
                      <w:b/>
                    </w:rPr>
                  </w:pPr>
                  <w:r w:rsidRPr="0009258B">
                    <w:rPr>
                      <w:rFonts w:ascii="Times New Roman" w:hAnsi="Times New Roman" w:cs="Times New Roman"/>
                      <w:b/>
                    </w:rPr>
                    <w:t>-службы медиации</w:t>
                  </w:r>
                </w:p>
              </w:txbxContent>
            </v:textbox>
          </v:roundrect>
        </w:pict>
      </w:r>
      <w:r w:rsidRPr="008244AB">
        <w:rPr>
          <w:rFonts w:ascii="Times New Roman" w:hAnsi="Times New Roman" w:cs="Times New Roman"/>
          <w:b/>
          <w:noProof/>
          <w:sz w:val="28"/>
          <w:szCs w:val="28"/>
          <w:highlight w:val="yellow"/>
        </w:rPr>
        <w:pict>
          <v:roundrect id="_x0000_s1256" style="position:absolute;left:0;text-align:left;margin-left:1.05pt;margin-top:3.45pt;width:151.5pt;height:36.75pt;z-index:251665408" arcsize="10923f">
            <v:textbox style="mso-next-textbox:#_x0000_s1256">
              <w:txbxContent>
                <w:p w:rsidR="00624754" w:rsidRPr="00AA1D5D" w:rsidRDefault="00624754" w:rsidP="00397CDF">
                  <w:pPr>
                    <w:spacing w:after="0" w:line="240" w:lineRule="auto"/>
                    <w:jc w:val="center"/>
                    <w:rPr>
                      <w:b/>
                      <w:i/>
                      <w:u w:val="single"/>
                    </w:rPr>
                  </w:pPr>
                  <w:r>
                    <w:rPr>
                      <w:b/>
                      <w:i/>
                      <w:u w:val="single"/>
                    </w:rPr>
                    <w:t>Т</w:t>
                  </w:r>
                  <w:r w:rsidRPr="00AA1D5D">
                    <w:rPr>
                      <w:b/>
                      <w:i/>
                      <w:u w:val="single"/>
                    </w:rPr>
                    <w:t>ПМПК</w:t>
                  </w:r>
                </w:p>
                <w:p w:rsidR="00624754" w:rsidRPr="00AA1D5D" w:rsidRDefault="00624754" w:rsidP="00397CDF">
                  <w:pPr>
                    <w:spacing w:after="0" w:line="240" w:lineRule="auto"/>
                    <w:jc w:val="center"/>
                    <w:rPr>
                      <w:b/>
                      <w:i/>
                      <w:u w:val="single"/>
                    </w:rPr>
                  </w:pPr>
                </w:p>
              </w:txbxContent>
            </v:textbox>
          </v:roundrect>
        </w:pict>
      </w:r>
      <w:r w:rsidRPr="008244AB">
        <w:rPr>
          <w:rFonts w:ascii="Times New Roman" w:hAnsi="Times New Roman" w:cs="Times New Roman"/>
          <w:b/>
          <w:noProof/>
          <w:sz w:val="28"/>
          <w:szCs w:val="28"/>
          <w:highlight w:val="yellow"/>
        </w:rPr>
        <w:pict>
          <v:roundrect id="_x0000_s1258" style="position:absolute;left:0;text-align:left;margin-left:473.55pt;margin-top:285.45pt;width:303pt;height:96.75pt;z-index:251667456" arcsize="10923f">
            <v:textbox style="mso-next-textbox:#_x0000_s1258">
              <w:txbxContent>
                <w:p w:rsidR="00624754" w:rsidRPr="004F2445" w:rsidRDefault="00624754" w:rsidP="00397CDF">
                  <w:pPr>
                    <w:spacing w:after="0" w:line="240" w:lineRule="auto"/>
                    <w:jc w:val="both"/>
                    <w:rPr>
                      <w:rFonts w:ascii="Times New Roman" w:hAnsi="Times New Roman" w:cs="Times New Roman"/>
                      <w:sz w:val="20"/>
                    </w:rPr>
                  </w:pPr>
                  <w:r w:rsidRPr="003D65FB">
                    <w:rPr>
                      <w:rFonts w:ascii="Times New Roman" w:hAnsi="Times New Roman" w:cs="Times New Roman"/>
                      <w:b/>
                      <w:i/>
                      <w:sz w:val="20"/>
                      <w:u w:val="single"/>
                    </w:rPr>
                    <w:t>МОНИТОРИНГ ДЕЯТЕЛЬНОСТИ ШКОЛЬНЫХ КОМАНД ПО ОБЕСПЕЧЕНИЮ ПСИХОЛОГИЧЕСКОЙ БЕЗОПАСНОСТИ ОБРАЗОВАТЕЛЬНОЙ СРЕДЫ</w:t>
                  </w:r>
                  <w:r>
                    <w:rPr>
                      <w:rFonts w:ascii="Times New Roman" w:hAnsi="Times New Roman" w:cs="Times New Roman"/>
                    </w:rPr>
                    <w:t xml:space="preserve">- </w:t>
                  </w:r>
                  <w:r>
                    <w:rPr>
                      <w:rFonts w:ascii="Times New Roman" w:hAnsi="Times New Roman" w:cs="Times New Roman"/>
                      <w:sz w:val="20"/>
                    </w:rPr>
                    <w:t xml:space="preserve">Железнодорожный, </w:t>
                  </w:r>
                  <w:r w:rsidRPr="003D65FB">
                    <w:rPr>
                      <w:rFonts w:ascii="Times New Roman" w:hAnsi="Times New Roman" w:cs="Times New Roman"/>
                      <w:sz w:val="20"/>
                    </w:rPr>
                    <w:t xml:space="preserve">Краснофлотский, Кировский районы </w:t>
                  </w:r>
                  <w:r w:rsidRPr="003D65FB">
                    <w:rPr>
                      <w:rFonts w:ascii="Times New Roman" w:hAnsi="Times New Roman" w:cs="Times New Roman"/>
                      <w:b/>
                      <w:sz w:val="20"/>
                    </w:rPr>
                    <w:t xml:space="preserve">(куратор Мальцева Н.В.); </w:t>
                  </w:r>
                </w:p>
                <w:p w:rsidR="00624754" w:rsidRPr="004F2445" w:rsidRDefault="00624754" w:rsidP="00397CDF">
                  <w:pPr>
                    <w:spacing w:after="0" w:line="240" w:lineRule="auto"/>
                    <w:jc w:val="both"/>
                    <w:rPr>
                      <w:rFonts w:ascii="Times New Roman" w:hAnsi="Times New Roman" w:cs="Times New Roman"/>
                      <w:b/>
                      <w:sz w:val="20"/>
                      <w:szCs w:val="20"/>
                    </w:rPr>
                  </w:pPr>
                  <w:r w:rsidRPr="003D65FB">
                    <w:rPr>
                      <w:rFonts w:ascii="Times New Roman" w:hAnsi="Times New Roman" w:cs="Times New Roman"/>
                      <w:sz w:val="20"/>
                    </w:rPr>
                    <w:t xml:space="preserve">- Центральный, Индустриальный районы </w:t>
                  </w:r>
                  <w:r w:rsidRPr="003D65FB">
                    <w:rPr>
                      <w:rFonts w:ascii="Times New Roman" w:hAnsi="Times New Roman" w:cs="Times New Roman"/>
                      <w:b/>
                      <w:sz w:val="20"/>
                    </w:rPr>
                    <w:t>(</w:t>
                  </w:r>
                  <w:r w:rsidRPr="004F2445">
                    <w:rPr>
                      <w:rFonts w:ascii="Times New Roman" w:hAnsi="Times New Roman" w:cs="Times New Roman"/>
                      <w:b/>
                      <w:sz w:val="20"/>
                      <w:szCs w:val="20"/>
                    </w:rPr>
                    <w:t>куратор Русинов А.А.).</w:t>
                  </w:r>
                </w:p>
              </w:txbxContent>
            </v:textbox>
          </v:roundrect>
        </w:pict>
      </w:r>
      <w:r w:rsidRPr="008244AB">
        <w:rPr>
          <w:rFonts w:ascii="Times New Roman" w:hAnsi="Times New Roman" w:cs="Times New Roman"/>
          <w:b/>
          <w:noProof/>
          <w:sz w:val="28"/>
          <w:szCs w:val="28"/>
          <w:highlight w:val="yellow"/>
        </w:rPr>
        <w:pict>
          <v:shape id="_x0000_s1268" type="#_x0000_t32" style="position:absolute;left:0;text-align:left;margin-left:676.05pt;margin-top:82.2pt;width:0;height:23.25pt;flip:y;z-index:251677696" o:connectortype="straight">
            <v:stroke startarrow="block" endarrow="block"/>
          </v:shape>
        </w:pict>
      </w:r>
      <w:r w:rsidRPr="008244AB">
        <w:rPr>
          <w:rFonts w:ascii="Times New Roman" w:hAnsi="Times New Roman" w:cs="Times New Roman"/>
          <w:b/>
          <w:noProof/>
          <w:sz w:val="28"/>
          <w:szCs w:val="28"/>
          <w:highlight w:val="yellow"/>
        </w:rPr>
        <w:pict>
          <v:shape id="_x0000_s1265" type="#_x0000_t32" style="position:absolute;left:0;text-align:left;margin-left:634.05pt;margin-top:147.45pt;width:0;height:9.75pt;z-index:251674624" o:connectortype="straight">
            <v:stroke endarrow="block"/>
          </v:shape>
        </w:pict>
      </w:r>
      <w:r w:rsidRPr="008244AB">
        <w:rPr>
          <w:rFonts w:ascii="Times New Roman" w:hAnsi="Times New Roman" w:cs="Times New Roman"/>
          <w:b/>
          <w:noProof/>
          <w:sz w:val="28"/>
          <w:szCs w:val="28"/>
          <w:highlight w:val="yellow"/>
        </w:rPr>
        <w:pict>
          <v:shape id="_x0000_s1259" type="#_x0000_t32" style="position:absolute;left:0;text-align:left;margin-left:638.55pt;margin-top:274.2pt;width:.05pt;height:12.75pt;z-index:251668480" o:connectortype="straight">
            <v:stroke endarrow="block"/>
          </v:shape>
        </w:pict>
      </w:r>
      <w:r w:rsidRPr="008244AB">
        <w:rPr>
          <w:rFonts w:ascii="Times New Roman" w:hAnsi="Times New Roman" w:cs="Times New Roman"/>
          <w:b/>
          <w:noProof/>
          <w:sz w:val="28"/>
          <w:szCs w:val="28"/>
          <w:highlight w:val="yellow"/>
        </w:rPr>
        <w:pict>
          <v:shape id="_x0000_s1263" type="#_x0000_t32" style="position:absolute;left:0;text-align:left;margin-left:466.05pt;margin-top:32.7pt;width:81.75pt;height:.05pt;z-index:251672576" o:connectortype="straight">
            <v:stroke startarrow="block" endarrow="block"/>
          </v:shape>
        </w:pict>
      </w:r>
      <w:r w:rsidRPr="008244AB">
        <w:rPr>
          <w:rFonts w:ascii="Times New Roman" w:hAnsi="Times New Roman" w:cs="Times New Roman"/>
          <w:b/>
          <w:noProof/>
          <w:sz w:val="28"/>
          <w:szCs w:val="28"/>
          <w:highlight w:val="yellow"/>
        </w:rPr>
        <w:pict>
          <v:roundrect id="_x0000_s1266" style="position:absolute;left:0;text-align:left;margin-left:486.35pt;margin-top:105.45pt;width:281.95pt;height:42pt;z-index:251675648" arcsize="10923f">
            <v:textbox style="mso-next-textbox:#_x0000_s1266">
              <w:txbxContent>
                <w:p w:rsidR="00624754" w:rsidRPr="00AA1D5D" w:rsidRDefault="00624754" w:rsidP="00397CDF">
                  <w:pPr>
                    <w:spacing w:after="0" w:line="240" w:lineRule="auto"/>
                    <w:jc w:val="center"/>
                    <w:rPr>
                      <w:b/>
                      <w:i/>
                      <w:u w:val="single"/>
                    </w:rPr>
                  </w:pPr>
                  <w:r>
                    <w:rPr>
                      <w:b/>
                      <w:i/>
                      <w:u w:val="single"/>
                    </w:rPr>
                    <w:t>Обеспечение психологической безопасности образовательной среды</w:t>
                  </w:r>
                </w:p>
              </w:txbxContent>
            </v:textbox>
          </v:roundrect>
        </w:pict>
      </w:r>
      <w:r w:rsidRPr="008244AB">
        <w:rPr>
          <w:rFonts w:ascii="Times New Roman" w:hAnsi="Times New Roman" w:cs="Times New Roman"/>
          <w:b/>
          <w:noProof/>
          <w:sz w:val="28"/>
          <w:szCs w:val="28"/>
          <w:highlight w:val="yellow"/>
        </w:rPr>
        <w:pict>
          <v:shape id="_x0000_s1261" type="#_x0000_t32" style="position:absolute;left:0;text-align:left;margin-left:314.55pt;margin-top:49.95pt;width:0;height:55.5pt;z-index:251670528" o:connectortype="straight">
            <v:stroke startarrow="block" endarrow="block"/>
          </v:shape>
        </w:pic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8244AB"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r w:rsidRPr="008244AB">
        <w:rPr>
          <w:rFonts w:ascii="Times New Roman" w:hAnsi="Times New Roman" w:cs="Times New Roman"/>
          <w:b/>
          <w:noProof/>
          <w:sz w:val="28"/>
          <w:szCs w:val="28"/>
          <w:highlight w:val="yellow"/>
        </w:rPr>
        <w:pict>
          <v:shape id="_x0000_s1267" type="#_x0000_t32" style="position:absolute;left:0;text-align:left;margin-left:423.35pt;margin-top:14.05pt;width:124.45pt;height:43.1pt;z-index:251676672" o:connectortype="straight">
            <v:stroke startarrow="block" endarrow="block"/>
          </v:shape>
        </w:pic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8244AB"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r w:rsidRPr="008244AB">
        <w:rPr>
          <w:rFonts w:ascii="Times New Roman" w:hAnsi="Times New Roman" w:cs="Times New Roman"/>
          <w:b/>
          <w:noProof/>
          <w:sz w:val="28"/>
          <w:szCs w:val="28"/>
          <w:highlight w:val="yellow"/>
        </w:rPr>
        <w:pict>
          <v:roundrect id="_x0000_s1260" style="position:absolute;left:0;text-align:left;margin-left:473.55pt;margin-top:12.3pt;width:294.75pt;height:117.75pt;z-index:251669504" arcsize="10923f">
            <v:textbox style="mso-next-textbox:#_x0000_s1260">
              <w:txbxContent>
                <w:p w:rsidR="00624754" w:rsidRPr="0009258B" w:rsidRDefault="00624754" w:rsidP="00397CDF">
                  <w:pPr>
                    <w:spacing w:after="0" w:line="240" w:lineRule="atLeast"/>
                    <w:jc w:val="center"/>
                    <w:rPr>
                      <w:b/>
                      <w:i/>
                      <w:u w:val="single"/>
                    </w:rPr>
                  </w:pPr>
                  <w:r w:rsidRPr="0009258B">
                    <w:rPr>
                      <w:b/>
                      <w:i/>
                      <w:u w:val="single"/>
                    </w:rPr>
                    <w:t>ШКОЛЬНАЯ</w:t>
                  </w:r>
                </w:p>
                <w:p w:rsidR="00624754" w:rsidRDefault="00624754" w:rsidP="00397CDF">
                  <w:pPr>
                    <w:spacing w:after="0" w:line="240" w:lineRule="atLeast"/>
                    <w:jc w:val="center"/>
                    <w:rPr>
                      <w:b/>
                      <w:i/>
                      <w:u w:val="single"/>
                    </w:rPr>
                  </w:pPr>
                  <w:r>
                    <w:rPr>
                      <w:b/>
                      <w:i/>
                      <w:u w:val="single"/>
                    </w:rPr>
                    <w:t>КОМАНДА ПО ОБЕСПЕЧЕНИЮ ПСИХОЛОГИЧЕСКОЙ БЕЗОПАСНОСТИ ОБРАЗОВАТЕЛЬНОЙ СРЕДЫ:</w:t>
                  </w:r>
                </w:p>
                <w:p w:rsidR="00624754" w:rsidRDefault="00624754" w:rsidP="00397CDF">
                  <w:pPr>
                    <w:spacing w:after="0" w:line="240" w:lineRule="atLeast"/>
                    <w:rPr>
                      <w:b/>
                      <w:i/>
                      <w:sz w:val="20"/>
                      <w:u w:val="single"/>
                    </w:rPr>
                  </w:pPr>
                  <w:r w:rsidRPr="00133FAB">
                    <w:rPr>
                      <w:b/>
                      <w:i/>
                      <w:sz w:val="20"/>
                      <w:u w:val="single"/>
                    </w:rPr>
                    <w:t>- педагогический персонал: соц.педагог, педагог-психолог,</w:t>
                  </w:r>
                  <w:r>
                    <w:rPr>
                      <w:b/>
                      <w:i/>
                      <w:sz w:val="20"/>
                      <w:u w:val="single"/>
                    </w:rPr>
                    <w:t xml:space="preserve"> </w:t>
                  </w:r>
                  <w:r w:rsidRPr="00133FAB">
                    <w:rPr>
                      <w:b/>
                      <w:i/>
                      <w:sz w:val="20"/>
                      <w:u w:val="single"/>
                    </w:rPr>
                    <w:t>дефектолог, логопед, классные руководители, учителя-предметник</w:t>
                  </w:r>
                  <w:r>
                    <w:rPr>
                      <w:b/>
                      <w:i/>
                      <w:sz w:val="20"/>
                      <w:u w:val="single"/>
                    </w:rPr>
                    <w:t>и</w:t>
                  </w:r>
                  <w:r w:rsidRPr="00133FAB">
                    <w:rPr>
                      <w:b/>
                      <w:i/>
                      <w:sz w:val="20"/>
                      <w:u w:val="single"/>
                    </w:rPr>
                    <w:t>;</w:t>
                  </w:r>
                </w:p>
                <w:p w:rsidR="00624754" w:rsidRPr="00133FAB" w:rsidRDefault="00624754" w:rsidP="00397CDF">
                  <w:pPr>
                    <w:spacing w:after="0" w:line="240" w:lineRule="atLeast"/>
                    <w:rPr>
                      <w:b/>
                      <w:sz w:val="20"/>
                    </w:rPr>
                  </w:pPr>
                  <w:r>
                    <w:rPr>
                      <w:b/>
                      <w:i/>
                      <w:sz w:val="20"/>
                      <w:u w:val="single"/>
                    </w:rPr>
                    <w:t>- управленческий персонал: заместитель директора по безопасности, заместитель директора по ВР, директор.</w:t>
                  </w:r>
                </w:p>
              </w:txbxContent>
            </v:textbox>
          </v:roundrect>
        </w:pict>
      </w:r>
    </w:p>
    <w:p w:rsidR="00397CDF" w:rsidRPr="001D4E8A" w:rsidRDefault="008244AB"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r w:rsidRPr="008244AB">
        <w:rPr>
          <w:rFonts w:ascii="Times New Roman" w:hAnsi="Times New Roman" w:cs="Times New Roman"/>
          <w:b/>
          <w:noProof/>
          <w:sz w:val="28"/>
          <w:szCs w:val="28"/>
          <w:highlight w:val="yellow"/>
        </w:rPr>
        <w:pict>
          <v:shape id="_x0000_s1272" type="#_x0000_t32" style="position:absolute;left:0;text-align:left;margin-left:303.35pt;margin-top:7.3pt;width:4.15pt;height:251.4pt;flip:x;z-index:251681792" o:connectortype="straight">
            <v:stroke startarrow="block" endarrow="block"/>
          </v:shape>
        </w:pic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8244AB"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r w:rsidRPr="008244AB">
        <w:rPr>
          <w:rFonts w:ascii="Times New Roman" w:hAnsi="Times New Roman" w:cs="Times New Roman"/>
          <w:noProof/>
          <w:sz w:val="28"/>
          <w:szCs w:val="28"/>
          <w:highlight w:val="yellow"/>
        </w:rPr>
        <w:pict>
          <v:shape id="_x0000_s1273" type="#_x0000_t32" style="position:absolute;left:0;text-align:left;margin-left:335.55pt;margin-top:11.25pt;width:138pt;height:174.45pt;flip:x;z-index:251682816" o:connectortype="straight">
            <v:stroke startarrow="block" endarrow="block"/>
          </v:shape>
        </w:pict>
      </w:r>
    </w:p>
    <w:p w:rsidR="00397CDF" w:rsidRPr="001D4E8A" w:rsidRDefault="008244AB"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r w:rsidRPr="008244AB">
        <w:rPr>
          <w:rFonts w:ascii="Times New Roman" w:hAnsi="Times New Roman" w:cs="Times New Roman"/>
          <w:b/>
          <w:noProof/>
          <w:sz w:val="28"/>
          <w:szCs w:val="28"/>
          <w:highlight w:val="yellow"/>
        </w:rPr>
        <w:pict>
          <v:shape id="_x0000_s1271" type="#_x0000_t32" style="position:absolute;left:0;text-align:left;margin-left:84.9pt;margin-top:7.3pt;width:151.4pt;height:162.3pt;z-index:251680768" o:connectortype="straight">
            <v:stroke startarrow="block" endarrow="block"/>
          </v:shape>
        </w:pic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highlight w:val="yellow"/>
        </w:r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sz w:val="28"/>
          <w:szCs w:val="28"/>
          <w:highlight w:val="yellow"/>
        </w:rPr>
      </w:pPr>
    </w:p>
    <w:p w:rsidR="00397CDF" w:rsidRPr="001D4E8A" w:rsidRDefault="00397CDF" w:rsidP="001D4E8A">
      <w:pPr>
        <w:widowControl w:val="0"/>
        <w:suppressAutoHyphens/>
        <w:spacing w:after="0" w:line="240" w:lineRule="auto"/>
        <w:jc w:val="both"/>
        <w:rPr>
          <w:rFonts w:ascii="Times New Roman" w:hAnsi="Times New Roman" w:cs="Times New Roman"/>
          <w:sz w:val="28"/>
          <w:szCs w:val="28"/>
          <w:highlight w:val="yellow"/>
        </w:rPr>
      </w:pPr>
    </w:p>
    <w:p w:rsidR="00397CDF" w:rsidRPr="001D4E8A" w:rsidRDefault="00397CDF" w:rsidP="001D4E8A">
      <w:pPr>
        <w:widowControl w:val="0"/>
        <w:suppressAutoHyphens/>
        <w:spacing w:after="0" w:line="240" w:lineRule="auto"/>
        <w:jc w:val="both"/>
        <w:rPr>
          <w:rFonts w:ascii="Times New Roman" w:hAnsi="Times New Roman" w:cs="Times New Roman"/>
          <w:sz w:val="28"/>
          <w:szCs w:val="28"/>
          <w:highlight w:val="yellow"/>
        </w:rPr>
      </w:pPr>
    </w:p>
    <w:p w:rsidR="00397CDF" w:rsidRPr="001D4E8A" w:rsidRDefault="00397CDF" w:rsidP="001D4E8A">
      <w:pPr>
        <w:widowControl w:val="0"/>
        <w:suppressAutoHyphens/>
        <w:spacing w:after="0" w:line="240" w:lineRule="auto"/>
        <w:jc w:val="both"/>
        <w:rPr>
          <w:rFonts w:ascii="Times New Roman" w:hAnsi="Times New Roman" w:cs="Times New Roman"/>
          <w:sz w:val="28"/>
          <w:szCs w:val="28"/>
          <w:highlight w:val="yellow"/>
        </w:rPr>
      </w:pPr>
    </w:p>
    <w:p w:rsidR="00397CDF" w:rsidRPr="001D4E8A" w:rsidRDefault="00397CDF" w:rsidP="001D4E8A">
      <w:pPr>
        <w:widowControl w:val="0"/>
        <w:suppressAutoHyphens/>
        <w:spacing w:after="0" w:line="240" w:lineRule="auto"/>
        <w:jc w:val="both"/>
        <w:rPr>
          <w:rFonts w:ascii="Times New Roman" w:hAnsi="Times New Roman" w:cs="Times New Roman"/>
          <w:sz w:val="28"/>
          <w:szCs w:val="28"/>
          <w:highlight w:val="yellow"/>
        </w:rPr>
      </w:pPr>
    </w:p>
    <w:p w:rsidR="00397CDF" w:rsidRPr="001D4E8A" w:rsidRDefault="008244AB" w:rsidP="001D4E8A">
      <w:pPr>
        <w:widowControl w:val="0"/>
        <w:suppressAutoHyphens/>
        <w:spacing w:after="0" w:line="240" w:lineRule="auto"/>
        <w:jc w:val="both"/>
        <w:rPr>
          <w:rFonts w:ascii="Times New Roman" w:hAnsi="Times New Roman" w:cs="Times New Roman"/>
          <w:sz w:val="28"/>
          <w:szCs w:val="28"/>
          <w:highlight w:val="yellow"/>
        </w:rPr>
      </w:pPr>
      <w:r w:rsidRPr="008244AB">
        <w:rPr>
          <w:rFonts w:ascii="Times New Roman" w:hAnsi="Times New Roman" w:cs="Times New Roman"/>
          <w:noProof/>
          <w:sz w:val="28"/>
          <w:szCs w:val="28"/>
          <w:highlight w:val="yellow"/>
        </w:rPr>
        <w:pict>
          <v:shape id="_x0000_s1274" type="#_x0000_t32" style="position:absolute;left:0;text-align:left;margin-left:365.55pt;margin-top:3.2pt;width:108pt;height:53.7pt;flip:x;z-index:251683840" o:connectortype="straight">
            <v:stroke startarrow="block" endarrow="block"/>
          </v:shape>
        </w:pict>
      </w:r>
      <w:r w:rsidRPr="008244AB">
        <w:rPr>
          <w:rFonts w:ascii="Times New Roman" w:hAnsi="Times New Roman" w:cs="Times New Roman"/>
          <w:b/>
          <w:noProof/>
          <w:sz w:val="28"/>
          <w:szCs w:val="28"/>
          <w:highlight w:val="yellow"/>
        </w:rPr>
        <w:pict>
          <v:roundrect id="_x0000_s1257" style="position:absolute;left:0;text-align:left;margin-left:1.05pt;margin-top:56.9pt;width:744.75pt;height:25.8pt;z-index:251666432" arcsize="10923f">
            <v:textbox style="mso-next-textbox:#_x0000_s1257">
              <w:txbxContent>
                <w:p w:rsidR="00624754" w:rsidRDefault="00624754" w:rsidP="00397CDF">
                  <w:pPr>
                    <w:spacing w:after="0" w:line="240" w:lineRule="auto"/>
                    <w:jc w:val="center"/>
                    <w:rPr>
                      <w:b/>
                    </w:rPr>
                  </w:pPr>
                  <w:r>
                    <w:rPr>
                      <w:b/>
                    </w:rPr>
                    <w:t>ПСИХОЛОГО-ПЕДАГОГИЧЕСКИЕ СЛУЖБЫ ОБРАЗОВАТЕЛЬНЫХ УЧРЕЖДЕНИЙ</w:t>
                  </w:r>
                </w:p>
                <w:p w:rsidR="00624754" w:rsidRPr="003F2671" w:rsidRDefault="00624754" w:rsidP="00397CDF">
                  <w:pPr>
                    <w:spacing w:after="0" w:line="240" w:lineRule="auto"/>
                    <w:jc w:val="center"/>
                    <w:rPr>
                      <w:b/>
                    </w:rPr>
                  </w:pPr>
                </w:p>
              </w:txbxContent>
            </v:textbox>
          </v:roundrect>
        </w:pic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sz w:val="28"/>
          <w:szCs w:val="28"/>
          <w:highlight w:val="yellow"/>
        </w:rPr>
        <w:sectPr w:rsidR="00397CDF" w:rsidRPr="001D4E8A" w:rsidSect="00E803CA">
          <w:pgSz w:w="16838" w:h="11906" w:orient="landscape"/>
          <w:pgMar w:top="567" w:right="1134" w:bottom="567" w:left="1134" w:header="709" w:footer="709" w:gutter="0"/>
          <w:cols w:space="708"/>
          <w:docGrid w:linePitch="360"/>
        </w:sectPr>
      </w:pP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lastRenderedPageBreak/>
        <w:tab/>
        <w:t xml:space="preserve">Приказом управления образования № 1166 от 13.09.2019 «О назначении руководителей окружных (городских)  методических объединений  в 2019-2020 учебном году» закреплены руководители окружных (городских) методических объединений, творческих групп педагогов-психологов. </w: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b/>
          <w:sz w:val="28"/>
          <w:szCs w:val="28"/>
        </w:rPr>
      </w:pPr>
      <w:r w:rsidRPr="001D4E8A">
        <w:rPr>
          <w:rFonts w:ascii="Times New Roman" w:hAnsi="Times New Roman" w:cs="Times New Roman"/>
          <w:b/>
          <w:sz w:val="28"/>
          <w:szCs w:val="28"/>
        </w:rPr>
        <w:t>Руководители методических объединений педагогов-психологов</w:t>
      </w:r>
    </w:p>
    <w:p w:rsidR="00397CDF" w:rsidRPr="001D4E8A" w:rsidRDefault="00397CDF" w:rsidP="001D4E8A">
      <w:pPr>
        <w:widowControl w:val="0"/>
        <w:tabs>
          <w:tab w:val="left" w:pos="360"/>
          <w:tab w:val="left" w:pos="7560"/>
        </w:tabs>
        <w:suppressAutoHyphens/>
        <w:spacing w:after="0" w:line="240" w:lineRule="auto"/>
        <w:jc w:val="both"/>
        <w:rPr>
          <w:rFonts w:ascii="Times New Roman" w:hAnsi="Times New Roman" w:cs="Times New Roman"/>
          <w:sz w:val="28"/>
          <w:szCs w:val="28"/>
        </w:rPr>
      </w:pPr>
    </w:p>
    <w:tbl>
      <w:tblPr>
        <w:tblStyle w:val="aa"/>
        <w:tblpPr w:leftFromText="180" w:rightFromText="180" w:vertAnchor="text" w:horzAnchor="margin" w:tblpY="-132"/>
        <w:tblW w:w="5000" w:type="pct"/>
        <w:tblLook w:val="04A0"/>
      </w:tblPr>
      <w:tblGrid>
        <w:gridCol w:w="703"/>
        <w:gridCol w:w="2130"/>
        <w:gridCol w:w="2931"/>
        <w:gridCol w:w="2261"/>
        <w:gridCol w:w="1545"/>
      </w:tblGrid>
      <w:tr w:rsidR="00397CDF" w:rsidRPr="001D4E8A" w:rsidTr="00397CDF">
        <w:tc>
          <w:tcPr>
            <w:tcW w:w="367"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 п/п</w:t>
            </w:r>
          </w:p>
        </w:tc>
        <w:tc>
          <w:tcPr>
            <w:tcW w:w="1113"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Ф.И. О.</w:t>
            </w:r>
          </w:p>
        </w:tc>
        <w:tc>
          <w:tcPr>
            <w:tcW w:w="153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Округ</w:t>
            </w:r>
          </w:p>
        </w:tc>
        <w:tc>
          <w:tcPr>
            <w:tcW w:w="11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Образовательное учреждение</w:t>
            </w:r>
          </w:p>
        </w:tc>
        <w:tc>
          <w:tcPr>
            <w:tcW w:w="807"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Должность</w:t>
            </w:r>
          </w:p>
        </w:tc>
      </w:tr>
      <w:tr w:rsidR="00397CDF" w:rsidRPr="001D4E8A" w:rsidTr="00397CDF">
        <w:tc>
          <w:tcPr>
            <w:tcW w:w="367"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1</w:t>
            </w:r>
          </w:p>
        </w:tc>
        <w:tc>
          <w:tcPr>
            <w:tcW w:w="1113"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Руденко Оксана Петровна</w:t>
            </w:r>
          </w:p>
        </w:tc>
        <w:tc>
          <w:tcPr>
            <w:tcW w:w="153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Дошкольные образовательные учреждения</w:t>
            </w:r>
          </w:p>
        </w:tc>
        <w:tc>
          <w:tcPr>
            <w:tcW w:w="11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МАДОУ детский сад № 41</w:t>
            </w:r>
          </w:p>
        </w:tc>
        <w:tc>
          <w:tcPr>
            <w:tcW w:w="807"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Педагог-психолог</w:t>
            </w:r>
          </w:p>
        </w:tc>
      </w:tr>
      <w:tr w:rsidR="00397CDF" w:rsidRPr="001D4E8A" w:rsidTr="00397CDF">
        <w:tc>
          <w:tcPr>
            <w:tcW w:w="367"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w:t>
            </w:r>
          </w:p>
        </w:tc>
        <w:tc>
          <w:tcPr>
            <w:tcW w:w="1113"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Романенко Ирина Владимировна</w:t>
            </w:r>
          </w:p>
        </w:tc>
        <w:tc>
          <w:tcPr>
            <w:tcW w:w="153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Общеобразовательные учреждения</w:t>
            </w:r>
          </w:p>
        </w:tc>
        <w:tc>
          <w:tcPr>
            <w:tcW w:w="11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МАОУ «СШ № 35»</w:t>
            </w:r>
          </w:p>
        </w:tc>
        <w:tc>
          <w:tcPr>
            <w:tcW w:w="807"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Педагог-психолог</w:t>
            </w:r>
          </w:p>
        </w:tc>
      </w:tr>
      <w:tr w:rsidR="00397CDF" w:rsidRPr="001D4E8A" w:rsidTr="00397CDF">
        <w:tc>
          <w:tcPr>
            <w:tcW w:w="367"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3</w:t>
            </w:r>
          </w:p>
        </w:tc>
        <w:tc>
          <w:tcPr>
            <w:tcW w:w="1113"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Цыбыктарова Марина Викторовна</w:t>
            </w:r>
          </w:p>
        </w:tc>
        <w:tc>
          <w:tcPr>
            <w:tcW w:w="153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Учреждения дополнительного образования</w:t>
            </w:r>
          </w:p>
        </w:tc>
        <w:tc>
          <w:tcPr>
            <w:tcW w:w="11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МАУ ДО «Поиск»</w:t>
            </w:r>
          </w:p>
        </w:tc>
        <w:tc>
          <w:tcPr>
            <w:tcW w:w="807"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Педагог-психолог</w:t>
            </w:r>
          </w:p>
        </w:tc>
      </w:tr>
      <w:tr w:rsidR="00397CDF" w:rsidRPr="001D4E8A" w:rsidTr="00397CDF">
        <w:tc>
          <w:tcPr>
            <w:tcW w:w="367" w:type="pct"/>
            <w:tcBorders>
              <w:righ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p>
        </w:tc>
        <w:tc>
          <w:tcPr>
            <w:tcW w:w="1113" w:type="pct"/>
            <w:tcBorders>
              <w:left w:val="single" w:sz="4" w:space="0" w:color="auto"/>
            </w:tcBorders>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Синодальцева Наталья Петровна</w:t>
            </w:r>
          </w:p>
        </w:tc>
        <w:tc>
          <w:tcPr>
            <w:tcW w:w="153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Руководитель группы экстренного реагирования</w:t>
            </w:r>
          </w:p>
        </w:tc>
        <w:tc>
          <w:tcPr>
            <w:tcW w:w="1181"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МАОУ «СШ № 47»</w:t>
            </w:r>
          </w:p>
        </w:tc>
        <w:tc>
          <w:tcPr>
            <w:tcW w:w="807" w:type="pct"/>
          </w:tcPr>
          <w:p w:rsidR="00397CDF" w:rsidRPr="001D4E8A" w:rsidRDefault="00397CDF"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Педагог-психолог</w:t>
            </w:r>
          </w:p>
        </w:tc>
      </w:tr>
    </w:tbl>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b/>
          <w:sz w:val="28"/>
          <w:szCs w:val="28"/>
        </w:rPr>
        <w:t>В 2019 - 2020 учебном году педагоги-психологи активно участвовали в городских мероприятиях:</w:t>
      </w:r>
    </w:p>
    <w:p w:rsidR="00397CDF" w:rsidRPr="001D4E8A" w:rsidRDefault="00397CDF" w:rsidP="001D4E8A">
      <w:pPr>
        <w:spacing w:after="0" w:line="240" w:lineRule="auto"/>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 xml:space="preserve">1. Неделя психологии «Я </w:t>
      </w:r>
      <w:r w:rsidR="004D01BE" w:rsidRPr="001D4E8A">
        <w:rPr>
          <w:rFonts w:ascii="Times New Roman" w:eastAsia="Times New Roman" w:hAnsi="Times New Roman" w:cs="Times New Roman"/>
          <w:b/>
          <w:sz w:val="28"/>
          <w:szCs w:val="28"/>
        </w:rPr>
        <w:t xml:space="preserve">- </w:t>
      </w:r>
      <w:r w:rsidRPr="001D4E8A">
        <w:rPr>
          <w:rFonts w:ascii="Times New Roman" w:eastAsia="Times New Roman" w:hAnsi="Times New Roman" w:cs="Times New Roman"/>
          <w:b/>
          <w:sz w:val="28"/>
          <w:szCs w:val="28"/>
        </w:rPr>
        <w:t xml:space="preserve">в мире. Мир </w:t>
      </w:r>
      <w:r w:rsidR="004D01BE" w:rsidRPr="001D4E8A">
        <w:rPr>
          <w:rFonts w:ascii="Times New Roman" w:eastAsia="Times New Roman" w:hAnsi="Times New Roman" w:cs="Times New Roman"/>
          <w:b/>
          <w:sz w:val="28"/>
          <w:szCs w:val="28"/>
        </w:rPr>
        <w:t xml:space="preserve">- </w:t>
      </w:r>
      <w:r w:rsidRPr="001D4E8A">
        <w:rPr>
          <w:rFonts w:ascii="Times New Roman" w:eastAsia="Times New Roman" w:hAnsi="Times New Roman" w:cs="Times New Roman"/>
          <w:b/>
          <w:sz w:val="28"/>
          <w:szCs w:val="28"/>
        </w:rPr>
        <w:t>во мне»</w:t>
      </w: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Количество участников проведения  Недели психологии </w:t>
      </w: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«Я </w:t>
      </w:r>
      <w:r w:rsidR="004D01BE"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sz w:val="28"/>
          <w:szCs w:val="28"/>
        </w:rPr>
        <w:t xml:space="preserve">в мире. Мир </w:t>
      </w:r>
      <w:r w:rsidR="004D01BE"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sz w:val="28"/>
          <w:szCs w:val="28"/>
        </w:rPr>
        <w:t>во мне»</w:t>
      </w:r>
    </w:p>
    <w:p w:rsidR="00397CDF" w:rsidRPr="001D4E8A" w:rsidRDefault="00397CDF" w:rsidP="001D4E8A">
      <w:pPr>
        <w:spacing w:after="0" w:line="240" w:lineRule="auto"/>
        <w:jc w:val="both"/>
        <w:rPr>
          <w:rFonts w:ascii="Times New Roman" w:eastAsia="Times New Roman" w:hAnsi="Times New Roman" w:cs="Times New Roman"/>
          <w:sz w:val="28"/>
          <w:szCs w:val="28"/>
          <w:highlight w:val="yellow"/>
        </w:rPr>
      </w:pPr>
    </w:p>
    <w:tbl>
      <w:tblPr>
        <w:tblStyle w:val="aa"/>
        <w:tblW w:w="5029" w:type="pct"/>
        <w:tblLook w:val="04A0"/>
      </w:tblPr>
      <w:tblGrid>
        <w:gridCol w:w="1711"/>
        <w:gridCol w:w="870"/>
        <w:gridCol w:w="870"/>
        <w:gridCol w:w="1235"/>
        <w:gridCol w:w="1235"/>
        <w:gridCol w:w="1235"/>
        <w:gridCol w:w="1235"/>
        <w:gridCol w:w="1235"/>
      </w:tblGrid>
      <w:tr w:rsidR="004D01BE" w:rsidRPr="001D4E8A" w:rsidTr="004D01BE">
        <w:trPr>
          <w:trHeight w:val="705"/>
        </w:trPr>
        <w:tc>
          <w:tcPr>
            <w:tcW w:w="889"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Учебный год</w:t>
            </w:r>
          </w:p>
        </w:tc>
        <w:tc>
          <w:tcPr>
            <w:tcW w:w="452"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2013-2014 </w:t>
            </w:r>
          </w:p>
        </w:tc>
        <w:tc>
          <w:tcPr>
            <w:tcW w:w="452"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2014-2015 </w:t>
            </w:r>
          </w:p>
        </w:tc>
        <w:tc>
          <w:tcPr>
            <w:tcW w:w="641"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2015-2016 </w:t>
            </w:r>
          </w:p>
        </w:tc>
        <w:tc>
          <w:tcPr>
            <w:tcW w:w="641"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2016-2017 </w:t>
            </w:r>
          </w:p>
        </w:tc>
        <w:tc>
          <w:tcPr>
            <w:tcW w:w="641"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2017-2018</w:t>
            </w:r>
          </w:p>
        </w:tc>
        <w:tc>
          <w:tcPr>
            <w:tcW w:w="641"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2018-2019</w:t>
            </w:r>
          </w:p>
        </w:tc>
        <w:tc>
          <w:tcPr>
            <w:tcW w:w="641" w:type="pct"/>
          </w:tcPr>
          <w:p w:rsidR="004D01BE" w:rsidRPr="001D4E8A" w:rsidRDefault="004D01BE"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2019-2020</w:t>
            </w:r>
          </w:p>
        </w:tc>
      </w:tr>
      <w:tr w:rsidR="004D01BE" w:rsidRPr="001D4E8A" w:rsidTr="004D01BE">
        <w:trPr>
          <w:trHeight w:val="960"/>
        </w:trPr>
        <w:tc>
          <w:tcPr>
            <w:tcW w:w="889"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Участие ОУ</w:t>
            </w:r>
          </w:p>
        </w:tc>
        <w:tc>
          <w:tcPr>
            <w:tcW w:w="452"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25</w:t>
            </w:r>
          </w:p>
        </w:tc>
        <w:tc>
          <w:tcPr>
            <w:tcW w:w="452"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35</w:t>
            </w:r>
          </w:p>
        </w:tc>
        <w:tc>
          <w:tcPr>
            <w:tcW w:w="641"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СОШ – 28</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ДОУ – 27;</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ДОП – 6</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ИТОГО - 61</w:t>
            </w:r>
          </w:p>
        </w:tc>
        <w:tc>
          <w:tcPr>
            <w:tcW w:w="641"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СОШ – 29</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ДОУ – 32</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ДОП – 8</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ИТОГО - 69</w:t>
            </w:r>
          </w:p>
        </w:tc>
        <w:tc>
          <w:tcPr>
            <w:tcW w:w="641"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СОШ – 30</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ДОУ – 31</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ДОП – 5</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ИТОГО - 66</w:t>
            </w:r>
          </w:p>
        </w:tc>
        <w:tc>
          <w:tcPr>
            <w:tcW w:w="641"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СОШ – 31</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ДОУ – 32</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ДОП – 8</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ИТОГО - 71</w:t>
            </w:r>
          </w:p>
        </w:tc>
        <w:tc>
          <w:tcPr>
            <w:tcW w:w="641" w:type="pct"/>
          </w:tcPr>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СОШ – 28</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ДОУ- 32</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ДОП - 4</w:t>
            </w:r>
          </w:p>
          <w:p w:rsidR="004D01BE" w:rsidRPr="001D4E8A" w:rsidRDefault="004D01BE" w:rsidP="001D4E8A">
            <w:pPr>
              <w:jc w:val="both"/>
              <w:rPr>
                <w:rFonts w:ascii="Times New Roman" w:eastAsia="Times New Roman" w:hAnsi="Times New Roman" w:cs="Times New Roman"/>
                <w:b/>
                <w:sz w:val="28"/>
                <w:szCs w:val="28"/>
              </w:rPr>
            </w:pP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ИТОГО</w:t>
            </w:r>
          </w:p>
          <w:p w:rsidR="004D01BE" w:rsidRPr="001D4E8A" w:rsidRDefault="004D01BE"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64</w:t>
            </w:r>
          </w:p>
        </w:tc>
      </w:tr>
    </w:tbl>
    <w:p w:rsidR="00397CDF" w:rsidRPr="001D4E8A" w:rsidRDefault="00397CDF" w:rsidP="001D4E8A">
      <w:pPr>
        <w:spacing w:after="0" w:line="240" w:lineRule="auto"/>
        <w:jc w:val="both"/>
        <w:rPr>
          <w:rFonts w:ascii="Times New Roman" w:eastAsia="Times New Roman" w:hAnsi="Times New Roman" w:cs="Times New Roman"/>
          <w:sz w:val="28"/>
          <w:szCs w:val="28"/>
          <w:highlight w:val="yellow"/>
        </w:rPr>
      </w:pP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Основная цель</w:t>
      </w:r>
      <w:r w:rsidR="00763266" w:rsidRPr="001D4E8A">
        <w:rPr>
          <w:rFonts w:ascii="Times New Roman" w:eastAsia="Times New Roman" w:hAnsi="Times New Roman" w:cs="Times New Roman"/>
          <w:sz w:val="28"/>
          <w:szCs w:val="28"/>
        </w:rPr>
        <w:t xml:space="preserve"> – создание условий для формирования</w:t>
      </w:r>
      <w:r w:rsidRPr="001D4E8A">
        <w:rPr>
          <w:rFonts w:ascii="Times New Roman" w:eastAsia="Times New Roman" w:hAnsi="Times New Roman" w:cs="Times New Roman"/>
          <w:sz w:val="28"/>
          <w:szCs w:val="28"/>
        </w:rPr>
        <w:t xml:space="preserve"> толерантности и эмпатии обучающихся, раскрытия внутреннего мира, сплоченности, развития когнитивных и эмоционально-волевых процессов.</w:t>
      </w:r>
    </w:p>
    <w:p w:rsidR="00397CDF" w:rsidRPr="001D4E8A" w:rsidRDefault="0076326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b/>
          <w:sz w:val="28"/>
          <w:szCs w:val="28"/>
        </w:rPr>
        <w:t>2.</w:t>
      </w:r>
      <w:r w:rsidR="00397CDF" w:rsidRPr="001D4E8A">
        <w:rPr>
          <w:rFonts w:ascii="Times New Roman" w:eastAsia="Times New Roman" w:hAnsi="Times New Roman" w:cs="Times New Roman"/>
          <w:b/>
          <w:sz w:val="28"/>
          <w:szCs w:val="28"/>
          <w:lang w:val="en-US"/>
        </w:rPr>
        <w:t>X</w:t>
      </w:r>
      <w:r w:rsidRPr="001D4E8A">
        <w:rPr>
          <w:rFonts w:ascii="Times New Roman" w:eastAsia="Times New Roman" w:hAnsi="Times New Roman" w:cs="Times New Roman"/>
          <w:b/>
          <w:sz w:val="28"/>
          <w:szCs w:val="28"/>
        </w:rPr>
        <w:t xml:space="preserve"> Междисциплинарная научно-практическая</w:t>
      </w:r>
      <w:r w:rsidR="00397CDF" w:rsidRPr="001D4E8A">
        <w:rPr>
          <w:rFonts w:ascii="Times New Roman" w:eastAsia="Times New Roman" w:hAnsi="Times New Roman" w:cs="Times New Roman"/>
          <w:b/>
          <w:sz w:val="28"/>
          <w:szCs w:val="28"/>
        </w:rPr>
        <w:t xml:space="preserve"> конференци</w:t>
      </w:r>
      <w:r w:rsidRPr="001D4E8A">
        <w:rPr>
          <w:rFonts w:ascii="Times New Roman" w:eastAsia="Times New Roman" w:hAnsi="Times New Roman" w:cs="Times New Roman"/>
          <w:b/>
          <w:sz w:val="28"/>
          <w:szCs w:val="28"/>
        </w:rPr>
        <w:t>я</w:t>
      </w:r>
      <w:r w:rsidR="00397CDF" w:rsidRPr="001D4E8A">
        <w:rPr>
          <w:rFonts w:ascii="Times New Roman" w:eastAsia="Times New Roman" w:hAnsi="Times New Roman" w:cs="Times New Roman"/>
          <w:b/>
          <w:sz w:val="28"/>
          <w:szCs w:val="28"/>
        </w:rPr>
        <w:t xml:space="preserve"> «Шаг в науку» </w:t>
      </w:r>
      <w:r w:rsidR="00397CDF" w:rsidRPr="001D4E8A">
        <w:rPr>
          <w:rFonts w:ascii="Times New Roman" w:eastAsia="Times New Roman" w:hAnsi="Times New Roman" w:cs="Times New Roman"/>
          <w:sz w:val="28"/>
          <w:szCs w:val="28"/>
        </w:rPr>
        <w:t xml:space="preserve">(Приказ Управления образования № 263 от 12.03.2020). </w:t>
      </w: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Количество участников в Междисциплинарной научно-практической конференции «Шаг в науку» (секция «Психолого-педагогическая область»).</w:t>
      </w:r>
    </w:p>
    <w:p w:rsidR="00397CDF" w:rsidRPr="001D4E8A" w:rsidRDefault="00397CDF" w:rsidP="001D4E8A">
      <w:pPr>
        <w:spacing w:after="0" w:line="240" w:lineRule="auto"/>
        <w:jc w:val="both"/>
        <w:rPr>
          <w:rFonts w:ascii="Times New Roman" w:eastAsia="Times New Roman" w:hAnsi="Times New Roman" w:cs="Times New Roman"/>
          <w:b/>
          <w:sz w:val="28"/>
          <w:szCs w:val="28"/>
          <w:highlight w:val="yellow"/>
        </w:rPr>
      </w:pPr>
    </w:p>
    <w:tbl>
      <w:tblPr>
        <w:tblStyle w:val="aa"/>
        <w:tblW w:w="5000" w:type="pct"/>
        <w:tblLook w:val="04A0"/>
      </w:tblPr>
      <w:tblGrid>
        <w:gridCol w:w="1213"/>
        <w:gridCol w:w="1059"/>
        <w:gridCol w:w="928"/>
        <w:gridCol w:w="1210"/>
        <w:gridCol w:w="1058"/>
        <w:gridCol w:w="1058"/>
        <w:gridCol w:w="928"/>
        <w:gridCol w:w="1058"/>
        <w:gridCol w:w="1058"/>
      </w:tblGrid>
      <w:tr w:rsidR="00397CDF" w:rsidRPr="001D4E8A" w:rsidTr="00397CDF">
        <w:tc>
          <w:tcPr>
            <w:tcW w:w="633"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2011-2012 </w:t>
            </w:r>
          </w:p>
        </w:tc>
        <w:tc>
          <w:tcPr>
            <w:tcW w:w="553"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2012-2013 </w:t>
            </w:r>
          </w:p>
        </w:tc>
        <w:tc>
          <w:tcPr>
            <w:tcW w:w="485"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2013-2014 </w:t>
            </w:r>
          </w:p>
        </w:tc>
        <w:tc>
          <w:tcPr>
            <w:tcW w:w="632"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2014-2015 </w:t>
            </w:r>
          </w:p>
        </w:tc>
        <w:tc>
          <w:tcPr>
            <w:tcW w:w="553" w:type="pct"/>
          </w:tcPr>
          <w:p w:rsidR="00397CDF" w:rsidRPr="001D4E8A" w:rsidRDefault="00397CDF"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lang w:val="en-US"/>
              </w:rPr>
              <w:t>2015-2016</w:t>
            </w:r>
            <w:r w:rsidR="00763266" w:rsidRPr="001D4E8A">
              <w:rPr>
                <w:rFonts w:ascii="Times New Roman" w:eastAsia="Times New Roman" w:hAnsi="Times New Roman" w:cs="Times New Roman"/>
                <w:sz w:val="28"/>
                <w:szCs w:val="28"/>
              </w:rPr>
              <w:t xml:space="preserve"> </w:t>
            </w:r>
          </w:p>
        </w:tc>
        <w:tc>
          <w:tcPr>
            <w:tcW w:w="553"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2016-2017 </w:t>
            </w:r>
          </w:p>
        </w:tc>
        <w:tc>
          <w:tcPr>
            <w:tcW w:w="485"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2017-2018 </w:t>
            </w:r>
          </w:p>
        </w:tc>
        <w:tc>
          <w:tcPr>
            <w:tcW w:w="553" w:type="pct"/>
          </w:tcPr>
          <w:p w:rsidR="00397CDF" w:rsidRPr="001D4E8A" w:rsidRDefault="00763266"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2018 – 2019 </w:t>
            </w:r>
          </w:p>
        </w:tc>
        <w:tc>
          <w:tcPr>
            <w:tcW w:w="553" w:type="pct"/>
          </w:tcPr>
          <w:p w:rsidR="00397CDF" w:rsidRPr="001D4E8A" w:rsidRDefault="00397CDF"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2019 - 2020</w:t>
            </w:r>
          </w:p>
        </w:tc>
      </w:tr>
      <w:tr w:rsidR="00397CDF" w:rsidRPr="001D4E8A" w:rsidTr="00397CDF">
        <w:tc>
          <w:tcPr>
            <w:tcW w:w="633"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5</w:t>
            </w:r>
          </w:p>
        </w:tc>
        <w:tc>
          <w:tcPr>
            <w:tcW w:w="553"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5</w:t>
            </w:r>
          </w:p>
        </w:tc>
        <w:tc>
          <w:tcPr>
            <w:tcW w:w="485"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12</w:t>
            </w:r>
          </w:p>
        </w:tc>
        <w:tc>
          <w:tcPr>
            <w:tcW w:w="632"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13</w:t>
            </w:r>
          </w:p>
        </w:tc>
        <w:tc>
          <w:tcPr>
            <w:tcW w:w="553" w:type="pct"/>
          </w:tcPr>
          <w:p w:rsidR="00397CDF" w:rsidRPr="001D4E8A" w:rsidRDefault="00397CDF" w:rsidP="001D4E8A">
            <w:pPr>
              <w:jc w:val="both"/>
              <w:rPr>
                <w:rFonts w:ascii="Times New Roman" w:eastAsia="Times New Roman" w:hAnsi="Times New Roman" w:cs="Times New Roman"/>
                <w:b/>
                <w:sz w:val="28"/>
                <w:szCs w:val="28"/>
                <w:lang w:val="en-US"/>
              </w:rPr>
            </w:pPr>
            <w:r w:rsidRPr="001D4E8A">
              <w:rPr>
                <w:rFonts w:ascii="Times New Roman" w:eastAsia="Times New Roman" w:hAnsi="Times New Roman" w:cs="Times New Roman"/>
                <w:b/>
                <w:sz w:val="28"/>
                <w:szCs w:val="28"/>
                <w:lang w:val="en-US"/>
              </w:rPr>
              <w:t>11</w:t>
            </w:r>
          </w:p>
        </w:tc>
        <w:tc>
          <w:tcPr>
            <w:tcW w:w="553"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11</w:t>
            </w:r>
          </w:p>
        </w:tc>
        <w:tc>
          <w:tcPr>
            <w:tcW w:w="485"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12</w:t>
            </w:r>
          </w:p>
        </w:tc>
        <w:tc>
          <w:tcPr>
            <w:tcW w:w="553"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10</w:t>
            </w:r>
          </w:p>
        </w:tc>
        <w:tc>
          <w:tcPr>
            <w:tcW w:w="553" w:type="pct"/>
          </w:tcPr>
          <w:p w:rsidR="00397CDF" w:rsidRPr="001D4E8A" w:rsidRDefault="00397CDF" w:rsidP="001D4E8A">
            <w:pPr>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17</w:t>
            </w:r>
          </w:p>
        </w:tc>
      </w:tr>
    </w:tbl>
    <w:p w:rsidR="00397CDF" w:rsidRPr="001D4E8A" w:rsidRDefault="00397CDF" w:rsidP="001D4E8A">
      <w:pPr>
        <w:spacing w:after="0" w:line="240" w:lineRule="auto"/>
        <w:jc w:val="both"/>
        <w:rPr>
          <w:rFonts w:ascii="Times New Roman" w:eastAsia="Times New Roman" w:hAnsi="Times New Roman" w:cs="Times New Roman"/>
          <w:b/>
          <w:sz w:val="28"/>
          <w:szCs w:val="28"/>
          <w:highlight w:val="yellow"/>
          <w:lang w:val="en-US"/>
        </w:rPr>
      </w:pPr>
    </w:p>
    <w:p w:rsidR="00397CDF" w:rsidRPr="001D4E8A" w:rsidRDefault="00763266"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b/>
          <w:sz w:val="28"/>
          <w:szCs w:val="28"/>
        </w:rPr>
        <w:t>3.</w:t>
      </w:r>
      <w:r w:rsidR="00397CDF"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b/>
          <w:sz w:val="28"/>
          <w:szCs w:val="28"/>
        </w:rPr>
        <w:t>Родительский лекторий</w:t>
      </w:r>
      <w:r w:rsidR="00397CDF" w:rsidRPr="001D4E8A">
        <w:rPr>
          <w:rFonts w:ascii="Times New Roman" w:eastAsia="Times New Roman" w:hAnsi="Times New Roman" w:cs="Times New Roman"/>
          <w:b/>
          <w:sz w:val="28"/>
          <w:szCs w:val="28"/>
        </w:rPr>
        <w:t xml:space="preserve"> «Семья начинается с детей».</w:t>
      </w:r>
      <w:r w:rsidR="00397CDF" w:rsidRPr="001D4E8A">
        <w:rPr>
          <w:rFonts w:ascii="Times New Roman" w:eastAsia="Times New Roman" w:hAnsi="Times New Roman" w:cs="Times New Roman"/>
          <w:sz w:val="28"/>
          <w:szCs w:val="28"/>
        </w:rPr>
        <w:t xml:space="preserve"> В 2019-2020 учебном году для оказания помощи родителям учащихся в организации педагогического самообразования, в выработке умений и навыков по воспитанию детей, проводились тематические встречи психологов с родителями:</w:t>
      </w:r>
    </w:p>
    <w:tbl>
      <w:tblPr>
        <w:tblStyle w:val="aa"/>
        <w:tblW w:w="5000" w:type="pct"/>
        <w:tblLook w:val="04A0"/>
      </w:tblPr>
      <w:tblGrid>
        <w:gridCol w:w="4349"/>
        <w:gridCol w:w="3351"/>
        <w:gridCol w:w="1870"/>
      </w:tblGrid>
      <w:tr w:rsidR="00397CDF" w:rsidRPr="001D4E8A" w:rsidTr="00397CDF">
        <w:tc>
          <w:tcPr>
            <w:tcW w:w="2272" w:type="pct"/>
          </w:tcPr>
          <w:p w:rsidR="00397CDF" w:rsidRPr="001D4E8A" w:rsidRDefault="00397CDF"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Тема лектория, собрания, дата проведения</w:t>
            </w:r>
          </w:p>
        </w:tc>
        <w:tc>
          <w:tcPr>
            <w:tcW w:w="1751" w:type="pct"/>
          </w:tcPr>
          <w:p w:rsidR="00397CDF" w:rsidRPr="001D4E8A" w:rsidRDefault="00D81A91"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Место проведения</w:t>
            </w:r>
          </w:p>
        </w:tc>
        <w:tc>
          <w:tcPr>
            <w:tcW w:w="977" w:type="pct"/>
          </w:tcPr>
          <w:p w:rsidR="00397CDF" w:rsidRPr="001D4E8A" w:rsidRDefault="00397CDF" w:rsidP="001D4E8A">
            <w:pPr>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Количество родителей</w:t>
            </w:r>
          </w:p>
        </w:tc>
      </w:tr>
      <w:tr w:rsidR="00397CDF" w:rsidRPr="001D4E8A" w:rsidTr="00397CDF">
        <w:trPr>
          <w:trHeight w:val="557"/>
        </w:trPr>
        <w:tc>
          <w:tcPr>
            <w:tcW w:w="2272" w:type="pct"/>
            <w:shd w:val="clear" w:color="auto" w:fill="auto"/>
          </w:tcPr>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bCs/>
                <w:sz w:val="28"/>
                <w:szCs w:val="28"/>
              </w:rPr>
              <w:t>«Психологическая подготовка выпускников к государственной итоговой аттестации»</w:t>
            </w:r>
          </w:p>
        </w:tc>
        <w:tc>
          <w:tcPr>
            <w:tcW w:w="1751" w:type="pct"/>
            <w:shd w:val="clear" w:color="auto" w:fill="auto"/>
            <w:vAlign w:val="center"/>
          </w:tcPr>
          <w:p w:rsidR="00397CDF" w:rsidRPr="001D4E8A" w:rsidRDefault="00D81A91" w:rsidP="001D4E8A">
            <w:pPr>
              <w:rPr>
                <w:rFonts w:ascii="Times New Roman" w:hAnsi="Times New Roman" w:cs="Times New Roman"/>
                <w:sz w:val="28"/>
                <w:szCs w:val="28"/>
              </w:rPr>
            </w:pPr>
            <w:r w:rsidRPr="001D4E8A">
              <w:rPr>
                <w:rFonts w:ascii="Times New Roman" w:hAnsi="Times New Roman" w:cs="Times New Roman"/>
                <w:sz w:val="28"/>
                <w:szCs w:val="28"/>
              </w:rPr>
              <w:t>07.02.2020</w:t>
            </w:r>
          </w:p>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sz w:val="28"/>
                <w:szCs w:val="28"/>
              </w:rPr>
              <w:t>МАОУ</w:t>
            </w:r>
            <w:r w:rsidR="00D81A91" w:rsidRPr="001D4E8A">
              <w:rPr>
                <w:rFonts w:ascii="Times New Roman" w:hAnsi="Times New Roman" w:cs="Times New Roman"/>
                <w:sz w:val="28"/>
                <w:szCs w:val="28"/>
              </w:rPr>
              <w:t xml:space="preserve"> </w:t>
            </w:r>
            <w:r w:rsidRPr="001D4E8A">
              <w:rPr>
                <w:rFonts w:ascii="Times New Roman" w:hAnsi="Times New Roman" w:cs="Times New Roman"/>
                <w:sz w:val="28"/>
                <w:szCs w:val="28"/>
              </w:rPr>
              <w:t>«Политехнический лицей»</w:t>
            </w:r>
          </w:p>
        </w:tc>
        <w:tc>
          <w:tcPr>
            <w:tcW w:w="977" w:type="pct"/>
            <w:shd w:val="clear" w:color="auto" w:fill="auto"/>
          </w:tcPr>
          <w:p w:rsidR="00397CDF" w:rsidRPr="001D4E8A" w:rsidRDefault="00397CDF" w:rsidP="001D4E8A">
            <w:pPr>
              <w:jc w:val="center"/>
              <w:rPr>
                <w:rFonts w:ascii="Times New Roman" w:hAnsi="Times New Roman" w:cs="Times New Roman"/>
                <w:sz w:val="28"/>
                <w:szCs w:val="28"/>
              </w:rPr>
            </w:pPr>
            <w:r w:rsidRPr="001D4E8A">
              <w:rPr>
                <w:rFonts w:ascii="Times New Roman" w:hAnsi="Times New Roman" w:cs="Times New Roman"/>
                <w:sz w:val="28"/>
                <w:szCs w:val="28"/>
              </w:rPr>
              <w:t xml:space="preserve">75 </w:t>
            </w:r>
          </w:p>
        </w:tc>
      </w:tr>
      <w:tr w:rsidR="00397CDF" w:rsidRPr="001D4E8A" w:rsidTr="00397CDF">
        <w:trPr>
          <w:trHeight w:val="525"/>
        </w:trPr>
        <w:tc>
          <w:tcPr>
            <w:tcW w:w="2272" w:type="pct"/>
            <w:tcBorders>
              <w:bottom w:val="single" w:sz="4" w:space="0" w:color="auto"/>
            </w:tcBorders>
          </w:tcPr>
          <w:p w:rsidR="00397CDF" w:rsidRPr="001D4E8A" w:rsidRDefault="00397CDF" w:rsidP="001D4E8A">
            <w:pPr>
              <w:jc w:val="both"/>
              <w:rPr>
                <w:rFonts w:ascii="Times New Roman" w:hAnsi="Times New Roman" w:cs="Times New Roman"/>
                <w:sz w:val="28"/>
                <w:szCs w:val="28"/>
              </w:rPr>
            </w:pPr>
            <w:r w:rsidRPr="001D4E8A">
              <w:rPr>
                <w:rFonts w:ascii="Times New Roman" w:hAnsi="Times New Roman" w:cs="Times New Roman"/>
                <w:bCs/>
                <w:sz w:val="28"/>
                <w:szCs w:val="28"/>
              </w:rPr>
              <w:t xml:space="preserve"> «Психологическая подготовка выпускников к государственной итоговой аттестации»</w:t>
            </w:r>
          </w:p>
        </w:tc>
        <w:tc>
          <w:tcPr>
            <w:tcW w:w="1751" w:type="pct"/>
            <w:tcBorders>
              <w:bottom w:val="single" w:sz="4" w:space="0" w:color="auto"/>
            </w:tcBorders>
          </w:tcPr>
          <w:p w:rsidR="00D81A91" w:rsidRPr="001D4E8A" w:rsidRDefault="00D81A91" w:rsidP="001D4E8A">
            <w:pPr>
              <w:rPr>
                <w:rFonts w:ascii="Times New Roman" w:hAnsi="Times New Roman" w:cs="Times New Roman"/>
                <w:sz w:val="28"/>
                <w:szCs w:val="28"/>
              </w:rPr>
            </w:pPr>
            <w:r w:rsidRPr="001D4E8A">
              <w:rPr>
                <w:rFonts w:ascii="Times New Roman" w:hAnsi="Times New Roman" w:cs="Times New Roman"/>
                <w:sz w:val="28"/>
                <w:szCs w:val="28"/>
              </w:rPr>
              <w:t>14.02.2020</w:t>
            </w:r>
          </w:p>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sz w:val="28"/>
                <w:szCs w:val="28"/>
              </w:rPr>
              <w:t xml:space="preserve"> МБОУ СОШ № 32</w:t>
            </w:r>
          </w:p>
        </w:tc>
        <w:tc>
          <w:tcPr>
            <w:tcW w:w="977" w:type="pct"/>
            <w:tcBorders>
              <w:bottom w:val="single" w:sz="4" w:space="0" w:color="auto"/>
            </w:tcBorders>
          </w:tcPr>
          <w:p w:rsidR="00397CDF" w:rsidRPr="001D4E8A" w:rsidRDefault="00397CDF" w:rsidP="001D4E8A">
            <w:pPr>
              <w:jc w:val="center"/>
              <w:rPr>
                <w:rFonts w:ascii="Times New Roman" w:hAnsi="Times New Roman" w:cs="Times New Roman"/>
                <w:sz w:val="28"/>
                <w:szCs w:val="28"/>
              </w:rPr>
            </w:pPr>
            <w:r w:rsidRPr="001D4E8A">
              <w:rPr>
                <w:rFonts w:ascii="Times New Roman" w:hAnsi="Times New Roman" w:cs="Times New Roman"/>
                <w:sz w:val="28"/>
                <w:szCs w:val="28"/>
              </w:rPr>
              <w:t xml:space="preserve">38 </w:t>
            </w:r>
          </w:p>
        </w:tc>
      </w:tr>
      <w:tr w:rsidR="00397CDF" w:rsidRPr="001D4E8A" w:rsidTr="00397CDF">
        <w:trPr>
          <w:trHeight w:val="525"/>
        </w:trPr>
        <w:tc>
          <w:tcPr>
            <w:tcW w:w="2272" w:type="pct"/>
            <w:tcBorders>
              <w:bottom w:val="single" w:sz="4" w:space="0" w:color="auto"/>
            </w:tcBorders>
          </w:tcPr>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bCs/>
                <w:sz w:val="28"/>
                <w:szCs w:val="28"/>
              </w:rPr>
              <w:t>«Психологическая подготовка выпускников к государственной итоговой аттестации»</w:t>
            </w:r>
          </w:p>
        </w:tc>
        <w:tc>
          <w:tcPr>
            <w:tcW w:w="1751" w:type="pct"/>
            <w:tcBorders>
              <w:bottom w:val="single" w:sz="4" w:space="0" w:color="auto"/>
            </w:tcBorders>
          </w:tcPr>
          <w:p w:rsidR="00D81A91" w:rsidRPr="001D4E8A" w:rsidRDefault="00D81A91" w:rsidP="001D4E8A">
            <w:pPr>
              <w:rPr>
                <w:rFonts w:ascii="Times New Roman" w:hAnsi="Times New Roman" w:cs="Times New Roman"/>
                <w:sz w:val="28"/>
                <w:szCs w:val="28"/>
              </w:rPr>
            </w:pPr>
            <w:r w:rsidRPr="001D4E8A">
              <w:rPr>
                <w:rFonts w:ascii="Times New Roman" w:hAnsi="Times New Roman" w:cs="Times New Roman"/>
                <w:sz w:val="28"/>
                <w:szCs w:val="28"/>
              </w:rPr>
              <w:t>27.02.2020</w:t>
            </w:r>
          </w:p>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sz w:val="28"/>
                <w:szCs w:val="28"/>
              </w:rPr>
              <w:t>МБОУ СОШ № 87</w:t>
            </w:r>
          </w:p>
        </w:tc>
        <w:tc>
          <w:tcPr>
            <w:tcW w:w="977" w:type="pct"/>
            <w:tcBorders>
              <w:bottom w:val="single" w:sz="4" w:space="0" w:color="auto"/>
            </w:tcBorders>
          </w:tcPr>
          <w:p w:rsidR="00397CDF" w:rsidRPr="001D4E8A" w:rsidRDefault="00397CDF" w:rsidP="001D4E8A">
            <w:pPr>
              <w:jc w:val="center"/>
              <w:rPr>
                <w:rFonts w:ascii="Times New Roman" w:hAnsi="Times New Roman" w:cs="Times New Roman"/>
                <w:sz w:val="28"/>
                <w:szCs w:val="28"/>
              </w:rPr>
            </w:pPr>
            <w:r w:rsidRPr="001D4E8A">
              <w:rPr>
                <w:rFonts w:ascii="Times New Roman" w:hAnsi="Times New Roman" w:cs="Times New Roman"/>
                <w:sz w:val="28"/>
                <w:szCs w:val="28"/>
              </w:rPr>
              <w:t xml:space="preserve">28 </w:t>
            </w:r>
          </w:p>
        </w:tc>
      </w:tr>
      <w:tr w:rsidR="00397CDF" w:rsidRPr="001D4E8A" w:rsidTr="00397CDF">
        <w:trPr>
          <w:trHeight w:val="492"/>
        </w:trPr>
        <w:tc>
          <w:tcPr>
            <w:tcW w:w="2272" w:type="pct"/>
            <w:tcBorders>
              <w:top w:val="single" w:sz="4" w:space="0" w:color="auto"/>
              <w:bottom w:val="single" w:sz="4" w:space="0" w:color="auto"/>
            </w:tcBorders>
          </w:tcPr>
          <w:p w:rsidR="00397CDF" w:rsidRPr="001D4E8A" w:rsidRDefault="00397CDF" w:rsidP="001D4E8A">
            <w:pPr>
              <w:rPr>
                <w:rFonts w:ascii="Times New Roman" w:hAnsi="Times New Roman" w:cs="Times New Roman"/>
                <w:bCs/>
                <w:sz w:val="28"/>
                <w:szCs w:val="28"/>
              </w:rPr>
            </w:pPr>
            <w:r w:rsidRPr="001D4E8A">
              <w:rPr>
                <w:rFonts w:ascii="Times New Roman" w:hAnsi="Times New Roman" w:cs="Times New Roman"/>
                <w:bCs/>
                <w:sz w:val="28"/>
                <w:szCs w:val="28"/>
              </w:rPr>
              <w:t>«Психологическая подготовка выпускников к государственной итоговой аттестации»</w:t>
            </w:r>
          </w:p>
        </w:tc>
        <w:tc>
          <w:tcPr>
            <w:tcW w:w="1751" w:type="pct"/>
            <w:tcBorders>
              <w:top w:val="single" w:sz="4" w:space="0" w:color="auto"/>
              <w:bottom w:val="single" w:sz="4" w:space="0" w:color="auto"/>
            </w:tcBorders>
          </w:tcPr>
          <w:p w:rsidR="00D81A91" w:rsidRPr="001D4E8A" w:rsidRDefault="00D81A91" w:rsidP="001D4E8A">
            <w:pPr>
              <w:rPr>
                <w:rFonts w:ascii="Times New Roman" w:hAnsi="Times New Roman" w:cs="Times New Roman"/>
                <w:sz w:val="28"/>
                <w:szCs w:val="28"/>
              </w:rPr>
            </w:pPr>
            <w:r w:rsidRPr="001D4E8A">
              <w:rPr>
                <w:rFonts w:ascii="Times New Roman" w:hAnsi="Times New Roman" w:cs="Times New Roman"/>
                <w:sz w:val="28"/>
                <w:szCs w:val="28"/>
              </w:rPr>
              <w:t>28.02.2020</w:t>
            </w:r>
          </w:p>
          <w:p w:rsidR="00397CDF" w:rsidRPr="001D4E8A" w:rsidRDefault="00397CDF" w:rsidP="001D4E8A">
            <w:pPr>
              <w:rPr>
                <w:rFonts w:ascii="Times New Roman" w:hAnsi="Times New Roman" w:cs="Times New Roman"/>
                <w:sz w:val="28"/>
                <w:szCs w:val="28"/>
              </w:rPr>
            </w:pPr>
            <w:r w:rsidRPr="001D4E8A">
              <w:rPr>
                <w:rFonts w:ascii="Times New Roman" w:hAnsi="Times New Roman" w:cs="Times New Roman"/>
                <w:sz w:val="28"/>
                <w:szCs w:val="28"/>
              </w:rPr>
              <w:t>МАОУ «СШ № 27»</w:t>
            </w:r>
          </w:p>
        </w:tc>
        <w:tc>
          <w:tcPr>
            <w:tcW w:w="977" w:type="pct"/>
            <w:tcBorders>
              <w:top w:val="single" w:sz="4" w:space="0" w:color="auto"/>
              <w:bottom w:val="single" w:sz="4" w:space="0" w:color="auto"/>
            </w:tcBorders>
          </w:tcPr>
          <w:p w:rsidR="00397CDF" w:rsidRPr="001D4E8A" w:rsidRDefault="00397CDF" w:rsidP="001D4E8A">
            <w:pPr>
              <w:jc w:val="center"/>
              <w:rPr>
                <w:rFonts w:ascii="Times New Roman" w:hAnsi="Times New Roman" w:cs="Times New Roman"/>
                <w:sz w:val="28"/>
                <w:szCs w:val="28"/>
              </w:rPr>
            </w:pPr>
            <w:r w:rsidRPr="001D4E8A">
              <w:rPr>
                <w:rFonts w:ascii="Times New Roman" w:hAnsi="Times New Roman" w:cs="Times New Roman"/>
                <w:sz w:val="28"/>
                <w:szCs w:val="28"/>
              </w:rPr>
              <w:t xml:space="preserve">36 </w:t>
            </w:r>
          </w:p>
        </w:tc>
      </w:tr>
      <w:tr w:rsidR="00397CDF" w:rsidRPr="001D4E8A" w:rsidTr="00397CDF">
        <w:trPr>
          <w:trHeight w:val="492"/>
        </w:trPr>
        <w:tc>
          <w:tcPr>
            <w:tcW w:w="2272" w:type="pct"/>
            <w:tcBorders>
              <w:top w:val="single" w:sz="4" w:space="0" w:color="auto"/>
              <w:bottom w:val="single" w:sz="4" w:space="0" w:color="auto"/>
            </w:tcBorders>
          </w:tcPr>
          <w:p w:rsidR="00397CDF" w:rsidRPr="001D4E8A" w:rsidRDefault="00397CDF" w:rsidP="001D4E8A">
            <w:pPr>
              <w:widowControl w:val="0"/>
              <w:suppressAutoHyphens/>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«Профилактика эмоциональных нарушений у детей дошкольного возраста»</w:t>
            </w:r>
          </w:p>
          <w:p w:rsidR="00397CDF" w:rsidRPr="001D4E8A" w:rsidRDefault="00397CDF" w:rsidP="001D4E8A">
            <w:pPr>
              <w:widowControl w:val="0"/>
              <w:suppressAutoHyphens/>
              <w:jc w:val="both"/>
              <w:rPr>
                <w:rFonts w:ascii="Times New Roman" w:hAnsi="Times New Roman" w:cs="Times New Roman"/>
                <w:sz w:val="28"/>
                <w:szCs w:val="28"/>
                <w:highlight w:val="yellow"/>
              </w:rPr>
            </w:pPr>
          </w:p>
        </w:tc>
        <w:tc>
          <w:tcPr>
            <w:tcW w:w="1751" w:type="pct"/>
            <w:tcBorders>
              <w:top w:val="single" w:sz="4" w:space="0" w:color="auto"/>
              <w:bottom w:val="single" w:sz="4" w:space="0" w:color="auto"/>
            </w:tcBorders>
          </w:tcPr>
          <w:p w:rsidR="00D81A91" w:rsidRPr="001D4E8A" w:rsidRDefault="00D81A91"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28.11.2019</w:t>
            </w:r>
          </w:p>
          <w:p w:rsidR="00397CDF" w:rsidRPr="001D4E8A" w:rsidRDefault="00397CDF"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МАДОУ № 206</w:t>
            </w:r>
          </w:p>
        </w:tc>
        <w:tc>
          <w:tcPr>
            <w:tcW w:w="977" w:type="pct"/>
            <w:tcBorders>
              <w:top w:val="single" w:sz="4" w:space="0" w:color="auto"/>
              <w:bottom w:val="single" w:sz="4" w:space="0" w:color="auto"/>
            </w:tcBorders>
          </w:tcPr>
          <w:p w:rsidR="00397CDF" w:rsidRPr="001D4E8A" w:rsidRDefault="00397CDF" w:rsidP="001D4E8A">
            <w:pPr>
              <w:jc w:val="center"/>
              <w:rPr>
                <w:rFonts w:ascii="Times New Roman" w:eastAsia="Times New Roman" w:hAnsi="Times New Roman" w:cs="Times New Roman"/>
                <w:sz w:val="28"/>
                <w:szCs w:val="28"/>
                <w:highlight w:val="yellow"/>
              </w:rPr>
            </w:pPr>
            <w:r w:rsidRPr="001D4E8A">
              <w:rPr>
                <w:rFonts w:ascii="Times New Roman" w:eastAsia="Times New Roman" w:hAnsi="Times New Roman" w:cs="Times New Roman"/>
                <w:sz w:val="28"/>
                <w:szCs w:val="28"/>
              </w:rPr>
              <w:t>24</w:t>
            </w:r>
          </w:p>
        </w:tc>
      </w:tr>
      <w:tr w:rsidR="00397CDF" w:rsidRPr="001D4E8A" w:rsidTr="00397CDF">
        <w:trPr>
          <w:trHeight w:val="492"/>
        </w:trPr>
        <w:tc>
          <w:tcPr>
            <w:tcW w:w="2272" w:type="pct"/>
            <w:tcBorders>
              <w:top w:val="single" w:sz="4" w:space="0" w:color="auto"/>
            </w:tcBorders>
          </w:tcPr>
          <w:p w:rsidR="00397CDF" w:rsidRPr="001D4E8A" w:rsidRDefault="00397CDF" w:rsidP="001D4E8A">
            <w:pPr>
              <w:widowControl w:val="0"/>
              <w:suppressAutoHyphens/>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«Психологические особенности детских переживаний»</w:t>
            </w:r>
          </w:p>
        </w:tc>
        <w:tc>
          <w:tcPr>
            <w:tcW w:w="1751" w:type="pct"/>
            <w:tcBorders>
              <w:top w:val="single" w:sz="4" w:space="0" w:color="auto"/>
            </w:tcBorders>
          </w:tcPr>
          <w:p w:rsidR="00D81A91" w:rsidRPr="001D4E8A" w:rsidRDefault="00D81A91"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23.11.2019</w:t>
            </w:r>
          </w:p>
          <w:p w:rsidR="00397CDF" w:rsidRPr="001D4E8A" w:rsidRDefault="00397CDF" w:rsidP="001D4E8A">
            <w:pP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58</w:t>
            </w:r>
          </w:p>
        </w:tc>
        <w:tc>
          <w:tcPr>
            <w:tcW w:w="977" w:type="pct"/>
            <w:tcBorders>
              <w:top w:val="single" w:sz="4" w:space="0" w:color="auto"/>
            </w:tcBorders>
          </w:tcPr>
          <w:p w:rsidR="00397CDF" w:rsidRPr="001D4E8A" w:rsidRDefault="00397CDF" w:rsidP="001D4E8A">
            <w:pPr>
              <w:jc w:val="center"/>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12</w:t>
            </w:r>
          </w:p>
        </w:tc>
      </w:tr>
    </w:tbl>
    <w:p w:rsidR="00397CDF" w:rsidRPr="001D4E8A" w:rsidRDefault="00397CDF" w:rsidP="001D4E8A">
      <w:pPr>
        <w:spacing w:after="0" w:line="240" w:lineRule="auto"/>
        <w:rPr>
          <w:rFonts w:ascii="Times New Roman" w:eastAsia="Times New Roman" w:hAnsi="Times New Roman" w:cs="Times New Roman"/>
          <w:sz w:val="28"/>
          <w:szCs w:val="28"/>
          <w:highlight w:val="yellow"/>
        </w:rPr>
      </w:pPr>
    </w:p>
    <w:p w:rsidR="00397CDF" w:rsidRPr="001D4E8A" w:rsidRDefault="00D81A91" w:rsidP="001D4E8A">
      <w:pPr>
        <w:widowControl w:val="0"/>
        <w:suppressAutoHyphens/>
        <w:spacing w:after="0" w:line="240" w:lineRule="auto"/>
        <w:rPr>
          <w:rFonts w:ascii="Times New Roman" w:hAnsi="Times New Roman" w:cs="Times New Roman"/>
          <w:b/>
          <w:sz w:val="28"/>
          <w:szCs w:val="28"/>
        </w:rPr>
      </w:pPr>
      <w:r w:rsidRPr="001D4E8A">
        <w:rPr>
          <w:rFonts w:ascii="Times New Roman" w:hAnsi="Times New Roman" w:cs="Times New Roman"/>
          <w:b/>
          <w:sz w:val="28"/>
          <w:szCs w:val="28"/>
        </w:rPr>
        <w:t>Выявлены проблемные вопросы</w:t>
      </w:r>
      <w:r w:rsidR="00397CDF" w:rsidRPr="001D4E8A">
        <w:rPr>
          <w:rFonts w:ascii="Times New Roman" w:hAnsi="Times New Roman" w:cs="Times New Roman"/>
          <w:b/>
          <w:sz w:val="28"/>
          <w:szCs w:val="28"/>
        </w:rPr>
        <w:t xml:space="preserve"> </w:t>
      </w:r>
      <w:r w:rsidRPr="001D4E8A">
        <w:rPr>
          <w:rFonts w:ascii="Times New Roman" w:hAnsi="Times New Roman" w:cs="Times New Roman"/>
          <w:b/>
          <w:sz w:val="28"/>
          <w:szCs w:val="28"/>
        </w:rPr>
        <w:t xml:space="preserve">для рассмотрения в следующем учебном </w:t>
      </w:r>
      <w:r w:rsidR="00397CDF" w:rsidRPr="001D4E8A">
        <w:rPr>
          <w:rFonts w:ascii="Times New Roman" w:hAnsi="Times New Roman" w:cs="Times New Roman"/>
          <w:b/>
          <w:sz w:val="28"/>
          <w:szCs w:val="28"/>
        </w:rPr>
        <w:t xml:space="preserve"> год</w:t>
      </w:r>
      <w:r w:rsidRPr="001D4E8A">
        <w:rPr>
          <w:rFonts w:ascii="Times New Roman" w:hAnsi="Times New Roman" w:cs="Times New Roman"/>
          <w:b/>
          <w:sz w:val="28"/>
          <w:szCs w:val="28"/>
        </w:rPr>
        <w:t>у</w:t>
      </w:r>
      <w:r w:rsidR="00397CDF" w:rsidRPr="001D4E8A">
        <w:rPr>
          <w:rFonts w:ascii="Times New Roman" w:hAnsi="Times New Roman" w:cs="Times New Roman"/>
          <w:b/>
          <w:sz w:val="28"/>
          <w:szCs w:val="28"/>
        </w:rPr>
        <w:t>:</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 оказание психологической помощи детям и подросткам в стрессовых и кризисных ситуациях;</w:t>
      </w:r>
    </w:p>
    <w:p w:rsidR="00397CDF" w:rsidRPr="001D4E8A" w:rsidRDefault="00D81A91"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слабое владение специалистов</w:t>
      </w:r>
      <w:r w:rsidR="00397CDF" w:rsidRPr="001D4E8A">
        <w:rPr>
          <w:rFonts w:ascii="Times New Roman" w:hAnsi="Times New Roman" w:cs="Times New Roman"/>
          <w:sz w:val="28"/>
          <w:szCs w:val="28"/>
        </w:rPr>
        <w:t xml:space="preserve"> современными технологиями;</w:t>
      </w:r>
    </w:p>
    <w:p w:rsidR="00397CDF" w:rsidRPr="001D4E8A" w:rsidRDefault="00D81A91"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b/>
          <w:sz w:val="28"/>
          <w:szCs w:val="28"/>
        </w:rPr>
        <w:t xml:space="preserve">- </w:t>
      </w:r>
      <w:r w:rsidR="00397CDF" w:rsidRPr="001D4E8A">
        <w:rPr>
          <w:rFonts w:ascii="Times New Roman" w:hAnsi="Times New Roman" w:cs="Times New Roman"/>
          <w:sz w:val="28"/>
          <w:szCs w:val="28"/>
        </w:rPr>
        <w:t>проблемно-ориентированное консультирование всех участников образовательного    процесса (родителей, учащихся, педагогов);</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ограниченность форм диагностикой работы;</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w:t>
      </w:r>
      <w:r w:rsidR="00D81A91" w:rsidRPr="001D4E8A">
        <w:rPr>
          <w:rFonts w:ascii="Times New Roman" w:hAnsi="Times New Roman" w:cs="Times New Roman"/>
          <w:sz w:val="28"/>
          <w:szCs w:val="28"/>
        </w:rPr>
        <w:t xml:space="preserve">в большинстве учреждений </w:t>
      </w:r>
      <w:r w:rsidRPr="001D4E8A">
        <w:rPr>
          <w:rFonts w:ascii="Times New Roman" w:hAnsi="Times New Roman" w:cs="Times New Roman"/>
          <w:sz w:val="28"/>
          <w:szCs w:val="28"/>
        </w:rPr>
        <w:t>недостаточное количе</w:t>
      </w:r>
      <w:r w:rsidR="00D81A91" w:rsidRPr="001D4E8A">
        <w:rPr>
          <w:rFonts w:ascii="Times New Roman" w:hAnsi="Times New Roman" w:cs="Times New Roman"/>
          <w:sz w:val="28"/>
          <w:szCs w:val="28"/>
        </w:rPr>
        <w:t>ство разработанных программ, не предусмотрены</w:t>
      </w:r>
      <w:r w:rsidRPr="001D4E8A">
        <w:rPr>
          <w:rFonts w:ascii="Times New Roman" w:hAnsi="Times New Roman" w:cs="Times New Roman"/>
          <w:sz w:val="28"/>
          <w:szCs w:val="28"/>
        </w:rPr>
        <w:t xml:space="preserve"> в расписани</w:t>
      </w:r>
      <w:r w:rsidR="00D81A91" w:rsidRPr="001D4E8A">
        <w:rPr>
          <w:rFonts w:ascii="Times New Roman" w:hAnsi="Times New Roman" w:cs="Times New Roman"/>
          <w:sz w:val="28"/>
          <w:szCs w:val="28"/>
        </w:rPr>
        <w:t>и элективы, факультативы по вопросам психологии</w:t>
      </w:r>
      <w:r w:rsidRPr="001D4E8A">
        <w:rPr>
          <w:rFonts w:ascii="Times New Roman" w:hAnsi="Times New Roman" w:cs="Times New Roman"/>
          <w:sz w:val="28"/>
          <w:szCs w:val="28"/>
        </w:rPr>
        <w:t>;</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слабое научно-методическое сопровождение деятельности психологической </w:t>
      </w:r>
      <w:r w:rsidRPr="001D4E8A">
        <w:rPr>
          <w:rFonts w:ascii="Times New Roman" w:hAnsi="Times New Roman" w:cs="Times New Roman"/>
          <w:sz w:val="28"/>
          <w:szCs w:val="28"/>
        </w:rPr>
        <w:lastRenderedPageBreak/>
        <w:t>службы в учреждениях.</w:t>
      </w:r>
    </w:p>
    <w:p w:rsidR="00397CDF" w:rsidRPr="001D4E8A" w:rsidRDefault="00397CDF" w:rsidP="001D4E8A">
      <w:pPr>
        <w:widowControl w:val="0"/>
        <w:suppressAutoHyphens/>
        <w:spacing w:after="0" w:line="240" w:lineRule="auto"/>
        <w:jc w:val="both"/>
        <w:rPr>
          <w:rFonts w:ascii="Times New Roman" w:hAnsi="Times New Roman" w:cs="Times New Roman"/>
          <w:b/>
          <w:sz w:val="28"/>
          <w:szCs w:val="28"/>
        </w:rPr>
      </w:pPr>
      <w:r w:rsidRPr="001D4E8A">
        <w:rPr>
          <w:rFonts w:ascii="Times New Roman" w:hAnsi="Times New Roman" w:cs="Times New Roman"/>
          <w:sz w:val="28"/>
          <w:szCs w:val="28"/>
        </w:rPr>
        <w:t xml:space="preserve">Таким образом, в результате проведенных мероприятий можно сделать вывод о том, что задачи, поставленные на год, в целом решены, но требуется </w:t>
      </w:r>
      <w:r w:rsidRPr="001D4E8A">
        <w:rPr>
          <w:rFonts w:ascii="Times New Roman" w:hAnsi="Times New Roman" w:cs="Times New Roman"/>
          <w:b/>
          <w:sz w:val="28"/>
          <w:szCs w:val="28"/>
        </w:rPr>
        <w:t>продолжение работы по выбранным направлениям в следующем учебном году:</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организовать обучающие семинары по актуальным проблемам,  с целью повышения профессиональной компетентности педагогов-психологов;</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xml:space="preserve">- провести корректировку содержания, планов, форм и методов работы городских методических </w:t>
      </w:r>
      <w:r w:rsidR="00007D1E" w:rsidRPr="001D4E8A">
        <w:rPr>
          <w:rFonts w:ascii="Times New Roman" w:hAnsi="Times New Roman" w:cs="Times New Roman"/>
          <w:sz w:val="28"/>
          <w:szCs w:val="28"/>
        </w:rPr>
        <w:t xml:space="preserve">объединений и </w:t>
      </w:r>
      <w:r w:rsidRPr="001D4E8A">
        <w:rPr>
          <w:rFonts w:ascii="Times New Roman" w:hAnsi="Times New Roman" w:cs="Times New Roman"/>
          <w:sz w:val="28"/>
          <w:szCs w:val="28"/>
        </w:rPr>
        <w:t>творческих групп педагогов-психологов;</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мотивировать психологов к аттестации, представлять на уровне города условия самореализации (документально подтверждаемые);</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продолжить  встречи с родителями через  родительский лекторий;</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организовать совместно с ПИ ТОГУ городскую Неделю психологии «Мир</w:t>
      </w:r>
      <w:r w:rsidR="00007D1E" w:rsidRPr="001D4E8A">
        <w:rPr>
          <w:rFonts w:ascii="Times New Roman" w:hAnsi="Times New Roman" w:cs="Times New Roman"/>
          <w:sz w:val="28"/>
          <w:szCs w:val="28"/>
        </w:rPr>
        <w:t xml:space="preserve"> -</w:t>
      </w:r>
      <w:r w:rsidRPr="001D4E8A">
        <w:rPr>
          <w:rFonts w:ascii="Times New Roman" w:hAnsi="Times New Roman" w:cs="Times New Roman"/>
          <w:sz w:val="28"/>
          <w:szCs w:val="28"/>
        </w:rPr>
        <w:t xml:space="preserve"> во мне. Я </w:t>
      </w:r>
      <w:r w:rsidR="00007D1E" w:rsidRPr="001D4E8A">
        <w:rPr>
          <w:rFonts w:ascii="Times New Roman" w:hAnsi="Times New Roman" w:cs="Times New Roman"/>
          <w:sz w:val="28"/>
          <w:szCs w:val="28"/>
        </w:rPr>
        <w:t xml:space="preserve">- </w:t>
      </w:r>
      <w:r w:rsidRPr="001D4E8A">
        <w:rPr>
          <w:rFonts w:ascii="Times New Roman" w:hAnsi="Times New Roman" w:cs="Times New Roman"/>
          <w:sz w:val="28"/>
          <w:szCs w:val="28"/>
        </w:rPr>
        <w:t>в мире»</w:t>
      </w:r>
      <w:r w:rsidR="00007D1E" w:rsidRPr="001D4E8A">
        <w:rPr>
          <w:rFonts w:ascii="Times New Roman" w:hAnsi="Times New Roman" w:cs="Times New Roman"/>
          <w:sz w:val="28"/>
          <w:szCs w:val="28"/>
        </w:rPr>
        <w:t>;</w:t>
      </w:r>
    </w:p>
    <w:p w:rsidR="00397CDF" w:rsidRPr="001D4E8A" w:rsidRDefault="00007D1E"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закрепить взаимодействие с вуза</w:t>
      </w:r>
      <w:r w:rsidR="00397CDF" w:rsidRPr="001D4E8A">
        <w:rPr>
          <w:rFonts w:ascii="Times New Roman" w:hAnsi="Times New Roman" w:cs="Times New Roman"/>
          <w:sz w:val="28"/>
          <w:szCs w:val="28"/>
        </w:rPr>
        <w:t>ми в рамках проведения совместного семинара и работы в секциях МНПК;</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привлечь педагогов-психологов через творческие группы (заседание-консультация) к участию в Междисциплинарной научно-практической конференции «Шаг в науку» с целью стимулирования исследовательской деятельности, как детей, так и специалистов;</w:t>
      </w:r>
    </w:p>
    <w:p w:rsidR="00397CDF" w:rsidRPr="001D4E8A" w:rsidRDefault="00397CDF" w:rsidP="001D4E8A">
      <w:pPr>
        <w:widowControl w:val="0"/>
        <w:suppressAutoHyphens/>
        <w:spacing w:after="0" w:line="240" w:lineRule="auto"/>
        <w:jc w:val="both"/>
        <w:rPr>
          <w:rFonts w:ascii="Times New Roman" w:hAnsi="Times New Roman" w:cs="Times New Roman"/>
          <w:sz w:val="28"/>
          <w:szCs w:val="28"/>
        </w:rPr>
      </w:pPr>
      <w:r w:rsidRPr="001D4E8A">
        <w:rPr>
          <w:rFonts w:ascii="Times New Roman" w:hAnsi="Times New Roman" w:cs="Times New Roman"/>
          <w:sz w:val="28"/>
          <w:szCs w:val="28"/>
        </w:rPr>
        <w:t>- стимулировать посещение мероприятий специалистами.</w:t>
      </w:r>
    </w:p>
    <w:p w:rsidR="00397CDF" w:rsidRPr="001D4E8A" w:rsidRDefault="00397CDF" w:rsidP="001D4E8A">
      <w:pPr>
        <w:spacing w:after="0" w:line="240" w:lineRule="auto"/>
        <w:jc w:val="both"/>
        <w:rPr>
          <w:rFonts w:ascii="Times New Roman" w:eastAsia="Times New Roman" w:hAnsi="Times New Roman" w:cs="Times New Roman"/>
          <w:b/>
          <w:sz w:val="28"/>
          <w:szCs w:val="28"/>
        </w:rPr>
      </w:pPr>
      <w:r w:rsidRPr="001D4E8A">
        <w:rPr>
          <w:rFonts w:ascii="Times New Roman" w:eastAsia="Times New Roman" w:hAnsi="Times New Roman" w:cs="Times New Roman"/>
          <w:b/>
          <w:iCs/>
          <w:sz w:val="28"/>
          <w:szCs w:val="28"/>
        </w:rPr>
        <w:t>Задачи методической работы</w:t>
      </w:r>
      <w:r w:rsidRPr="001D4E8A">
        <w:rPr>
          <w:rFonts w:ascii="Times New Roman" w:eastAsia="Times New Roman" w:hAnsi="Times New Roman" w:cs="Times New Roman"/>
          <w:b/>
          <w:sz w:val="28"/>
          <w:szCs w:val="28"/>
        </w:rPr>
        <w:t>:</w:t>
      </w:r>
    </w:p>
    <w:p w:rsidR="00397CDF" w:rsidRPr="001D4E8A" w:rsidRDefault="00007D1E"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п</w:t>
      </w:r>
      <w:r w:rsidR="00397CDF" w:rsidRPr="001D4E8A">
        <w:rPr>
          <w:rFonts w:ascii="Times New Roman" w:eastAsia="Times New Roman" w:hAnsi="Times New Roman" w:cs="Times New Roman"/>
          <w:sz w:val="28"/>
          <w:szCs w:val="28"/>
        </w:rPr>
        <w:t xml:space="preserve">овышение профессионального </w:t>
      </w:r>
      <w:r w:rsidRPr="001D4E8A">
        <w:rPr>
          <w:rFonts w:ascii="Times New Roman" w:eastAsia="Times New Roman" w:hAnsi="Times New Roman" w:cs="Times New Roman"/>
          <w:sz w:val="28"/>
          <w:szCs w:val="28"/>
        </w:rPr>
        <w:t>мастерства педагогов-психологов;</w:t>
      </w: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создание условий для повышения методической культуры педагогов-психологов</w:t>
      </w:r>
      <w:r w:rsidR="00007D1E" w:rsidRPr="001D4E8A">
        <w:rPr>
          <w:rFonts w:ascii="Times New Roman" w:eastAsia="Times New Roman" w:hAnsi="Times New Roman" w:cs="Times New Roman"/>
          <w:sz w:val="28"/>
          <w:szCs w:val="28"/>
        </w:rPr>
        <w:t>;</w:t>
      </w:r>
    </w:p>
    <w:p w:rsidR="00397CDF" w:rsidRPr="001D4E8A" w:rsidRDefault="00397CDF" w:rsidP="001D4E8A">
      <w:pPr>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повышение психолого-педагогической компетентности педагогов и родителей;</w:t>
      </w:r>
    </w:p>
    <w:p w:rsidR="00397CDF" w:rsidRPr="001D4E8A" w:rsidRDefault="00397CDF" w:rsidP="001D4E8A">
      <w:pPr>
        <w:spacing w:after="0" w:line="240" w:lineRule="auto"/>
        <w:jc w:val="both"/>
        <w:rPr>
          <w:rFonts w:ascii="Times New Roman" w:hAnsi="Times New Roman" w:cs="Times New Roman"/>
          <w:sz w:val="28"/>
          <w:szCs w:val="28"/>
        </w:rPr>
      </w:pPr>
      <w:r w:rsidRPr="001D4E8A">
        <w:rPr>
          <w:rFonts w:ascii="Times New Roman" w:eastAsia="Times New Roman" w:hAnsi="Times New Roman" w:cs="Times New Roman"/>
          <w:sz w:val="28"/>
          <w:szCs w:val="28"/>
        </w:rPr>
        <w:t>- создание условий для систематизации и обобщения опыта специалистов.</w:t>
      </w:r>
    </w:p>
    <w:p w:rsidR="004A1836" w:rsidRPr="001D4E8A" w:rsidRDefault="004A1836" w:rsidP="001D4E8A">
      <w:pPr>
        <w:spacing w:after="0" w:line="240" w:lineRule="auto"/>
        <w:jc w:val="both"/>
        <w:rPr>
          <w:rFonts w:ascii="Times New Roman" w:hAnsi="Times New Roman" w:cs="Times New Roman"/>
          <w:sz w:val="28"/>
          <w:szCs w:val="28"/>
        </w:rPr>
      </w:pPr>
    </w:p>
    <w:p w:rsidR="00594808" w:rsidRPr="001D4E8A" w:rsidRDefault="00F509C3" w:rsidP="001D4E8A">
      <w:pPr>
        <w:pStyle w:val="a3"/>
        <w:numPr>
          <w:ilvl w:val="0"/>
          <w:numId w:val="9"/>
        </w:numPr>
        <w:spacing w:line="240" w:lineRule="auto"/>
        <w:rPr>
          <w:rFonts w:ascii="Times New Roman" w:hAnsi="Times New Roman" w:cs="Times New Roman"/>
          <w:b/>
          <w:i/>
          <w:sz w:val="28"/>
          <w:szCs w:val="28"/>
        </w:rPr>
      </w:pPr>
      <w:r w:rsidRPr="001D4E8A">
        <w:rPr>
          <w:rFonts w:ascii="Times New Roman" w:hAnsi="Times New Roman" w:cs="Times New Roman"/>
          <w:b/>
          <w:i/>
          <w:sz w:val="28"/>
          <w:szCs w:val="28"/>
        </w:rPr>
        <w:t>Организация работы службы медиации в системе образования</w:t>
      </w:r>
    </w:p>
    <w:p w:rsidR="004A1836" w:rsidRPr="001D4E8A" w:rsidRDefault="004A1836" w:rsidP="001D4E8A">
      <w:pPr>
        <w:widowControl w:val="0"/>
        <w:suppressAutoHyphens/>
        <w:spacing w:after="0" w:line="240" w:lineRule="auto"/>
        <w:ind w:left="360" w:firstLine="348"/>
        <w:jc w:val="both"/>
        <w:rPr>
          <w:rFonts w:ascii="Times New Roman" w:hAnsi="Times New Roman" w:cs="Times New Roman"/>
          <w:sz w:val="28"/>
          <w:szCs w:val="28"/>
        </w:rPr>
      </w:pPr>
      <w:r w:rsidRPr="001D4E8A">
        <w:rPr>
          <w:rFonts w:ascii="Times New Roman" w:hAnsi="Times New Roman" w:cs="Times New Roman"/>
          <w:sz w:val="28"/>
          <w:szCs w:val="28"/>
        </w:rPr>
        <w:t>В соответствии с распоряжением министерства образования и науки края от 19.03.2015 № 532 «О создании служб медиации в образовательных организациях края», для разрешения конфликтов в образовательных учреждениях, профилактики правонарушений детей и подростков, улучшения взаимотношений в общеобразовательных  учреждениях города в 2019-2020 учебном году  организованы службы медиации</w:t>
      </w:r>
    </w:p>
    <w:p w:rsidR="004A1836" w:rsidRPr="001D4E8A" w:rsidRDefault="004A1836" w:rsidP="001D4E8A">
      <w:pPr>
        <w:widowControl w:val="0"/>
        <w:suppressAutoHyphens/>
        <w:spacing w:after="0" w:line="240" w:lineRule="auto"/>
        <w:ind w:left="360" w:firstLine="348"/>
        <w:jc w:val="both"/>
        <w:rPr>
          <w:rFonts w:ascii="Times New Roman" w:hAnsi="Times New Roman" w:cs="Times New Roman"/>
          <w:sz w:val="28"/>
          <w:szCs w:val="28"/>
        </w:rPr>
      </w:pPr>
    </w:p>
    <w:tbl>
      <w:tblPr>
        <w:tblStyle w:val="aa"/>
        <w:tblW w:w="9498" w:type="dxa"/>
        <w:tblInd w:w="108" w:type="dxa"/>
        <w:tblLook w:val="04A0"/>
      </w:tblPr>
      <w:tblGrid>
        <w:gridCol w:w="1276"/>
        <w:gridCol w:w="8222"/>
      </w:tblGrid>
      <w:tr w:rsidR="004A1836" w:rsidRPr="001D4E8A" w:rsidTr="004A1836">
        <w:tc>
          <w:tcPr>
            <w:tcW w:w="1276" w:type="dxa"/>
          </w:tcPr>
          <w:p w:rsidR="004A1836" w:rsidRPr="001D4E8A" w:rsidRDefault="004A1836" w:rsidP="001D4E8A">
            <w:pPr>
              <w:widowControl w:val="0"/>
              <w:suppressAutoHyphens/>
              <w:ind w:left="360"/>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п\п</w:t>
            </w:r>
          </w:p>
        </w:tc>
        <w:tc>
          <w:tcPr>
            <w:tcW w:w="8222" w:type="dxa"/>
          </w:tcPr>
          <w:p w:rsidR="004A1836" w:rsidRPr="001D4E8A" w:rsidRDefault="004A1836" w:rsidP="001D4E8A">
            <w:pPr>
              <w:widowControl w:val="0"/>
              <w:suppressAutoHyphens/>
              <w:ind w:left="360" w:firstLine="34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Наименование учреждения, на базе которого создана служба школьной медиации</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МБОУ СОШ № 2 п.Березовка </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 3»</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6</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с УИОП № 11</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12</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16</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29</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«СШ № 40»</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44</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46</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63</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67</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70</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«СШ № 83»</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85</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лицей «Ступени»</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«Гимназия № 3»</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гимназия № 5</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лицей «РИТМ»</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НОШ «Открытие»</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hAnsi="Times New Roman" w:cs="Times New Roman"/>
                <w:sz w:val="28"/>
                <w:szCs w:val="28"/>
              </w:rPr>
              <w:t>МБОУ СОШ №56</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72</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87</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СОШ № 1 п. Березовка</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кадетская школа № 1</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МБОУ «Начальная школа-детский сад № 14»</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«Математический лицей»</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«Академический лицей»</w:t>
            </w:r>
          </w:p>
        </w:tc>
      </w:tr>
      <w:tr w:rsidR="004A1836" w:rsidRPr="001D4E8A" w:rsidTr="004A1836">
        <w:tc>
          <w:tcPr>
            <w:tcW w:w="1276" w:type="dxa"/>
          </w:tcPr>
          <w:p w:rsidR="004A1836" w:rsidRPr="001D4E8A" w:rsidRDefault="004A1836" w:rsidP="001D4E8A">
            <w:pPr>
              <w:widowControl w:val="0"/>
              <w:numPr>
                <w:ilvl w:val="0"/>
                <w:numId w:val="30"/>
              </w:numPr>
              <w:suppressAutoHyphens/>
              <w:jc w:val="both"/>
              <w:rPr>
                <w:rFonts w:ascii="Times New Roman" w:eastAsia="Times New Roman" w:hAnsi="Times New Roman" w:cs="Times New Roman"/>
                <w:sz w:val="28"/>
                <w:szCs w:val="28"/>
              </w:rPr>
            </w:pPr>
          </w:p>
        </w:tc>
        <w:tc>
          <w:tcPr>
            <w:tcW w:w="8222" w:type="dxa"/>
          </w:tcPr>
          <w:p w:rsidR="004A1836" w:rsidRPr="001D4E8A" w:rsidRDefault="004A1836" w:rsidP="001D4E8A">
            <w:pPr>
              <w:widowControl w:val="0"/>
              <w:suppressAutoHyphens/>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МАОУ гимназия восточных языков № 4</w:t>
            </w:r>
          </w:p>
        </w:tc>
      </w:tr>
    </w:tbl>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4A1836" w:rsidRPr="001D4E8A" w:rsidRDefault="004A183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Служба школьной медиации – это структура, созданная в общеобразовательных учреждениях, в состав которой входят педагоги, учащиеся, родители. Основная задача службы – оказывать помощь всем участникам образовательного процесса в разрешении конфликтных ситуаций, возникающих в образовательной организации. </w:t>
      </w:r>
    </w:p>
    <w:p w:rsidR="004A1836" w:rsidRPr="001D4E8A" w:rsidRDefault="004A183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Все ШСМ (в 2019 году -  29) города Хабаровска функционируют на основании действующего законодательства РФ и Положения  о школьной службе           (утвержденных руководителями образовательных учреждений).  В 2019 году школьные службы медиации образованы в следующих учреждениях: СОШ №№ 56, 72, 87; № 1 п. Березовка; кадетская школа № 1; начальная школа-детский сад № 14; математический, академический лицеи; гимназия № 4. Руководителями служб медиации являются педагоги, прошедшие курсовую подготовку (с 2016 год  по  2019 год прошли обучение 28 педагогов). </w:t>
      </w:r>
    </w:p>
    <w:p w:rsidR="004A1836" w:rsidRPr="001D4E8A" w:rsidRDefault="004A1836" w:rsidP="001D4E8A">
      <w:pPr>
        <w:widowControl w:val="0"/>
        <w:suppressAutoHyphens/>
        <w:spacing w:after="0" w:line="240" w:lineRule="auto"/>
        <w:ind w:left="-142" w:firstLine="850"/>
        <w:jc w:val="both"/>
        <w:rPr>
          <w:rFonts w:ascii="Times New Roman" w:hAnsi="Times New Roman" w:cs="Times New Roman"/>
          <w:sz w:val="28"/>
          <w:szCs w:val="28"/>
        </w:rPr>
      </w:pPr>
      <w:r w:rsidRPr="001D4E8A">
        <w:rPr>
          <w:rFonts w:ascii="Times New Roman" w:eastAsia="Times New Roman" w:hAnsi="Times New Roman" w:cs="Times New Roman"/>
          <w:sz w:val="28"/>
          <w:szCs w:val="28"/>
        </w:rPr>
        <w:t xml:space="preserve">В 2019-2020 учебном году, совместно с ПИ ТОГУ был организован вебинар  для школьников-медиаторов «Способы регулирования конфликтов в школьной среде» (СОШ № 29, 11.03.2020). </w:t>
      </w:r>
      <w:r w:rsidRPr="001D4E8A">
        <w:rPr>
          <w:rFonts w:ascii="Times New Roman" w:hAnsi="Times New Roman" w:cs="Times New Roman"/>
          <w:sz w:val="28"/>
          <w:szCs w:val="28"/>
        </w:rPr>
        <w:t xml:space="preserve">В 2019-2020 году продолжилась работа по закреплению разработанной структуры  службы медиации города и </w:t>
      </w:r>
      <w:r w:rsidRPr="001D4E8A">
        <w:rPr>
          <w:rFonts w:ascii="Times New Roman" w:hAnsi="Times New Roman" w:cs="Times New Roman"/>
          <w:sz w:val="28"/>
          <w:szCs w:val="28"/>
        </w:rPr>
        <w:lastRenderedPageBreak/>
        <w:t xml:space="preserve">повышению профессиональной компетентности специалистов. Задачи решались за счет закрепления структурных единиц  службы медиации и проведения методической работы.  </w:t>
      </w:r>
    </w:p>
    <w:p w:rsidR="004A1836" w:rsidRPr="001D4E8A" w:rsidRDefault="004A1836" w:rsidP="001D4E8A">
      <w:pPr>
        <w:widowControl w:val="0"/>
        <w:suppressAutoHyphens/>
        <w:spacing w:after="0" w:line="240" w:lineRule="auto"/>
        <w:ind w:left="-142" w:firstLine="850"/>
        <w:jc w:val="both"/>
        <w:rPr>
          <w:rFonts w:ascii="Times New Roman" w:hAnsi="Times New Roman" w:cs="Times New Roman"/>
          <w:sz w:val="28"/>
          <w:szCs w:val="28"/>
        </w:rPr>
      </w:pPr>
      <w:r w:rsidRPr="001D4E8A">
        <w:rPr>
          <w:rFonts w:ascii="Times New Roman" w:hAnsi="Times New Roman" w:cs="Times New Roman"/>
          <w:sz w:val="28"/>
          <w:szCs w:val="28"/>
        </w:rPr>
        <w:t xml:space="preserve"> </w:t>
      </w:r>
    </w:p>
    <w:tbl>
      <w:tblPr>
        <w:tblStyle w:val="aa"/>
        <w:tblW w:w="0" w:type="auto"/>
        <w:tblInd w:w="-34" w:type="dxa"/>
        <w:tblLook w:val="04A0"/>
      </w:tblPr>
      <w:tblGrid>
        <w:gridCol w:w="1276"/>
        <w:gridCol w:w="2835"/>
        <w:gridCol w:w="1549"/>
        <w:gridCol w:w="2279"/>
        <w:gridCol w:w="1665"/>
      </w:tblGrid>
      <w:tr w:rsidR="004A1836" w:rsidRPr="001D4E8A" w:rsidTr="004A1836">
        <w:tc>
          <w:tcPr>
            <w:tcW w:w="1276"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Форма</w:t>
            </w:r>
          </w:p>
        </w:tc>
        <w:tc>
          <w:tcPr>
            <w:tcW w:w="2835"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Тема</w:t>
            </w:r>
          </w:p>
        </w:tc>
        <w:tc>
          <w:tcPr>
            <w:tcW w:w="1549"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Дата</w:t>
            </w:r>
          </w:p>
        </w:tc>
        <w:tc>
          <w:tcPr>
            <w:tcW w:w="2279"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Категория</w:t>
            </w:r>
          </w:p>
        </w:tc>
        <w:tc>
          <w:tcPr>
            <w:tcW w:w="1665"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Кол-во чел</w:t>
            </w:r>
          </w:p>
        </w:tc>
      </w:tr>
      <w:tr w:rsidR="004A1836" w:rsidRPr="001D4E8A" w:rsidTr="004A1836">
        <w:tc>
          <w:tcPr>
            <w:tcW w:w="1276"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eastAsia="Times New Roman" w:hAnsi="Times New Roman" w:cs="Times New Roman"/>
                <w:sz w:val="28"/>
                <w:szCs w:val="28"/>
              </w:rPr>
              <w:t>Вебинар</w:t>
            </w:r>
          </w:p>
        </w:tc>
        <w:tc>
          <w:tcPr>
            <w:tcW w:w="2835"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eastAsia="Times New Roman" w:hAnsi="Times New Roman" w:cs="Times New Roman"/>
                <w:sz w:val="28"/>
                <w:szCs w:val="28"/>
              </w:rPr>
              <w:t>«Возможности медиации в школьной среде»</w:t>
            </w:r>
          </w:p>
        </w:tc>
        <w:tc>
          <w:tcPr>
            <w:tcW w:w="1549"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24.03.2020</w:t>
            </w:r>
          </w:p>
        </w:tc>
        <w:tc>
          <w:tcPr>
            <w:tcW w:w="2279" w:type="dxa"/>
          </w:tcPr>
          <w:p w:rsidR="004A1836" w:rsidRPr="001D4E8A" w:rsidRDefault="004A1836" w:rsidP="001D4E8A">
            <w:pPr>
              <w:widowControl w:val="0"/>
              <w:suppressAutoHyphens/>
              <w:jc w:val="both"/>
              <w:rPr>
                <w:rFonts w:ascii="Times New Roman" w:hAnsi="Times New Roman" w:cs="Times New Roman"/>
                <w:sz w:val="28"/>
                <w:szCs w:val="28"/>
              </w:rPr>
            </w:pPr>
            <w:r w:rsidRPr="001D4E8A">
              <w:rPr>
                <w:rFonts w:ascii="Times New Roman" w:hAnsi="Times New Roman" w:cs="Times New Roman"/>
                <w:sz w:val="28"/>
                <w:szCs w:val="28"/>
              </w:rPr>
              <w:t>Руководители служб медиации</w:t>
            </w:r>
          </w:p>
        </w:tc>
        <w:tc>
          <w:tcPr>
            <w:tcW w:w="1665" w:type="dxa"/>
          </w:tcPr>
          <w:p w:rsidR="004A1836" w:rsidRPr="001D4E8A" w:rsidRDefault="004A1836" w:rsidP="001D4E8A">
            <w:pPr>
              <w:widowControl w:val="0"/>
              <w:suppressAutoHyphens/>
              <w:jc w:val="center"/>
              <w:rPr>
                <w:rFonts w:ascii="Times New Roman" w:hAnsi="Times New Roman" w:cs="Times New Roman"/>
                <w:sz w:val="28"/>
                <w:szCs w:val="28"/>
              </w:rPr>
            </w:pPr>
            <w:r w:rsidRPr="001D4E8A">
              <w:rPr>
                <w:rFonts w:ascii="Times New Roman" w:hAnsi="Times New Roman" w:cs="Times New Roman"/>
                <w:sz w:val="28"/>
                <w:szCs w:val="28"/>
              </w:rPr>
              <w:t>21</w:t>
            </w:r>
          </w:p>
        </w:tc>
      </w:tr>
    </w:tbl>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3 учреждения города (СОШ 11, 83, лицей «РИТМ») являются инновационными площадками по реализации направления «Школьная служба медиации». Опыт работы был представлен на муниципальном и краевом уровнях. </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Организация работы по профилактике суицидального поведения среди несовершеннолетних в общеобразовательных организациях.</w:t>
      </w:r>
    </w:p>
    <w:p w:rsidR="007B7834"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С 2018 года в МПС создана муниципальная группа экстренного (кризисного) реагирования. Основная задача -  оказание  адресной экстренной психолого-педагогической помощи участникам образовательных отношений (методическая, информационн</w:t>
      </w:r>
      <w:r w:rsidR="007B7834" w:rsidRPr="001D4E8A">
        <w:rPr>
          <w:rFonts w:ascii="Times New Roman" w:eastAsia="Times New Roman" w:hAnsi="Times New Roman" w:cs="Times New Roman"/>
          <w:sz w:val="28"/>
          <w:szCs w:val="28"/>
        </w:rPr>
        <w:t>ая). Основные направления:</w:t>
      </w:r>
    </w:p>
    <w:p w:rsidR="004A1836" w:rsidRPr="001D4E8A" w:rsidRDefault="007B7834" w:rsidP="001D4E8A">
      <w:pPr>
        <w:widowControl w:val="0"/>
        <w:suppressAutoHyphen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w:t>
      </w:r>
      <w:r w:rsidR="004A1836" w:rsidRPr="001D4E8A">
        <w:rPr>
          <w:rFonts w:ascii="Times New Roman" w:eastAsia="Times New Roman" w:hAnsi="Times New Roman" w:cs="Times New Roman"/>
          <w:sz w:val="28"/>
          <w:szCs w:val="28"/>
        </w:rPr>
        <w:t xml:space="preserve"> работа со случаем;</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профилактика негативных социально-психологических явлений, приводящих к психологическому дискомфорту в образовательном учреждении и суицидальным проявлениям (профилактика);</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оказание помощи на отдаленных этапах (супервизия, работа с травмой и т.д.).</w:t>
      </w:r>
    </w:p>
    <w:p w:rsidR="004A1836" w:rsidRPr="001D4E8A" w:rsidRDefault="007B7834" w:rsidP="001D4E8A">
      <w:pPr>
        <w:widowControl w:val="0"/>
        <w:suppressAutoHyphen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Разработаны схемы</w:t>
      </w:r>
      <w:r w:rsidR="004A1836" w:rsidRPr="001D4E8A">
        <w:rPr>
          <w:rFonts w:ascii="Times New Roman" w:eastAsia="Times New Roman" w:hAnsi="Times New Roman" w:cs="Times New Roman"/>
          <w:sz w:val="28"/>
          <w:szCs w:val="28"/>
        </w:rPr>
        <w:t xml:space="preserve"> работы  </w:t>
      </w:r>
      <w:r w:rsidRPr="001D4E8A">
        <w:rPr>
          <w:rFonts w:ascii="Times New Roman" w:eastAsia="Times New Roman" w:hAnsi="Times New Roman" w:cs="Times New Roman"/>
          <w:sz w:val="28"/>
          <w:szCs w:val="28"/>
        </w:rPr>
        <w:t xml:space="preserve">группы и </w:t>
      </w:r>
      <w:r w:rsidR="004A1836" w:rsidRPr="001D4E8A">
        <w:rPr>
          <w:rFonts w:ascii="Times New Roman" w:eastAsia="Times New Roman" w:hAnsi="Times New Roman" w:cs="Times New Roman"/>
          <w:sz w:val="28"/>
          <w:szCs w:val="28"/>
        </w:rPr>
        <w:t>реагирования.</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r w:rsidRPr="001D4E8A">
        <w:rPr>
          <w:rFonts w:ascii="Times New Roman" w:eastAsia="Times New Roman" w:hAnsi="Times New Roman" w:cs="Times New Roman"/>
          <w:b/>
          <w:noProof/>
          <w:sz w:val="28"/>
          <w:szCs w:val="28"/>
          <w:lang w:eastAsia="ru-RU"/>
        </w:rPr>
        <w:drawing>
          <wp:anchor distT="0" distB="0" distL="114300" distR="114300" simplePos="0" relativeHeight="251686912" behindDoc="0" locked="0" layoutInCell="1" allowOverlap="1">
            <wp:simplePos x="0" y="0"/>
            <wp:positionH relativeFrom="column">
              <wp:posOffset>2802255</wp:posOffset>
            </wp:positionH>
            <wp:positionV relativeFrom="paragraph">
              <wp:posOffset>132080</wp:posOffset>
            </wp:positionV>
            <wp:extent cx="3886200" cy="3324225"/>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265"/>
                    <a:stretch/>
                  </pic:blipFill>
                  <pic:spPr bwMode="auto">
                    <a:xfrm>
                      <a:off x="0" y="0"/>
                      <a:ext cx="3886200" cy="3324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1D4E8A">
        <w:rPr>
          <w:rFonts w:ascii="Times New Roman" w:eastAsia="Times New Roman" w:hAnsi="Times New Roman" w:cs="Times New Roman"/>
          <w:b/>
          <w:noProof/>
          <w:sz w:val="28"/>
          <w:szCs w:val="28"/>
          <w:lang w:eastAsia="ru-RU"/>
        </w:rPr>
        <w:drawing>
          <wp:anchor distT="0" distB="0" distL="114300" distR="114300" simplePos="0" relativeHeight="251687936" behindDoc="0" locked="0" layoutInCell="1" allowOverlap="1">
            <wp:simplePos x="0" y="0"/>
            <wp:positionH relativeFrom="column">
              <wp:posOffset>-453390</wp:posOffset>
            </wp:positionH>
            <wp:positionV relativeFrom="paragraph">
              <wp:posOffset>65405</wp:posOffset>
            </wp:positionV>
            <wp:extent cx="3255645" cy="2162175"/>
            <wp:effectExtent l="19050" t="0" r="190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611" b="21724"/>
                    <a:stretch/>
                  </pic:blipFill>
                  <pic:spPr bwMode="auto">
                    <a:xfrm>
                      <a:off x="0" y="0"/>
                      <a:ext cx="3255645" cy="21621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r w:rsidRPr="001D4E8A">
        <w:rPr>
          <w:rFonts w:ascii="Times New Roman" w:eastAsia="Times New Roman" w:hAnsi="Times New Roman" w:cs="Times New Roman"/>
          <w:b/>
          <w:sz w:val="28"/>
          <w:szCs w:val="28"/>
        </w:rPr>
        <w:t xml:space="preserve"> </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b/>
          <w:sz w:val="28"/>
          <w:szCs w:val="28"/>
        </w:rPr>
      </w:pP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2018-2019, 2019-2020 учебных годах группой отработаны:  1 случай</w:t>
      </w:r>
      <w:r w:rsidR="00A73511" w:rsidRPr="001D4E8A">
        <w:rPr>
          <w:rFonts w:ascii="Times New Roman" w:eastAsia="Times New Roman" w:hAnsi="Times New Roman" w:cs="Times New Roman"/>
          <w:sz w:val="28"/>
          <w:szCs w:val="28"/>
        </w:rPr>
        <w:t xml:space="preserve"> - </w:t>
      </w:r>
      <w:r w:rsidRPr="001D4E8A">
        <w:rPr>
          <w:rFonts w:ascii="Times New Roman" w:eastAsia="Times New Roman" w:hAnsi="Times New Roman" w:cs="Times New Roman"/>
          <w:sz w:val="28"/>
          <w:szCs w:val="28"/>
        </w:rPr>
        <w:t xml:space="preserve"> </w:t>
      </w:r>
      <w:r w:rsidR="00A73511" w:rsidRPr="001D4E8A">
        <w:rPr>
          <w:rFonts w:ascii="Times New Roman" w:eastAsia="Times New Roman" w:hAnsi="Times New Roman" w:cs="Times New Roman"/>
          <w:sz w:val="28"/>
          <w:szCs w:val="28"/>
        </w:rPr>
        <w:lastRenderedPageBreak/>
        <w:t>попытка</w:t>
      </w:r>
      <w:r w:rsidRPr="001D4E8A">
        <w:rPr>
          <w:rFonts w:ascii="Times New Roman" w:eastAsia="Times New Roman" w:hAnsi="Times New Roman" w:cs="Times New Roman"/>
          <w:sz w:val="28"/>
          <w:szCs w:val="28"/>
        </w:rPr>
        <w:t xml:space="preserve"> суицида; 1 случай – работа с родителями школьников, где умер ребенок</w:t>
      </w:r>
      <w:r w:rsidR="00A73511" w:rsidRPr="001D4E8A">
        <w:rPr>
          <w:rFonts w:ascii="Times New Roman" w:eastAsia="Times New Roman" w:hAnsi="Times New Roman" w:cs="Times New Roman"/>
          <w:sz w:val="28"/>
          <w:szCs w:val="28"/>
        </w:rPr>
        <w:t>. И в первом, и во втором случаях</w:t>
      </w:r>
      <w:r w:rsidRPr="001D4E8A">
        <w:rPr>
          <w:rFonts w:ascii="Times New Roman" w:eastAsia="Times New Roman" w:hAnsi="Times New Roman" w:cs="Times New Roman"/>
          <w:sz w:val="28"/>
          <w:szCs w:val="28"/>
        </w:rPr>
        <w:t xml:space="preserve"> действовали по алгоритму схемы реагирования. Оказали методическую поддержку педагогам, педагогам-психологам на местах, принимали участие в подготовке и проведении родительских собраний, проводили работу с  учащимися.</w:t>
      </w: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Педагоги-психологи группы являются участниками родительских лекториев, проводимых в рамках деятельности МПС. В 2018-2019 учебном году</w:t>
      </w:r>
      <w:r w:rsidR="00A73511" w:rsidRPr="001D4E8A">
        <w:rPr>
          <w:rFonts w:ascii="Times New Roman" w:eastAsia="Times New Roman" w:hAnsi="Times New Roman" w:cs="Times New Roman"/>
          <w:sz w:val="28"/>
          <w:szCs w:val="28"/>
        </w:rPr>
        <w:t>была определена  тема для встреч -</w:t>
      </w:r>
      <w:r w:rsidRPr="001D4E8A">
        <w:rPr>
          <w:rFonts w:ascii="Times New Roman" w:eastAsia="Times New Roman" w:hAnsi="Times New Roman" w:cs="Times New Roman"/>
          <w:sz w:val="28"/>
          <w:szCs w:val="28"/>
        </w:rPr>
        <w:t xml:space="preserve"> «Психологическая безопасность </w:t>
      </w:r>
      <w:r w:rsidR="00A73511" w:rsidRPr="001D4E8A">
        <w:rPr>
          <w:rFonts w:ascii="Times New Roman" w:eastAsia="Times New Roman" w:hAnsi="Times New Roman" w:cs="Times New Roman"/>
          <w:sz w:val="28"/>
          <w:szCs w:val="28"/>
        </w:rPr>
        <w:t>образовательной среды» (лектории посетили</w:t>
      </w:r>
      <w:r w:rsidRPr="001D4E8A">
        <w:rPr>
          <w:rFonts w:ascii="Times New Roman" w:eastAsia="Times New Roman" w:hAnsi="Times New Roman" w:cs="Times New Roman"/>
          <w:sz w:val="28"/>
          <w:szCs w:val="28"/>
        </w:rPr>
        <w:t xml:space="preserve"> свыше 200 родителей); в 2019-2020 учебном году тема встреч </w:t>
      </w:r>
      <w:r w:rsidR="00A73511"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sz w:val="28"/>
          <w:szCs w:val="28"/>
        </w:rPr>
        <w:t>«Психо</w:t>
      </w:r>
      <w:r w:rsidR="00A73511" w:rsidRPr="001D4E8A">
        <w:rPr>
          <w:rFonts w:ascii="Times New Roman" w:eastAsia="Times New Roman" w:hAnsi="Times New Roman" w:cs="Times New Roman"/>
          <w:sz w:val="28"/>
          <w:szCs w:val="28"/>
        </w:rPr>
        <w:t>логическая подготовка учащихся к государственной итоговой аттестации</w:t>
      </w:r>
      <w:r w:rsidRPr="001D4E8A">
        <w:rPr>
          <w:rFonts w:ascii="Times New Roman" w:eastAsia="Times New Roman" w:hAnsi="Times New Roman" w:cs="Times New Roman"/>
          <w:sz w:val="28"/>
          <w:szCs w:val="28"/>
        </w:rPr>
        <w:t>» (</w:t>
      </w:r>
      <w:r w:rsidR="00A73511" w:rsidRPr="001D4E8A">
        <w:rPr>
          <w:rFonts w:ascii="Times New Roman" w:eastAsia="Times New Roman" w:hAnsi="Times New Roman" w:cs="Times New Roman"/>
          <w:sz w:val="28"/>
          <w:szCs w:val="28"/>
        </w:rPr>
        <w:t>лектории посетили свыше 200 родителей</w:t>
      </w:r>
      <w:r w:rsidRPr="001D4E8A">
        <w:rPr>
          <w:rFonts w:ascii="Times New Roman" w:eastAsia="Times New Roman" w:hAnsi="Times New Roman" w:cs="Times New Roman"/>
          <w:sz w:val="28"/>
          <w:szCs w:val="28"/>
        </w:rPr>
        <w:t xml:space="preserve">).    </w:t>
      </w:r>
      <w:r w:rsidR="00A73511" w:rsidRPr="001D4E8A">
        <w:rPr>
          <w:rFonts w:ascii="Times New Roman" w:eastAsia="Times New Roman" w:hAnsi="Times New Roman" w:cs="Times New Roman"/>
          <w:sz w:val="28"/>
          <w:szCs w:val="28"/>
        </w:rPr>
        <w:t xml:space="preserve"> </w:t>
      </w:r>
      <w:r w:rsidRPr="001D4E8A">
        <w:rPr>
          <w:rFonts w:ascii="Times New Roman" w:eastAsia="Times New Roman" w:hAnsi="Times New Roman" w:cs="Times New Roman"/>
          <w:sz w:val="28"/>
          <w:szCs w:val="28"/>
        </w:rPr>
        <w:t xml:space="preserve"> </w:t>
      </w:r>
    </w:p>
    <w:p w:rsidR="004A1836" w:rsidRPr="001D4E8A" w:rsidRDefault="00A73511"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При планировании</w:t>
      </w:r>
      <w:r w:rsidR="004A1836" w:rsidRPr="001D4E8A">
        <w:rPr>
          <w:rFonts w:ascii="Times New Roman" w:eastAsia="Times New Roman" w:hAnsi="Times New Roman" w:cs="Times New Roman"/>
          <w:sz w:val="28"/>
          <w:szCs w:val="28"/>
        </w:rPr>
        <w:t xml:space="preserve"> встреч</w:t>
      </w:r>
      <w:r w:rsidRPr="001D4E8A">
        <w:rPr>
          <w:rFonts w:ascii="Times New Roman" w:eastAsia="Times New Roman" w:hAnsi="Times New Roman" w:cs="Times New Roman"/>
          <w:sz w:val="28"/>
          <w:szCs w:val="28"/>
        </w:rPr>
        <w:t xml:space="preserve"> с родителями определяются</w:t>
      </w:r>
      <w:r w:rsidR="004A1836" w:rsidRPr="001D4E8A">
        <w:rPr>
          <w:rFonts w:ascii="Times New Roman" w:eastAsia="Times New Roman" w:hAnsi="Times New Roman" w:cs="Times New Roman"/>
          <w:sz w:val="28"/>
          <w:szCs w:val="28"/>
        </w:rPr>
        <w:t xml:space="preserve"> школы, где в настоящий момент нет педагога-психолога. Методические рекомендации родительского лектория находятся в доступе для всех педагогов-психологов города. </w:t>
      </w: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Деятельность группы экстренного реагирования рассматривается на совещаниях для заместителей директоров по ВР, совещаниях педагогов-психологов.</w:t>
      </w: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b/>
          <w:i/>
          <w:sz w:val="28"/>
          <w:szCs w:val="28"/>
        </w:rPr>
      </w:pPr>
      <w:r w:rsidRPr="001D4E8A">
        <w:rPr>
          <w:rFonts w:ascii="Times New Roman" w:eastAsia="Times New Roman" w:hAnsi="Times New Roman" w:cs="Times New Roman"/>
          <w:b/>
          <w:i/>
          <w:sz w:val="28"/>
          <w:szCs w:val="28"/>
        </w:rPr>
        <w:t>Школьные команды по обеспечению психологической безопасности образовательной среды (в о</w:t>
      </w:r>
      <w:r w:rsidR="00A73511" w:rsidRPr="001D4E8A">
        <w:rPr>
          <w:rFonts w:ascii="Times New Roman" w:eastAsia="Times New Roman" w:hAnsi="Times New Roman" w:cs="Times New Roman"/>
          <w:b/>
          <w:i/>
          <w:sz w:val="28"/>
          <w:szCs w:val="28"/>
        </w:rPr>
        <w:t>бщеобразовательных учреждениях)</w:t>
      </w: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Основная задача – обеспечение в коллективе сохранения и развития психических функций, личностного роста и социализации всех участников образовательной среды.</w:t>
      </w:r>
    </w:p>
    <w:p w:rsidR="004A1836" w:rsidRPr="001D4E8A" w:rsidRDefault="004A1836" w:rsidP="001D4E8A">
      <w:pPr>
        <w:widowControl w:val="0"/>
        <w:suppressAutoHyphens/>
        <w:spacing w:after="0" w:line="240" w:lineRule="auto"/>
        <w:ind w:firstLine="708"/>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В декабре 2019 года проведено совещание для педагогов-психологов «Обеспечение комплексной безопасности образовательной среды», на котором были рассмотрены вопросы формирования культуры безопасного поведения всех участников образовательного процесса; деятельность классного руководителя в роли инструктора-организатора, как значительный фактор влияния на предупрежд</w:t>
      </w:r>
      <w:r w:rsidR="00A73511" w:rsidRPr="001D4E8A">
        <w:rPr>
          <w:rFonts w:ascii="Times New Roman" w:eastAsia="Times New Roman" w:hAnsi="Times New Roman" w:cs="Times New Roman"/>
          <w:sz w:val="28"/>
          <w:szCs w:val="28"/>
        </w:rPr>
        <w:t>ение правонарушений обучающихся;</w:t>
      </w:r>
      <w:r w:rsidRPr="001D4E8A">
        <w:rPr>
          <w:rFonts w:ascii="Times New Roman" w:eastAsia="Times New Roman" w:hAnsi="Times New Roman" w:cs="Times New Roman"/>
          <w:sz w:val="28"/>
          <w:szCs w:val="28"/>
        </w:rPr>
        <w:t xml:space="preserve"> оздоровление обстановки в социально проблемных семьях; организация супервизии с педагогами как условие обеспечения безопасности образовательной среды; школьная медиация – эффективный способ разрешения конфликтов в школах.</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В ноябре-январе в ОО проведен мониторинг безопасности образовательной среды (особенности эмоционального реагирования и адаптационных возможностей)</w:t>
      </w:r>
      <w:r w:rsidR="00137554" w:rsidRPr="001D4E8A">
        <w:rPr>
          <w:rFonts w:ascii="Times New Roman" w:eastAsia="Times New Roman" w:hAnsi="Times New Roman" w:cs="Times New Roman"/>
          <w:sz w:val="28"/>
          <w:szCs w:val="28"/>
        </w:rPr>
        <w:t xml:space="preserve">. </w:t>
      </w:r>
      <w:r w:rsidRPr="001D4E8A">
        <w:rPr>
          <w:rFonts w:ascii="Times New Roman" w:hAnsi="Times New Roman" w:cs="Times New Roman"/>
          <w:sz w:val="28"/>
          <w:szCs w:val="28"/>
        </w:rPr>
        <w:t xml:space="preserve">В мониторинге приняли участие 65 ОУ, 23000 школьников 5-11 классов. </w:t>
      </w:r>
    </w:p>
    <w:p w:rsidR="004A1836" w:rsidRPr="001D4E8A" w:rsidRDefault="00137554" w:rsidP="001D4E8A">
      <w:pPr>
        <w:widowControl w:val="0"/>
        <w:suppressAutoHyphens/>
        <w:spacing w:after="0" w:line="240" w:lineRule="auto"/>
        <w:jc w:val="both"/>
        <w:rPr>
          <w:rFonts w:ascii="Times New Roman" w:eastAsia="Times New Roman" w:hAnsi="Times New Roman" w:cs="Times New Roman"/>
          <w:sz w:val="28"/>
          <w:szCs w:val="28"/>
          <w:highlight w:val="yellow"/>
        </w:rPr>
      </w:pPr>
      <w:r w:rsidRPr="001D4E8A">
        <w:rPr>
          <w:rFonts w:ascii="Times New Roman" w:eastAsia="Times New Roman" w:hAnsi="Times New Roman" w:cs="Times New Roman"/>
          <w:noProof/>
          <w:sz w:val="28"/>
          <w:szCs w:val="28"/>
          <w:lang w:eastAsia="ru-RU"/>
        </w:rPr>
        <w:drawing>
          <wp:anchor distT="0" distB="0" distL="114300" distR="114300" simplePos="0" relativeHeight="251685888" behindDoc="0" locked="0" layoutInCell="1" allowOverlap="1">
            <wp:simplePos x="0" y="0"/>
            <wp:positionH relativeFrom="column">
              <wp:posOffset>415792</wp:posOffset>
            </wp:positionH>
            <wp:positionV relativeFrom="paragraph">
              <wp:posOffset>14515</wp:posOffset>
            </wp:positionV>
            <wp:extent cx="5221369" cy="2086197"/>
            <wp:effectExtent l="19050" t="19050" r="17381" b="28353"/>
            <wp:wrapNone/>
            <wp:docPr id="2" name="Рисунок 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1"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l="3040"/>
                    <a:stretch>
                      <a:fillRect/>
                    </a:stretch>
                  </pic:blipFill>
                  <pic:spPr bwMode="auto">
                    <a:xfrm>
                      <a:off x="0" y="0"/>
                      <a:ext cx="5262540" cy="2102647"/>
                    </a:xfrm>
                    <a:prstGeom prst="rect">
                      <a:avLst/>
                    </a:prstGeom>
                    <a:noFill/>
                    <a:ln>
                      <a:solidFill>
                        <a:schemeClr val="tx1"/>
                      </a:solidFill>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anchor>
        </w:drawing>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highlight w:val="yellow"/>
        </w:rPr>
      </w:pPr>
    </w:p>
    <w:p w:rsidR="00137554" w:rsidRPr="001D4E8A" w:rsidRDefault="00137554" w:rsidP="001D4E8A">
      <w:pPr>
        <w:spacing w:after="0" w:line="240" w:lineRule="auto"/>
        <w:ind w:firstLine="708"/>
        <w:jc w:val="both"/>
        <w:rPr>
          <w:rFonts w:ascii="Times New Roman" w:hAnsi="Times New Roman" w:cs="Times New Roman"/>
          <w:sz w:val="28"/>
          <w:szCs w:val="28"/>
        </w:rPr>
      </w:pPr>
    </w:p>
    <w:p w:rsidR="004A1836" w:rsidRPr="001D4E8A" w:rsidRDefault="004A183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lastRenderedPageBreak/>
        <w:t>По результатам мониторинга для 300 учащихся составлены индивидуальные планы коррекции.</w:t>
      </w:r>
    </w:p>
    <w:p w:rsidR="004A1836" w:rsidRPr="001D4E8A" w:rsidRDefault="004A1836" w:rsidP="001D4E8A">
      <w:pPr>
        <w:spacing w:after="0" w:line="240" w:lineRule="auto"/>
        <w:ind w:firstLine="708"/>
        <w:jc w:val="both"/>
        <w:rPr>
          <w:rFonts w:ascii="Times New Roman" w:hAnsi="Times New Roman" w:cs="Times New Roman"/>
          <w:sz w:val="28"/>
          <w:szCs w:val="28"/>
        </w:rPr>
      </w:pPr>
    </w:p>
    <w:p w:rsidR="004A1836" w:rsidRPr="001D4E8A" w:rsidRDefault="005B009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noProof/>
          <w:sz w:val="28"/>
          <w:szCs w:val="28"/>
          <w:lang w:eastAsia="ru-RU"/>
        </w:rPr>
        <w:drawing>
          <wp:anchor distT="0" distB="0" distL="114300" distR="114300" simplePos="0" relativeHeight="251688960" behindDoc="0" locked="0" layoutInCell="1" allowOverlap="1">
            <wp:simplePos x="0" y="0"/>
            <wp:positionH relativeFrom="column">
              <wp:posOffset>415792</wp:posOffset>
            </wp:positionH>
            <wp:positionV relativeFrom="paragraph">
              <wp:posOffset>16835</wp:posOffset>
            </wp:positionV>
            <wp:extent cx="5410215" cy="2179674"/>
            <wp:effectExtent l="19050" t="0" r="19035" b="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A1836" w:rsidRPr="001D4E8A" w:rsidRDefault="004A1836" w:rsidP="001D4E8A">
      <w:pPr>
        <w:spacing w:after="0" w:line="240" w:lineRule="auto"/>
        <w:ind w:firstLine="708"/>
        <w:jc w:val="both"/>
        <w:rPr>
          <w:rFonts w:ascii="Times New Roman" w:hAnsi="Times New Roman" w:cs="Times New Roman"/>
          <w:sz w:val="28"/>
          <w:szCs w:val="28"/>
        </w:rPr>
      </w:pPr>
    </w:p>
    <w:p w:rsidR="004A1836" w:rsidRPr="001D4E8A" w:rsidRDefault="004A1836" w:rsidP="001D4E8A">
      <w:pPr>
        <w:spacing w:after="0" w:line="240" w:lineRule="auto"/>
        <w:ind w:firstLine="708"/>
        <w:jc w:val="both"/>
        <w:rPr>
          <w:rFonts w:ascii="Times New Roman" w:hAnsi="Times New Roman" w:cs="Times New Roman"/>
          <w:sz w:val="28"/>
          <w:szCs w:val="28"/>
        </w:rPr>
      </w:pPr>
    </w:p>
    <w:p w:rsidR="004A1836" w:rsidRPr="001D4E8A" w:rsidRDefault="004A1836" w:rsidP="001D4E8A">
      <w:pPr>
        <w:spacing w:after="0" w:line="240" w:lineRule="auto"/>
        <w:ind w:firstLine="708"/>
        <w:jc w:val="both"/>
        <w:rPr>
          <w:rFonts w:ascii="Times New Roman" w:hAnsi="Times New Roman" w:cs="Times New Roman"/>
          <w:sz w:val="28"/>
          <w:szCs w:val="28"/>
        </w:rPr>
      </w:pPr>
    </w:p>
    <w:p w:rsidR="004A1836" w:rsidRPr="001D4E8A" w:rsidRDefault="004A1836" w:rsidP="001D4E8A">
      <w:pPr>
        <w:spacing w:after="0" w:line="240" w:lineRule="auto"/>
        <w:ind w:firstLine="708"/>
        <w:jc w:val="both"/>
        <w:rPr>
          <w:rFonts w:ascii="Times New Roman" w:hAnsi="Times New Roman" w:cs="Times New Roman"/>
          <w:sz w:val="28"/>
          <w:szCs w:val="28"/>
        </w:rPr>
      </w:pPr>
    </w:p>
    <w:p w:rsidR="005B0096" w:rsidRPr="001D4E8A" w:rsidRDefault="005B0096" w:rsidP="001D4E8A">
      <w:pPr>
        <w:spacing w:after="0" w:line="240" w:lineRule="auto"/>
        <w:ind w:firstLine="708"/>
        <w:jc w:val="both"/>
        <w:rPr>
          <w:rFonts w:ascii="Times New Roman" w:hAnsi="Times New Roman" w:cs="Times New Roman"/>
          <w:sz w:val="28"/>
          <w:szCs w:val="28"/>
        </w:rPr>
      </w:pPr>
    </w:p>
    <w:p w:rsidR="005B0096" w:rsidRPr="001D4E8A" w:rsidRDefault="005B0096" w:rsidP="001D4E8A">
      <w:pPr>
        <w:spacing w:after="0" w:line="240" w:lineRule="auto"/>
        <w:ind w:firstLine="708"/>
        <w:jc w:val="both"/>
        <w:rPr>
          <w:rFonts w:ascii="Times New Roman" w:hAnsi="Times New Roman" w:cs="Times New Roman"/>
          <w:sz w:val="28"/>
          <w:szCs w:val="28"/>
        </w:rPr>
      </w:pPr>
    </w:p>
    <w:p w:rsidR="005B0096" w:rsidRPr="001D4E8A" w:rsidRDefault="005B0096" w:rsidP="001D4E8A">
      <w:pPr>
        <w:spacing w:after="0" w:line="240" w:lineRule="auto"/>
        <w:ind w:firstLine="708"/>
        <w:jc w:val="both"/>
        <w:rPr>
          <w:rFonts w:ascii="Times New Roman" w:hAnsi="Times New Roman" w:cs="Times New Roman"/>
          <w:sz w:val="28"/>
          <w:szCs w:val="28"/>
        </w:rPr>
      </w:pPr>
    </w:p>
    <w:p w:rsidR="005B0096" w:rsidRPr="001D4E8A" w:rsidRDefault="005B0096" w:rsidP="001D4E8A">
      <w:pPr>
        <w:spacing w:after="0" w:line="240" w:lineRule="auto"/>
        <w:ind w:firstLine="708"/>
        <w:jc w:val="both"/>
        <w:rPr>
          <w:rFonts w:ascii="Times New Roman" w:hAnsi="Times New Roman" w:cs="Times New Roman"/>
          <w:sz w:val="28"/>
          <w:szCs w:val="28"/>
        </w:rPr>
      </w:pPr>
    </w:p>
    <w:p w:rsidR="005B0096" w:rsidRPr="001D4E8A" w:rsidRDefault="005B0096" w:rsidP="001D4E8A">
      <w:pPr>
        <w:spacing w:after="0" w:line="240" w:lineRule="auto"/>
        <w:ind w:firstLine="708"/>
        <w:jc w:val="both"/>
        <w:rPr>
          <w:rFonts w:ascii="Times New Roman" w:hAnsi="Times New Roman" w:cs="Times New Roman"/>
          <w:sz w:val="28"/>
          <w:szCs w:val="28"/>
        </w:rPr>
      </w:pPr>
    </w:p>
    <w:p w:rsidR="005B0096" w:rsidRPr="001D4E8A" w:rsidRDefault="005B0096" w:rsidP="001D4E8A">
      <w:pPr>
        <w:spacing w:after="0" w:line="240" w:lineRule="auto"/>
        <w:ind w:firstLine="708"/>
        <w:jc w:val="both"/>
        <w:rPr>
          <w:rFonts w:ascii="Times New Roman" w:hAnsi="Times New Roman" w:cs="Times New Roman"/>
          <w:sz w:val="28"/>
          <w:szCs w:val="28"/>
        </w:rPr>
      </w:pPr>
    </w:p>
    <w:p w:rsidR="004A1836" w:rsidRPr="001D4E8A" w:rsidRDefault="00137554"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целом </w:t>
      </w:r>
      <w:r w:rsidR="004A1836" w:rsidRPr="001D4E8A">
        <w:rPr>
          <w:rFonts w:ascii="Times New Roman" w:hAnsi="Times New Roman" w:cs="Times New Roman"/>
          <w:sz w:val="28"/>
          <w:szCs w:val="28"/>
        </w:rPr>
        <w:t>прослеживается позитивное отношение к школе. Психологически безопасной образовате</w:t>
      </w:r>
      <w:r w:rsidRPr="001D4E8A">
        <w:rPr>
          <w:rFonts w:ascii="Times New Roman" w:hAnsi="Times New Roman" w:cs="Times New Roman"/>
          <w:sz w:val="28"/>
          <w:szCs w:val="28"/>
        </w:rPr>
        <w:t>льной можно считать среду</w:t>
      </w:r>
      <w:r w:rsidR="004A1836" w:rsidRPr="001D4E8A">
        <w:rPr>
          <w:rFonts w:ascii="Times New Roman" w:hAnsi="Times New Roman" w:cs="Times New Roman"/>
          <w:sz w:val="28"/>
          <w:szCs w:val="28"/>
        </w:rPr>
        <w:t>, в которой большинство участников имеют положительное отношение к ней, положительный уровень удовлетворенности характеристиками школьной среды и защищенности от психологического насилия во взаимодействии.</w:t>
      </w:r>
    </w:p>
    <w:p w:rsidR="004A1836" w:rsidRPr="001D4E8A" w:rsidRDefault="004A183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Повышение требований к качеству образования на всех уровнях неразрывно связано с изменением подходов к деятельности педагога – центральной фигуры его осуществления. В 2019-2020 учебном году мы рассматриваем супервизию для педагогов как условие обеспечения безопасности образовательной среды. В этом учебном году создана творческая группа по изучению и внедрению супервизии для педагогов общеобразовательных учреждений (Бурьева О.П., руководитель творческой группы, член методического совета, педагог-психолог МБОУ «СШ № 26»).</w:t>
      </w:r>
    </w:p>
    <w:p w:rsidR="004A1836" w:rsidRPr="001D4E8A" w:rsidRDefault="004A1836"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В 2018 году по запросу специалистов на факультете дополнительного образования ПИ ТОГУ были организованы курсы «Супервизия». В 2019 году на кафедре «Психология» </w:t>
      </w:r>
      <w:r w:rsidR="00137554" w:rsidRPr="001D4E8A">
        <w:rPr>
          <w:rFonts w:ascii="Times New Roman" w:hAnsi="Times New Roman" w:cs="Times New Roman"/>
          <w:sz w:val="28"/>
          <w:szCs w:val="28"/>
        </w:rPr>
        <w:t>ПИ ТОГУ организовано обучение для педагогов-психологов (</w:t>
      </w:r>
      <w:r w:rsidRPr="001D4E8A">
        <w:rPr>
          <w:rFonts w:ascii="Times New Roman" w:hAnsi="Times New Roman" w:cs="Times New Roman"/>
          <w:sz w:val="28"/>
          <w:szCs w:val="28"/>
        </w:rPr>
        <w:t xml:space="preserve">15 педагогов-психологов). </w:t>
      </w:r>
    </w:p>
    <w:p w:rsidR="004A1836" w:rsidRPr="001D4E8A" w:rsidRDefault="004A1836" w:rsidP="001D4E8A">
      <w:pPr>
        <w:widowControl w:val="0"/>
        <w:suppressAutoHyphens/>
        <w:spacing w:after="0" w:line="240" w:lineRule="auto"/>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ab/>
        <w:t>В 2019 году педагоги психологи  МАОУ «СШ № 35», МАУ ДО ДЮЦ «Поиск» Романенко И.В., Цыбыктарова М.В. разработали комплексную психолого-педагогическую программу «Отвержение. Психологическая помощь учащимся с трудностями социальной адаптации». Данная программа была рассмотрена на городском экспертном совете по инновациям, утверждена и рекомендована для использования в деят</w:t>
      </w:r>
      <w:r w:rsidR="00137554" w:rsidRPr="001D4E8A">
        <w:rPr>
          <w:rFonts w:ascii="Times New Roman" w:eastAsia="Times New Roman" w:hAnsi="Times New Roman" w:cs="Times New Roman"/>
          <w:sz w:val="28"/>
          <w:szCs w:val="28"/>
        </w:rPr>
        <w:t>ельности педагогов-психологов общеобразовательных учреждений</w:t>
      </w:r>
      <w:r w:rsidRPr="001D4E8A">
        <w:rPr>
          <w:rFonts w:ascii="Times New Roman" w:eastAsia="Times New Roman" w:hAnsi="Times New Roman" w:cs="Times New Roman"/>
          <w:sz w:val="28"/>
          <w:szCs w:val="28"/>
        </w:rPr>
        <w:t>.</w:t>
      </w:r>
    </w:p>
    <w:p w:rsidR="004A1836" w:rsidRPr="001D4E8A" w:rsidRDefault="00137554" w:rsidP="001D4E8A">
      <w:pPr>
        <w:widowControl w:val="0"/>
        <w:suppressAutoHyphens/>
        <w:spacing w:after="0" w:line="240" w:lineRule="auto"/>
        <w:jc w:val="center"/>
        <w:rPr>
          <w:rFonts w:ascii="Times New Roman" w:hAnsi="Times New Roman" w:cs="Times New Roman"/>
          <w:b/>
          <w:sz w:val="28"/>
          <w:szCs w:val="28"/>
        </w:rPr>
      </w:pPr>
      <w:r w:rsidRPr="001D4E8A">
        <w:rPr>
          <w:rFonts w:ascii="Times New Roman" w:hAnsi="Times New Roman" w:cs="Times New Roman"/>
          <w:b/>
          <w:sz w:val="28"/>
          <w:szCs w:val="28"/>
        </w:rPr>
        <w:t>Определены проблемные</w:t>
      </w:r>
      <w:r w:rsidR="004A1836" w:rsidRPr="001D4E8A">
        <w:rPr>
          <w:rFonts w:ascii="Times New Roman" w:hAnsi="Times New Roman" w:cs="Times New Roman"/>
          <w:b/>
          <w:sz w:val="28"/>
          <w:szCs w:val="28"/>
        </w:rPr>
        <w:t xml:space="preserve"> вопр</w:t>
      </w:r>
      <w:r w:rsidRPr="001D4E8A">
        <w:rPr>
          <w:rFonts w:ascii="Times New Roman" w:hAnsi="Times New Roman" w:cs="Times New Roman"/>
          <w:b/>
          <w:sz w:val="28"/>
          <w:szCs w:val="28"/>
        </w:rPr>
        <w:t>осы на следующий учебный год</w:t>
      </w:r>
      <w:r w:rsidR="004A1836" w:rsidRPr="001D4E8A">
        <w:rPr>
          <w:rFonts w:ascii="Times New Roman" w:hAnsi="Times New Roman" w:cs="Times New Roman"/>
          <w:b/>
          <w:sz w:val="28"/>
          <w:szCs w:val="28"/>
        </w:rPr>
        <w:t>:</w:t>
      </w:r>
    </w:p>
    <w:p w:rsidR="004A1836" w:rsidRPr="001D4E8A" w:rsidRDefault="004A1836" w:rsidP="001D4E8A">
      <w:pPr>
        <w:widowControl w:val="0"/>
        <w:suppressAutoHyphens/>
        <w:spacing w:after="0" w:line="240" w:lineRule="auto"/>
        <w:ind w:left="360"/>
        <w:jc w:val="both"/>
        <w:rPr>
          <w:rFonts w:ascii="Times New Roman" w:hAnsi="Times New Roman" w:cs="Times New Roman"/>
          <w:sz w:val="28"/>
          <w:szCs w:val="28"/>
        </w:rPr>
      </w:pPr>
      <w:r w:rsidRPr="001D4E8A">
        <w:rPr>
          <w:rFonts w:ascii="Times New Roman" w:hAnsi="Times New Roman" w:cs="Times New Roman"/>
          <w:sz w:val="28"/>
          <w:szCs w:val="28"/>
        </w:rPr>
        <w:t>- слабое владение специалистами современными технологиями медиации;</w:t>
      </w:r>
    </w:p>
    <w:p w:rsidR="004A1836" w:rsidRPr="001D4E8A" w:rsidRDefault="004A1836" w:rsidP="001D4E8A">
      <w:pPr>
        <w:widowControl w:val="0"/>
        <w:suppressAutoHyphens/>
        <w:spacing w:after="0" w:line="240" w:lineRule="auto"/>
        <w:ind w:left="360"/>
        <w:jc w:val="both"/>
        <w:rPr>
          <w:rFonts w:ascii="Times New Roman" w:hAnsi="Times New Roman" w:cs="Times New Roman"/>
          <w:sz w:val="28"/>
          <w:szCs w:val="28"/>
        </w:rPr>
      </w:pPr>
      <w:r w:rsidRPr="001D4E8A">
        <w:rPr>
          <w:rFonts w:ascii="Times New Roman" w:hAnsi="Times New Roman" w:cs="Times New Roman"/>
          <w:sz w:val="28"/>
          <w:szCs w:val="28"/>
        </w:rPr>
        <w:t>- слабое научно-методическое сопровождение деятельности  службы медиации в учреждениях.</w:t>
      </w:r>
    </w:p>
    <w:p w:rsidR="004A1836" w:rsidRPr="001D4E8A" w:rsidRDefault="004A1836" w:rsidP="001D4E8A">
      <w:pPr>
        <w:widowControl w:val="0"/>
        <w:suppressAutoHyphens/>
        <w:spacing w:after="0" w:line="240" w:lineRule="auto"/>
        <w:ind w:left="360"/>
        <w:jc w:val="both"/>
        <w:rPr>
          <w:rFonts w:ascii="Times New Roman" w:hAnsi="Times New Roman" w:cs="Times New Roman"/>
          <w:sz w:val="28"/>
          <w:szCs w:val="28"/>
        </w:rPr>
      </w:pPr>
      <w:r w:rsidRPr="001D4E8A">
        <w:rPr>
          <w:rFonts w:ascii="Times New Roman" w:hAnsi="Times New Roman" w:cs="Times New Roman"/>
          <w:sz w:val="28"/>
          <w:szCs w:val="28"/>
        </w:rPr>
        <w:t>- сложность в прохождении курсовой подготовке специалистов (высокая оплата курсов);</w:t>
      </w:r>
    </w:p>
    <w:p w:rsidR="004A1836" w:rsidRPr="001D4E8A" w:rsidRDefault="004A1836" w:rsidP="001D4E8A">
      <w:pPr>
        <w:widowControl w:val="0"/>
        <w:suppressAutoHyphens/>
        <w:spacing w:after="0" w:line="240" w:lineRule="auto"/>
        <w:ind w:left="360"/>
        <w:jc w:val="both"/>
        <w:rPr>
          <w:rFonts w:ascii="Times New Roman" w:hAnsi="Times New Roman" w:cs="Times New Roman"/>
          <w:sz w:val="28"/>
          <w:szCs w:val="28"/>
        </w:rPr>
      </w:pPr>
      <w:r w:rsidRPr="001D4E8A">
        <w:rPr>
          <w:rFonts w:ascii="Times New Roman" w:hAnsi="Times New Roman" w:cs="Times New Roman"/>
          <w:sz w:val="28"/>
          <w:szCs w:val="28"/>
        </w:rPr>
        <w:t>- сложность</w:t>
      </w:r>
      <w:r w:rsidR="00137554" w:rsidRPr="001D4E8A">
        <w:rPr>
          <w:rFonts w:ascii="Times New Roman" w:hAnsi="Times New Roman" w:cs="Times New Roman"/>
          <w:sz w:val="28"/>
          <w:szCs w:val="28"/>
        </w:rPr>
        <w:t xml:space="preserve"> подготовки школьных медиаторов</w:t>
      </w:r>
      <w:r w:rsidRPr="001D4E8A">
        <w:rPr>
          <w:rFonts w:ascii="Times New Roman" w:hAnsi="Times New Roman" w:cs="Times New Roman"/>
          <w:sz w:val="28"/>
          <w:szCs w:val="28"/>
        </w:rPr>
        <w:t>.</w:t>
      </w:r>
    </w:p>
    <w:p w:rsidR="004A1836" w:rsidRPr="001D4E8A" w:rsidRDefault="00155A59" w:rsidP="001D4E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lastRenderedPageBreak/>
        <w:t>Задачи методической службы</w:t>
      </w:r>
      <w:r w:rsidR="004A1836" w:rsidRPr="001D4E8A">
        <w:rPr>
          <w:rFonts w:ascii="Times New Roman" w:eastAsia="Times New Roman" w:hAnsi="Times New Roman" w:cs="Times New Roman"/>
          <w:b/>
          <w:sz w:val="28"/>
          <w:szCs w:val="28"/>
        </w:rPr>
        <w:t>:</w:t>
      </w:r>
    </w:p>
    <w:p w:rsidR="004A1836" w:rsidRPr="001D4E8A" w:rsidRDefault="004A1836" w:rsidP="001D4E8A">
      <w:pPr>
        <w:spacing w:after="0" w:line="240" w:lineRule="auto"/>
        <w:ind w:left="360"/>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w:t>
      </w:r>
      <w:r w:rsidR="00137554" w:rsidRPr="001D4E8A">
        <w:rPr>
          <w:rFonts w:ascii="Times New Roman" w:eastAsia="Times New Roman" w:hAnsi="Times New Roman" w:cs="Times New Roman"/>
          <w:sz w:val="28"/>
          <w:szCs w:val="28"/>
        </w:rPr>
        <w:t>повысить</w:t>
      </w:r>
      <w:r w:rsidRPr="001D4E8A">
        <w:rPr>
          <w:rFonts w:ascii="Times New Roman" w:eastAsia="Times New Roman" w:hAnsi="Times New Roman" w:cs="Times New Roman"/>
          <w:sz w:val="28"/>
          <w:szCs w:val="28"/>
        </w:rPr>
        <w:t xml:space="preserve"> профессионального мастерства медиаторов</w:t>
      </w:r>
      <w:r w:rsidR="00137554" w:rsidRPr="001D4E8A">
        <w:rPr>
          <w:rFonts w:ascii="Times New Roman" w:eastAsia="Times New Roman" w:hAnsi="Times New Roman" w:cs="Times New Roman"/>
          <w:sz w:val="28"/>
          <w:szCs w:val="28"/>
        </w:rPr>
        <w:t>;</w:t>
      </w:r>
    </w:p>
    <w:p w:rsidR="004A1836" w:rsidRPr="001D4E8A" w:rsidRDefault="004A1836" w:rsidP="001D4E8A">
      <w:pPr>
        <w:spacing w:after="0" w:line="240" w:lineRule="auto"/>
        <w:ind w:left="360"/>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w:t>
      </w:r>
      <w:r w:rsidR="00137554" w:rsidRPr="001D4E8A">
        <w:rPr>
          <w:rFonts w:ascii="Times New Roman" w:eastAsia="Times New Roman" w:hAnsi="Times New Roman" w:cs="Times New Roman"/>
          <w:sz w:val="28"/>
          <w:szCs w:val="28"/>
        </w:rPr>
        <w:t>создать условия</w:t>
      </w:r>
      <w:r w:rsidRPr="001D4E8A">
        <w:rPr>
          <w:rFonts w:ascii="Times New Roman" w:eastAsia="Times New Roman" w:hAnsi="Times New Roman" w:cs="Times New Roman"/>
          <w:sz w:val="28"/>
          <w:szCs w:val="28"/>
        </w:rPr>
        <w:t xml:space="preserve"> для повышения методической культуры школьных медиаторов</w:t>
      </w:r>
      <w:r w:rsidR="00137554" w:rsidRPr="001D4E8A">
        <w:rPr>
          <w:rFonts w:ascii="Times New Roman" w:eastAsia="Times New Roman" w:hAnsi="Times New Roman" w:cs="Times New Roman"/>
          <w:sz w:val="28"/>
          <w:szCs w:val="28"/>
        </w:rPr>
        <w:t>;</w:t>
      </w:r>
    </w:p>
    <w:p w:rsidR="004A1836" w:rsidRPr="001D4E8A" w:rsidRDefault="004A1836" w:rsidP="001D4E8A">
      <w:pPr>
        <w:spacing w:after="0" w:line="240" w:lineRule="auto"/>
        <w:ind w:left="360"/>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w:t>
      </w:r>
      <w:r w:rsidR="00137554" w:rsidRPr="001D4E8A">
        <w:rPr>
          <w:rFonts w:ascii="Times New Roman" w:eastAsia="Times New Roman" w:hAnsi="Times New Roman" w:cs="Times New Roman"/>
          <w:sz w:val="28"/>
          <w:szCs w:val="28"/>
        </w:rPr>
        <w:t>создать</w:t>
      </w:r>
      <w:r w:rsidRPr="001D4E8A">
        <w:rPr>
          <w:rFonts w:ascii="Times New Roman" w:eastAsia="Times New Roman" w:hAnsi="Times New Roman" w:cs="Times New Roman"/>
          <w:sz w:val="28"/>
          <w:szCs w:val="28"/>
        </w:rPr>
        <w:t xml:space="preserve"> условий для систематизации и обобщения опыта специалистов.</w:t>
      </w:r>
    </w:p>
    <w:p w:rsidR="004A1836" w:rsidRPr="001D4E8A" w:rsidRDefault="004A1836" w:rsidP="001D4E8A">
      <w:pPr>
        <w:widowControl w:val="0"/>
        <w:suppressAutoHyphens/>
        <w:spacing w:after="0" w:line="240" w:lineRule="auto"/>
        <w:jc w:val="both"/>
        <w:rPr>
          <w:rFonts w:ascii="Times New Roman" w:hAnsi="Times New Roman" w:cs="Times New Roman"/>
          <w:sz w:val="28"/>
          <w:szCs w:val="28"/>
          <w:highlight w:val="yellow"/>
        </w:rPr>
      </w:pPr>
    </w:p>
    <w:p w:rsidR="004A1836" w:rsidRPr="001D4E8A" w:rsidRDefault="004A1836" w:rsidP="001D4E8A">
      <w:pPr>
        <w:spacing w:after="0" w:line="240" w:lineRule="auto"/>
        <w:jc w:val="center"/>
        <w:rPr>
          <w:rFonts w:ascii="Times New Roman" w:eastAsia="Times New Roman" w:hAnsi="Times New Roman" w:cs="Times New Roman"/>
          <w:b/>
          <w:sz w:val="28"/>
          <w:szCs w:val="28"/>
        </w:rPr>
      </w:pPr>
      <w:r w:rsidRPr="001D4E8A">
        <w:rPr>
          <w:rFonts w:ascii="Times New Roman" w:eastAsia="Times New Roman" w:hAnsi="Times New Roman" w:cs="Times New Roman"/>
          <w:b/>
          <w:iCs/>
          <w:sz w:val="28"/>
          <w:szCs w:val="28"/>
        </w:rPr>
        <w:t>Задачи по профилактике</w:t>
      </w:r>
      <w:r w:rsidRPr="001D4E8A">
        <w:rPr>
          <w:rFonts w:ascii="Times New Roman" w:hAnsi="Times New Roman" w:cs="Times New Roman"/>
          <w:sz w:val="28"/>
          <w:szCs w:val="28"/>
        </w:rPr>
        <w:t xml:space="preserve"> </w:t>
      </w:r>
      <w:r w:rsidRPr="001D4E8A">
        <w:rPr>
          <w:rFonts w:ascii="Times New Roman" w:hAnsi="Times New Roman" w:cs="Times New Roman"/>
          <w:b/>
          <w:sz w:val="28"/>
          <w:szCs w:val="28"/>
        </w:rPr>
        <w:t>суицидального поведения детей и подростков</w:t>
      </w:r>
      <w:r w:rsidRPr="001D4E8A">
        <w:rPr>
          <w:rFonts w:ascii="Times New Roman" w:eastAsia="Times New Roman" w:hAnsi="Times New Roman" w:cs="Times New Roman"/>
          <w:b/>
          <w:sz w:val="28"/>
          <w:szCs w:val="28"/>
        </w:rPr>
        <w:t>:</w:t>
      </w:r>
    </w:p>
    <w:p w:rsidR="004A1836" w:rsidRPr="001D4E8A" w:rsidRDefault="00137554" w:rsidP="001D4E8A">
      <w:pPr>
        <w:spacing w:after="0" w:line="240" w:lineRule="auto"/>
        <w:ind w:left="360"/>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повысить</w:t>
      </w:r>
      <w:r w:rsidR="004A1836" w:rsidRPr="001D4E8A">
        <w:rPr>
          <w:rFonts w:ascii="Times New Roman" w:eastAsia="Times New Roman" w:hAnsi="Times New Roman" w:cs="Times New Roman"/>
          <w:sz w:val="28"/>
          <w:szCs w:val="28"/>
        </w:rPr>
        <w:t xml:space="preserve"> профессионального мастерства специалистов, сопровождающих данное направление;</w:t>
      </w:r>
    </w:p>
    <w:p w:rsidR="004A1836" w:rsidRPr="001D4E8A" w:rsidRDefault="004A1836" w:rsidP="001D4E8A">
      <w:pPr>
        <w:spacing w:after="0" w:line="240" w:lineRule="auto"/>
        <w:ind w:left="360"/>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xml:space="preserve">- </w:t>
      </w:r>
      <w:r w:rsidR="00137554" w:rsidRPr="001D4E8A">
        <w:rPr>
          <w:rFonts w:ascii="Times New Roman" w:eastAsia="Times New Roman" w:hAnsi="Times New Roman" w:cs="Times New Roman"/>
          <w:sz w:val="28"/>
          <w:szCs w:val="28"/>
        </w:rPr>
        <w:t xml:space="preserve"> создать условия</w:t>
      </w:r>
      <w:r w:rsidRPr="001D4E8A">
        <w:rPr>
          <w:rFonts w:ascii="Times New Roman" w:eastAsia="Times New Roman" w:hAnsi="Times New Roman" w:cs="Times New Roman"/>
          <w:sz w:val="28"/>
          <w:szCs w:val="28"/>
        </w:rPr>
        <w:t xml:space="preserve"> для систематизации и обобщения опыта проводимых мероприятий по профилактике </w:t>
      </w:r>
      <w:r w:rsidRPr="001D4E8A">
        <w:rPr>
          <w:rFonts w:ascii="Times New Roman" w:hAnsi="Times New Roman" w:cs="Times New Roman"/>
          <w:sz w:val="28"/>
          <w:szCs w:val="28"/>
        </w:rPr>
        <w:t>суицидального поведения детей и подростков</w:t>
      </w:r>
      <w:r w:rsidRPr="001D4E8A">
        <w:rPr>
          <w:rFonts w:ascii="Times New Roman" w:eastAsia="Times New Roman" w:hAnsi="Times New Roman" w:cs="Times New Roman"/>
          <w:sz w:val="28"/>
          <w:szCs w:val="28"/>
        </w:rPr>
        <w:t>;</w:t>
      </w:r>
    </w:p>
    <w:p w:rsidR="00AB512C" w:rsidRPr="001D4E8A" w:rsidRDefault="00137554" w:rsidP="001D4E8A">
      <w:pPr>
        <w:spacing w:after="0" w:line="240" w:lineRule="auto"/>
        <w:ind w:left="360"/>
        <w:jc w:val="both"/>
        <w:rPr>
          <w:rFonts w:ascii="Times New Roman" w:eastAsia="Times New Roman" w:hAnsi="Times New Roman" w:cs="Times New Roman"/>
          <w:sz w:val="28"/>
          <w:szCs w:val="28"/>
        </w:rPr>
      </w:pPr>
      <w:r w:rsidRPr="001D4E8A">
        <w:rPr>
          <w:rFonts w:ascii="Times New Roman" w:eastAsia="Times New Roman" w:hAnsi="Times New Roman" w:cs="Times New Roman"/>
          <w:sz w:val="28"/>
          <w:szCs w:val="28"/>
        </w:rPr>
        <w:t>- р</w:t>
      </w:r>
      <w:r w:rsidR="004A1836" w:rsidRPr="001D4E8A">
        <w:rPr>
          <w:rFonts w:ascii="Times New Roman" w:eastAsia="Times New Roman" w:hAnsi="Times New Roman" w:cs="Times New Roman"/>
          <w:sz w:val="28"/>
          <w:szCs w:val="28"/>
        </w:rPr>
        <w:t xml:space="preserve">азработать алгоритм действия </w:t>
      </w:r>
      <w:r w:rsidRPr="001D4E8A">
        <w:rPr>
          <w:rFonts w:ascii="Times New Roman" w:eastAsia="Times New Roman" w:hAnsi="Times New Roman" w:cs="Times New Roman"/>
          <w:sz w:val="28"/>
          <w:szCs w:val="28"/>
        </w:rPr>
        <w:t xml:space="preserve">для образовательных учреждений </w:t>
      </w:r>
      <w:r w:rsidR="004A1836" w:rsidRPr="001D4E8A">
        <w:rPr>
          <w:rFonts w:ascii="Times New Roman" w:eastAsia="Times New Roman" w:hAnsi="Times New Roman" w:cs="Times New Roman"/>
          <w:sz w:val="28"/>
          <w:szCs w:val="28"/>
        </w:rPr>
        <w:t>при случае суицида</w:t>
      </w:r>
      <w:r w:rsidRPr="001D4E8A">
        <w:rPr>
          <w:rFonts w:ascii="Times New Roman" w:eastAsia="Times New Roman" w:hAnsi="Times New Roman" w:cs="Times New Roman"/>
          <w:sz w:val="28"/>
          <w:szCs w:val="28"/>
        </w:rPr>
        <w:t>.</w:t>
      </w:r>
      <w:r w:rsidR="004A1836" w:rsidRPr="001D4E8A">
        <w:rPr>
          <w:rFonts w:ascii="Times New Roman" w:eastAsia="Times New Roman" w:hAnsi="Times New Roman" w:cs="Times New Roman"/>
          <w:sz w:val="28"/>
          <w:szCs w:val="28"/>
        </w:rPr>
        <w:t xml:space="preserve"> </w:t>
      </w:r>
    </w:p>
    <w:p w:rsidR="006E267D" w:rsidRPr="001D4E8A" w:rsidRDefault="006E267D" w:rsidP="001D4E8A">
      <w:pPr>
        <w:spacing w:after="0" w:line="240" w:lineRule="auto"/>
        <w:jc w:val="both"/>
        <w:rPr>
          <w:rFonts w:ascii="Times New Roman" w:hAnsi="Times New Roman" w:cs="Times New Roman"/>
          <w:sz w:val="28"/>
          <w:szCs w:val="28"/>
        </w:rPr>
      </w:pPr>
    </w:p>
    <w:p w:rsidR="007948F8" w:rsidRPr="001D4E8A" w:rsidRDefault="00843A90" w:rsidP="00155A59">
      <w:pPr>
        <w:pStyle w:val="a3"/>
        <w:numPr>
          <w:ilvl w:val="0"/>
          <w:numId w:val="9"/>
        </w:numPr>
        <w:spacing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Организация работы</w:t>
      </w:r>
    </w:p>
    <w:p w:rsidR="006E267D" w:rsidRPr="001D4E8A" w:rsidRDefault="00DF218F" w:rsidP="00155A59">
      <w:pPr>
        <w:pStyle w:val="a3"/>
        <w:spacing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w:t>
      </w:r>
      <w:r w:rsidR="00843A90" w:rsidRPr="001D4E8A">
        <w:rPr>
          <w:rFonts w:ascii="Times New Roman" w:hAnsi="Times New Roman" w:cs="Times New Roman"/>
          <w:b/>
          <w:i/>
          <w:sz w:val="28"/>
          <w:szCs w:val="28"/>
        </w:rPr>
        <w:t>Школы заместителей директоров по УВР</w:t>
      </w:r>
      <w:r w:rsidRPr="001D4E8A">
        <w:rPr>
          <w:rFonts w:ascii="Times New Roman" w:hAnsi="Times New Roman" w:cs="Times New Roman"/>
          <w:b/>
          <w:i/>
          <w:sz w:val="28"/>
          <w:szCs w:val="28"/>
        </w:rPr>
        <w:t>»</w:t>
      </w:r>
    </w:p>
    <w:p w:rsidR="00E7413A" w:rsidRPr="001D4E8A" w:rsidRDefault="0018240C" w:rsidP="001D4E8A">
      <w:pPr>
        <w:spacing w:line="240" w:lineRule="auto"/>
        <w:ind w:firstLine="568"/>
        <w:jc w:val="both"/>
        <w:rPr>
          <w:rFonts w:ascii="Times New Roman" w:eastAsia="Calibri" w:hAnsi="Times New Roman" w:cs="Times New Roman"/>
          <w:sz w:val="28"/>
          <w:szCs w:val="28"/>
        </w:rPr>
      </w:pPr>
      <w:r w:rsidRPr="001D4E8A">
        <w:rPr>
          <w:rFonts w:ascii="Times New Roman" w:hAnsi="Times New Roman" w:cs="Times New Roman"/>
          <w:sz w:val="28"/>
          <w:szCs w:val="28"/>
        </w:rPr>
        <w:t xml:space="preserve">Организовано сопровождение </w:t>
      </w:r>
      <w:r w:rsidR="00541B01" w:rsidRPr="001D4E8A">
        <w:rPr>
          <w:rFonts w:ascii="Times New Roman" w:hAnsi="Times New Roman" w:cs="Times New Roman"/>
          <w:sz w:val="28"/>
          <w:szCs w:val="28"/>
        </w:rPr>
        <w:t>«</w:t>
      </w:r>
      <w:r w:rsidRPr="001D4E8A">
        <w:rPr>
          <w:rFonts w:ascii="Times New Roman" w:hAnsi="Times New Roman" w:cs="Times New Roman"/>
          <w:sz w:val="28"/>
          <w:szCs w:val="28"/>
        </w:rPr>
        <w:t>Школы заместителей директоров по УВР</w:t>
      </w:r>
      <w:r w:rsidR="00541B01" w:rsidRPr="001D4E8A">
        <w:rPr>
          <w:rFonts w:ascii="Times New Roman" w:hAnsi="Times New Roman" w:cs="Times New Roman"/>
          <w:sz w:val="28"/>
          <w:szCs w:val="28"/>
        </w:rPr>
        <w:t>»</w:t>
      </w:r>
      <w:r w:rsidR="002C26E4" w:rsidRPr="001D4E8A">
        <w:rPr>
          <w:rFonts w:ascii="Times New Roman" w:hAnsi="Times New Roman" w:cs="Times New Roman"/>
          <w:sz w:val="28"/>
          <w:szCs w:val="28"/>
        </w:rPr>
        <w:t xml:space="preserve">. </w:t>
      </w:r>
      <w:r w:rsidR="002C26E4" w:rsidRPr="001D4E8A">
        <w:rPr>
          <w:rFonts w:ascii="Times New Roman" w:eastAsia="Calibri" w:hAnsi="Times New Roman" w:cs="Times New Roman"/>
          <w:sz w:val="28"/>
          <w:szCs w:val="28"/>
        </w:rPr>
        <w:t>В течение учебного года проводились индивидуальные и груп</w:t>
      </w:r>
      <w:r w:rsidR="001D2D56" w:rsidRPr="001D4E8A">
        <w:rPr>
          <w:rFonts w:ascii="Times New Roman" w:eastAsia="Calibri" w:hAnsi="Times New Roman" w:cs="Times New Roman"/>
          <w:sz w:val="28"/>
          <w:szCs w:val="28"/>
        </w:rPr>
        <w:t>повые консультации</w:t>
      </w:r>
      <w:r w:rsidR="002C26E4" w:rsidRPr="001D4E8A">
        <w:rPr>
          <w:rFonts w:ascii="Times New Roman" w:eastAsia="Calibri" w:hAnsi="Times New Roman" w:cs="Times New Roman"/>
          <w:sz w:val="28"/>
          <w:szCs w:val="28"/>
        </w:rPr>
        <w:t xml:space="preserve"> для завучей по вопросам выбора УМК по всем предметным областям, элективных курсов, факультативов, составления </w:t>
      </w:r>
      <w:r w:rsidR="00541B01" w:rsidRPr="001D4E8A">
        <w:rPr>
          <w:rFonts w:ascii="Times New Roman" w:eastAsia="Calibri" w:hAnsi="Times New Roman" w:cs="Times New Roman"/>
          <w:sz w:val="28"/>
          <w:szCs w:val="28"/>
        </w:rPr>
        <w:t xml:space="preserve">учебных планов, </w:t>
      </w:r>
      <w:r w:rsidR="002C26E4" w:rsidRPr="001D4E8A">
        <w:rPr>
          <w:rFonts w:ascii="Times New Roman" w:eastAsia="Calibri" w:hAnsi="Times New Roman" w:cs="Times New Roman"/>
          <w:sz w:val="28"/>
          <w:szCs w:val="28"/>
        </w:rPr>
        <w:t>рабочих программ и календарно-тематического планирования. Проведено согласование программно-методического обеспечения учебного процесса в обр</w:t>
      </w:r>
      <w:r w:rsidR="00541B01" w:rsidRPr="001D4E8A">
        <w:rPr>
          <w:rFonts w:ascii="Times New Roman" w:eastAsia="Calibri" w:hAnsi="Times New Roman" w:cs="Times New Roman"/>
          <w:sz w:val="28"/>
          <w:szCs w:val="28"/>
        </w:rPr>
        <w:t xml:space="preserve">азовательных учреждениях на 2019-2020 </w:t>
      </w:r>
      <w:r w:rsidR="002C26E4" w:rsidRPr="001D4E8A">
        <w:rPr>
          <w:rFonts w:ascii="Times New Roman" w:eastAsia="Calibri" w:hAnsi="Times New Roman" w:cs="Times New Roman"/>
          <w:sz w:val="28"/>
          <w:szCs w:val="28"/>
        </w:rPr>
        <w:t xml:space="preserve">учебный год. </w:t>
      </w:r>
    </w:p>
    <w:p w:rsidR="006E267D" w:rsidRPr="001D4E8A" w:rsidRDefault="00E7413A" w:rsidP="001D4E8A">
      <w:pPr>
        <w:spacing w:line="240" w:lineRule="auto"/>
        <w:ind w:firstLine="568"/>
        <w:jc w:val="both"/>
        <w:rPr>
          <w:rFonts w:ascii="Times New Roman" w:hAnsi="Times New Roman" w:cs="Times New Roman"/>
          <w:sz w:val="28"/>
          <w:szCs w:val="28"/>
        </w:rPr>
      </w:pPr>
      <w:r w:rsidRPr="001D4E8A">
        <w:rPr>
          <w:rFonts w:ascii="Times New Roman" w:hAnsi="Times New Roman" w:cs="Times New Roman"/>
          <w:sz w:val="28"/>
          <w:szCs w:val="28"/>
        </w:rPr>
        <w:t xml:space="preserve">Информационные совещания и </w:t>
      </w:r>
      <w:r w:rsidR="0018240C" w:rsidRPr="001D4E8A">
        <w:rPr>
          <w:rFonts w:ascii="Times New Roman" w:hAnsi="Times New Roman" w:cs="Times New Roman"/>
          <w:sz w:val="28"/>
          <w:szCs w:val="28"/>
        </w:rPr>
        <w:t>методические семинары:</w:t>
      </w:r>
    </w:p>
    <w:p w:rsidR="00E7413A" w:rsidRPr="001D4E8A" w:rsidRDefault="00E7413A" w:rsidP="001D4E8A">
      <w:pPr>
        <w:pStyle w:val="a3"/>
        <w:numPr>
          <w:ilvl w:val="1"/>
          <w:numId w:val="44"/>
        </w:numPr>
        <w:spacing w:line="240" w:lineRule="auto"/>
        <w:jc w:val="both"/>
        <w:rPr>
          <w:rFonts w:ascii="Times New Roman" w:hAnsi="Times New Roman" w:cs="Times New Roman"/>
          <w:sz w:val="28"/>
          <w:szCs w:val="28"/>
        </w:rPr>
      </w:pPr>
      <w:r w:rsidRPr="001D4E8A">
        <w:rPr>
          <w:rFonts w:ascii="Times New Roman" w:hAnsi="Times New Roman" w:cs="Times New Roman"/>
          <w:sz w:val="28"/>
          <w:szCs w:val="28"/>
        </w:rPr>
        <w:t>«Особенности и условия проведения шко</w:t>
      </w:r>
      <w:r w:rsidR="00AE20B9" w:rsidRPr="001D4E8A">
        <w:rPr>
          <w:rFonts w:ascii="Times New Roman" w:hAnsi="Times New Roman" w:cs="Times New Roman"/>
          <w:sz w:val="28"/>
          <w:szCs w:val="28"/>
        </w:rPr>
        <w:t>льного и муниципального этапов В</w:t>
      </w:r>
      <w:r w:rsidRPr="001D4E8A">
        <w:rPr>
          <w:rFonts w:ascii="Times New Roman" w:hAnsi="Times New Roman" w:cs="Times New Roman"/>
          <w:sz w:val="28"/>
          <w:szCs w:val="28"/>
        </w:rPr>
        <w:t>сероссийской олимпиады школьников, городской акции «Пятерки» любимому городу»</w:t>
      </w:r>
      <w:r w:rsidR="00AE20B9" w:rsidRPr="001D4E8A">
        <w:rPr>
          <w:rFonts w:ascii="Times New Roman" w:hAnsi="Times New Roman" w:cs="Times New Roman"/>
          <w:sz w:val="28"/>
          <w:szCs w:val="28"/>
        </w:rPr>
        <w:t xml:space="preserve"> (</w:t>
      </w:r>
      <w:r w:rsidR="00170EA9" w:rsidRPr="001D4E8A">
        <w:rPr>
          <w:rFonts w:ascii="Times New Roman" w:hAnsi="Times New Roman" w:cs="Times New Roman"/>
          <w:sz w:val="28"/>
          <w:szCs w:val="28"/>
        </w:rPr>
        <w:t>06.09.19, МБОУ СОШ № 33) – 68</w:t>
      </w:r>
      <w:r w:rsidR="00AE20B9" w:rsidRPr="001D4E8A">
        <w:rPr>
          <w:rFonts w:ascii="Times New Roman" w:hAnsi="Times New Roman" w:cs="Times New Roman"/>
          <w:sz w:val="28"/>
          <w:szCs w:val="28"/>
        </w:rPr>
        <w:t xml:space="preserve"> участников.</w:t>
      </w:r>
    </w:p>
    <w:p w:rsidR="00E80324" w:rsidRPr="001D4E8A" w:rsidRDefault="00060341" w:rsidP="001D4E8A">
      <w:pPr>
        <w:pStyle w:val="a3"/>
        <w:numPr>
          <w:ilvl w:val="1"/>
          <w:numId w:val="44"/>
        </w:numPr>
        <w:spacing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00BD38A5" w:rsidRPr="001D4E8A">
        <w:rPr>
          <w:rFonts w:ascii="Times New Roman" w:eastAsia="Calibri" w:hAnsi="Times New Roman" w:cs="Times New Roman"/>
          <w:sz w:val="28"/>
          <w:szCs w:val="28"/>
        </w:rPr>
        <w:t>Использование регионального компонента для развития функциональной грамотности учащихся через кейс-технологии</w:t>
      </w:r>
      <w:r w:rsidRPr="001D4E8A">
        <w:rPr>
          <w:rFonts w:ascii="Times New Roman" w:hAnsi="Times New Roman" w:cs="Times New Roman"/>
          <w:sz w:val="28"/>
          <w:szCs w:val="28"/>
        </w:rPr>
        <w:t xml:space="preserve">» </w:t>
      </w:r>
      <w:r w:rsidR="00170EA9" w:rsidRPr="001D4E8A">
        <w:rPr>
          <w:rFonts w:ascii="Times New Roman" w:hAnsi="Times New Roman" w:cs="Times New Roman"/>
          <w:sz w:val="28"/>
          <w:szCs w:val="28"/>
        </w:rPr>
        <w:t>(15.10.19</w:t>
      </w:r>
      <w:r w:rsidR="00BD38A5" w:rsidRPr="001D4E8A">
        <w:rPr>
          <w:rFonts w:ascii="Times New Roman" w:hAnsi="Times New Roman" w:cs="Times New Roman"/>
          <w:sz w:val="28"/>
          <w:szCs w:val="28"/>
        </w:rPr>
        <w:t>, МБОУ лицей «Вектор»</w:t>
      </w:r>
      <w:r w:rsidR="00170EA9" w:rsidRPr="001D4E8A">
        <w:rPr>
          <w:rFonts w:ascii="Times New Roman" w:hAnsi="Times New Roman" w:cs="Times New Roman"/>
          <w:sz w:val="28"/>
          <w:szCs w:val="28"/>
        </w:rPr>
        <w:t>) – 36</w:t>
      </w:r>
      <w:r w:rsidR="00E80324" w:rsidRPr="001D4E8A">
        <w:rPr>
          <w:rFonts w:ascii="Times New Roman" w:hAnsi="Times New Roman" w:cs="Times New Roman"/>
          <w:sz w:val="28"/>
          <w:szCs w:val="28"/>
        </w:rPr>
        <w:t xml:space="preserve"> </w:t>
      </w:r>
      <w:r w:rsidR="00AE20B9" w:rsidRPr="001D4E8A">
        <w:rPr>
          <w:rFonts w:ascii="Times New Roman" w:hAnsi="Times New Roman" w:cs="Times New Roman"/>
          <w:sz w:val="28"/>
          <w:szCs w:val="28"/>
        </w:rPr>
        <w:t>участников</w:t>
      </w:r>
      <w:r w:rsidR="00E80324" w:rsidRPr="001D4E8A">
        <w:rPr>
          <w:rFonts w:ascii="Times New Roman" w:hAnsi="Times New Roman" w:cs="Times New Roman"/>
          <w:sz w:val="28"/>
          <w:szCs w:val="28"/>
        </w:rPr>
        <w:t>.</w:t>
      </w:r>
    </w:p>
    <w:p w:rsidR="001D2D56" w:rsidRPr="001D4E8A" w:rsidRDefault="001D2D56" w:rsidP="001D4E8A">
      <w:pPr>
        <w:pStyle w:val="a3"/>
        <w:numPr>
          <w:ilvl w:val="1"/>
          <w:numId w:val="44"/>
        </w:numPr>
        <w:spacing w:line="240" w:lineRule="auto"/>
        <w:jc w:val="both"/>
        <w:rPr>
          <w:rFonts w:ascii="Times New Roman" w:hAnsi="Times New Roman" w:cs="Times New Roman"/>
          <w:sz w:val="28"/>
          <w:szCs w:val="28"/>
        </w:rPr>
      </w:pPr>
      <w:r w:rsidRPr="001D4E8A">
        <w:rPr>
          <w:rFonts w:ascii="Times New Roman" w:hAnsi="Times New Roman" w:cs="Times New Roman"/>
          <w:sz w:val="28"/>
          <w:szCs w:val="28"/>
        </w:rPr>
        <w:t>Модельный семинар «Ключевые изменения в структуре и содержании проектов ФГОС НОО и ООО» (16.12-18.12.2019, МАОУ гимназия № 6, МБОУ СОШ № 30) - 75 участников.</w:t>
      </w:r>
    </w:p>
    <w:p w:rsidR="00C90FAE" w:rsidRPr="001D4E8A" w:rsidRDefault="00C90FAE" w:rsidP="001D4E8A">
      <w:pPr>
        <w:pStyle w:val="a3"/>
        <w:numPr>
          <w:ilvl w:val="1"/>
          <w:numId w:val="44"/>
        </w:numPr>
        <w:spacing w:line="240" w:lineRule="auto"/>
        <w:jc w:val="both"/>
        <w:rPr>
          <w:rFonts w:ascii="Times New Roman" w:hAnsi="Times New Roman" w:cs="Times New Roman"/>
          <w:sz w:val="28"/>
          <w:szCs w:val="28"/>
        </w:rPr>
      </w:pPr>
      <w:r w:rsidRPr="001D4E8A">
        <w:rPr>
          <w:rFonts w:ascii="Times New Roman" w:hAnsi="Times New Roman" w:cs="Times New Roman"/>
          <w:sz w:val="28"/>
          <w:szCs w:val="28"/>
        </w:rPr>
        <w:t>«</w:t>
      </w:r>
      <w:r w:rsidR="00C6662B" w:rsidRPr="001D4E8A">
        <w:rPr>
          <w:rFonts w:ascii="Times New Roman" w:eastAsia="Calibri" w:hAnsi="Times New Roman" w:cs="Times New Roman"/>
          <w:sz w:val="28"/>
          <w:szCs w:val="28"/>
        </w:rPr>
        <w:t>Индивидуальный образовательный маршрут как одна из форм профилизации современного образования</w:t>
      </w:r>
      <w:r w:rsidR="00252ED5" w:rsidRPr="001D4E8A">
        <w:rPr>
          <w:rFonts w:ascii="Times New Roman" w:hAnsi="Times New Roman" w:cs="Times New Roman"/>
          <w:sz w:val="28"/>
          <w:szCs w:val="28"/>
        </w:rPr>
        <w:t>»</w:t>
      </w:r>
      <w:r w:rsidR="00170EA9" w:rsidRPr="001D4E8A">
        <w:rPr>
          <w:rFonts w:ascii="Times New Roman" w:hAnsi="Times New Roman" w:cs="Times New Roman"/>
          <w:sz w:val="28"/>
          <w:szCs w:val="28"/>
        </w:rPr>
        <w:t xml:space="preserve"> (21.01.20</w:t>
      </w:r>
      <w:r w:rsidRPr="001D4E8A">
        <w:rPr>
          <w:rFonts w:ascii="Times New Roman" w:hAnsi="Times New Roman" w:cs="Times New Roman"/>
          <w:sz w:val="28"/>
          <w:szCs w:val="28"/>
        </w:rPr>
        <w:t xml:space="preserve">, </w:t>
      </w:r>
      <w:r w:rsidR="00C6662B" w:rsidRPr="001D4E8A">
        <w:rPr>
          <w:rFonts w:ascii="Times New Roman" w:hAnsi="Times New Roman" w:cs="Times New Roman"/>
          <w:sz w:val="28"/>
          <w:szCs w:val="28"/>
        </w:rPr>
        <w:t>МБ</w:t>
      </w:r>
      <w:r w:rsidR="00DF218F" w:rsidRPr="001D4E8A">
        <w:rPr>
          <w:rFonts w:ascii="Times New Roman" w:hAnsi="Times New Roman" w:cs="Times New Roman"/>
          <w:sz w:val="28"/>
          <w:szCs w:val="28"/>
        </w:rPr>
        <w:t xml:space="preserve">ОУ </w:t>
      </w:r>
      <w:r w:rsidR="00C6662B" w:rsidRPr="001D4E8A">
        <w:rPr>
          <w:rFonts w:ascii="Times New Roman" w:hAnsi="Times New Roman" w:cs="Times New Roman"/>
          <w:sz w:val="28"/>
          <w:szCs w:val="28"/>
        </w:rPr>
        <w:t xml:space="preserve"> СОШ № 30</w:t>
      </w:r>
      <w:r w:rsidR="00170EA9" w:rsidRPr="001D4E8A">
        <w:rPr>
          <w:rFonts w:ascii="Times New Roman" w:hAnsi="Times New Roman" w:cs="Times New Roman"/>
          <w:sz w:val="28"/>
          <w:szCs w:val="28"/>
        </w:rPr>
        <w:t>) – 47</w:t>
      </w:r>
      <w:r w:rsidR="00252ED5" w:rsidRPr="001D4E8A">
        <w:rPr>
          <w:rFonts w:ascii="Times New Roman" w:hAnsi="Times New Roman" w:cs="Times New Roman"/>
          <w:sz w:val="28"/>
          <w:szCs w:val="28"/>
        </w:rPr>
        <w:t xml:space="preserve"> участников.</w:t>
      </w:r>
    </w:p>
    <w:p w:rsidR="00F2213F" w:rsidRPr="001D4E8A" w:rsidRDefault="001B5C4B" w:rsidP="001D4E8A">
      <w:pPr>
        <w:pStyle w:val="a3"/>
        <w:numPr>
          <w:ilvl w:val="1"/>
          <w:numId w:val="44"/>
        </w:numPr>
        <w:spacing w:after="0" w:line="240" w:lineRule="auto"/>
        <w:jc w:val="both"/>
        <w:rPr>
          <w:rFonts w:ascii="Times New Roman" w:hAnsi="Times New Roman" w:cs="Times New Roman"/>
          <w:sz w:val="28"/>
          <w:szCs w:val="28"/>
        </w:rPr>
      </w:pPr>
      <w:r w:rsidRPr="001D4E8A">
        <w:rPr>
          <w:rFonts w:ascii="Times New Roman" w:eastAsia="Calibri" w:hAnsi="Times New Roman" w:cs="Times New Roman"/>
          <w:sz w:val="28"/>
          <w:szCs w:val="28"/>
        </w:rPr>
        <w:t>«</w:t>
      </w:r>
      <w:r w:rsidR="00495C2E" w:rsidRPr="001D4E8A">
        <w:rPr>
          <w:rFonts w:ascii="Times New Roman" w:eastAsia="Calibri" w:hAnsi="Times New Roman" w:cs="Times New Roman"/>
          <w:sz w:val="28"/>
          <w:szCs w:val="28"/>
        </w:rPr>
        <w:t>Современные подходы к моделированию и анализу учебного занятия в соответствии с требованиями ФГОС</w:t>
      </w:r>
      <w:r w:rsidRPr="001D4E8A">
        <w:rPr>
          <w:rFonts w:ascii="Times New Roman" w:eastAsia="Calibri" w:hAnsi="Times New Roman" w:cs="Times New Roman"/>
          <w:sz w:val="28"/>
          <w:szCs w:val="28"/>
        </w:rPr>
        <w:t>»</w:t>
      </w:r>
      <w:r w:rsidR="00C72192" w:rsidRPr="001D4E8A">
        <w:rPr>
          <w:rFonts w:ascii="Times New Roman" w:eastAsia="Calibri" w:hAnsi="Times New Roman" w:cs="Times New Roman"/>
          <w:sz w:val="28"/>
          <w:szCs w:val="28"/>
        </w:rPr>
        <w:t xml:space="preserve"> </w:t>
      </w:r>
      <w:r w:rsidR="00170EA9" w:rsidRPr="001D4E8A">
        <w:rPr>
          <w:rFonts w:ascii="Times New Roman" w:hAnsi="Times New Roman" w:cs="Times New Roman"/>
          <w:sz w:val="28"/>
          <w:szCs w:val="28"/>
        </w:rPr>
        <w:t>(17.03.20</w:t>
      </w:r>
      <w:r w:rsidR="00C72192" w:rsidRPr="001D4E8A">
        <w:rPr>
          <w:rFonts w:ascii="Times New Roman" w:hAnsi="Times New Roman" w:cs="Times New Roman"/>
          <w:sz w:val="28"/>
          <w:szCs w:val="28"/>
        </w:rPr>
        <w:t xml:space="preserve">, </w:t>
      </w:r>
      <w:r w:rsidR="00495C2E" w:rsidRPr="001D4E8A">
        <w:rPr>
          <w:rFonts w:ascii="Times New Roman" w:hAnsi="Times New Roman" w:cs="Times New Roman"/>
          <w:sz w:val="28"/>
          <w:szCs w:val="28"/>
        </w:rPr>
        <w:t>МБОУ СОШ № 12</w:t>
      </w:r>
      <w:r w:rsidR="00170EA9" w:rsidRPr="001D4E8A">
        <w:rPr>
          <w:rFonts w:ascii="Times New Roman" w:hAnsi="Times New Roman" w:cs="Times New Roman"/>
          <w:sz w:val="28"/>
          <w:szCs w:val="28"/>
        </w:rPr>
        <w:t>) - 35</w:t>
      </w:r>
      <w:r w:rsidR="00252ED5" w:rsidRPr="001D4E8A">
        <w:rPr>
          <w:rFonts w:ascii="Times New Roman" w:hAnsi="Times New Roman" w:cs="Times New Roman"/>
          <w:sz w:val="28"/>
          <w:szCs w:val="28"/>
        </w:rPr>
        <w:t xml:space="preserve"> участника</w:t>
      </w:r>
      <w:r w:rsidR="00C72192" w:rsidRPr="001D4E8A">
        <w:rPr>
          <w:rFonts w:ascii="Times New Roman" w:hAnsi="Times New Roman" w:cs="Times New Roman"/>
          <w:sz w:val="28"/>
          <w:szCs w:val="28"/>
        </w:rPr>
        <w:t>.</w:t>
      </w:r>
    </w:p>
    <w:p w:rsidR="002E11D1" w:rsidRPr="001D4E8A" w:rsidRDefault="00170EA9" w:rsidP="001D4E8A">
      <w:pPr>
        <w:spacing w:after="0" w:line="240" w:lineRule="auto"/>
        <w:ind w:firstLine="360"/>
        <w:jc w:val="both"/>
        <w:rPr>
          <w:rFonts w:ascii="Times New Roman" w:hAnsi="Times New Roman" w:cs="Times New Roman"/>
          <w:sz w:val="28"/>
          <w:szCs w:val="28"/>
        </w:rPr>
      </w:pPr>
      <w:r w:rsidRPr="001D4E8A">
        <w:rPr>
          <w:rFonts w:ascii="Times New Roman" w:hAnsi="Times New Roman" w:cs="Times New Roman"/>
          <w:sz w:val="28"/>
          <w:szCs w:val="28"/>
        </w:rPr>
        <w:t>С 28.01.20 по 27.03.20</w:t>
      </w:r>
      <w:r w:rsidR="002E11D1" w:rsidRPr="001D4E8A">
        <w:rPr>
          <w:rFonts w:ascii="Times New Roman" w:hAnsi="Times New Roman" w:cs="Times New Roman"/>
          <w:sz w:val="28"/>
          <w:szCs w:val="28"/>
        </w:rPr>
        <w:t xml:space="preserve"> организован и проведен городской конкурс методического мастерства (номинация «Лучшее школьное методическое </w:t>
      </w:r>
      <w:r w:rsidR="002E11D1" w:rsidRPr="001D4E8A">
        <w:rPr>
          <w:rFonts w:ascii="Times New Roman" w:hAnsi="Times New Roman" w:cs="Times New Roman"/>
          <w:sz w:val="28"/>
          <w:szCs w:val="28"/>
        </w:rPr>
        <w:lastRenderedPageBreak/>
        <w:t>объединен</w:t>
      </w:r>
      <w:r w:rsidRPr="001D4E8A">
        <w:rPr>
          <w:rFonts w:ascii="Times New Roman" w:hAnsi="Times New Roman" w:cs="Times New Roman"/>
          <w:sz w:val="28"/>
          <w:szCs w:val="28"/>
        </w:rPr>
        <w:t>ие»</w:t>
      </w:r>
      <w:r w:rsidR="001D2D56" w:rsidRPr="001D4E8A">
        <w:rPr>
          <w:rFonts w:ascii="Times New Roman" w:hAnsi="Times New Roman" w:cs="Times New Roman"/>
          <w:sz w:val="28"/>
          <w:szCs w:val="28"/>
        </w:rPr>
        <w:t>)</w:t>
      </w:r>
      <w:r w:rsidRPr="001D4E8A">
        <w:rPr>
          <w:rFonts w:ascii="Times New Roman" w:hAnsi="Times New Roman" w:cs="Times New Roman"/>
          <w:sz w:val="28"/>
          <w:szCs w:val="28"/>
        </w:rPr>
        <w:t>, в котором приняли участие 5</w:t>
      </w:r>
      <w:r w:rsidR="002E11D1" w:rsidRPr="001D4E8A">
        <w:rPr>
          <w:rFonts w:ascii="Times New Roman" w:hAnsi="Times New Roman" w:cs="Times New Roman"/>
          <w:sz w:val="28"/>
          <w:szCs w:val="28"/>
        </w:rPr>
        <w:t xml:space="preserve"> ОУ. Решением жюри победителями и приз</w:t>
      </w:r>
      <w:r w:rsidRPr="001D4E8A">
        <w:rPr>
          <w:rFonts w:ascii="Times New Roman" w:hAnsi="Times New Roman" w:cs="Times New Roman"/>
          <w:sz w:val="28"/>
          <w:szCs w:val="28"/>
        </w:rPr>
        <w:t xml:space="preserve">ерами стали: МБОУ «СШ № 76 имени А.А. Есягина»  – 1 место; МБОУ  СОШ № </w:t>
      </w:r>
      <w:r w:rsidR="002E11D1" w:rsidRPr="001D4E8A">
        <w:rPr>
          <w:rFonts w:ascii="Times New Roman" w:hAnsi="Times New Roman" w:cs="Times New Roman"/>
          <w:sz w:val="28"/>
          <w:szCs w:val="28"/>
        </w:rPr>
        <w:t xml:space="preserve">87 </w:t>
      </w:r>
      <w:r w:rsidRPr="001D4E8A">
        <w:rPr>
          <w:rFonts w:ascii="Times New Roman" w:hAnsi="Times New Roman" w:cs="Times New Roman"/>
          <w:sz w:val="28"/>
          <w:szCs w:val="28"/>
        </w:rPr>
        <w:t xml:space="preserve">и  МАОУ НОШ «Открытие» </w:t>
      </w:r>
      <w:r w:rsidR="002E11D1" w:rsidRPr="001D4E8A">
        <w:rPr>
          <w:rFonts w:ascii="Times New Roman" w:hAnsi="Times New Roman" w:cs="Times New Roman"/>
          <w:sz w:val="28"/>
          <w:szCs w:val="28"/>
        </w:rPr>
        <w:t xml:space="preserve">– 2 место; </w:t>
      </w:r>
      <w:r w:rsidRPr="001D4E8A">
        <w:rPr>
          <w:rFonts w:ascii="Times New Roman" w:hAnsi="Times New Roman" w:cs="Times New Roman"/>
          <w:sz w:val="28"/>
          <w:szCs w:val="28"/>
        </w:rPr>
        <w:t xml:space="preserve">МАУ ДО ЦЭВД «Отрада» </w:t>
      </w:r>
      <w:r w:rsidR="002E11D1" w:rsidRPr="001D4E8A">
        <w:rPr>
          <w:rFonts w:ascii="Times New Roman" w:hAnsi="Times New Roman" w:cs="Times New Roman"/>
          <w:sz w:val="28"/>
          <w:szCs w:val="28"/>
        </w:rPr>
        <w:t xml:space="preserve"> – 3 место.</w:t>
      </w:r>
    </w:p>
    <w:p w:rsidR="002E11D1" w:rsidRPr="001D4E8A" w:rsidRDefault="002E11D1" w:rsidP="001D4E8A">
      <w:pPr>
        <w:spacing w:after="0" w:line="240" w:lineRule="auto"/>
        <w:ind w:firstLine="360"/>
        <w:jc w:val="both"/>
        <w:rPr>
          <w:rFonts w:ascii="Times New Roman" w:hAnsi="Times New Roman" w:cs="Times New Roman"/>
          <w:sz w:val="28"/>
          <w:szCs w:val="28"/>
        </w:rPr>
      </w:pPr>
      <w:r w:rsidRPr="001D4E8A">
        <w:rPr>
          <w:rFonts w:ascii="Times New Roman" w:hAnsi="Times New Roman" w:cs="Times New Roman"/>
          <w:sz w:val="28"/>
          <w:szCs w:val="28"/>
        </w:rPr>
        <w:t xml:space="preserve">В новом учебном году </w:t>
      </w:r>
      <w:r w:rsidR="006F6356" w:rsidRPr="001D4E8A">
        <w:rPr>
          <w:rFonts w:ascii="Times New Roman" w:hAnsi="Times New Roman" w:cs="Times New Roman"/>
          <w:sz w:val="28"/>
          <w:szCs w:val="28"/>
        </w:rPr>
        <w:t>на методических семинарах</w:t>
      </w:r>
      <w:r w:rsidR="00502406" w:rsidRPr="001D4E8A">
        <w:rPr>
          <w:rFonts w:ascii="Times New Roman" w:hAnsi="Times New Roman" w:cs="Times New Roman"/>
          <w:sz w:val="28"/>
          <w:szCs w:val="28"/>
        </w:rPr>
        <w:t xml:space="preserve"> и совещания </w:t>
      </w:r>
      <w:r w:rsidR="006F6356" w:rsidRPr="001D4E8A">
        <w:rPr>
          <w:rFonts w:ascii="Times New Roman" w:hAnsi="Times New Roman" w:cs="Times New Roman"/>
          <w:sz w:val="28"/>
          <w:szCs w:val="28"/>
        </w:rPr>
        <w:t>зам. директоров по УВР приоритетными будут вопросы, связанн</w:t>
      </w:r>
      <w:r w:rsidR="00502406" w:rsidRPr="001D4E8A">
        <w:rPr>
          <w:rFonts w:ascii="Times New Roman" w:hAnsi="Times New Roman" w:cs="Times New Roman"/>
          <w:sz w:val="28"/>
          <w:szCs w:val="28"/>
        </w:rPr>
        <w:t>ые с реализацией ФГОС ООО и СОО</w:t>
      </w:r>
      <w:r w:rsidR="006F6356" w:rsidRPr="001D4E8A">
        <w:rPr>
          <w:rFonts w:ascii="Times New Roman" w:hAnsi="Times New Roman" w:cs="Times New Roman"/>
          <w:sz w:val="28"/>
          <w:szCs w:val="28"/>
        </w:rPr>
        <w:t xml:space="preserve"> и изучением нормативных документов.</w:t>
      </w:r>
    </w:p>
    <w:p w:rsidR="00C72192" w:rsidRPr="001D4E8A" w:rsidRDefault="00C72192" w:rsidP="001D4E8A">
      <w:pPr>
        <w:pStyle w:val="a3"/>
        <w:spacing w:after="0" w:line="240" w:lineRule="auto"/>
        <w:ind w:left="1440"/>
        <w:jc w:val="both"/>
        <w:rPr>
          <w:rFonts w:ascii="Times New Roman" w:hAnsi="Times New Roman" w:cs="Times New Roman"/>
          <w:sz w:val="28"/>
          <w:szCs w:val="28"/>
        </w:rPr>
      </w:pPr>
    </w:p>
    <w:p w:rsidR="006F505A" w:rsidRPr="001D4E8A" w:rsidRDefault="00AE7C17" w:rsidP="001D4E8A">
      <w:pPr>
        <w:pStyle w:val="a3"/>
        <w:numPr>
          <w:ilvl w:val="0"/>
          <w:numId w:val="9"/>
        </w:numPr>
        <w:spacing w:line="240" w:lineRule="auto"/>
        <w:jc w:val="center"/>
        <w:rPr>
          <w:rFonts w:ascii="Times New Roman" w:hAnsi="Times New Roman" w:cs="Times New Roman"/>
          <w:b/>
          <w:i/>
          <w:sz w:val="28"/>
          <w:szCs w:val="28"/>
        </w:rPr>
      </w:pPr>
      <w:r w:rsidRPr="001D4E8A">
        <w:rPr>
          <w:rFonts w:ascii="Times New Roman" w:hAnsi="Times New Roman" w:cs="Times New Roman"/>
          <w:b/>
          <w:i/>
          <w:sz w:val="28"/>
          <w:szCs w:val="28"/>
        </w:rPr>
        <w:t>Инспектирование</w:t>
      </w:r>
    </w:p>
    <w:p w:rsidR="00A6715B" w:rsidRPr="001D4E8A" w:rsidRDefault="00A83395"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В течение учебного года по запросу управления образования проведены проверки</w:t>
      </w:r>
      <w:r w:rsidR="00A6715B" w:rsidRPr="001D4E8A">
        <w:rPr>
          <w:rFonts w:ascii="Times New Roman" w:hAnsi="Times New Roman" w:cs="Times New Roman"/>
          <w:sz w:val="28"/>
          <w:szCs w:val="28"/>
        </w:rPr>
        <w:t>:</w:t>
      </w:r>
    </w:p>
    <w:p w:rsidR="00A6715B" w:rsidRPr="001D4E8A" w:rsidRDefault="00A6715B"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w:t>
      </w:r>
      <w:r w:rsidR="009D5DB4" w:rsidRPr="001D4E8A">
        <w:rPr>
          <w:rFonts w:ascii="Times New Roman" w:hAnsi="Times New Roman" w:cs="Times New Roman"/>
          <w:sz w:val="28"/>
          <w:szCs w:val="28"/>
        </w:rPr>
        <w:t xml:space="preserve"> </w:t>
      </w:r>
      <w:r w:rsidR="009D5DB4" w:rsidRPr="001D4E8A">
        <w:rPr>
          <w:rFonts w:ascii="Times New Roman" w:eastAsia="Times New Roman" w:hAnsi="Times New Roman" w:cs="Times New Roman"/>
          <w:sz w:val="28"/>
          <w:szCs w:val="28"/>
        </w:rPr>
        <w:t xml:space="preserve"> промежуточных итогов Акции «Пятерки» любимому городу» в образовательных учреждениях </w:t>
      </w:r>
      <w:r w:rsidR="009D5DB4" w:rsidRPr="001D4E8A">
        <w:rPr>
          <w:rFonts w:ascii="Times New Roman" w:hAnsi="Times New Roman" w:cs="Times New Roman"/>
          <w:sz w:val="28"/>
          <w:szCs w:val="28"/>
        </w:rPr>
        <w:t>согласно графику</w:t>
      </w:r>
      <w:r w:rsidRPr="001D4E8A">
        <w:rPr>
          <w:rFonts w:ascii="Times New Roman" w:hAnsi="Times New Roman" w:cs="Times New Roman"/>
          <w:sz w:val="28"/>
          <w:szCs w:val="28"/>
        </w:rPr>
        <w:t xml:space="preserve"> (9</w:t>
      </w:r>
      <w:r w:rsidR="00EE71FE" w:rsidRPr="001D4E8A">
        <w:rPr>
          <w:rFonts w:ascii="Times New Roman" w:hAnsi="Times New Roman" w:cs="Times New Roman"/>
          <w:sz w:val="28"/>
          <w:szCs w:val="28"/>
        </w:rPr>
        <w:t xml:space="preserve"> ОУ)</w:t>
      </w:r>
      <w:r w:rsidRPr="001D4E8A">
        <w:rPr>
          <w:rFonts w:ascii="Times New Roman" w:hAnsi="Times New Roman" w:cs="Times New Roman"/>
          <w:sz w:val="28"/>
          <w:szCs w:val="28"/>
        </w:rPr>
        <w:t xml:space="preserve">; </w:t>
      </w:r>
      <w:r w:rsidR="009D5DB4" w:rsidRPr="001D4E8A">
        <w:rPr>
          <w:rFonts w:ascii="Times New Roman" w:hAnsi="Times New Roman" w:cs="Times New Roman"/>
          <w:sz w:val="28"/>
          <w:szCs w:val="28"/>
        </w:rPr>
        <w:t xml:space="preserve">обращалось внимание на </w:t>
      </w:r>
      <w:r w:rsidRPr="001D4E8A">
        <w:rPr>
          <w:rFonts w:ascii="Times New Roman" w:hAnsi="Times New Roman" w:cs="Times New Roman"/>
          <w:sz w:val="28"/>
          <w:szCs w:val="28"/>
        </w:rPr>
        <w:t xml:space="preserve">выполнение программы по заявленным предметам, </w:t>
      </w:r>
      <w:r w:rsidR="009D5DB4" w:rsidRPr="001D4E8A">
        <w:rPr>
          <w:rFonts w:ascii="Times New Roman" w:hAnsi="Times New Roman" w:cs="Times New Roman"/>
          <w:sz w:val="28"/>
          <w:szCs w:val="28"/>
        </w:rPr>
        <w:t>соответствие количества отметок «отлично» в электронном  и традиционном журналах; наполняемость отметок;  формулировки тем уроков  в классном журнале и календарно-тематическом планировании учителя; соблюдение требований к заполнению журналов,</w:t>
      </w:r>
      <w:r w:rsidRPr="001D4E8A">
        <w:rPr>
          <w:rFonts w:ascii="Times New Roman" w:hAnsi="Times New Roman" w:cs="Times New Roman"/>
          <w:sz w:val="28"/>
          <w:szCs w:val="28"/>
        </w:rPr>
        <w:t xml:space="preserve"> </w:t>
      </w:r>
      <w:r w:rsidR="009D5DB4" w:rsidRPr="001D4E8A">
        <w:rPr>
          <w:rFonts w:ascii="Times New Roman" w:hAnsi="Times New Roman" w:cs="Times New Roman"/>
          <w:sz w:val="28"/>
          <w:szCs w:val="28"/>
        </w:rPr>
        <w:t>качество проверки тетрадей учащихся и соблюдение н</w:t>
      </w:r>
      <w:r w:rsidR="00EE71FE" w:rsidRPr="001D4E8A">
        <w:rPr>
          <w:rFonts w:ascii="Times New Roman" w:hAnsi="Times New Roman" w:cs="Times New Roman"/>
          <w:sz w:val="28"/>
          <w:szCs w:val="28"/>
        </w:rPr>
        <w:t xml:space="preserve">орм оценивания письменных работ, </w:t>
      </w:r>
      <w:r w:rsidR="009D5DB4" w:rsidRPr="001D4E8A">
        <w:rPr>
          <w:rFonts w:ascii="Times New Roman" w:hAnsi="Times New Roman" w:cs="Times New Roman"/>
          <w:sz w:val="28"/>
          <w:szCs w:val="28"/>
        </w:rPr>
        <w:t>выполнение те</w:t>
      </w:r>
      <w:r w:rsidR="0019112F" w:rsidRPr="001D4E8A">
        <w:rPr>
          <w:rFonts w:ascii="Times New Roman" w:hAnsi="Times New Roman" w:cs="Times New Roman"/>
          <w:sz w:val="28"/>
          <w:szCs w:val="28"/>
        </w:rPr>
        <w:t>оретической и практической частей</w:t>
      </w:r>
      <w:r w:rsidRPr="001D4E8A">
        <w:rPr>
          <w:rFonts w:ascii="Times New Roman" w:hAnsi="Times New Roman" w:cs="Times New Roman"/>
          <w:sz w:val="28"/>
          <w:szCs w:val="28"/>
        </w:rPr>
        <w:t xml:space="preserve"> учебного материала, результативность участия в школьном и муниципальном этапах Всероссийской олимпиады школьников, портфолио участников акции; </w:t>
      </w:r>
    </w:p>
    <w:p w:rsidR="00A6715B" w:rsidRPr="001D4E8A" w:rsidRDefault="00A6715B"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статистической отчетности общеобразовательных учреждений города</w:t>
      </w:r>
      <w:r w:rsidR="00A83395" w:rsidRPr="001D4E8A">
        <w:rPr>
          <w:rFonts w:ascii="Times New Roman" w:hAnsi="Times New Roman" w:cs="Times New Roman"/>
          <w:sz w:val="28"/>
          <w:szCs w:val="28"/>
        </w:rPr>
        <w:t xml:space="preserve"> (5 ОУ)</w:t>
      </w:r>
      <w:r w:rsidRPr="001D4E8A">
        <w:rPr>
          <w:rFonts w:ascii="Times New Roman" w:hAnsi="Times New Roman" w:cs="Times New Roman"/>
          <w:sz w:val="28"/>
          <w:szCs w:val="28"/>
        </w:rPr>
        <w:t>;</w:t>
      </w:r>
    </w:p>
    <w:p w:rsidR="00A6715B" w:rsidRPr="001D4E8A" w:rsidRDefault="00A6715B"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 xml:space="preserve">- организации и качества </w:t>
      </w:r>
      <w:r w:rsidR="00A83395" w:rsidRPr="001D4E8A">
        <w:rPr>
          <w:rFonts w:ascii="Times New Roman" w:hAnsi="Times New Roman" w:cs="Times New Roman"/>
          <w:sz w:val="28"/>
          <w:szCs w:val="28"/>
        </w:rPr>
        <w:t>преподавания учебных предметов (7 ОУ).</w:t>
      </w:r>
      <w:r w:rsidRPr="001D4E8A">
        <w:rPr>
          <w:rFonts w:ascii="Times New Roman" w:hAnsi="Times New Roman" w:cs="Times New Roman"/>
          <w:sz w:val="28"/>
          <w:szCs w:val="28"/>
        </w:rPr>
        <w:t xml:space="preserve"> </w:t>
      </w:r>
    </w:p>
    <w:p w:rsidR="00A83395" w:rsidRPr="001D4E8A" w:rsidRDefault="00A83395" w:rsidP="001D4E8A">
      <w:pPr>
        <w:spacing w:after="0" w:line="240" w:lineRule="auto"/>
        <w:ind w:firstLine="708"/>
        <w:jc w:val="both"/>
        <w:rPr>
          <w:rFonts w:ascii="Times New Roman" w:hAnsi="Times New Roman" w:cs="Times New Roman"/>
          <w:sz w:val="28"/>
          <w:szCs w:val="28"/>
        </w:rPr>
      </w:pPr>
      <w:r w:rsidRPr="001D4E8A">
        <w:rPr>
          <w:rFonts w:ascii="Times New Roman" w:hAnsi="Times New Roman" w:cs="Times New Roman"/>
          <w:sz w:val="28"/>
          <w:szCs w:val="28"/>
        </w:rPr>
        <w:t>Проведены диагностические мероприятия по выявлению особенностей психологического климата в детском коллективе, определению уровня комфортности образовательной среды (5 ОУ).</w:t>
      </w:r>
    </w:p>
    <w:p w:rsidR="001B5C4B" w:rsidRPr="001D4E8A" w:rsidRDefault="001B5C4B" w:rsidP="001D4E8A">
      <w:pPr>
        <w:spacing w:after="0" w:line="240" w:lineRule="auto"/>
        <w:ind w:firstLine="709"/>
        <w:jc w:val="both"/>
        <w:rPr>
          <w:rFonts w:ascii="Times New Roman" w:hAnsi="Times New Roman" w:cs="Times New Roman"/>
          <w:sz w:val="28"/>
          <w:szCs w:val="28"/>
        </w:rPr>
      </w:pPr>
      <w:r w:rsidRPr="001D4E8A">
        <w:rPr>
          <w:rFonts w:ascii="Times New Roman" w:hAnsi="Times New Roman" w:cs="Times New Roman"/>
          <w:sz w:val="28"/>
          <w:szCs w:val="28"/>
        </w:rPr>
        <w:t xml:space="preserve">По итогам проверок  </w:t>
      </w:r>
      <w:r w:rsidR="00A83395" w:rsidRPr="001D4E8A">
        <w:rPr>
          <w:rFonts w:ascii="Times New Roman" w:hAnsi="Times New Roman" w:cs="Times New Roman"/>
          <w:sz w:val="28"/>
          <w:szCs w:val="28"/>
        </w:rPr>
        <w:t xml:space="preserve">и диагностических мероприятий </w:t>
      </w:r>
      <w:r w:rsidRPr="001D4E8A">
        <w:rPr>
          <w:rFonts w:ascii="Times New Roman" w:hAnsi="Times New Roman" w:cs="Times New Roman"/>
          <w:sz w:val="28"/>
          <w:szCs w:val="28"/>
        </w:rPr>
        <w:t xml:space="preserve">составлены аналитические  справки, которые предоставлены в управление образования. </w:t>
      </w:r>
    </w:p>
    <w:p w:rsidR="00B6052E" w:rsidRPr="001D4E8A" w:rsidRDefault="00B6052E" w:rsidP="001D4E8A">
      <w:pPr>
        <w:spacing w:after="0" w:line="240" w:lineRule="auto"/>
        <w:rPr>
          <w:rFonts w:ascii="Times New Roman" w:hAnsi="Times New Roman" w:cs="Times New Roman"/>
          <w:sz w:val="28"/>
          <w:szCs w:val="28"/>
        </w:rPr>
      </w:pPr>
    </w:p>
    <w:sectPr w:rsidR="00B6052E" w:rsidRPr="001D4E8A" w:rsidSect="00F34727">
      <w:headerReference w:type="default" r:id="rId13"/>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9AD" w:rsidRDefault="003559AD" w:rsidP="00EB4CF9">
      <w:pPr>
        <w:spacing w:after="0" w:line="240" w:lineRule="auto"/>
      </w:pPr>
      <w:r>
        <w:separator/>
      </w:r>
    </w:p>
  </w:endnote>
  <w:endnote w:type="continuationSeparator" w:id="1">
    <w:p w:rsidR="003559AD" w:rsidRDefault="003559AD" w:rsidP="00EB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ency FB">
    <w:altName w:val="Malgun Gothic"/>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9AD" w:rsidRDefault="003559AD" w:rsidP="00EB4CF9">
      <w:pPr>
        <w:spacing w:after="0" w:line="240" w:lineRule="auto"/>
      </w:pPr>
      <w:r>
        <w:separator/>
      </w:r>
    </w:p>
  </w:footnote>
  <w:footnote w:type="continuationSeparator" w:id="1">
    <w:p w:rsidR="003559AD" w:rsidRDefault="003559AD" w:rsidP="00EB4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54" w:rsidRDefault="006247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60"/>
        </w:tabs>
        <w:ind w:left="960" w:hanging="60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Agency FB" w:hAnsi="Agency F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Agency FB" w:hAnsi="Agency FB"/>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Agency FB" w:hAnsi="Agency FB"/>
        <w:sz w:val="28"/>
        <w:szCs w:val="28"/>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Agency FB" w:hAnsi="Agency FB"/>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Agency FB" w:hAnsi="Agency FB"/>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Agency FB" w:hAnsi="Agency F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960"/>
        </w:tabs>
        <w:ind w:left="960" w:hanging="6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360D38C"/>
    <w:name w:val="WW8Num13"/>
    <w:lvl w:ilvl="0">
      <w:start w:val="1"/>
      <w:numFmt w:val="decimal"/>
      <w:lvlText w:val="%1."/>
      <w:lvlJc w:val="left"/>
      <w:pPr>
        <w:tabs>
          <w:tab w:val="num" w:pos="960"/>
        </w:tabs>
        <w:ind w:left="960" w:hanging="600"/>
      </w:pPr>
    </w:lvl>
    <w:lvl w:ilvl="1">
      <w:start w:val="1"/>
      <w:numFmt w:val="decimal"/>
      <w:isLgl/>
      <w:lvlText w:val="%1.%2."/>
      <w:lvlJc w:val="left"/>
      <w:pPr>
        <w:ind w:left="2706"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3">
    <w:nsid w:val="0000000E"/>
    <w:multiLevelType w:val="multilevel"/>
    <w:tmpl w:val="4D425AEE"/>
    <w:name w:val="WW8Num14"/>
    <w:lvl w:ilvl="0">
      <w:start w:val="1"/>
      <w:numFmt w:val="decimal"/>
      <w:lvlText w:val="%1."/>
      <w:lvlJc w:val="left"/>
      <w:pPr>
        <w:tabs>
          <w:tab w:val="num" w:pos="960"/>
        </w:tabs>
        <w:ind w:left="960" w:hanging="60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000000F"/>
    <w:multiLevelType w:val="singleLevel"/>
    <w:tmpl w:val="0000000F"/>
    <w:name w:val="WW8Num15"/>
    <w:lvl w:ilvl="0">
      <w:start w:val="1"/>
      <w:numFmt w:val="decimal"/>
      <w:lvlText w:val="%1."/>
      <w:lvlJc w:val="left"/>
      <w:pPr>
        <w:tabs>
          <w:tab w:val="num" w:pos="1680"/>
        </w:tabs>
        <w:ind w:left="1680" w:hanging="60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Agency FB" w:hAnsi="Agency FB"/>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Agency FB" w:hAnsi="Agency F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Agency FB" w:hAnsi="Agency FB"/>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Agency FB" w:hAnsi="Agency FB"/>
      </w:rPr>
    </w:lvl>
  </w:abstractNum>
  <w:abstractNum w:abstractNumId="20">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9"/>
    <w:lvl w:ilvl="0">
      <w:start w:val="1"/>
      <w:numFmt w:val="bullet"/>
      <w:lvlText w:val="­"/>
      <w:lvlJc w:val="left"/>
      <w:pPr>
        <w:tabs>
          <w:tab w:val="num" w:pos="720"/>
        </w:tabs>
        <w:ind w:left="720" w:hanging="360"/>
      </w:pPr>
      <w:rPr>
        <w:rFonts w:ascii="Agency FB" w:hAnsi="Agency F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9"/>
    <w:multiLevelType w:val="multilevel"/>
    <w:tmpl w:val="00000019"/>
    <w:name w:val="WW8Num3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02BB7792"/>
    <w:multiLevelType w:val="multilevel"/>
    <w:tmpl w:val="DD0CA70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0AFB6992"/>
    <w:multiLevelType w:val="hybridMultilevel"/>
    <w:tmpl w:val="C0889B9E"/>
    <w:lvl w:ilvl="0" w:tplc="04190001">
      <w:start w:val="1"/>
      <w:numFmt w:val="bullet"/>
      <w:lvlText w:val=""/>
      <w:lvlJc w:val="left"/>
      <w:pPr>
        <w:ind w:left="1241" w:hanging="360"/>
      </w:pPr>
      <w:rPr>
        <w:rFonts w:ascii="Symbol" w:hAnsi="Symbol" w:hint="default"/>
      </w:rPr>
    </w:lvl>
    <w:lvl w:ilvl="1" w:tplc="04190003" w:tentative="1">
      <w:start w:val="1"/>
      <w:numFmt w:val="bullet"/>
      <w:lvlText w:val="o"/>
      <w:lvlJc w:val="left"/>
      <w:pPr>
        <w:ind w:left="1961" w:hanging="360"/>
      </w:pPr>
      <w:rPr>
        <w:rFonts w:ascii="Courier New" w:hAnsi="Courier New" w:cs="Courier New" w:hint="default"/>
      </w:rPr>
    </w:lvl>
    <w:lvl w:ilvl="2" w:tplc="04190005" w:tentative="1">
      <w:start w:val="1"/>
      <w:numFmt w:val="bullet"/>
      <w:lvlText w:val=""/>
      <w:lvlJc w:val="left"/>
      <w:pPr>
        <w:ind w:left="2681" w:hanging="360"/>
      </w:pPr>
      <w:rPr>
        <w:rFonts w:ascii="Wingdings" w:hAnsi="Wingdings" w:hint="default"/>
      </w:rPr>
    </w:lvl>
    <w:lvl w:ilvl="3" w:tplc="04190001" w:tentative="1">
      <w:start w:val="1"/>
      <w:numFmt w:val="bullet"/>
      <w:lvlText w:val=""/>
      <w:lvlJc w:val="left"/>
      <w:pPr>
        <w:ind w:left="3401" w:hanging="360"/>
      </w:pPr>
      <w:rPr>
        <w:rFonts w:ascii="Symbol" w:hAnsi="Symbol" w:hint="default"/>
      </w:rPr>
    </w:lvl>
    <w:lvl w:ilvl="4" w:tplc="04190003" w:tentative="1">
      <w:start w:val="1"/>
      <w:numFmt w:val="bullet"/>
      <w:lvlText w:val="o"/>
      <w:lvlJc w:val="left"/>
      <w:pPr>
        <w:ind w:left="4121" w:hanging="360"/>
      </w:pPr>
      <w:rPr>
        <w:rFonts w:ascii="Courier New" w:hAnsi="Courier New" w:cs="Courier New" w:hint="default"/>
      </w:rPr>
    </w:lvl>
    <w:lvl w:ilvl="5" w:tplc="04190005" w:tentative="1">
      <w:start w:val="1"/>
      <w:numFmt w:val="bullet"/>
      <w:lvlText w:val=""/>
      <w:lvlJc w:val="left"/>
      <w:pPr>
        <w:ind w:left="4841" w:hanging="360"/>
      </w:pPr>
      <w:rPr>
        <w:rFonts w:ascii="Wingdings" w:hAnsi="Wingdings" w:hint="default"/>
      </w:rPr>
    </w:lvl>
    <w:lvl w:ilvl="6" w:tplc="04190001" w:tentative="1">
      <w:start w:val="1"/>
      <w:numFmt w:val="bullet"/>
      <w:lvlText w:val=""/>
      <w:lvlJc w:val="left"/>
      <w:pPr>
        <w:ind w:left="5561" w:hanging="360"/>
      </w:pPr>
      <w:rPr>
        <w:rFonts w:ascii="Symbol" w:hAnsi="Symbol" w:hint="default"/>
      </w:rPr>
    </w:lvl>
    <w:lvl w:ilvl="7" w:tplc="04190003" w:tentative="1">
      <w:start w:val="1"/>
      <w:numFmt w:val="bullet"/>
      <w:lvlText w:val="o"/>
      <w:lvlJc w:val="left"/>
      <w:pPr>
        <w:ind w:left="6281" w:hanging="360"/>
      </w:pPr>
      <w:rPr>
        <w:rFonts w:ascii="Courier New" w:hAnsi="Courier New" w:cs="Courier New" w:hint="default"/>
      </w:rPr>
    </w:lvl>
    <w:lvl w:ilvl="8" w:tplc="04190005" w:tentative="1">
      <w:start w:val="1"/>
      <w:numFmt w:val="bullet"/>
      <w:lvlText w:val=""/>
      <w:lvlJc w:val="left"/>
      <w:pPr>
        <w:ind w:left="7001" w:hanging="360"/>
      </w:pPr>
      <w:rPr>
        <w:rFonts w:ascii="Wingdings" w:hAnsi="Wingdings" w:hint="default"/>
      </w:rPr>
    </w:lvl>
  </w:abstractNum>
  <w:abstractNum w:abstractNumId="25">
    <w:nsid w:val="10A53ADD"/>
    <w:multiLevelType w:val="hybridMultilevel"/>
    <w:tmpl w:val="03FA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A10A84"/>
    <w:multiLevelType w:val="hybridMultilevel"/>
    <w:tmpl w:val="2C1C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CDB"/>
    <w:multiLevelType w:val="hybridMultilevel"/>
    <w:tmpl w:val="968042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8B18EA"/>
    <w:multiLevelType w:val="hybridMultilevel"/>
    <w:tmpl w:val="DE201CB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8D2024"/>
    <w:multiLevelType w:val="hybridMultilevel"/>
    <w:tmpl w:val="85F80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C8716F7"/>
    <w:multiLevelType w:val="multilevel"/>
    <w:tmpl w:val="38428B2C"/>
    <w:lvl w:ilvl="0">
      <w:start w:val="2"/>
      <w:numFmt w:val="decimal"/>
      <w:lvlText w:val="%1."/>
      <w:lvlJc w:val="left"/>
      <w:pPr>
        <w:tabs>
          <w:tab w:val="num" w:pos="960"/>
        </w:tabs>
        <w:ind w:left="960" w:hanging="600"/>
      </w:pPr>
      <w:rPr>
        <w:rFonts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F2C0438"/>
    <w:multiLevelType w:val="hybridMultilevel"/>
    <w:tmpl w:val="23586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4B240A"/>
    <w:multiLevelType w:val="hybridMultilevel"/>
    <w:tmpl w:val="B638F8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55743F7"/>
    <w:multiLevelType w:val="hybridMultilevel"/>
    <w:tmpl w:val="36F83254"/>
    <w:lvl w:ilvl="0" w:tplc="0419000B">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34">
    <w:nsid w:val="27A52B87"/>
    <w:multiLevelType w:val="multilevel"/>
    <w:tmpl w:val="75F48A88"/>
    <w:lvl w:ilvl="0">
      <w:start w:val="1"/>
      <w:numFmt w:val="decimal"/>
      <w:lvlText w:val="%1."/>
      <w:lvlJc w:val="left"/>
      <w:pPr>
        <w:tabs>
          <w:tab w:val="num" w:pos="928"/>
        </w:tabs>
        <w:ind w:left="928" w:hanging="360"/>
      </w:pPr>
      <w:rPr>
        <w:rFonts w:hint="default"/>
      </w:rPr>
    </w:lvl>
    <w:lvl w:ilvl="1">
      <w:start w:val="7"/>
      <w:numFmt w:val="decimal"/>
      <w:isLgl/>
      <w:lvlText w:val="%1.%2"/>
      <w:lvlJc w:val="left"/>
      <w:pPr>
        <w:ind w:left="2644" w:hanging="375"/>
      </w:pPr>
      <w:rPr>
        <w:rFonts w:hint="default"/>
        <w:b w:val="0"/>
        <w:i w:val="0"/>
      </w:rPr>
    </w:lvl>
    <w:lvl w:ilvl="2">
      <w:start w:val="1"/>
      <w:numFmt w:val="decimal"/>
      <w:isLgl/>
      <w:lvlText w:val="%1.%2.%3"/>
      <w:lvlJc w:val="left"/>
      <w:pPr>
        <w:ind w:left="5162" w:hanging="720"/>
      </w:pPr>
      <w:rPr>
        <w:rFonts w:hint="default"/>
        <w:b w:val="0"/>
        <w:i w:val="0"/>
      </w:rPr>
    </w:lvl>
    <w:lvl w:ilvl="3">
      <w:start w:val="1"/>
      <w:numFmt w:val="decimal"/>
      <w:isLgl/>
      <w:lvlText w:val="%1.%2.%3.%4"/>
      <w:lvlJc w:val="left"/>
      <w:pPr>
        <w:ind w:left="7459" w:hanging="1080"/>
      </w:pPr>
      <w:rPr>
        <w:rFonts w:hint="default"/>
        <w:b w:val="0"/>
        <w:i w:val="0"/>
      </w:rPr>
    </w:lvl>
    <w:lvl w:ilvl="4">
      <w:start w:val="1"/>
      <w:numFmt w:val="decimal"/>
      <w:isLgl/>
      <w:lvlText w:val="%1.%2.%3.%4.%5"/>
      <w:lvlJc w:val="left"/>
      <w:pPr>
        <w:ind w:left="9396" w:hanging="1080"/>
      </w:pPr>
      <w:rPr>
        <w:rFonts w:hint="default"/>
        <w:b w:val="0"/>
        <w:i w:val="0"/>
      </w:rPr>
    </w:lvl>
    <w:lvl w:ilvl="5">
      <w:start w:val="1"/>
      <w:numFmt w:val="decimal"/>
      <w:isLgl/>
      <w:lvlText w:val="%1.%2.%3.%4.%5.%6"/>
      <w:lvlJc w:val="left"/>
      <w:pPr>
        <w:ind w:left="11693" w:hanging="1440"/>
      </w:pPr>
      <w:rPr>
        <w:rFonts w:hint="default"/>
        <w:b w:val="0"/>
        <w:i w:val="0"/>
      </w:rPr>
    </w:lvl>
    <w:lvl w:ilvl="6">
      <w:start w:val="1"/>
      <w:numFmt w:val="decimal"/>
      <w:isLgl/>
      <w:lvlText w:val="%1.%2.%3.%4.%5.%6.%7"/>
      <w:lvlJc w:val="left"/>
      <w:pPr>
        <w:ind w:left="13630" w:hanging="1440"/>
      </w:pPr>
      <w:rPr>
        <w:rFonts w:hint="default"/>
        <w:b w:val="0"/>
        <w:i w:val="0"/>
      </w:rPr>
    </w:lvl>
    <w:lvl w:ilvl="7">
      <w:start w:val="1"/>
      <w:numFmt w:val="decimal"/>
      <w:isLgl/>
      <w:lvlText w:val="%1.%2.%3.%4.%5.%6.%7.%8"/>
      <w:lvlJc w:val="left"/>
      <w:pPr>
        <w:ind w:left="15927" w:hanging="1800"/>
      </w:pPr>
      <w:rPr>
        <w:rFonts w:hint="default"/>
        <w:b w:val="0"/>
        <w:i w:val="0"/>
      </w:rPr>
    </w:lvl>
    <w:lvl w:ilvl="8">
      <w:start w:val="1"/>
      <w:numFmt w:val="decimal"/>
      <w:isLgl/>
      <w:lvlText w:val="%1.%2.%3.%4.%5.%6.%7.%8.%9"/>
      <w:lvlJc w:val="left"/>
      <w:pPr>
        <w:ind w:left="18224" w:hanging="2160"/>
      </w:pPr>
      <w:rPr>
        <w:rFonts w:hint="default"/>
        <w:b w:val="0"/>
        <w:i w:val="0"/>
      </w:rPr>
    </w:lvl>
  </w:abstractNum>
  <w:abstractNum w:abstractNumId="35">
    <w:nsid w:val="2DCB71E6"/>
    <w:multiLevelType w:val="multilevel"/>
    <w:tmpl w:val="A252C82C"/>
    <w:lvl w:ilvl="0">
      <w:start w:val="1"/>
      <w:numFmt w:val="decimal"/>
      <w:lvlText w:val="%1."/>
      <w:lvlJc w:val="left"/>
      <w:pPr>
        <w:tabs>
          <w:tab w:val="num" w:pos="785"/>
        </w:tabs>
        <w:ind w:left="785"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1096560"/>
    <w:multiLevelType w:val="hybridMultilevel"/>
    <w:tmpl w:val="BE0AFD1A"/>
    <w:lvl w:ilvl="0" w:tplc="07DA9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75ECC"/>
    <w:multiLevelType w:val="hybridMultilevel"/>
    <w:tmpl w:val="3D62630E"/>
    <w:lvl w:ilvl="0" w:tplc="07DA9F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9397EFD"/>
    <w:multiLevelType w:val="hybridMultilevel"/>
    <w:tmpl w:val="7F0EC138"/>
    <w:lvl w:ilvl="0" w:tplc="07DA9FDE">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40C867ED"/>
    <w:multiLevelType w:val="hybridMultilevel"/>
    <w:tmpl w:val="9516ED08"/>
    <w:lvl w:ilvl="0" w:tplc="07DA9FD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A9F01A5"/>
    <w:multiLevelType w:val="hybridMultilevel"/>
    <w:tmpl w:val="5E0EDBF6"/>
    <w:lvl w:ilvl="0" w:tplc="07DA9FDE">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4AB428C7"/>
    <w:multiLevelType w:val="hybridMultilevel"/>
    <w:tmpl w:val="8A84716C"/>
    <w:lvl w:ilvl="0" w:tplc="DC86B220">
      <w:start w:val="1"/>
      <w:numFmt w:val="decimal"/>
      <w:lvlText w:val="%1."/>
      <w:lvlJc w:val="left"/>
      <w:pPr>
        <w:tabs>
          <w:tab w:val="num" w:pos="1287"/>
        </w:tabs>
        <w:ind w:left="1287" w:hanging="435"/>
      </w:pPr>
      <w:rPr>
        <w:rFonts w:hint="default"/>
        <w:sz w:val="28"/>
        <w:szCs w:val="2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4D7F3CD3"/>
    <w:multiLevelType w:val="hybridMultilevel"/>
    <w:tmpl w:val="3D68320A"/>
    <w:lvl w:ilvl="0" w:tplc="0419000F">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43">
    <w:nsid w:val="4DFE5FD4"/>
    <w:multiLevelType w:val="hybridMultilevel"/>
    <w:tmpl w:val="0710657A"/>
    <w:lvl w:ilvl="0" w:tplc="07DA9FDE">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4">
    <w:nsid w:val="5217085A"/>
    <w:multiLevelType w:val="hybridMultilevel"/>
    <w:tmpl w:val="07688FAA"/>
    <w:lvl w:ilvl="0" w:tplc="07DA9FDE">
      <w:start w:val="1"/>
      <w:numFmt w:val="decimal"/>
      <w:lvlText w:val="%1."/>
      <w:lvlJc w:val="left"/>
      <w:pPr>
        <w:ind w:left="1500" w:hanging="360"/>
      </w:pPr>
    </w:lvl>
    <w:lvl w:ilvl="1" w:tplc="04190003" w:tentative="1">
      <w:start w:val="1"/>
      <w:numFmt w:val="lowerLetter"/>
      <w:lvlText w:val="%2."/>
      <w:lvlJc w:val="left"/>
      <w:pPr>
        <w:ind w:left="2220" w:hanging="360"/>
      </w:pPr>
    </w:lvl>
    <w:lvl w:ilvl="2" w:tplc="04190005" w:tentative="1">
      <w:start w:val="1"/>
      <w:numFmt w:val="lowerRoman"/>
      <w:lvlText w:val="%3."/>
      <w:lvlJc w:val="right"/>
      <w:pPr>
        <w:ind w:left="2940" w:hanging="180"/>
      </w:pPr>
    </w:lvl>
    <w:lvl w:ilvl="3" w:tplc="04190001" w:tentative="1">
      <w:start w:val="1"/>
      <w:numFmt w:val="decimal"/>
      <w:lvlText w:val="%4."/>
      <w:lvlJc w:val="left"/>
      <w:pPr>
        <w:ind w:left="3660" w:hanging="360"/>
      </w:pPr>
    </w:lvl>
    <w:lvl w:ilvl="4" w:tplc="04190003" w:tentative="1">
      <w:start w:val="1"/>
      <w:numFmt w:val="lowerLetter"/>
      <w:lvlText w:val="%5."/>
      <w:lvlJc w:val="left"/>
      <w:pPr>
        <w:ind w:left="4380" w:hanging="360"/>
      </w:pPr>
    </w:lvl>
    <w:lvl w:ilvl="5" w:tplc="04190005" w:tentative="1">
      <w:start w:val="1"/>
      <w:numFmt w:val="lowerRoman"/>
      <w:lvlText w:val="%6."/>
      <w:lvlJc w:val="right"/>
      <w:pPr>
        <w:ind w:left="5100" w:hanging="180"/>
      </w:pPr>
    </w:lvl>
    <w:lvl w:ilvl="6" w:tplc="04190001" w:tentative="1">
      <w:start w:val="1"/>
      <w:numFmt w:val="decimal"/>
      <w:lvlText w:val="%7."/>
      <w:lvlJc w:val="left"/>
      <w:pPr>
        <w:ind w:left="5820" w:hanging="360"/>
      </w:pPr>
    </w:lvl>
    <w:lvl w:ilvl="7" w:tplc="04190003" w:tentative="1">
      <w:start w:val="1"/>
      <w:numFmt w:val="lowerLetter"/>
      <w:lvlText w:val="%8."/>
      <w:lvlJc w:val="left"/>
      <w:pPr>
        <w:ind w:left="6540" w:hanging="360"/>
      </w:pPr>
    </w:lvl>
    <w:lvl w:ilvl="8" w:tplc="04190005" w:tentative="1">
      <w:start w:val="1"/>
      <w:numFmt w:val="lowerRoman"/>
      <w:lvlText w:val="%9."/>
      <w:lvlJc w:val="right"/>
      <w:pPr>
        <w:ind w:left="7260" w:hanging="180"/>
      </w:pPr>
    </w:lvl>
  </w:abstractNum>
  <w:abstractNum w:abstractNumId="45">
    <w:nsid w:val="549637B4"/>
    <w:multiLevelType w:val="multilevel"/>
    <w:tmpl w:val="B6508944"/>
    <w:lvl w:ilvl="0">
      <w:start w:val="1"/>
      <w:numFmt w:val="bullet"/>
      <w:lvlText w:val=""/>
      <w:lvlJc w:val="left"/>
      <w:pPr>
        <w:tabs>
          <w:tab w:val="num" w:pos="737"/>
        </w:tabs>
        <w:ind w:left="737" w:hanging="340"/>
      </w:pPr>
      <w:rPr>
        <w:rFonts w:ascii="Symbol" w:hAnsi="Symbol"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571B7D1E"/>
    <w:multiLevelType w:val="hybridMultilevel"/>
    <w:tmpl w:val="5AA25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487E11"/>
    <w:multiLevelType w:val="hybridMultilevel"/>
    <w:tmpl w:val="A3B4AD4E"/>
    <w:lvl w:ilvl="0" w:tplc="08C24CF6">
      <w:start w:val="1"/>
      <w:numFmt w:val="decimal"/>
      <w:lvlText w:val="%1."/>
      <w:lvlJc w:val="left"/>
      <w:pPr>
        <w:tabs>
          <w:tab w:val="num" w:pos="1065"/>
        </w:tabs>
        <w:ind w:left="1065" w:hanging="630"/>
      </w:pPr>
      <w:rPr>
        <w:rFonts w:hint="default"/>
      </w:rPr>
    </w:lvl>
    <w:lvl w:ilvl="1" w:tplc="FB102A86" w:tentative="1">
      <w:start w:val="1"/>
      <w:numFmt w:val="lowerLetter"/>
      <w:lvlText w:val="%2."/>
      <w:lvlJc w:val="left"/>
      <w:pPr>
        <w:tabs>
          <w:tab w:val="num" w:pos="1515"/>
        </w:tabs>
        <w:ind w:left="1515" w:hanging="360"/>
      </w:pPr>
    </w:lvl>
    <w:lvl w:ilvl="2" w:tplc="C4E2A7C2" w:tentative="1">
      <w:start w:val="1"/>
      <w:numFmt w:val="lowerRoman"/>
      <w:lvlText w:val="%3."/>
      <w:lvlJc w:val="right"/>
      <w:pPr>
        <w:tabs>
          <w:tab w:val="num" w:pos="2235"/>
        </w:tabs>
        <w:ind w:left="2235" w:hanging="180"/>
      </w:pPr>
    </w:lvl>
    <w:lvl w:ilvl="3" w:tplc="6D9EE394" w:tentative="1">
      <w:start w:val="1"/>
      <w:numFmt w:val="decimal"/>
      <w:lvlText w:val="%4."/>
      <w:lvlJc w:val="left"/>
      <w:pPr>
        <w:tabs>
          <w:tab w:val="num" w:pos="2955"/>
        </w:tabs>
        <w:ind w:left="2955" w:hanging="360"/>
      </w:pPr>
    </w:lvl>
    <w:lvl w:ilvl="4" w:tplc="62BE7AEA" w:tentative="1">
      <w:start w:val="1"/>
      <w:numFmt w:val="lowerLetter"/>
      <w:lvlText w:val="%5."/>
      <w:lvlJc w:val="left"/>
      <w:pPr>
        <w:tabs>
          <w:tab w:val="num" w:pos="3675"/>
        </w:tabs>
        <w:ind w:left="3675" w:hanging="360"/>
      </w:pPr>
    </w:lvl>
    <w:lvl w:ilvl="5" w:tplc="E47AD0F0" w:tentative="1">
      <w:start w:val="1"/>
      <w:numFmt w:val="lowerRoman"/>
      <w:lvlText w:val="%6."/>
      <w:lvlJc w:val="right"/>
      <w:pPr>
        <w:tabs>
          <w:tab w:val="num" w:pos="4395"/>
        </w:tabs>
        <w:ind w:left="4395" w:hanging="180"/>
      </w:pPr>
    </w:lvl>
    <w:lvl w:ilvl="6" w:tplc="1A7ED674" w:tentative="1">
      <w:start w:val="1"/>
      <w:numFmt w:val="decimal"/>
      <w:lvlText w:val="%7."/>
      <w:lvlJc w:val="left"/>
      <w:pPr>
        <w:tabs>
          <w:tab w:val="num" w:pos="5115"/>
        </w:tabs>
        <w:ind w:left="5115" w:hanging="360"/>
      </w:pPr>
    </w:lvl>
    <w:lvl w:ilvl="7" w:tplc="CA8A9FA6" w:tentative="1">
      <w:start w:val="1"/>
      <w:numFmt w:val="lowerLetter"/>
      <w:lvlText w:val="%8."/>
      <w:lvlJc w:val="left"/>
      <w:pPr>
        <w:tabs>
          <w:tab w:val="num" w:pos="5835"/>
        </w:tabs>
        <w:ind w:left="5835" w:hanging="360"/>
      </w:pPr>
    </w:lvl>
    <w:lvl w:ilvl="8" w:tplc="212AC9B4" w:tentative="1">
      <w:start w:val="1"/>
      <w:numFmt w:val="lowerRoman"/>
      <w:lvlText w:val="%9."/>
      <w:lvlJc w:val="right"/>
      <w:pPr>
        <w:tabs>
          <w:tab w:val="num" w:pos="6555"/>
        </w:tabs>
        <w:ind w:left="6555" w:hanging="180"/>
      </w:pPr>
    </w:lvl>
  </w:abstractNum>
  <w:abstractNum w:abstractNumId="48">
    <w:nsid w:val="5DB9485C"/>
    <w:multiLevelType w:val="hybridMultilevel"/>
    <w:tmpl w:val="3EBE62FC"/>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610C6608"/>
    <w:multiLevelType w:val="hybridMultilevel"/>
    <w:tmpl w:val="2612E7B2"/>
    <w:lvl w:ilvl="0" w:tplc="04190005">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621643C7"/>
    <w:multiLevelType w:val="multilevel"/>
    <w:tmpl w:val="022E125E"/>
    <w:lvl w:ilvl="0">
      <w:start w:val="1"/>
      <w:numFmt w:val="decimal"/>
      <w:lvlText w:val="%1."/>
      <w:lvlJc w:val="left"/>
      <w:pPr>
        <w:ind w:left="360"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51">
    <w:nsid w:val="62813D4B"/>
    <w:multiLevelType w:val="hybridMultilevel"/>
    <w:tmpl w:val="E4DA131A"/>
    <w:lvl w:ilvl="0" w:tplc="4F087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D1B7594"/>
    <w:multiLevelType w:val="hybridMultilevel"/>
    <w:tmpl w:val="1F6A9B5C"/>
    <w:lvl w:ilvl="0" w:tplc="0D44382A">
      <w:start w:val="1"/>
      <w:numFmt w:val="bullet"/>
      <w:lvlText w:val=""/>
      <w:lvlJc w:val="left"/>
      <w:pPr>
        <w:ind w:left="1429" w:hanging="360"/>
      </w:pPr>
      <w:rPr>
        <w:rFonts w:ascii="Symbol" w:hAnsi="Symbol" w:hint="default"/>
      </w:rPr>
    </w:lvl>
    <w:lvl w:ilvl="1" w:tplc="1AC43FEC" w:tentative="1">
      <w:start w:val="1"/>
      <w:numFmt w:val="bullet"/>
      <w:lvlText w:val="o"/>
      <w:lvlJc w:val="left"/>
      <w:pPr>
        <w:ind w:left="2149" w:hanging="360"/>
      </w:pPr>
      <w:rPr>
        <w:rFonts w:ascii="Courier New" w:hAnsi="Courier New" w:cs="Courier New" w:hint="default"/>
      </w:rPr>
    </w:lvl>
    <w:lvl w:ilvl="2" w:tplc="D17634A2" w:tentative="1">
      <w:start w:val="1"/>
      <w:numFmt w:val="bullet"/>
      <w:lvlText w:val=""/>
      <w:lvlJc w:val="left"/>
      <w:pPr>
        <w:ind w:left="2869" w:hanging="360"/>
      </w:pPr>
      <w:rPr>
        <w:rFonts w:ascii="Wingdings" w:hAnsi="Wingdings" w:hint="default"/>
      </w:rPr>
    </w:lvl>
    <w:lvl w:ilvl="3" w:tplc="8536E7C6" w:tentative="1">
      <w:start w:val="1"/>
      <w:numFmt w:val="bullet"/>
      <w:lvlText w:val=""/>
      <w:lvlJc w:val="left"/>
      <w:pPr>
        <w:ind w:left="3589" w:hanging="360"/>
      </w:pPr>
      <w:rPr>
        <w:rFonts w:ascii="Symbol" w:hAnsi="Symbol" w:hint="default"/>
      </w:rPr>
    </w:lvl>
    <w:lvl w:ilvl="4" w:tplc="19C28BF6" w:tentative="1">
      <w:start w:val="1"/>
      <w:numFmt w:val="bullet"/>
      <w:lvlText w:val="o"/>
      <w:lvlJc w:val="left"/>
      <w:pPr>
        <w:ind w:left="4309" w:hanging="360"/>
      </w:pPr>
      <w:rPr>
        <w:rFonts w:ascii="Courier New" w:hAnsi="Courier New" w:cs="Courier New" w:hint="default"/>
      </w:rPr>
    </w:lvl>
    <w:lvl w:ilvl="5" w:tplc="C7C8D43A" w:tentative="1">
      <w:start w:val="1"/>
      <w:numFmt w:val="bullet"/>
      <w:lvlText w:val=""/>
      <w:lvlJc w:val="left"/>
      <w:pPr>
        <w:ind w:left="5029" w:hanging="360"/>
      </w:pPr>
      <w:rPr>
        <w:rFonts w:ascii="Wingdings" w:hAnsi="Wingdings" w:hint="default"/>
      </w:rPr>
    </w:lvl>
    <w:lvl w:ilvl="6" w:tplc="38B4B4FA" w:tentative="1">
      <w:start w:val="1"/>
      <w:numFmt w:val="bullet"/>
      <w:lvlText w:val=""/>
      <w:lvlJc w:val="left"/>
      <w:pPr>
        <w:ind w:left="5749" w:hanging="360"/>
      </w:pPr>
      <w:rPr>
        <w:rFonts w:ascii="Symbol" w:hAnsi="Symbol" w:hint="default"/>
      </w:rPr>
    </w:lvl>
    <w:lvl w:ilvl="7" w:tplc="6BFC3DE2" w:tentative="1">
      <w:start w:val="1"/>
      <w:numFmt w:val="bullet"/>
      <w:lvlText w:val="o"/>
      <w:lvlJc w:val="left"/>
      <w:pPr>
        <w:ind w:left="6469" w:hanging="360"/>
      </w:pPr>
      <w:rPr>
        <w:rFonts w:ascii="Courier New" w:hAnsi="Courier New" w:cs="Courier New" w:hint="default"/>
      </w:rPr>
    </w:lvl>
    <w:lvl w:ilvl="8" w:tplc="5114ECA6" w:tentative="1">
      <w:start w:val="1"/>
      <w:numFmt w:val="bullet"/>
      <w:lvlText w:val=""/>
      <w:lvlJc w:val="left"/>
      <w:pPr>
        <w:ind w:left="7189" w:hanging="360"/>
      </w:pPr>
      <w:rPr>
        <w:rFonts w:ascii="Wingdings" w:hAnsi="Wingdings" w:hint="default"/>
      </w:rPr>
    </w:lvl>
  </w:abstractNum>
  <w:abstractNum w:abstractNumId="53">
    <w:nsid w:val="71063362"/>
    <w:multiLevelType w:val="hybridMultilevel"/>
    <w:tmpl w:val="FFA04EA0"/>
    <w:lvl w:ilvl="0" w:tplc="2B104FB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4">
    <w:nsid w:val="73E32144"/>
    <w:multiLevelType w:val="hybridMultilevel"/>
    <w:tmpl w:val="B16CF956"/>
    <w:lvl w:ilvl="0" w:tplc="8250D7EC">
      <w:start w:val="1"/>
      <w:numFmt w:val="bullet"/>
      <w:lvlText w:val=""/>
      <w:lvlJc w:val="left"/>
      <w:pPr>
        <w:ind w:left="720" w:hanging="360"/>
      </w:pPr>
      <w:rPr>
        <w:rFonts w:ascii="Symbol" w:hAnsi="Symbol" w:hint="default"/>
      </w:rPr>
    </w:lvl>
    <w:lvl w:ilvl="1" w:tplc="122ECD3E" w:tentative="1">
      <w:start w:val="1"/>
      <w:numFmt w:val="bullet"/>
      <w:lvlText w:val="o"/>
      <w:lvlJc w:val="left"/>
      <w:pPr>
        <w:ind w:left="1440" w:hanging="360"/>
      </w:pPr>
      <w:rPr>
        <w:rFonts w:ascii="Courier New" w:hAnsi="Courier New" w:cs="Courier New" w:hint="default"/>
      </w:rPr>
    </w:lvl>
    <w:lvl w:ilvl="2" w:tplc="424A69B2" w:tentative="1">
      <w:start w:val="1"/>
      <w:numFmt w:val="bullet"/>
      <w:lvlText w:val=""/>
      <w:lvlJc w:val="left"/>
      <w:pPr>
        <w:ind w:left="2160" w:hanging="360"/>
      </w:pPr>
      <w:rPr>
        <w:rFonts w:ascii="Wingdings" w:hAnsi="Wingdings" w:hint="default"/>
      </w:rPr>
    </w:lvl>
    <w:lvl w:ilvl="3" w:tplc="2C2CEC58" w:tentative="1">
      <w:start w:val="1"/>
      <w:numFmt w:val="bullet"/>
      <w:lvlText w:val=""/>
      <w:lvlJc w:val="left"/>
      <w:pPr>
        <w:ind w:left="2880" w:hanging="360"/>
      </w:pPr>
      <w:rPr>
        <w:rFonts w:ascii="Symbol" w:hAnsi="Symbol" w:hint="default"/>
      </w:rPr>
    </w:lvl>
    <w:lvl w:ilvl="4" w:tplc="9B326E8E" w:tentative="1">
      <w:start w:val="1"/>
      <w:numFmt w:val="bullet"/>
      <w:lvlText w:val="o"/>
      <w:lvlJc w:val="left"/>
      <w:pPr>
        <w:ind w:left="3600" w:hanging="360"/>
      </w:pPr>
      <w:rPr>
        <w:rFonts w:ascii="Courier New" w:hAnsi="Courier New" w:cs="Courier New" w:hint="default"/>
      </w:rPr>
    </w:lvl>
    <w:lvl w:ilvl="5" w:tplc="BFE674BE" w:tentative="1">
      <w:start w:val="1"/>
      <w:numFmt w:val="bullet"/>
      <w:lvlText w:val=""/>
      <w:lvlJc w:val="left"/>
      <w:pPr>
        <w:ind w:left="4320" w:hanging="360"/>
      </w:pPr>
      <w:rPr>
        <w:rFonts w:ascii="Wingdings" w:hAnsi="Wingdings" w:hint="default"/>
      </w:rPr>
    </w:lvl>
    <w:lvl w:ilvl="6" w:tplc="3EAE0658" w:tentative="1">
      <w:start w:val="1"/>
      <w:numFmt w:val="bullet"/>
      <w:lvlText w:val=""/>
      <w:lvlJc w:val="left"/>
      <w:pPr>
        <w:ind w:left="5040" w:hanging="360"/>
      </w:pPr>
      <w:rPr>
        <w:rFonts w:ascii="Symbol" w:hAnsi="Symbol" w:hint="default"/>
      </w:rPr>
    </w:lvl>
    <w:lvl w:ilvl="7" w:tplc="B84E0276" w:tentative="1">
      <w:start w:val="1"/>
      <w:numFmt w:val="bullet"/>
      <w:lvlText w:val="o"/>
      <w:lvlJc w:val="left"/>
      <w:pPr>
        <w:ind w:left="5760" w:hanging="360"/>
      </w:pPr>
      <w:rPr>
        <w:rFonts w:ascii="Courier New" w:hAnsi="Courier New" w:cs="Courier New" w:hint="default"/>
      </w:rPr>
    </w:lvl>
    <w:lvl w:ilvl="8" w:tplc="C87E21DE" w:tentative="1">
      <w:start w:val="1"/>
      <w:numFmt w:val="bullet"/>
      <w:lvlText w:val=""/>
      <w:lvlJc w:val="left"/>
      <w:pPr>
        <w:ind w:left="6480" w:hanging="360"/>
      </w:pPr>
      <w:rPr>
        <w:rFonts w:ascii="Wingdings" w:hAnsi="Wingdings" w:hint="default"/>
      </w:rPr>
    </w:lvl>
  </w:abstractNum>
  <w:abstractNum w:abstractNumId="55">
    <w:nsid w:val="76EA4289"/>
    <w:multiLevelType w:val="hybridMultilevel"/>
    <w:tmpl w:val="8D3CD008"/>
    <w:lvl w:ilvl="0" w:tplc="1BC6F94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7B292D6A"/>
    <w:multiLevelType w:val="hybridMultilevel"/>
    <w:tmpl w:val="0568D97C"/>
    <w:lvl w:ilvl="0" w:tplc="1AF48A58">
      <w:start w:val="1"/>
      <w:numFmt w:val="decimal"/>
      <w:lvlText w:val="%1."/>
      <w:lvlJc w:val="left"/>
      <w:pPr>
        <w:ind w:left="928" w:hanging="360"/>
      </w:pPr>
    </w:lvl>
    <w:lvl w:ilvl="1" w:tplc="F8C0781C" w:tentative="1">
      <w:start w:val="1"/>
      <w:numFmt w:val="lowerLetter"/>
      <w:lvlText w:val="%2."/>
      <w:lvlJc w:val="left"/>
      <w:pPr>
        <w:ind w:left="1440" w:hanging="360"/>
      </w:pPr>
    </w:lvl>
    <w:lvl w:ilvl="2" w:tplc="5C7C77A8" w:tentative="1">
      <w:start w:val="1"/>
      <w:numFmt w:val="lowerRoman"/>
      <w:lvlText w:val="%3."/>
      <w:lvlJc w:val="right"/>
      <w:pPr>
        <w:ind w:left="2160" w:hanging="180"/>
      </w:pPr>
    </w:lvl>
    <w:lvl w:ilvl="3" w:tplc="D6D2B2E8" w:tentative="1">
      <w:start w:val="1"/>
      <w:numFmt w:val="decimal"/>
      <w:lvlText w:val="%4."/>
      <w:lvlJc w:val="left"/>
      <w:pPr>
        <w:ind w:left="2880" w:hanging="360"/>
      </w:pPr>
    </w:lvl>
    <w:lvl w:ilvl="4" w:tplc="13F8523C" w:tentative="1">
      <w:start w:val="1"/>
      <w:numFmt w:val="lowerLetter"/>
      <w:lvlText w:val="%5."/>
      <w:lvlJc w:val="left"/>
      <w:pPr>
        <w:ind w:left="3600" w:hanging="360"/>
      </w:pPr>
    </w:lvl>
    <w:lvl w:ilvl="5" w:tplc="489276E2" w:tentative="1">
      <w:start w:val="1"/>
      <w:numFmt w:val="lowerRoman"/>
      <w:lvlText w:val="%6."/>
      <w:lvlJc w:val="right"/>
      <w:pPr>
        <w:ind w:left="4320" w:hanging="180"/>
      </w:pPr>
    </w:lvl>
    <w:lvl w:ilvl="6" w:tplc="426A6F30" w:tentative="1">
      <w:start w:val="1"/>
      <w:numFmt w:val="decimal"/>
      <w:lvlText w:val="%7."/>
      <w:lvlJc w:val="left"/>
      <w:pPr>
        <w:ind w:left="5040" w:hanging="360"/>
      </w:pPr>
    </w:lvl>
    <w:lvl w:ilvl="7" w:tplc="196225A6" w:tentative="1">
      <w:start w:val="1"/>
      <w:numFmt w:val="lowerLetter"/>
      <w:lvlText w:val="%8."/>
      <w:lvlJc w:val="left"/>
      <w:pPr>
        <w:ind w:left="5760" w:hanging="360"/>
      </w:pPr>
    </w:lvl>
    <w:lvl w:ilvl="8" w:tplc="9F76003A" w:tentative="1">
      <w:start w:val="1"/>
      <w:numFmt w:val="lowerRoman"/>
      <w:lvlText w:val="%9."/>
      <w:lvlJc w:val="right"/>
      <w:pPr>
        <w:ind w:left="6480" w:hanging="180"/>
      </w:pPr>
    </w:lvl>
  </w:abstractNum>
  <w:abstractNum w:abstractNumId="57">
    <w:nsid w:val="7BC45E8C"/>
    <w:multiLevelType w:val="hybridMultilevel"/>
    <w:tmpl w:val="A4B8D584"/>
    <w:lvl w:ilvl="0" w:tplc="B372B6B0">
      <w:start w:val="1"/>
      <w:numFmt w:val="decimal"/>
      <w:lvlText w:val="%1."/>
      <w:lvlJc w:val="left"/>
      <w:pPr>
        <w:ind w:left="720" w:hanging="360"/>
      </w:pPr>
    </w:lvl>
    <w:lvl w:ilvl="1" w:tplc="1B2839D0" w:tentative="1">
      <w:start w:val="1"/>
      <w:numFmt w:val="lowerLetter"/>
      <w:lvlText w:val="%2."/>
      <w:lvlJc w:val="left"/>
      <w:pPr>
        <w:ind w:left="1440" w:hanging="360"/>
      </w:pPr>
    </w:lvl>
    <w:lvl w:ilvl="2" w:tplc="28743808" w:tentative="1">
      <w:start w:val="1"/>
      <w:numFmt w:val="lowerRoman"/>
      <w:lvlText w:val="%3."/>
      <w:lvlJc w:val="right"/>
      <w:pPr>
        <w:ind w:left="2160" w:hanging="180"/>
      </w:pPr>
    </w:lvl>
    <w:lvl w:ilvl="3" w:tplc="0CAC9C16" w:tentative="1">
      <w:start w:val="1"/>
      <w:numFmt w:val="decimal"/>
      <w:lvlText w:val="%4."/>
      <w:lvlJc w:val="left"/>
      <w:pPr>
        <w:ind w:left="2880" w:hanging="360"/>
      </w:pPr>
    </w:lvl>
    <w:lvl w:ilvl="4" w:tplc="A748DE0C" w:tentative="1">
      <w:start w:val="1"/>
      <w:numFmt w:val="lowerLetter"/>
      <w:lvlText w:val="%5."/>
      <w:lvlJc w:val="left"/>
      <w:pPr>
        <w:ind w:left="3600" w:hanging="360"/>
      </w:pPr>
    </w:lvl>
    <w:lvl w:ilvl="5" w:tplc="0E90199A" w:tentative="1">
      <w:start w:val="1"/>
      <w:numFmt w:val="lowerRoman"/>
      <w:lvlText w:val="%6."/>
      <w:lvlJc w:val="right"/>
      <w:pPr>
        <w:ind w:left="4320" w:hanging="180"/>
      </w:pPr>
    </w:lvl>
    <w:lvl w:ilvl="6" w:tplc="88C454A6" w:tentative="1">
      <w:start w:val="1"/>
      <w:numFmt w:val="decimal"/>
      <w:lvlText w:val="%7."/>
      <w:lvlJc w:val="left"/>
      <w:pPr>
        <w:ind w:left="5040" w:hanging="360"/>
      </w:pPr>
    </w:lvl>
    <w:lvl w:ilvl="7" w:tplc="F7120F18" w:tentative="1">
      <w:start w:val="1"/>
      <w:numFmt w:val="lowerLetter"/>
      <w:lvlText w:val="%8."/>
      <w:lvlJc w:val="left"/>
      <w:pPr>
        <w:ind w:left="5760" w:hanging="360"/>
      </w:pPr>
    </w:lvl>
    <w:lvl w:ilvl="8" w:tplc="58147BD4" w:tentative="1">
      <w:start w:val="1"/>
      <w:numFmt w:val="lowerRoman"/>
      <w:lvlText w:val="%9."/>
      <w:lvlJc w:val="right"/>
      <w:pPr>
        <w:ind w:left="6480" w:hanging="180"/>
      </w:pPr>
    </w:lvl>
  </w:abstractNum>
  <w:num w:numId="1">
    <w:abstractNumId w:val="55"/>
  </w:num>
  <w:num w:numId="2">
    <w:abstractNumId w:val="50"/>
  </w:num>
  <w:num w:numId="3">
    <w:abstractNumId w:val="54"/>
  </w:num>
  <w:num w:numId="4">
    <w:abstractNumId w:val="26"/>
  </w:num>
  <w:num w:numId="5">
    <w:abstractNumId w:val="33"/>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2"/>
  </w:num>
  <w:num w:numId="12">
    <w:abstractNumId w:val="57"/>
  </w:num>
  <w:num w:numId="13">
    <w:abstractNumId w:val="48"/>
  </w:num>
  <w:num w:numId="14">
    <w:abstractNumId w:val="56"/>
  </w:num>
  <w:num w:numId="15">
    <w:abstractNumId w:val="38"/>
  </w:num>
  <w:num w:numId="16">
    <w:abstractNumId w:val="23"/>
  </w:num>
  <w:num w:numId="17">
    <w:abstractNumId w:val="30"/>
  </w:num>
  <w:num w:numId="18">
    <w:abstractNumId w:val="47"/>
  </w:num>
  <w:num w:numId="19">
    <w:abstractNumId w:val="41"/>
  </w:num>
  <w:num w:numId="20">
    <w:abstractNumId w:val="43"/>
  </w:num>
  <w:num w:numId="21">
    <w:abstractNumId w:val="34"/>
  </w:num>
  <w:num w:numId="22">
    <w:abstractNumId w:val="52"/>
  </w:num>
  <w:num w:numId="23">
    <w:abstractNumId w:val="32"/>
  </w:num>
  <w:num w:numId="24">
    <w:abstractNumId w:val="3"/>
  </w:num>
  <w:num w:numId="25">
    <w:abstractNumId w:val="7"/>
  </w:num>
  <w:num w:numId="26">
    <w:abstractNumId w:val="12"/>
  </w:num>
  <w:num w:numId="27">
    <w:abstractNumId w:val="13"/>
  </w:num>
  <w:num w:numId="28">
    <w:abstractNumId w:val="24"/>
  </w:num>
  <w:num w:numId="29">
    <w:abstractNumId w:val="31"/>
  </w:num>
  <w:num w:numId="30">
    <w:abstractNumId w:val="39"/>
  </w:num>
  <w:num w:numId="31">
    <w:abstractNumId w:val="49"/>
  </w:num>
  <w:num w:numId="32">
    <w:abstractNumId w:val="51"/>
  </w:num>
  <w:num w:numId="33">
    <w:abstractNumId w:val="1"/>
  </w:num>
  <w:num w:numId="34">
    <w:abstractNumId w:val="20"/>
  </w:num>
  <w:num w:numId="35">
    <w:abstractNumId w:val="42"/>
  </w:num>
  <w:num w:numId="3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8"/>
  </w:num>
  <w:num w:numId="39">
    <w:abstractNumId w:val="40"/>
  </w:num>
  <w:num w:numId="40">
    <w:abstractNumId w:val="25"/>
  </w:num>
  <w:num w:numId="41">
    <w:abstractNumId w:val="27"/>
  </w:num>
  <w:num w:numId="42">
    <w:abstractNumId w:val="45"/>
  </w:num>
  <w:num w:numId="43">
    <w:abstractNumId w:val="46"/>
  </w:num>
  <w:num w:numId="44">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E22D4"/>
    <w:rsid w:val="000018D6"/>
    <w:rsid w:val="00001DC5"/>
    <w:rsid w:val="00004271"/>
    <w:rsid w:val="000070CD"/>
    <w:rsid w:val="00007D1E"/>
    <w:rsid w:val="00010DE6"/>
    <w:rsid w:val="0001140B"/>
    <w:rsid w:val="0001449D"/>
    <w:rsid w:val="000205A8"/>
    <w:rsid w:val="00023627"/>
    <w:rsid w:val="00023E62"/>
    <w:rsid w:val="00025609"/>
    <w:rsid w:val="00030E73"/>
    <w:rsid w:val="00036920"/>
    <w:rsid w:val="000447C7"/>
    <w:rsid w:val="00044F56"/>
    <w:rsid w:val="00047A0E"/>
    <w:rsid w:val="00056167"/>
    <w:rsid w:val="00056E36"/>
    <w:rsid w:val="00060341"/>
    <w:rsid w:val="0006293E"/>
    <w:rsid w:val="0006632E"/>
    <w:rsid w:val="00074B6C"/>
    <w:rsid w:val="000775D8"/>
    <w:rsid w:val="0008043D"/>
    <w:rsid w:val="0009213C"/>
    <w:rsid w:val="000924F8"/>
    <w:rsid w:val="000A24AC"/>
    <w:rsid w:val="000A335D"/>
    <w:rsid w:val="000A6420"/>
    <w:rsid w:val="000B2D90"/>
    <w:rsid w:val="000B63A6"/>
    <w:rsid w:val="000C19FB"/>
    <w:rsid w:val="000D255D"/>
    <w:rsid w:val="000D46EE"/>
    <w:rsid w:val="000D6A42"/>
    <w:rsid w:val="000E01F3"/>
    <w:rsid w:val="000E0581"/>
    <w:rsid w:val="000E7B37"/>
    <w:rsid w:val="000F08AF"/>
    <w:rsid w:val="000F2226"/>
    <w:rsid w:val="000F631D"/>
    <w:rsid w:val="000F6BF9"/>
    <w:rsid w:val="000F7933"/>
    <w:rsid w:val="001020E9"/>
    <w:rsid w:val="00104AED"/>
    <w:rsid w:val="00105E7F"/>
    <w:rsid w:val="00110879"/>
    <w:rsid w:val="00112897"/>
    <w:rsid w:val="00112951"/>
    <w:rsid w:val="00123208"/>
    <w:rsid w:val="00124C92"/>
    <w:rsid w:val="00126831"/>
    <w:rsid w:val="0013573A"/>
    <w:rsid w:val="0013727C"/>
    <w:rsid w:val="00137554"/>
    <w:rsid w:val="00141EA0"/>
    <w:rsid w:val="001424F2"/>
    <w:rsid w:val="00143F7B"/>
    <w:rsid w:val="001440BB"/>
    <w:rsid w:val="00155A59"/>
    <w:rsid w:val="00155BB9"/>
    <w:rsid w:val="00162750"/>
    <w:rsid w:val="001640BD"/>
    <w:rsid w:val="00166E10"/>
    <w:rsid w:val="00170DFE"/>
    <w:rsid w:val="00170EA9"/>
    <w:rsid w:val="00172212"/>
    <w:rsid w:val="00173C1A"/>
    <w:rsid w:val="00181598"/>
    <w:rsid w:val="0018240C"/>
    <w:rsid w:val="00182F13"/>
    <w:rsid w:val="00184B8D"/>
    <w:rsid w:val="001907C8"/>
    <w:rsid w:val="0019112F"/>
    <w:rsid w:val="001A6972"/>
    <w:rsid w:val="001A6E5E"/>
    <w:rsid w:val="001A718C"/>
    <w:rsid w:val="001A721E"/>
    <w:rsid w:val="001A7F1C"/>
    <w:rsid w:val="001B104A"/>
    <w:rsid w:val="001B5146"/>
    <w:rsid w:val="001B5C4B"/>
    <w:rsid w:val="001B773A"/>
    <w:rsid w:val="001B786A"/>
    <w:rsid w:val="001C2E87"/>
    <w:rsid w:val="001C32B2"/>
    <w:rsid w:val="001C47D1"/>
    <w:rsid w:val="001C69FA"/>
    <w:rsid w:val="001D1A91"/>
    <w:rsid w:val="001D2D56"/>
    <w:rsid w:val="001D4E8A"/>
    <w:rsid w:val="001E4FBA"/>
    <w:rsid w:val="001F5260"/>
    <w:rsid w:val="0020091F"/>
    <w:rsid w:val="002061C7"/>
    <w:rsid w:val="002121D1"/>
    <w:rsid w:val="002128D4"/>
    <w:rsid w:val="002146E0"/>
    <w:rsid w:val="00216980"/>
    <w:rsid w:val="00224831"/>
    <w:rsid w:val="0022757E"/>
    <w:rsid w:val="002333CF"/>
    <w:rsid w:val="0023356A"/>
    <w:rsid w:val="00241737"/>
    <w:rsid w:val="002432DD"/>
    <w:rsid w:val="002457D8"/>
    <w:rsid w:val="0024770F"/>
    <w:rsid w:val="0025084A"/>
    <w:rsid w:val="00250DB8"/>
    <w:rsid w:val="00251E30"/>
    <w:rsid w:val="00252ED5"/>
    <w:rsid w:val="002541E1"/>
    <w:rsid w:val="00266FED"/>
    <w:rsid w:val="00275FAB"/>
    <w:rsid w:val="00276A6A"/>
    <w:rsid w:val="00277875"/>
    <w:rsid w:val="00280352"/>
    <w:rsid w:val="002868E9"/>
    <w:rsid w:val="00296DEC"/>
    <w:rsid w:val="00297202"/>
    <w:rsid w:val="002A1624"/>
    <w:rsid w:val="002A5542"/>
    <w:rsid w:val="002A5D1D"/>
    <w:rsid w:val="002B2BCF"/>
    <w:rsid w:val="002B4163"/>
    <w:rsid w:val="002C20EA"/>
    <w:rsid w:val="002C26E4"/>
    <w:rsid w:val="002E1182"/>
    <w:rsid w:val="002E11D1"/>
    <w:rsid w:val="002E35A9"/>
    <w:rsid w:val="002E7691"/>
    <w:rsid w:val="002F0960"/>
    <w:rsid w:val="002F3A8A"/>
    <w:rsid w:val="002F754C"/>
    <w:rsid w:val="003029ED"/>
    <w:rsid w:val="0030315B"/>
    <w:rsid w:val="00306A6B"/>
    <w:rsid w:val="00307644"/>
    <w:rsid w:val="00310AA7"/>
    <w:rsid w:val="003149FB"/>
    <w:rsid w:val="00315153"/>
    <w:rsid w:val="00317F73"/>
    <w:rsid w:val="00320AAF"/>
    <w:rsid w:val="00321C47"/>
    <w:rsid w:val="00321C55"/>
    <w:rsid w:val="0032607F"/>
    <w:rsid w:val="0033592F"/>
    <w:rsid w:val="00336F32"/>
    <w:rsid w:val="00344BF7"/>
    <w:rsid w:val="00344FE4"/>
    <w:rsid w:val="00345676"/>
    <w:rsid w:val="003559AD"/>
    <w:rsid w:val="0035614F"/>
    <w:rsid w:val="003616E8"/>
    <w:rsid w:val="0036706B"/>
    <w:rsid w:val="00373877"/>
    <w:rsid w:val="0037674A"/>
    <w:rsid w:val="003768A3"/>
    <w:rsid w:val="0038197C"/>
    <w:rsid w:val="003941C9"/>
    <w:rsid w:val="00395466"/>
    <w:rsid w:val="00397CDF"/>
    <w:rsid w:val="00397ED6"/>
    <w:rsid w:val="003A0185"/>
    <w:rsid w:val="003A130A"/>
    <w:rsid w:val="003A4414"/>
    <w:rsid w:val="003B080B"/>
    <w:rsid w:val="003B2358"/>
    <w:rsid w:val="003B3484"/>
    <w:rsid w:val="003B57B5"/>
    <w:rsid w:val="003B6609"/>
    <w:rsid w:val="003B6D5B"/>
    <w:rsid w:val="003C1956"/>
    <w:rsid w:val="003C2A82"/>
    <w:rsid w:val="003C3810"/>
    <w:rsid w:val="003C4628"/>
    <w:rsid w:val="003C70A0"/>
    <w:rsid w:val="003D49B3"/>
    <w:rsid w:val="003E224C"/>
    <w:rsid w:val="003E3DC1"/>
    <w:rsid w:val="003F15F0"/>
    <w:rsid w:val="003F1CA8"/>
    <w:rsid w:val="003F53A2"/>
    <w:rsid w:val="003F7230"/>
    <w:rsid w:val="003F7DD3"/>
    <w:rsid w:val="00400049"/>
    <w:rsid w:val="00401B2E"/>
    <w:rsid w:val="004025B7"/>
    <w:rsid w:val="0041299F"/>
    <w:rsid w:val="0041403B"/>
    <w:rsid w:val="00416F5D"/>
    <w:rsid w:val="004245C9"/>
    <w:rsid w:val="00431A9A"/>
    <w:rsid w:val="00433401"/>
    <w:rsid w:val="00433CE6"/>
    <w:rsid w:val="004348A5"/>
    <w:rsid w:val="00442577"/>
    <w:rsid w:val="00443AE0"/>
    <w:rsid w:val="004459F8"/>
    <w:rsid w:val="0044700A"/>
    <w:rsid w:val="0045080F"/>
    <w:rsid w:val="00455B14"/>
    <w:rsid w:val="004560BE"/>
    <w:rsid w:val="00467147"/>
    <w:rsid w:val="0046734F"/>
    <w:rsid w:val="0047124E"/>
    <w:rsid w:val="00471596"/>
    <w:rsid w:val="00471796"/>
    <w:rsid w:val="004730DC"/>
    <w:rsid w:val="0047490A"/>
    <w:rsid w:val="00474C12"/>
    <w:rsid w:val="00475420"/>
    <w:rsid w:val="00487854"/>
    <w:rsid w:val="00491D3C"/>
    <w:rsid w:val="00491F25"/>
    <w:rsid w:val="00495C2E"/>
    <w:rsid w:val="004A1836"/>
    <w:rsid w:val="004A49A9"/>
    <w:rsid w:val="004A4D19"/>
    <w:rsid w:val="004B2D1D"/>
    <w:rsid w:val="004B31AB"/>
    <w:rsid w:val="004C0240"/>
    <w:rsid w:val="004C1A81"/>
    <w:rsid w:val="004C368C"/>
    <w:rsid w:val="004C3911"/>
    <w:rsid w:val="004C56B6"/>
    <w:rsid w:val="004C611E"/>
    <w:rsid w:val="004C70C8"/>
    <w:rsid w:val="004D01BE"/>
    <w:rsid w:val="004D2100"/>
    <w:rsid w:val="004D3CD1"/>
    <w:rsid w:val="004D3E6C"/>
    <w:rsid w:val="004D3EAE"/>
    <w:rsid w:val="004D577A"/>
    <w:rsid w:val="004D5923"/>
    <w:rsid w:val="004D6DE5"/>
    <w:rsid w:val="004D751A"/>
    <w:rsid w:val="004E0F0F"/>
    <w:rsid w:val="004E1532"/>
    <w:rsid w:val="004E6513"/>
    <w:rsid w:val="004E7DC5"/>
    <w:rsid w:val="004F3E0A"/>
    <w:rsid w:val="004F5C1B"/>
    <w:rsid w:val="004F5E91"/>
    <w:rsid w:val="00502406"/>
    <w:rsid w:val="005060EB"/>
    <w:rsid w:val="00506186"/>
    <w:rsid w:val="00510D66"/>
    <w:rsid w:val="00512638"/>
    <w:rsid w:val="005151C8"/>
    <w:rsid w:val="005158BE"/>
    <w:rsid w:val="00520A24"/>
    <w:rsid w:val="0052244E"/>
    <w:rsid w:val="0052342D"/>
    <w:rsid w:val="0052790C"/>
    <w:rsid w:val="00530D0B"/>
    <w:rsid w:val="00533D40"/>
    <w:rsid w:val="00533E4A"/>
    <w:rsid w:val="00535729"/>
    <w:rsid w:val="00541B01"/>
    <w:rsid w:val="005448FB"/>
    <w:rsid w:val="00553E48"/>
    <w:rsid w:val="005560FC"/>
    <w:rsid w:val="00557D91"/>
    <w:rsid w:val="00565066"/>
    <w:rsid w:val="0056533C"/>
    <w:rsid w:val="00565A53"/>
    <w:rsid w:val="00566845"/>
    <w:rsid w:val="00571043"/>
    <w:rsid w:val="00576153"/>
    <w:rsid w:val="00576A3B"/>
    <w:rsid w:val="00581F29"/>
    <w:rsid w:val="00583BBA"/>
    <w:rsid w:val="00583FC9"/>
    <w:rsid w:val="00587745"/>
    <w:rsid w:val="00587B88"/>
    <w:rsid w:val="00592969"/>
    <w:rsid w:val="00594808"/>
    <w:rsid w:val="00595176"/>
    <w:rsid w:val="005A0597"/>
    <w:rsid w:val="005A069D"/>
    <w:rsid w:val="005A098D"/>
    <w:rsid w:val="005A236E"/>
    <w:rsid w:val="005A24D4"/>
    <w:rsid w:val="005B0096"/>
    <w:rsid w:val="005B204A"/>
    <w:rsid w:val="005B7203"/>
    <w:rsid w:val="005C125D"/>
    <w:rsid w:val="005C1660"/>
    <w:rsid w:val="005C1D9D"/>
    <w:rsid w:val="005C22F3"/>
    <w:rsid w:val="005C58DF"/>
    <w:rsid w:val="005C7532"/>
    <w:rsid w:val="005D299B"/>
    <w:rsid w:val="005D49BF"/>
    <w:rsid w:val="005D5D63"/>
    <w:rsid w:val="005E3395"/>
    <w:rsid w:val="005E51AF"/>
    <w:rsid w:val="005E58D8"/>
    <w:rsid w:val="005E5F13"/>
    <w:rsid w:val="005E7DA5"/>
    <w:rsid w:val="005F0C49"/>
    <w:rsid w:val="005F1D47"/>
    <w:rsid w:val="005F2AB0"/>
    <w:rsid w:val="005F6365"/>
    <w:rsid w:val="00605D1C"/>
    <w:rsid w:val="00606364"/>
    <w:rsid w:val="00607453"/>
    <w:rsid w:val="00607952"/>
    <w:rsid w:val="00615D9F"/>
    <w:rsid w:val="00621729"/>
    <w:rsid w:val="006240C4"/>
    <w:rsid w:val="00624754"/>
    <w:rsid w:val="00625A70"/>
    <w:rsid w:val="00626415"/>
    <w:rsid w:val="00630790"/>
    <w:rsid w:val="0063511D"/>
    <w:rsid w:val="00637254"/>
    <w:rsid w:val="00647F36"/>
    <w:rsid w:val="00650EAB"/>
    <w:rsid w:val="00651D9A"/>
    <w:rsid w:val="00652966"/>
    <w:rsid w:val="00652976"/>
    <w:rsid w:val="00653F05"/>
    <w:rsid w:val="006568A7"/>
    <w:rsid w:val="00656F09"/>
    <w:rsid w:val="00657218"/>
    <w:rsid w:val="006628F8"/>
    <w:rsid w:val="0066456D"/>
    <w:rsid w:val="006657AB"/>
    <w:rsid w:val="006700F3"/>
    <w:rsid w:val="006753AE"/>
    <w:rsid w:val="00677CBE"/>
    <w:rsid w:val="00684C0B"/>
    <w:rsid w:val="00685F58"/>
    <w:rsid w:val="00690F24"/>
    <w:rsid w:val="00692ED1"/>
    <w:rsid w:val="00694AD1"/>
    <w:rsid w:val="006A2864"/>
    <w:rsid w:val="006A2E2B"/>
    <w:rsid w:val="006A319E"/>
    <w:rsid w:val="006A4497"/>
    <w:rsid w:val="006A6044"/>
    <w:rsid w:val="006B25D8"/>
    <w:rsid w:val="006C0D71"/>
    <w:rsid w:val="006C283E"/>
    <w:rsid w:val="006C54EC"/>
    <w:rsid w:val="006C6DE9"/>
    <w:rsid w:val="006D544E"/>
    <w:rsid w:val="006D7923"/>
    <w:rsid w:val="006E0B6A"/>
    <w:rsid w:val="006E267D"/>
    <w:rsid w:val="006E30BF"/>
    <w:rsid w:val="006E344E"/>
    <w:rsid w:val="006E3D1D"/>
    <w:rsid w:val="006E4C2B"/>
    <w:rsid w:val="006E7F1C"/>
    <w:rsid w:val="006F0C30"/>
    <w:rsid w:val="006F505A"/>
    <w:rsid w:val="006F6356"/>
    <w:rsid w:val="006F6E10"/>
    <w:rsid w:val="00713A2E"/>
    <w:rsid w:val="0071709F"/>
    <w:rsid w:val="0071753C"/>
    <w:rsid w:val="007211C1"/>
    <w:rsid w:val="00721783"/>
    <w:rsid w:val="00724E3A"/>
    <w:rsid w:val="007261FB"/>
    <w:rsid w:val="00736DA2"/>
    <w:rsid w:val="00742600"/>
    <w:rsid w:val="00743277"/>
    <w:rsid w:val="007468FB"/>
    <w:rsid w:val="00755987"/>
    <w:rsid w:val="0075740E"/>
    <w:rsid w:val="0076256C"/>
    <w:rsid w:val="00763266"/>
    <w:rsid w:val="00763DCB"/>
    <w:rsid w:val="007648E3"/>
    <w:rsid w:val="00764B2F"/>
    <w:rsid w:val="00770F35"/>
    <w:rsid w:val="007758F0"/>
    <w:rsid w:val="00783D7E"/>
    <w:rsid w:val="00785BDA"/>
    <w:rsid w:val="007864C4"/>
    <w:rsid w:val="007934E1"/>
    <w:rsid w:val="007948F8"/>
    <w:rsid w:val="007A1BAF"/>
    <w:rsid w:val="007A4686"/>
    <w:rsid w:val="007A4E5F"/>
    <w:rsid w:val="007B0D5D"/>
    <w:rsid w:val="007B7834"/>
    <w:rsid w:val="007C0EA0"/>
    <w:rsid w:val="007C1B89"/>
    <w:rsid w:val="007C2065"/>
    <w:rsid w:val="007C4706"/>
    <w:rsid w:val="007D0492"/>
    <w:rsid w:val="007D3F85"/>
    <w:rsid w:val="007D4330"/>
    <w:rsid w:val="007D7B03"/>
    <w:rsid w:val="007D7E15"/>
    <w:rsid w:val="007E22D4"/>
    <w:rsid w:val="007E4897"/>
    <w:rsid w:val="007E7315"/>
    <w:rsid w:val="007F13E3"/>
    <w:rsid w:val="007F1E1F"/>
    <w:rsid w:val="007F3488"/>
    <w:rsid w:val="00800061"/>
    <w:rsid w:val="008027FC"/>
    <w:rsid w:val="0081135D"/>
    <w:rsid w:val="00811BBF"/>
    <w:rsid w:val="00814CD1"/>
    <w:rsid w:val="008160F9"/>
    <w:rsid w:val="0082006A"/>
    <w:rsid w:val="0082411A"/>
    <w:rsid w:val="008244AB"/>
    <w:rsid w:val="00825841"/>
    <w:rsid w:val="00825FA0"/>
    <w:rsid w:val="00831A44"/>
    <w:rsid w:val="00836FC1"/>
    <w:rsid w:val="008405E8"/>
    <w:rsid w:val="00843A90"/>
    <w:rsid w:val="008528C5"/>
    <w:rsid w:val="0087095E"/>
    <w:rsid w:val="0087116F"/>
    <w:rsid w:val="00871A0E"/>
    <w:rsid w:val="00873D7D"/>
    <w:rsid w:val="008740B4"/>
    <w:rsid w:val="008803E2"/>
    <w:rsid w:val="00883EF7"/>
    <w:rsid w:val="008934F4"/>
    <w:rsid w:val="008973BE"/>
    <w:rsid w:val="008977D5"/>
    <w:rsid w:val="00897B96"/>
    <w:rsid w:val="008A1B4F"/>
    <w:rsid w:val="008A5386"/>
    <w:rsid w:val="008B11F1"/>
    <w:rsid w:val="008B22CA"/>
    <w:rsid w:val="008B5249"/>
    <w:rsid w:val="008C731E"/>
    <w:rsid w:val="008D44C8"/>
    <w:rsid w:val="008D5FA0"/>
    <w:rsid w:val="008E167D"/>
    <w:rsid w:val="008E4B37"/>
    <w:rsid w:val="008E57B2"/>
    <w:rsid w:val="008E588E"/>
    <w:rsid w:val="008E70AD"/>
    <w:rsid w:val="008F104D"/>
    <w:rsid w:val="008F5D19"/>
    <w:rsid w:val="00901837"/>
    <w:rsid w:val="0090229C"/>
    <w:rsid w:val="0090250B"/>
    <w:rsid w:val="009039CA"/>
    <w:rsid w:val="00914836"/>
    <w:rsid w:val="00920E3B"/>
    <w:rsid w:val="0092166A"/>
    <w:rsid w:val="009252E9"/>
    <w:rsid w:val="009255F4"/>
    <w:rsid w:val="009334F9"/>
    <w:rsid w:val="0093539F"/>
    <w:rsid w:val="0093769A"/>
    <w:rsid w:val="009427F3"/>
    <w:rsid w:val="00943A29"/>
    <w:rsid w:val="0094570F"/>
    <w:rsid w:val="009544D5"/>
    <w:rsid w:val="00972D4F"/>
    <w:rsid w:val="00974595"/>
    <w:rsid w:val="00974712"/>
    <w:rsid w:val="00975CF2"/>
    <w:rsid w:val="00981C1E"/>
    <w:rsid w:val="00983EA4"/>
    <w:rsid w:val="00985850"/>
    <w:rsid w:val="0099136C"/>
    <w:rsid w:val="00991C8F"/>
    <w:rsid w:val="009A2B12"/>
    <w:rsid w:val="009A3710"/>
    <w:rsid w:val="009A377B"/>
    <w:rsid w:val="009A494A"/>
    <w:rsid w:val="009A51CB"/>
    <w:rsid w:val="009A7537"/>
    <w:rsid w:val="009B6692"/>
    <w:rsid w:val="009C75D0"/>
    <w:rsid w:val="009D1891"/>
    <w:rsid w:val="009D1F36"/>
    <w:rsid w:val="009D4C3B"/>
    <w:rsid w:val="009D5C86"/>
    <w:rsid w:val="009D5DB4"/>
    <w:rsid w:val="009E3872"/>
    <w:rsid w:val="009E7752"/>
    <w:rsid w:val="009F0A0E"/>
    <w:rsid w:val="009F1B63"/>
    <w:rsid w:val="009F2131"/>
    <w:rsid w:val="009F421F"/>
    <w:rsid w:val="00A02D23"/>
    <w:rsid w:val="00A07609"/>
    <w:rsid w:val="00A07DF1"/>
    <w:rsid w:val="00A1053F"/>
    <w:rsid w:val="00A11F04"/>
    <w:rsid w:val="00A1552E"/>
    <w:rsid w:val="00A16072"/>
    <w:rsid w:val="00A17D50"/>
    <w:rsid w:val="00A27056"/>
    <w:rsid w:val="00A3366C"/>
    <w:rsid w:val="00A426E6"/>
    <w:rsid w:val="00A44F69"/>
    <w:rsid w:val="00A46EA4"/>
    <w:rsid w:val="00A51E2A"/>
    <w:rsid w:val="00A541CA"/>
    <w:rsid w:val="00A60B5A"/>
    <w:rsid w:val="00A61680"/>
    <w:rsid w:val="00A6436D"/>
    <w:rsid w:val="00A66DBD"/>
    <w:rsid w:val="00A6715B"/>
    <w:rsid w:val="00A73511"/>
    <w:rsid w:val="00A739F2"/>
    <w:rsid w:val="00A74F7C"/>
    <w:rsid w:val="00A76174"/>
    <w:rsid w:val="00A767B4"/>
    <w:rsid w:val="00A80949"/>
    <w:rsid w:val="00A83395"/>
    <w:rsid w:val="00A85208"/>
    <w:rsid w:val="00A8581A"/>
    <w:rsid w:val="00A8701C"/>
    <w:rsid w:val="00A918A0"/>
    <w:rsid w:val="00A94A79"/>
    <w:rsid w:val="00A97002"/>
    <w:rsid w:val="00AA03E6"/>
    <w:rsid w:val="00AA394C"/>
    <w:rsid w:val="00AA5E34"/>
    <w:rsid w:val="00AA7E29"/>
    <w:rsid w:val="00AB2B60"/>
    <w:rsid w:val="00AB512C"/>
    <w:rsid w:val="00AB5AB4"/>
    <w:rsid w:val="00AC1733"/>
    <w:rsid w:val="00AC2361"/>
    <w:rsid w:val="00AC2D56"/>
    <w:rsid w:val="00AC4C3A"/>
    <w:rsid w:val="00AC5AAF"/>
    <w:rsid w:val="00AE063D"/>
    <w:rsid w:val="00AE191E"/>
    <w:rsid w:val="00AE20B9"/>
    <w:rsid w:val="00AE51B0"/>
    <w:rsid w:val="00AE7C17"/>
    <w:rsid w:val="00AF14D7"/>
    <w:rsid w:val="00AF2A99"/>
    <w:rsid w:val="00AF2B78"/>
    <w:rsid w:val="00AF560E"/>
    <w:rsid w:val="00B07E45"/>
    <w:rsid w:val="00B10AF3"/>
    <w:rsid w:val="00B1357F"/>
    <w:rsid w:val="00B154C2"/>
    <w:rsid w:val="00B17281"/>
    <w:rsid w:val="00B224D9"/>
    <w:rsid w:val="00B241B0"/>
    <w:rsid w:val="00B252EE"/>
    <w:rsid w:val="00B31D60"/>
    <w:rsid w:val="00B36499"/>
    <w:rsid w:val="00B41F7D"/>
    <w:rsid w:val="00B435D5"/>
    <w:rsid w:val="00B46D7C"/>
    <w:rsid w:val="00B5013E"/>
    <w:rsid w:val="00B50DA2"/>
    <w:rsid w:val="00B52E61"/>
    <w:rsid w:val="00B5436E"/>
    <w:rsid w:val="00B6052E"/>
    <w:rsid w:val="00B622F0"/>
    <w:rsid w:val="00B627CE"/>
    <w:rsid w:val="00B65120"/>
    <w:rsid w:val="00B65697"/>
    <w:rsid w:val="00B72D4E"/>
    <w:rsid w:val="00B84CE8"/>
    <w:rsid w:val="00B84D52"/>
    <w:rsid w:val="00B87651"/>
    <w:rsid w:val="00B94ABF"/>
    <w:rsid w:val="00B96D32"/>
    <w:rsid w:val="00BA3802"/>
    <w:rsid w:val="00BA61D6"/>
    <w:rsid w:val="00BA624A"/>
    <w:rsid w:val="00BB07B0"/>
    <w:rsid w:val="00BB645C"/>
    <w:rsid w:val="00BB6555"/>
    <w:rsid w:val="00BC0EC9"/>
    <w:rsid w:val="00BC21C6"/>
    <w:rsid w:val="00BC2939"/>
    <w:rsid w:val="00BC59BF"/>
    <w:rsid w:val="00BD2062"/>
    <w:rsid w:val="00BD2E1B"/>
    <w:rsid w:val="00BD38A5"/>
    <w:rsid w:val="00BD40D2"/>
    <w:rsid w:val="00BD4CCB"/>
    <w:rsid w:val="00BD520E"/>
    <w:rsid w:val="00BD7AEB"/>
    <w:rsid w:val="00BE27EA"/>
    <w:rsid w:val="00BE5DD8"/>
    <w:rsid w:val="00BF6ED5"/>
    <w:rsid w:val="00C00041"/>
    <w:rsid w:val="00C00ED6"/>
    <w:rsid w:val="00C013FB"/>
    <w:rsid w:val="00C01D0F"/>
    <w:rsid w:val="00C04001"/>
    <w:rsid w:val="00C06318"/>
    <w:rsid w:val="00C0717B"/>
    <w:rsid w:val="00C10DFA"/>
    <w:rsid w:val="00C14A04"/>
    <w:rsid w:val="00C161D7"/>
    <w:rsid w:val="00C2384D"/>
    <w:rsid w:val="00C26B56"/>
    <w:rsid w:val="00C30528"/>
    <w:rsid w:val="00C34ADC"/>
    <w:rsid w:val="00C4032D"/>
    <w:rsid w:val="00C43AF1"/>
    <w:rsid w:val="00C43FF4"/>
    <w:rsid w:val="00C46CDE"/>
    <w:rsid w:val="00C46F8A"/>
    <w:rsid w:val="00C5110E"/>
    <w:rsid w:val="00C65F9D"/>
    <w:rsid w:val="00C6662B"/>
    <w:rsid w:val="00C72192"/>
    <w:rsid w:val="00C7367C"/>
    <w:rsid w:val="00C75880"/>
    <w:rsid w:val="00C848D7"/>
    <w:rsid w:val="00C86CAC"/>
    <w:rsid w:val="00C90985"/>
    <w:rsid w:val="00C90FAE"/>
    <w:rsid w:val="00C93299"/>
    <w:rsid w:val="00C97651"/>
    <w:rsid w:val="00CB60FA"/>
    <w:rsid w:val="00CB687A"/>
    <w:rsid w:val="00CB7611"/>
    <w:rsid w:val="00CC2525"/>
    <w:rsid w:val="00CC3BCE"/>
    <w:rsid w:val="00CD044C"/>
    <w:rsid w:val="00CD252B"/>
    <w:rsid w:val="00CD7028"/>
    <w:rsid w:val="00CE7BC9"/>
    <w:rsid w:val="00CE7F0A"/>
    <w:rsid w:val="00CF0001"/>
    <w:rsid w:val="00CF00EA"/>
    <w:rsid w:val="00CF19AF"/>
    <w:rsid w:val="00CF37CF"/>
    <w:rsid w:val="00D0307A"/>
    <w:rsid w:val="00D03153"/>
    <w:rsid w:val="00D05192"/>
    <w:rsid w:val="00D14FDF"/>
    <w:rsid w:val="00D268B5"/>
    <w:rsid w:val="00D272F2"/>
    <w:rsid w:val="00D27FF4"/>
    <w:rsid w:val="00D32986"/>
    <w:rsid w:val="00D32B16"/>
    <w:rsid w:val="00D35A48"/>
    <w:rsid w:val="00D429E3"/>
    <w:rsid w:val="00D45BE5"/>
    <w:rsid w:val="00D46D1C"/>
    <w:rsid w:val="00D52C56"/>
    <w:rsid w:val="00D54ACB"/>
    <w:rsid w:val="00D61590"/>
    <w:rsid w:val="00D61ADC"/>
    <w:rsid w:val="00D6436C"/>
    <w:rsid w:val="00D70DFA"/>
    <w:rsid w:val="00D72F21"/>
    <w:rsid w:val="00D75F43"/>
    <w:rsid w:val="00D76060"/>
    <w:rsid w:val="00D76A4F"/>
    <w:rsid w:val="00D80058"/>
    <w:rsid w:val="00D8166C"/>
    <w:rsid w:val="00D81A91"/>
    <w:rsid w:val="00D82311"/>
    <w:rsid w:val="00D8252F"/>
    <w:rsid w:val="00D83F11"/>
    <w:rsid w:val="00D83FD8"/>
    <w:rsid w:val="00D84130"/>
    <w:rsid w:val="00D85130"/>
    <w:rsid w:val="00D852F2"/>
    <w:rsid w:val="00D8582E"/>
    <w:rsid w:val="00D87369"/>
    <w:rsid w:val="00D91339"/>
    <w:rsid w:val="00D9378B"/>
    <w:rsid w:val="00D97316"/>
    <w:rsid w:val="00DA14C6"/>
    <w:rsid w:val="00DA7A46"/>
    <w:rsid w:val="00DB185F"/>
    <w:rsid w:val="00DB30E3"/>
    <w:rsid w:val="00DB4CB0"/>
    <w:rsid w:val="00DD03EB"/>
    <w:rsid w:val="00DD1DD7"/>
    <w:rsid w:val="00DD2AD0"/>
    <w:rsid w:val="00DD30E2"/>
    <w:rsid w:val="00DD3BF2"/>
    <w:rsid w:val="00DD4C9C"/>
    <w:rsid w:val="00DD7B3D"/>
    <w:rsid w:val="00DE350B"/>
    <w:rsid w:val="00DE3C1D"/>
    <w:rsid w:val="00DE523E"/>
    <w:rsid w:val="00DF13C9"/>
    <w:rsid w:val="00DF15E6"/>
    <w:rsid w:val="00DF218F"/>
    <w:rsid w:val="00DF226C"/>
    <w:rsid w:val="00DF6A32"/>
    <w:rsid w:val="00DF6F58"/>
    <w:rsid w:val="00E0037D"/>
    <w:rsid w:val="00E046F6"/>
    <w:rsid w:val="00E138CD"/>
    <w:rsid w:val="00E13DFB"/>
    <w:rsid w:val="00E203BC"/>
    <w:rsid w:val="00E24F90"/>
    <w:rsid w:val="00E2623F"/>
    <w:rsid w:val="00E334DB"/>
    <w:rsid w:val="00E41E3D"/>
    <w:rsid w:val="00E42455"/>
    <w:rsid w:val="00E45A90"/>
    <w:rsid w:val="00E52834"/>
    <w:rsid w:val="00E537F3"/>
    <w:rsid w:val="00E6012A"/>
    <w:rsid w:val="00E6162D"/>
    <w:rsid w:val="00E65ECE"/>
    <w:rsid w:val="00E671AD"/>
    <w:rsid w:val="00E7413A"/>
    <w:rsid w:val="00E80324"/>
    <w:rsid w:val="00E803CA"/>
    <w:rsid w:val="00E87BC6"/>
    <w:rsid w:val="00E90F8F"/>
    <w:rsid w:val="00E93995"/>
    <w:rsid w:val="00EA0460"/>
    <w:rsid w:val="00EA3082"/>
    <w:rsid w:val="00EA3D99"/>
    <w:rsid w:val="00EA7BE4"/>
    <w:rsid w:val="00EB0AFF"/>
    <w:rsid w:val="00EB4CF9"/>
    <w:rsid w:val="00EC0046"/>
    <w:rsid w:val="00EC03B5"/>
    <w:rsid w:val="00EC2976"/>
    <w:rsid w:val="00ED3C55"/>
    <w:rsid w:val="00ED55A4"/>
    <w:rsid w:val="00ED683B"/>
    <w:rsid w:val="00EE1C5E"/>
    <w:rsid w:val="00EE3114"/>
    <w:rsid w:val="00EE511F"/>
    <w:rsid w:val="00EE59E7"/>
    <w:rsid w:val="00EE71FE"/>
    <w:rsid w:val="00EF3EEB"/>
    <w:rsid w:val="00F0195D"/>
    <w:rsid w:val="00F01B88"/>
    <w:rsid w:val="00F03FCA"/>
    <w:rsid w:val="00F05472"/>
    <w:rsid w:val="00F06359"/>
    <w:rsid w:val="00F10B36"/>
    <w:rsid w:val="00F12089"/>
    <w:rsid w:val="00F13DF2"/>
    <w:rsid w:val="00F144FF"/>
    <w:rsid w:val="00F161D3"/>
    <w:rsid w:val="00F17F56"/>
    <w:rsid w:val="00F21A89"/>
    <w:rsid w:val="00F2213F"/>
    <w:rsid w:val="00F2235D"/>
    <w:rsid w:val="00F230CF"/>
    <w:rsid w:val="00F26284"/>
    <w:rsid w:val="00F2657F"/>
    <w:rsid w:val="00F34727"/>
    <w:rsid w:val="00F41869"/>
    <w:rsid w:val="00F42206"/>
    <w:rsid w:val="00F47D93"/>
    <w:rsid w:val="00F509C3"/>
    <w:rsid w:val="00F5402C"/>
    <w:rsid w:val="00F61081"/>
    <w:rsid w:val="00F67069"/>
    <w:rsid w:val="00F756A9"/>
    <w:rsid w:val="00F87142"/>
    <w:rsid w:val="00F877C9"/>
    <w:rsid w:val="00F91DFC"/>
    <w:rsid w:val="00F91FFB"/>
    <w:rsid w:val="00F92182"/>
    <w:rsid w:val="00F93FA4"/>
    <w:rsid w:val="00FA3085"/>
    <w:rsid w:val="00FA3C78"/>
    <w:rsid w:val="00FA7FB5"/>
    <w:rsid w:val="00FB18E1"/>
    <w:rsid w:val="00FB4EAD"/>
    <w:rsid w:val="00FB55F8"/>
    <w:rsid w:val="00FB7E85"/>
    <w:rsid w:val="00FC1633"/>
    <w:rsid w:val="00FC3B81"/>
    <w:rsid w:val="00FC55D2"/>
    <w:rsid w:val="00FC71E8"/>
    <w:rsid w:val="00FC7F37"/>
    <w:rsid w:val="00FD1091"/>
    <w:rsid w:val="00FD27E6"/>
    <w:rsid w:val="00FD69AA"/>
    <w:rsid w:val="00FD7A9F"/>
    <w:rsid w:val="00FE0F9B"/>
    <w:rsid w:val="00FE35E2"/>
    <w:rsid w:val="00FF55C7"/>
    <w:rsid w:val="00FF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4" type="connector" idref="#_x0000_s1264"/>
        <o:r id="V:Rule15" type="connector" idref="#_x0000_s1270"/>
        <o:r id="V:Rule16" type="connector" idref="#_x0000_s1265"/>
        <o:r id="V:Rule17" type="connector" idref="#_x0000_s1273"/>
        <o:r id="V:Rule18" type="connector" idref="#_x0000_s1262"/>
        <o:r id="V:Rule19" type="connector" idref="#_x0000_s1267"/>
        <o:r id="V:Rule20" type="connector" idref="#_x0000_s1261"/>
        <o:r id="V:Rule21" type="connector" idref="#_x0000_s1271"/>
        <o:r id="V:Rule22" type="connector" idref="#_x0000_s1259"/>
        <o:r id="V:Rule23" type="connector" idref="#_x0000_s1272"/>
        <o:r id="V:Rule24" type="connector" idref="#_x0000_s1263"/>
        <o:r id="V:Rule25" type="connector" idref="#_x0000_s1268"/>
        <o:r id="V:Rule26" type="connector" idref="#_x0000_s12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C6"/>
  </w:style>
  <w:style w:type="paragraph" w:styleId="4">
    <w:name w:val="heading 4"/>
    <w:basedOn w:val="a"/>
    <w:link w:val="40"/>
    <w:uiPriority w:val="9"/>
    <w:qFormat/>
    <w:rsid w:val="000042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DA7A46"/>
    <w:pPr>
      <w:keepNext/>
      <w:tabs>
        <w:tab w:val="num" w:pos="0"/>
      </w:tabs>
      <w:suppressAutoHyphens/>
      <w:spacing w:after="0" w:line="192" w:lineRule="auto"/>
      <w:jc w:val="center"/>
      <w:outlineLvl w:val="5"/>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5A70"/>
    <w:pPr>
      <w:ind w:left="720"/>
      <w:contextualSpacing/>
    </w:pPr>
  </w:style>
  <w:style w:type="character" w:customStyle="1" w:styleId="a4">
    <w:name w:val="Абзац списка Знак"/>
    <w:link w:val="a3"/>
    <w:uiPriority w:val="34"/>
    <w:rsid w:val="00783D7E"/>
  </w:style>
  <w:style w:type="character" w:customStyle="1" w:styleId="a5">
    <w:name w:val="Основной текст Знак"/>
    <w:basedOn w:val="a0"/>
    <w:link w:val="a6"/>
    <w:uiPriority w:val="99"/>
    <w:semiHidden/>
    <w:rsid w:val="00783D7E"/>
    <w:rPr>
      <w:rFonts w:ascii="Calibri" w:eastAsia="Times New Roman" w:hAnsi="Calibri" w:cs="Times New Roman"/>
      <w:lang w:eastAsia="ru-RU"/>
    </w:rPr>
  </w:style>
  <w:style w:type="paragraph" w:styleId="a6">
    <w:name w:val="Body Text"/>
    <w:basedOn w:val="a"/>
    <w:link w:val="a5"/>
    <w:uiPriority w:val="99"/>
    <w:semiHidden/>
    <w:unhideWhenUsed/>
    <w:rsid w:val="00783D7E"/>
    <w:pPr>
      <w:spacing w:after="120"/>
    </w:pPr>
    <w:rPr>
      <w:rFonts w:ascii="Calibri" w:eastAsia="Times New Roman" w:hAnsi="Calibri" w:cs="Times New Roman"/>
      <w:lang w:eastAsia="ru-RU"/>
    </w:rPr>
  </w:style>
  <w:style w:type="paragraph" w:styleId="a7">
    <w:name w:val="Normal (Web)"/>
    <w:basedOn w:val="a"/>
    <w:rsid w:val="00783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783D7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783D7E"/>
    <w:rPr>
      <w:rFonts w:ascii="Times New Roman" w:eastAsia="Times New Roman" w:hAnsi="Times New Roman" w:cs="Times New Roman"/>
      <w:sz w:val="20"/>
      <w:szCs w:val="20"/>
      <w:lang w:eastAsia="ru-RU"/>
    </w:rPr>
  </w:style>
  <w:style w:type="table" w:styleId="aa">
    <w:name w:val="Table Grid"/>
    <w:basedOn w:val="a1"/>
    <w:uiPriority w:val="59"/>
    <w:rsid w:val="001108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justify">
    <w:name w:val="rtejustify"/>
    <w:basedOn w:val="a"/>
    <w:rsid w:val="003C1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C19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1956"/>
    <w:rPr>
      <w:rFonts w:ascii="Tahoma" w:hAnsi="Tahoma" w:cs="Tahoma"/>
      <w:sz w:val="16"/>
      <w:szCs w:val="16"/>
    </w:rPr>
  </w:style>
  <w:style w:type="paragraph" w:styleId="ad">
    <w:name w:val="No Spacing"/>
    <w:qFormat/>
    <w:rsid w:val="003B6D5B"/>
    <w:pPr>
      <w:spacing w:after="0" w:line="240" w:lineRule="auto"/>
    </w:pPr>
  </w:style>
  <w:style w:type="character" w:customStyle="1" w:styleId="60">
    <w:name w:val="Заголовок 6 Знак"/>
    <w:basedOn w:val="a0"/>
    <w:link w:val="6"/>
    <w:rsid w:val="00DA7A46"/>
    <w:rPr>
      <w:rFonts w:ascii="Times New Roman" w:eastAsia="Times New Roman" w:hAnsi="Times New Roman" w:cs="Times New Roman"/>
      <w:color w:val="000000"/>
      <w:sz w:val="24"/>
      <w:szCs w:val="20"/>
      <w:lang w:eastAsia="ar-SA"/>
    </w:rPr>
  </w:style>
  <w:style w:type="character" w:customStyle="1" w:styleId="apple-converted-space">
    <w:name w:val="apple-converted-space"/>
    <w:basedOn w:val="a0"/>
    <w:rsid w:val="00DA7A46"/>
  </w:style>
  <w:style w:type="character" w:styleId="ae">
    <w:name w:val="Hyperlink"/>
    <w:uiPriority w:val="99"/>
    <w:rsid w:val="00416F5D"/>
    <w:rPr>
      <w:color w:val="000080"/>
      <w:u w:val="single"/>
    </w:rPr>
  </w:style>
  <w:style w:type="paragraph" w:styleId="af">
    <w:name w:val="footer"/>
    <w:basedOn w:val="a"/>
    <w:link w:val="af0"/>
    <w:unhideWhenUsed/>
    <w:rsid w:val="00EB4CF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B4CF9"/>
  </w:style>
  <w:style w:type="character" w:styleId="af1">
    <w:name w:val="Strong"/>
    <w:basedOn w:val="a0"/>
    <w:uiPriority w:val="22"/>
    <w:qFormat/>
    <w:rsid w:val="00A541CA"/>
    <w:rPr>
      <w:b/>
      <w:bCs/>
    </w:rPr>
  </w:style>
  <w:style w:type="paragraph" w:styleId="af2">
    <w:name w:val="Body Text Indent"/>
    <w:basedOn w:val="a"/>
    <w:link w:val="af3"/>
    <w:uiPriority w:val="99"/>
    <w:unhideWhenUsed/>
    <w:rsid w:val="00A54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A541CA"/>
    <w:rPr>
      <w:rFonts w:ascii="Times New Roman" w:eastAsia="Times New Roman" w:hAnsi="Times New Roman" w:cs="Times New Roman"/>
      <w:sz w:val="24"/>
      <w:szCs w:val="24"/>
      <w:lang w:eastAsia="ru-RU"/>
    </w:rPr>
  </w:style>
  <w:style w:type="paragraph" w:customStyle="1" w:styleId="af4">
    <w:name w:val="Содержимое таблицы"/>
    <w:basedOn w:val="a"/>
    <w:rsid w:val="00A541C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40">
    <w:name w:val="Заголовок 4 Знак"/>
    <w:basedOn w:val="a0"/>
    <w:link w:val="4"/>
    <w:uiPriority w:val="9"/>
    <w:rsid w:val="00004271"/>
    <w:rPr>
      <w:rFonts w:ascii="Times New Roman" w:eastAsia="Times New Roman" w:hAnsi="Times New Roman" w:cs="Times New Roman"/>
      <w:b/>
      <w:bCs/>
      <w:sz w:val="24"/>
      <w:szCs w:val="24"/>
      <w:lang w:eastAsia="ru-RU"/>
    </w:rPr>
  </w:style>
  <w:style w:type="character" w:styleId="af5">
    <w:name w:val="Emphasis"/>
    <w:basedOn w:val="a0"/>
    <w:uiPriority w:val="20"/>
    <w:qFormat/>
    <w:rsid w:val="00004271"/>
    <w:rPr>
      <w:i/>
      <w:iCs/>
    </w:rPr>
  </w:style>
  <w:style w:type="paragraph" w:customStyle="1" w:styleId="Default">
    <w:name w:val="Default"/>
    <w:rsid w:val="00104A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
    <w:name w:val="Сетка таблицы1"/>
    <w:basedOn w:val="a1"/>
    <w:next w:val="aa"/>
    <w:uiPriority w:val="59"/>
    <w:rsid w:val="0063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635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A60B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a.maystr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Уровень</a:t>
            </a:r>
            <a:r>
              <a:rPr lang="ru-RU" sz="1200" baseline="0"/>
              <a:t> отношения  к образовательной среде школы</a:t>
            </a:r>
          </a:p>
          <a:p>
            <a:pPr>
              <a:defRPr sz="1200"/>
            </a:pPr>
            <a:r>
              <a:rPr lang="ru-RU" sz="1200" baseline="0"/>
              <a:t>(%)</a:t>
            </a:r>
            <a:endParaRPr lang="ru-RU" sz="1200"/>
          </a:p>
        </c:rich>
      </c:tx>
      <c:layout>
        <c:manualLayout>
          <c:xMode val="edge"/>
          <c:yMode val="edge"/>
          <c:x val="0.16451674028551322"/>
          <c:y val="0"/>
        </c:manualLayout>
      </c:layout>
    </c:title>
    <c:plotArea>
      <c:layout/>
      <c:pieChart>
        <c:varyColors val="1"/>
        <c:ser>
          <c:idx val="0"/>
          <c:order val="0"/>
          <c:tx>
            <c:strRef>
              <c:f>Лист1!$B$1</c:f>
              <c:strCache>
                <c:ptCount val="1"/>
                <c:pt idx="0">
                  <c:v>Продажи</c:v>
                </c:pt>
              </c:strCache>
            </c:strRef>
          </c:tx>
          <c:dLbls>
            <c:showVal val="1"/>
            <c:showLeaderLines val="1"/>
          </c:dLbls>
          <c:cat>
            <c:strRef>
              <c:f>Лист1!$A$2:$A$6</c:f>
              <c:strCache>
                <c:ptCount val="5"/>
                <c:pt idx="0">
                  <c:v>низкий</c:v>
                </c:pt>
                <c:pt idx="1">
                  <c:v>ниже среднего</c:v>
                </c:pt>
                <c:pt idx="2">
                  <c:v>средний</c:v>
                </c:pt>
                <c:pt idx="3">
                  <c:v>высокий</c:v>
                </c:pt>
                <c:pt idx="4">
                  <c:v>очень высокий</c:v>
                </c:pt>
              </c:strCache>
            </c:strRef>
          </c:cat>
          <c:val>
            <c:numRef>
              <c:f>Лист1!$B$2:$B$6</c:f>
              <c:numCache>
                <c:formatCode>General</c:formatCode>
                <c:ptCount val="5"/>
                <c:pt idx="0">
                  <c:v>0</c:v>
                </c:pt>
                <c:pt idx="1">
                  <c:v>14</c:v>
                </c:pt>
                <c:pt idx="2">
                  <c:v>78</c:v>
                </c:pt>
                <c:pt idx="3">
                  <c:v>6</c:v>
                </c:pt>
                <c:pt idx="4">
                  <c:v>0</c:v>
                </c:pt>
              </c:numCache>
            </c:numRef>
          </c:val>
        </c:ser>
        <c:firstSliceAng val="0"/>
      </c:pieChart>
    </c:plotArea>
    <c:legend>
      <c:legendPos val="r"/>
      <c:txPr>
        <a:bodyPr/>
        <a:lstStyle/>
        <a:p>
          <a:pPr>
            <a:defRPr sz="90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8113-970A-48E6-97BF-0A9370D2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5120</TotalTime>
  <Pages>1</Pages>
  <Words>17309</Words>
  <Characters>98662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Начальник лаборатори</cp:lastModifiedBy>
  <cp:revision>575</cp:revision>
  <cp:lastPrinted>2020-08-12T04:08:00Z</cp:lastPrinted>
  <dcterms:created xsi:type="dcterms:W3CDTF">2016-06-22T02:31:00Z</dcterms:created>
  <dcterms:modified xsi:type="dcterms:W3CDTF">2021-01-14T00:16:00Z</dcterms:modified>
</cp:coreProperties>
</file>