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C" w:rsidRPr="001D70FA" w:rsidRDefault="00A3109C" w:rsidP="00A3109C">
      <w:pPr>
        <w:jc w:val="right"/>
      </w:pPr>
    </w:p>
    <w:p w:rsidR="00A3109C" w:rsidRPr="001D70FA" w:rsidRDefault="00A3109C" w:rsidP="00A3109C">
      <w:pPr>
        <w:jc w:val="right"/>
      </w:pPr>
    </w:p>
    <w:p w:rsidR="00A3109C" w:rsidRDefault="00A3109C" w:rsidP="00A3109C">
      <w:pPr>
        <w:jc w:val="center"/>
      </w:pPr>
      <w:r>
        <w:t xml:space="preserve">Чек-лист экспертизы деятельности  </w:t>
      </w:r>
      <w:r w:rsidR="00B44CD0">
        <w:t xml:space="preserve">педагога-психолога учреждения </w:t>
      </w:r>
      <w:r>
        <w:t xml:space="preserve"> </w:t>
      </w:r>
      <w:r w:rsidR="00B44CD0">
        <w:t xml:space="preserve"> дополнительного </w:t>
      </w:r>
      <w:r w:rsidR="00FA4BA9">
        <w:t>образования</w:t>
      </w:r>
    </w:p>
    <w:p w:rsidR="00A3109C" w:rsidRDefault="00A3109C" w:rsidP="00A3109C">
      <w:pPr>
        <w:jc w:val="center"/>
      </w:pPr>
      <w:r>
        <w:t>_______________________________________________</w:t>
      </w:r>
    </w:p>
    <w:p w:rsidR="00A3109C" w:rsidRDefault="00EE6A97" w:rsidP="00A3109C">
      <w:pPr>
        <w:jc w:val="center"/>
        <w:rPr>
          <w:sz w:val="20"/>
          <w:szCs w:val="20"/>
        </w:rPr>
      </w:pPr>
      <w:r w:rsidRPr="00EE6A97">
        <w:rPr>
          <w:sz w:val="20"/>
          <w:szCs w:val="20"/>
        </w:rPr>
        <w:t>(указать наименование ОУ)</w:t>
      </w:r>
    </w:p>
    <w:p w:rsidR="00EE6A97" w:rsidRPr="00EE6A97" w:rsidRDefault="00EE6A97" w:rsidP="00A3109C">
      <w:pPr>
        <w:jc w:val="center"/>
        <w:rPr>
          <w:sz w:val="20"/>
          <w:szCs w:val="20"/>
        </w:rPr>
      </w:pPr>
    </w:p>
    <w:tbl>
      <w:tblPr>
        <w:tblStyle w:val="a3"/>
        <w:tblW w:w="9501" w:type="dxa"/>
        <w:tblLook w:val="04A0"/>
      </w:tblPr>
      <w:tblGrid>
        <w:gridCol w:w="529"/>
        <w:gridCol w:w="4753"/>
        <w:gridCol w:w="938"/>
        <w:gridCol w:w="1032"/>
        <w:gridCol w:w="2249"/>
      </w:tblGrid>
      <w:tr w:rsidR="00A3109C" w:rsidTr="00FE158B">
        <w:trPr>
          <w:trHeight w:val="664"/>
        </w:trPr>
        <w:tc>
          <w:tcPr>
            <w:tcW w:w="529" w:type="dxa"/>
          </w:tcPr>
          <w:p w:rsidR="00A3109C" w:rsidRPr="00872638" w:rsidRDefault="00A3109C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A3109C" w:rsidRPr="00872638" w:rsidRDefault="00A3109C" w:rsidP="00B44CD0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938" w:type="dxa"/>
          </w:tcPr>
          <w:p w:rsidR="00E26E29" w:rsidRDefault="00A3109C" w:rsidP="00FE158B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Да</w:t>
            </w:r>
          </w:p>
          <w:p w:rsidR="00A3109C" w:rsidRPr="00872638" w:rsidRDefault="00E26E29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A3109C" w:rsidRPr="00872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A3109C" w:rsidRDefault="00A3109C" w:rsidP="00FE158B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Нет</w:t>
            </w:r>
          </w:p>
          <w:p w:rsidR="00E26E29" w:rsidRPr="00872638" w:rsidRDefault="00E26E29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2249" w:type="dxa"/>
          </w:tcPr>
          <w:p w:rsidR="00A3109C" w:rsidRPr="00872638" w:rsidRDefault="00A3109C" w:rsidP="00FE158B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Комментарий</w:t>
            </w:r>
          </w:p>
        </w:tc>
      </w:tr>
      <w:tr w:rsidR="000304E6" w:rsidTr="00005AA4">
        <w:trPr>
          <w:trHeight w:val="1666"/>
        </w:trPr>
        <w:tc>
          <w:tcPr>
            <w:tcW w:w="529" w:type="dxa"/>
            <w:vMerge w:val="restart"/>
          </w:tcPr>
          <w:p w:rsidR="000304E6" w:rsidRPr="00644ABA" w:rsidRDefault="000304E6" w:rsidP="00FE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44ABA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0304E6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нормативно-правовая  документация:</w:t>
            </w:r>
          </w:p>
          <w:p w:rsidR="00987DAE" w:rsidRDefault="00987DAE" w:rsidP="00FE158B">
            <w:pPr>
              <w:jc w:val="both"/>
              <w:rPr>
                <w:sz w:val="24"/>
                <w:szCs w:val="24"/>
              </w:rPr>
            </w:pPr>
          </w:p>
          <w:p w:rsidR="000304E6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номенклатура дел</w:t>
            </w:r>
          </w:p>
          <w:p w:rsidR="000304E6" w:rsidRPr="00872638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(трудовой договор, педагога-психолога, должностная инструкция)</w:t>
            </w:r>
          </w:p>
        </w:tc>
        <w:tc>
          <w:tcPr>
            <w:tcW w:w="938" w:type="dxa"/>
          </w:tcPr>
          <w:p w:rsidR="000304E6" w:rsidRDefault="000304E6" w:rsidP="00FE158B">
            <w:pPr>
              <w:jc w:val="center"/>
            </w:pPr>
          </w:p>
        </w:tc>
        <w:tc>
          <w:tcPr>
            <w:tcW w:w="1032" w:type="dxa"/>
          </w:tcPr>
          <w:p w:rsidR="000304E6" w:rsidRDefault="000304E6" w:rsidP="00FE158B">
            <w:pPr>
              <w:jc w:val="center"/>
            </w:pPr>
          </w:p>
        </w:tc>
        <w:tc>
          <w:tcPr>
            <w:tcW w:w="2249" w:type="dxa"/>
          </w:tcPr>
          <w:p w:rsidR="000304E6" w:rsidRDefault="000304E6" w:rsidP="00FE158B">
            <w:pPr>
              <w:jc w:val="center"/>
            </w:pPr>
          </w:p>
        </w:tc>
      </w:tr>
      <w:tr w:rsidR="00B44CD0" w:rsidTr="00B44CD0">
        <w:trPr>
          <w:trHeight w:val="135"/>
        </w:trPr>
        <w:tc>
          <w:tcPr>
            <w:tcW w:w="529" w:type="dxa"/>
            <w:vMerge/>
          </w:tcPr>
          <w:p w:rsidR="00B44CD0" w:rsidRDefault="00B44CD0" w:rsidP="00FE158B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B44CD0" w:rsidRDefault="00B44CD0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входящая документация</w:t>
            </w:r>
          </w:p>
          <w:p w:rsidR="00B44CD0" w:rsidRDefault="00B44CD0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(нормативно-правовые документы, которые регламентируют работу педагога-психолога)</w:t>
            </w:r>
          </w:p>
        </w:tc>
        <w:tc>
          <w:tcPr>
            <w:tcW w:w="938" w:type="dxa"/>
          </w:tcPr>
          <w:p w:rsidR="00B44CD0" w:rsidRDefault="00B44CD0" w:rsidP="00FE158B">
            <w:pPr>
              <w:jc w:val="center"/>
            </w:pPr>
          </w:p>
        </w:tc>
        <w:tc>
          <w:tcPr>
            <w:tcW w:w="1032" w:type="dxa"/>
          </w:tcPr>
          <w:p w:rsidR="00B44CD0" w:rsidRDefault="00B44CD0" w:rsidP="00FE158B">
            <w:pPr>
              <w:jc w:val="center"/>
            </w:pPr>
          </w:p>
        </w:tc>
        <w:tc>
          <w:tcPr>
            <w:tcW w:w="2249" w:type="dxa"/>
          </w:tcPr>
          <w:p w:rsidR="00B44CD0" w:rsidRDefault="00B44CD0" w:rsidP="00FE158B">
            <w:pPr>
              <w:jc w:val="center"/>
            </w:pPr>
          </w:p>
        </w:tc>
      </w:tr>
      <w:tr w:rsidR="00B44CD0" w:rsidTr="00FE158B">
        <w:trPr>
          <w:trHeight w:val="135"/>
        </w:trPr>
        <w:tc>
          <w:tcPr>
            <w:tcW w:w="529" w:type="dxa"/>
            <w:vMerge/>
          </w:tcPr>
          <w:p w:rsidR="00B44CD0" w:rsidRDefault="00B44CD0" w:rsidP="00FE158B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E26E29" w:rsidRDefault="00B44CD0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исходящие документы</w:t>
            </w:r>
          </w:p>
          <w:p w:rsidR="00B44CD0" w:rsidRDefault="00B44CD0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E29">
              <w:rPr>
                <w:sz w:val="24"/>
                <w:szCs w:val="24"/>
              </w:rPr>
              <w:t>(информация  по запросу вышестоящих организаций, справки, отчеты, письма и т.д.)</w:t>
            </w:r>
          </w:p>
        </w:tc>
        <w:tc>
          <w:tcPr>
            <w:tcW w:w="938" w:type="dxa"/>
          </w:tcPr>
          <w:p w:rsidR="00B44CD0" w:rsidRDefault="00B44CD0" w:rsidP="00FE158B">
            <w:pPr>
              <w:jc w:val="center"/>
            </w:pPr>
          </w:p>
        </w:tc>
        <w:tc>
          <w:tcPr>
            <w:tcW w:w="1032" w:type="dxa"/>
          </w:tcPr>
          <w:p w:rsidR="00B44CD0" w:rsidRDefault="00B44CD0" w:rsidP="00FE158B">
            <w:pPr>
              <w:jc w:val="center"/>
            </w:pPr>
          </w:p>
        </w:tc>
        <w:tc>
          <w:tcPr>
            <w:tcW w:w="2249" w:type="dxa"/>
          </w:tcPr>
          <w:p w:rsidR="00B44CD0" w:rsidRDefault="00B44CD0" w:rsidP="00FE158B">
            <w:pPr>
              <w:jc w:val="center"/>
            </w:pPr>
          </w:p>
        </w:tc>
      </w:tr>
      <w:tr w:rsidR="000304E6" w:rsidTr="007D634E">
        <w:trPr>
          <w:trHeight w:val="838"/>
        </w:trPr>
        <w:tc>
          <w:tcPr>
            <w:tcW w:w="529" w:type="dxa"/>
            <w:vMerge w:val="restart"/>
          </w:tcPr>
          <w:p w:rsidR="000304E6" w:rsidRPr="00644ABA" w:rsidRDefault="000304E6" w:rsidP="00FE158B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0304E6" w:rsidRPr="00872638" w:rsidRDefault="00356D1C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</w:t>
            </w:r>
            <w:r w:rsidR="000304E6">
              <w:rPr>
                <w:sz w:val="24"/>
                <w:szCs w:val="24"/>
              </w:rPr>
              <w:t>отчетная документация:</w:t>
            </w:r>
          </w:p>
          <w:p w:rsidR="000304E6" w:rsidRPr="00872638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перспективный план работы педагога-психолога  на год (утвержден директором)</w:t>
            </w:r>
          </w:p>
        </w:tc>
        <w:tc>
          <w:tcPr>
            <w:tcW w:w="938" w:type="dxa"/>
            <w:vMerge w:val="restart"/>
          </w:tcPr>
          <w:p w:rsidR="000304E6" w:rsidRDefault="000304E6" w:rsidP="00FE158B">
            <w:pPr>
              <w:jc w:val="center"/>
            </w:pPr>
            <w:r>
              <w:t xml:space="preserve"> </w:t>
            </w:r>
          </w:p>
        </w:tc>
        <w:tc>
          <w:tcPr>
            <w:tcW w:w="1032" w:type="dxa"/>
            <w:vMerge w:val="restart"/>
          </w:tcPr>
          <w:p w:rsidR="000304E6" w:rsidRDefault="000304E6" w:rsidP="00FE158B">
            <w:pPr>
              <w:jc w:val="center"/>
            </w:pPr>
          </w:p>
        </w:tc>
        <w:tc>
          <w:tcPr>
            <w:tcW w:w="2249" w:type="dxa"/>
            <w:vMerge w:val="restart"/>
          </w:tcPr>
          <w:p w:rsidR="000304E6" w:rsidRDefault="000304E6" w:rsidP="00FE158B">
            <w:pPr>
              <w:jc w:val="center"/>
            </w:pPr>
          </w:p>
        </w:tc>
      </w:tr>
      <w:tr w:rsidR="003A3CA9" w:rsidTr="00FE158B">
        <w:trPr>
          <w:trHeight w:val="110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план работы на месяц </w:t>
            </w:r>
            <w:r w:rsidR="00356D1C">
              <w:rPr>
                <w:sz w:val="24"/>
                <w:szCs w:val="24"/>
              </w:rPr>
              <w:t>(указаны ли  виды деятельности и содержание</w:t>
            </w:r>
            <w:r>
              <w:rPr>
                <w:sz w:val="24"/>
                <w:szCs w:val="24"/>
              </w:rPr>
              <w:t xml:space="preserve"> работы, сроки выполнения и участники(возрастная группа), отметка  о выполнении)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FE158B">
        <w:trPr>
          <w:trHeight w:val="110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индивидуальных консультаций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FE158B">
        <w:trPr>
          <w:trHeight w:val="110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2C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учета групповых форм работы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3A3CA9">
        <w:trPr>
          <w:trHeight w:val="278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журнал индивидуальной </w:t>
            </w:r>
            <w:r w:rsidR="000304E6">
              <w:rPr>
                <w:sz w:val="24"/>
                <w:szCs w:val="24"/>
              </w:rPr>
              <w:t>коррекционно</w:t>
            </w:r>
            <w:r>
              <w:rPr>
                <w:sz w:val="24"/>
                <w:szCs w:val="24"/>
              </w:rPr>
              <w:t>- развивающей работы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3A3CA9">
        <w:trPr>
          <w:trHeight w:val="69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просветительской работы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FE158B">
        <w:trPr>
          <w:trHeight w:val="67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3A3CA9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протоколы и заключения  диагностических обследований</w:t>
            </w:r>
            <w:r w:rsidR="009C0798">
              <w:rPr>
                <w:sz w:val="24"/>
                <w:szCs w:val="24"/>
              </w:rPr>
              <w:t xml:space="preserve"> </w:t>
            </w:r>
            <w:r w:rsidR="006103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протоколы и заключения диагностических обследований обучающихся относятся </w:t>
            </w:r>
            <w:r w:rsidR="009C0798">
              <w:rPr>
                <w:sz w:val="24"/>
                <w:szCs w:val="24"/>
              </w:rPr>
              <w:t xml:space="preserve"> к закрытой документации  и должны храниться в недоступном для общего обозрения месте)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FE158B">
        <w:trPr>
          <w:trHeight w:val="67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61035B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индивидуальные психологические карты обучающихся (карта оформляется на детей-инвалидов, детей с ОВЗ, детей из социально неблагополучных семей, детей </w:t>
            </w:r>
            <w:r w:rsidR="00356D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группы риска</w:t>
            </w:r>
            <w:r w:rsidR="00356D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3A3CA9" w:rsidTr="00FE158B">
        <w:trPr>
          <w:trHeight w:val="67"/>
        </w:trPr>
        <w:tc>
          <w:tcPr>
            <w:tcW w:w="529" w:type="dxa"/>
            <w:vMerge/>
          </w:tcPr>
          <w:p w:rsidR="003A3CA9" w:rsidRPr="00644ABA" w:rsidRDefault="003A3CA9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3A3CA9" w:rsidRDefault="0061035B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годовой аналитический  и статистический отчет</w:t>
            </w:r>
          </w:p>
        </w:tc>
        <w:tc>
          <w:tcPr>
            <w:tcW w:w="938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3A3CA9" w:rsidRDefault="003A3CA9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3A3CA9" w:rsidRDefault="003A3CA9" w:rsidP="00FE158B">
            <w:pPr>
              <w:jc w:val="center"/>
            </w:pPr>
          </w:p>
        </w:tc>
      </w:tr>
      <w:tr w:rsidR="000304E6" w:rsidTr="00402C2F">
        <w:trPr>
          <w:trHeight w:val="1114"/>
        </w:trPr>
        <w:tc>
          <w:tcPr>
            <w:tcW w:w="529" w:type="dxa"/>
            <w:vMerge w:val="restart"/>
          </w:tcPr>
          <w:p w:rsidR="000304E6" w:rsidRPr="00644ABA" w:rsidRDefault="000304E6" w:rsidP="00FE158B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53" w:type="dxa"/>
          </w:tcPr>
          <w:p w:rsidR="000304E6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организационно-методическая документация:</w:t>
            </w:r>
          </w:p>
          <w:p w:rsidR="000304E6" w:rsidRDefault="00356D1C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график работы (утвержденный</w:t>
            </w:r>
            <w:r w:rsidR="000304E6">
              <w:rPr>
                <w:sz w:val="24"/>
                <w:szCs w:val="24"/>
              </w:rPr>
              <w:t xml:space="preserve"> директором)</w:t>
            </w:r>
          </w:p>
        </w:tc>
        <w:tc>
          <w:tcPr>
            <w:tcW w:w="938" w:type="dxa"/>
            <w:vMerge w:val="restart"/>
          </w:tcPr>
          <w:p w:rsidR="000304E6" w:rsidRDefault="000304E6" w:rsidP="00FE158B">
            <w:pPr>
              <w:jc w:val="center"/>
            </w:pPr>
          </w:p>
        </w:tc>
        <w:tc>
          <w:tcPr>
            <w:tcW w:w="1032" w:type="dxa"/>
            <w:vMerge w:val="restart"/>
          </w:tcPr>
          <w:p w:rsidR="000304E6" w:rsidRDefault="000304E6" w:rsidP="00FE158B">
            <w:pPr>
              <w:jc w:val="center"/>
            </w:pPr>
          </w:p>
        </w:tc>
        <w:tc>
          <w:tcPr>
            <w:tcW w:w="2249" w:type="dxa"/>
            <w:vMerge w:val="restart"/>
          </w:tcPr>
          <w:p w:rsidR="000304E6" w:rsidRDefault="000304E6" w:rsidP="00FE158B">
            <w:pPr>
              <w:jc w:val="center"/>
            </w:pPr>
          </w:p>
        </w:tc>
      </w:tr>
      <w:tr w:rsidR="009B6453" w:rsidTr="00FE158B">
        <w:trPr>
          <w:trHeight w:val="132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9B6453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циклограмм</w:t>
            </w:r>
            <w:r w:rsidR="00356D1C">
              <w:rPr>
                <w:sz w:val="24"/>
                <w:szCs w:val="24"/>
              </w:rPr>
              <w:t>а  рабочего времени (утвержденна</w:t>
            </w:r>
            <w:r>
              <w:rPr>
                <w:sz w:val="24"/>
                <w:szCs w:val="24"/>
              </w:rPr>
              <w:t>я директором)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9B6453" w:rsidTr="00FE158B">
        <w:trPr>
          <w:trHeight w:val="132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9B6453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планы мероприятий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9B6453" w:rsidTr="009B6453">
        <w:trPr>
          <w:trHeight w:val="69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9B6453">
              <w:rPr>
                <w:sz w:val="24"/>
                <w:szCs w:val="24"/>
              </w:rPr>
              <w:t>журнал экспертизы и организационно-методической работы (участие педагога-психолога в научно-практических конференциях, круглых столах, выступления</w:t>
            </w:r>
            <w:r w:rsidR="00356D1C">
              <w:rPr>
                <w:sz w:val="24"/>
                <w:szCs w:val="24"/>
              </w:rPr>
              <w:t>х на методическом объединениях</w:t>
            </w:r>
            <w:r w:rsidR="009B6453">
              <w:rPr>
                <w:sz w:val="24"/>
                <w:szCs w:val="24"/>
              </w:rPr>
              <w:t>, педсоветах и т.д.)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9B6453" w:rsidTr="00FE158B">
        <w:trPr>
          <w:trHeight w:val="67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коррекционные, развивающие и профилактические программы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9B6453" w:rsidTr="00FE158B">
        <w:trPr>
          <w:trHeight w:val="67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методические разработки психологических игр, упражнений 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9B6453" w:rsidTr="00FE158B">
        <w:trPr>
          <w:trHeight w:val="67"/>
        </w:trPr>
        <w:tc>
          <w:tcPr>
            <w:tcW w:w="529" w:type="dxa"/>
            <w:vMerge/>
          </w:tcPr>
          <w:p w:rsidR="009B6453" w:rsidRPr="00644ABA" w:rsidRDefault="009B6453" w:rsidP="00FE1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9B6453" w:rsidRDefault="000304E6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методические рекомендации, памятки</w:t>
            </w:r>
          </w:p>
        </w:tc>
        <w:tc>
          <w:tcPr>
            <w:tcW w:w="938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1032" w:type="dxa"/>
            <w:vMerge/>
          </w:tcPr>
          <w:p w:rsidR="009B6453" w:rsidRDefault="009B6453" w:rsidP="00FE158B">
            <w:pPr>
              <w:jc w:val="center"/>
            </w:pPr>
          </w:p>
        </w:tc>
        <w:tc>
          <w:tcPr>
            <w:tcW w:w="2249" w:type="dxa"/>
            <w:vMerge/>
          </w:tcPr>
          <w:p w:rsidR="009B6453" w:rsidRDefault="009B6453" w:rsidP="00FE158B">
            <w:pPr>
              <w:jc w:val="center"/>
            </w:pPr>
          </w:p>
        </w:tc>
      </w:tr>
      <w:tr w:rsidR="00A3109C" w:rsidTr="00FE158B">
        <w:trPr>
          <w:trHeight w:val="664"/>
        </w:trPr>
        <w:tc>
          <w:tcPr>
            <w:tcW w:w="529" w:type="dxa"/>
          </w:tcPr>
          <w:p w:rsidR="00A3109C" w:rsidRPr="00644ABA" w:rsidRDefault="00A3109C" w:rsidP="00FE158B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A3109C" w:rsidRPr="00721A67" w:rsidRDefault="00735655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учреждения информации о телефонах  доверия?</w:t>
            </w:r>
          </w:p>
        </w:tc>
        <w:tc>
          <w:tcPr>
            <w:tcW w:w="938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1032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2249" w:type="dxa"/>
          </w:tcPr>
          <w:p w:rsidR="00A3109C" w:rsidRDefault="00A3109C" w:rsidP="00FE158B">
            <w:pPr>
              <w:jc w:val="center"/>
            </w:pPr>
          </w:p>
        </w:tc>
      </w:tr>
      <w:tr w:rsidR="00A3109C" w:rsidTr="00FE158B">
        <w:trPr>
          <w:trHeight w:val="664"/>
        </w:trPr>
        <w:tc>
          <w:tcPr>
            <w:tcW w:w="529" w:type="dxa"/>
          </w:tcPr>
          <w:p w:rsidR="00A3109C" w:rsidRPr="00644ABA" w:rsidRDefault="00A3109C" w:rsidP="00FE158B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A3109C" w:rsidRPr="00721A67" w:rsidRDefault="00735655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ли график работы  педагога-психолога  с его контактами (телефон или электронная почта) на ресурсах образовательного учреждения? При отсутствии педагога-психолога указана ли ссылка на другой источник психологической помощи</w:t>
            </w:r>
            <w:r w:rsidR="00A87722">
              <w:rPr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1032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2249" w:type="dxa"/>
          </w:tcPr>
          <w:p w:rsidR="00A3109C" w:rsidRDefault="00A3109C" w:rsidP="00FE158B">
            <w:pPr>
              <w:jc w:val="center"/>
            </w:pPr>
          </w:p>
        </w:tc>
      </w:tr>
      <w:tr w:rsidR="00A3109C" w:rsidTr="00FE158B">
        <w:trPr>
          <w:trHeight w:val="664"/>
        </w:trPr>
        <w:tc>
          <w:tcPr>
            <w:tcW w:w="529" w:type="dxa"/>
          </w:tcPr>
          <w:p w:rsidR="00A3109C" w:rsidRPr="00644ABA" w:rsidRDefault="00A3109C" w:rsidP="00FE158B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A3109C" w:rsidRPr="00721A67" w:rsidRDefault="00A16842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Участвует ли  педагог-психолог </w:t>
            </w:r>
            <w:r w:rsidR="00987DAE">
              <w:rPr>
                <w:sz w:val="24"/>
                <w:szCs w:val="24"/>
              </w:rPr>
              <w:t xml:space="preserve"> в научно-исследовательской  и методической работе?</w:t>
            </w:r>
          </w:p>
        </w:tc>
        <w:tc>
          <w:tcPr>
            <w:tcW w:w="938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1032" w:type="dxa"/>
          </w:tcPr>
          <w:p w:rsidR="00A3109C" w:rsidRDefault="00A3109C" w:rsidP="00FE158B">
            <w:pPr>
              <w:jc w:val="center"/>
            </w:pPr>
          </w:p>
        </w:tc>
        <w:tc>
          <w:tcPr>
            <w:tcW w:w="2249" w:type="dxa"/>
          </w:tcPr>
          <w:p w:rsidR="00A3109C" w:rsidRDefault="00A3109C" w:rsidP="00FE158B">
            <w:pPr>
              <w:jc w:val="center"/>
            </w:pPr>
          </w:p>
        </w:tc>
      </w:tr>
      <w:tr w:rsidR="00987DAE" w:rsidTr="00FE158B">
        <w:trPr>
          <w:trHeight w:val="664"/>
        </w:trPr>
        <w:tc>
          <w:tcPr>
            <w:tcW w:w="529" w:type="dxa"/>
          </w:tcPr>
          <w:p w:rsidR="00987DAE" w:rsidRPr="00644ABA" w:rsidRDefault="00987DAE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987DAE" w:rsidRDefault="00987DAE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ли педагог-психолог просветительскую работу? </w:t>
            </w:r>
          </w:p>
        </w:tc>
        <w:tc>
          <w:tcPr>
            <w:tcW w:w="938" w:type="dxa"/>
          </w:tcPr>
          <w:p w:rsidR="00987DAE" w:rsidRDefault="00987DAE" w:rsidP="00FE158B">
            <w:pPr>
              <w:jc w:val="center"/>
            </w:pPr>
          </w:p>
        </w:tc>
        <w:tc>
          <w:tcPr>
            <w:tcW w:w="1032" w:type="dxa"/>
          </w:tcPr>
          <w:p w:rsidR="00987DAE" w:rsidRDefault="00987DAE" w:rsidP="00FE158B">
            <w:pPr>
              <w:jc w:val="center"/>
            </w:pPr>
          </w:p>
        </w:tc>
        <w:tc>
          <w:tcPr>
            <w:tcW w:w="2249" w:type="dxa"/>
          </w:tcPr>
          <w:p w:rsidR="00987DAE" w:rsidRDefault="00987DAE" w:rsidP="00FE158B">
            <w:pPr>
              <w:jc w:val="center"/>
            </w:pPr>
          </w:p>
        </w:tc>
      </w:tr>
      <w:tr w:rsidR="00987DAE" w:rsidTr="00FE158B">
        <w:trPr>
          <w:trHeight w:val="664"/>
        </w:trPr>
        <w:tc>
          <w:tcPr>
            <w:tcW w:w="529" w:type="dxa"/>
          </w:tcPr>
          <w:p w:rsidR="00987DAE" w:rsidRDefault="00EE6A97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F26213" w:rsidRPr="00F26213" w:rsidRDefault="00F26213" w:rsidP="00F26213">
            <w:pPr>
              <w:suppressAutoHyphens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Взаимодействует ли педагог-психолог</w:t>
            </w:r>
            <w:r w:rsidRPr="00F26213">
              <w:rPr>
                <w:sz w:val="24"/>
                <w:szCs w:val="24"/>
              </w:rPr>
              <w:t xml:space="preserve"> с другими учреждениями</w:t>
            </w:r>
            <w:r>
              <w:rPr>
                <w:sz w:val="24"/>
                <w:szCs w:val="24"/>
              </w:rPr>
              <w:t>?</w:t>
            </w:r>
          </w:p>
          <w:p w:rsidR="00987DAE" w:rsidRDefault="00987DAE" w:rsidP="00FE1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987DAE" w:rsidRDefault="00987DAE" w:rsidP="00FE158B">
            <w:pPr>
              <w:jc w:val="center"/>
            </w:pPr>
          </w:p>
        </w:tc>
        <w:tc>
          <w:tcPr>
            <w:tcW w:w="1032" w:type="dxa"/>
          </w:tcPr>
          <w:p w:rsidR="00987DAE" w:rsidRDefault="00987DAE" w:rsidP="00FE158B">
            <w:pPr>
              <w:jc w:val="center"/>
            </w:pPr>
          </w:p>
        </w:tc>
        <w:tc>
          <w:tcPr>
            <w:tcW w:w="2249" w:type="dxa"/>
          </w:tcPr>
          <w:p w:rsidR="00987DAE" w:rsidRDefault="00987DAE" w:rsidP="00FE158B">
            <w:pPr>
              <w:jc w:val="center"/>
            </w:pPr>
          </w:p>
        </w:tc>
      </w:tr>
      <w:tr w:rsidR="00F26213" w:rsidTr="00FE158B">
        <w:trPr>
          <w:trHeight w:val="664"/>
        </w:trPr>
        <w:tc>
          <w:tcPr>
            <w:tcW w:w="529" w:type="dxa"/>
          </w:tcPr>
          <w:p w:rsidR="00F26213" w:rsidRDefault="00EE6A97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F26213" w:rsidRDefault="00F26213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ли педагог психолого-педагогическое сопровождение детей с ОВЗ? </w:t>
            </w:r>
          </w:p>
        </w:tc>
        <w:tc>
          <w:tcPr>
            <w:tcW w:w="938" w:type="dxa"/>
          </w:tcPr>
          <w:p w:rsidR="00F26213" w:rsidRDefault="00F26213" w:rsidP="00FE158B">
            <w:pPr>
              <w:jc w:val="center"/>
            </w:pPr>
          </w:p>
        </w:tc>
        <w:tc>
          <w:tcPr>
            <w:tcW w:w="1032" w:type="dxa"/>
          </w:tcPr>
          <w:p w:rsidR="00F26213" w:rsidRDefault="00F26213" w:rsidP="00FE158B">
            <w:pPr>
              <w:jc w:val="center"/>
            </w:pPr>
          </w:p>
        </w:tc>
        <w:tc>
          <w:tcPr>
            <w:tcW w:w="2249" w:type="dxa"/>
          </w:tcPr>
          <w:p w:rsidR="00F26213" w:rsidRDefault="00F26213" w:rsidP="00FE158B">
            <w:pPr>
              <w:jc w:val="center"/>
            </w:pPr>
          </w:p>
        </w:tc>
      </w:tr>
      <w:tr w:rsidR="00F26213" w:rsidTr="00FE158B">
        <w:trPr>
          <w:trHeight w:val="664"/>
        </w:trPr>
        <w:tc>
          <w:tcPr>
            <w:tcW w:w="529" w:type="dxa"/>
          </w:tcPr>
          <w:p w:rsidR="00F26213" w:rsidRDefault="00EE6A97" w:rsidP="00FE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F26213" w:rsidRPr="00F26213" w:rsidRDefault="00F26213" w:rsidP="00FE1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ли р</w:t>
            </w:r>
            <w:r w:rsidRPr="00F26213">
              <w:rPr>
                <w:sz w:val="24"/>
                <w:szCs w:val="24"/>
              </w:rPr>
              <w:t>абота    с детьми с высоким суицидальным риском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F26213" w:rsidRDefault="00F26213" w:rsidP="00FE158B">
            <w:pPr>
              <w:jc w:val="center"/>
            </w:pPr>
          </w:p>
        </w:tc>
        <w:tc>
          <w:tcPr>
            <w:tcW w:w="1032" w:type="dxa"/>
          </w:tcPr>
          <w:p w:rsidR="00F26213" w:rsidRDefault="00F26213" w:rsidP="00FE158B">
            <w:pPr>
              <w:jc w:val="center"/>
            </w:pPr>
          </w:p>
        </w:tc>
        <w:tc>
          <w:tcPr>
            <w:tcW w:w="2249" w:type="dxa"/>
          </w:tcPr>
          <w:p w:rsidR="00F26213" w:rsidRDefault="00F26213" w:rsidP="00FE158B">
            <w:pPr>
              <w:jc w:val="center"/>
            </w:pPr>
          </w:p>
        </w:tc>
      </w:tr>
    </w:tbl>
    <w:p w:rsidR="00F320E9" w:rsidRDefault="00577A7C"/>
    <w:p w:rsidR="00E57E80" w:rsidRPr="00E57E80" w:rsidRDefault="00E57E80">
      <w:pPr>
        <w:rPr>
          <w:sz w:val="24"/>
          <w:szCs w:val="24"/>
        </w:rPr>
      </w:pPr>
      <w:r w:rsidRPr="00E57E80">
        <w:rPr>
          <w:sz w:val="24"/>
          <w:szCs w:val="24"/>
        </w:rPr>
        <w:t xml:space="preserve">Подпись руководителя ОУ </w:t>
      </w:r>
    </w:p>
    <w:sectPr w:rsidR="00E57E80" w:rsidRPr="00E57E80" w:rsidSect="00F8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09C"/>
    <w:rsid w:val="000304E6"/>
    <w:rsid w:val="002C295A"/>
    <w:rsid w:val="00356D1C"/>
    <w:rsid w:val="003A3CA9"/>
    <w:rsid w:val="00410E2A"/>
    <w:rsid w:val="00433103"/>
    <w:rsid w:val="00457673"/>
    <w:rsid w:val="00531D28"/>
    <w:rsid w:val="00577A7C"/>
    <w:rsid w:val="005907F0"/>
    <w:rsid w:val="0061035B"/>
    <w:rsid w:val="00735655"/>
    <w:rsid w:val="008053F1"/>
    <w:rsid w:val="00987DAE"/>
    <w:rsid w:val="009B47BB"/>
    <w:rsid w:val="009B6453"/>
    <w:rsid w:val="009C0798"/>
    <w:rsid w:val="00A16842"/>
    <w:rsid w:val="00A3109C"/>
    <w:rsid w:val="00A87722"/>
    <w:rsid w:val="00B44CD0"/>
    <w:rsid w:val="00E26E29"/>
    <w:rsid w:val="00E273F3"/>
    <w:rsid w:val="00E57E80"/>
    <w:rsid w:val="00EE6A97"/>
    <w:rsid w:val="00F26213"/>
    <w:rsid w:val="00F81C52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C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8</cp:revision>
  <cp:lastPrinted>2022-03-03T05:49:00Z</cp:lastPrinted>
  <dcterms:created xsi:type="dcterms:W3CDTF">2022-03-03T02:01:00Z</dcterms:created>
  <dcterms:modified xsi:type="dcterms:W3CDTF">2022-03-04T00:01:00Z</dcterms:modified>
</cp:coreProperties>
</file>