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139" w:rsidRDefault="002F4C1F" w:rsidP="002F4C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4C1F">
        <w:rPr>
          <w:rFonts w:ascii="Times New Roman" w:hAnsi="Times New Roman" w:cs="Times New Roman"/>
          <w:b/>
          <w:sz w:val="28"/>
          <w:szCs w:val="28"/>
        </w:rPr>
        <w:t xml:space="preserve">Информация по мониторингу готовности общеобразовательных учреждений к введению обновленных ФГОС НОО </w:t>
      </w:r>
      <w:proofErr w:type="gramStart"/>
      <w:r w:rsidRPr="002F4C1F">
        <w:rPr>
          <w:rFonts w:ascii="Times New Roman" w:hAnsi="Times New Roman" w:cs="Times New Roman"/>
          <w:b/>
          <w:sz w:val="28"/>
          <w:szCs w:val="28"/>
        </w:rPr>
        <w:t>и ООО</w:t>
      </w:r>
      <w:proofErr w:type="gramEnd"/>
      <w:r w:rsidRPr="002F4C1F">
        <w:rPr>
          <w:rFonts w:ascii="Times New Roman" w:hAnsi="Times New Roman" w:cs="Times New Roman"/>
          <w:b/>
          <w:sz w:val="28"/>
          <w:szCs w:val="28"/>
        </w:rPr>
        <w:t>.</w:t>
      </w:r>
    </w:p>
    <w:p w:rsidR="007A5589" w:rsidRDefault="007A5589" w:rsidP="007A5589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П.1 Разработан и утвержден на уровне муниципалитета план-график мероприятий по введению обновленных ФГОС (указать ссылку на сайте ОМСУ).</w:t>
      </w:r>
    </w:p>
    <w:p w:rsidR="007A5589" w:rsidRDefault="007A5589" w:rsidP="007A55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1D27">
        <w:rPr>
          <w:rFonts w:ascii="Times New Roman" w:hAnsi="Times New Roman" w:cs="Times New Roman"/>
          <w:sz w:val="28"/>
          <w:szCs w:val="28"/>
        </w:rPr>
        <w:t xml:space="preserve">На уровне муниципалитета </w:t>
      </w:r>
      <w:r>
        <w:rPr>
          <w:rFonts w:ascii="Times New Roman" w:hAnsi="Times New Roman" w:cs="Times New Roman"/>
          <w:sz w:val="28"/>
          <w:szCs w:val="28"/>
        </w:rPr>
        <w:t>по введению обновленных ФГОС разработан и утвержден план-график мероприятий (ссылка…)</w:t>
      </w:r>
    </w:p>
    <w:p w:rsidR="007A5589" w:rsidRDefault="007A5589" w:rsidP="007A55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83E28" w:rsidRDefault="007A5589" w:rsidP="007A5589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П.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Какая нормативная база (локальные акты) образовательных организаций приведены в соответствие с требованиями обновленных ФГОС (Правила приема граждан на обучение</w:t>
      </w:r>
      <w:r w:rsidR="00983E28"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</w:rPr>
        <w:t xml:space="preserve">Положение о порядке зачета результатов освоения  обучающимися учебных предметов, Положение о языках образования, Положение, регламентирующее режим занятий обучающихся, Положение о текущем контроле успеваемости </w:t>
      </w:r>
      <w:r w:rsidR="00983E28">
        <w:rPr>
          <w:rFonts w:ascii="Times New Roman" w:hAnsi="Times New Roman" w:cs="Times New Roman"/>
          <w:i/>
          <w:sz w:val="28"/>
          <w:szCs w:val="28"/>
        </w:rPr>
        <w:t>и промежуточной аттестации обучающихся, Положение об организации обучения лиц с ограниченными возможностями здоровья, режим занятий, финансирование, материально-техническое обеспечение,</w:t>
      </w:r>
      <w:r w:rsidR="00DE1D2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83E28">
        <w:rPr>
          <w:rFonts w:ascii="Times New Roman" w:hAnsi="Times New Roman" w:cs="Times New Roman"/>
          <w:i/>
          <w:sz w:val="28"/>
          <w:szCs w:val="28"/>
        </w:rPr>
        <w:t>штатное расписание и др.)</w:t>
      </w:r>
    </w:p>
    <w:p w:rsidR="00983E28" w:rsidRDefault="007A5589" w:rsidP="00983E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83E28">
        <w:rPr>
          <w:rFonts w:ascii="Times New Roman" w:hAnsi="Times New Roman" w:cs="Times New Roman"/>
          <w:sz w:val="28"/>
          <w:szCs w:val="28"/>
        </w:rPr>
        <w:t xml:space="preserve">Во всех общеобразовательных учреждениях приведена в соответствие с требованиями обновленного стандарта нормативная база: </w:t>
      </w:r>
    </w:p>
    <w:p w:rsidR="00983E28" w:rsidRDefault="00983E28" w:rsidP="00983E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правила приема граждан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основным общеобразовательным программам; </w:t>
      </w:r>
    </w:p>
    <w:p w:rsidR="00983E28" w:rsidRDefault="00983E28" w:rsidP="00983E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положение о порядке зачета результатов освоения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учебных предметов; </w:t>
      </w:r>
    </w:p>
    <w:p w:rsidR="00983E28" w:rsidRDefault="00983E28" w:rsidP="00983E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положение о языках образования в образовательном учреждении; </w:t>
      </w:r>
    </w:p>
    <w:p w:rsidR="00983E28" w:rsidRDefault="00983E28" w:rsidP="00983E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положение, регламентирующее режим занятий обучающихся; </w:t>
      </w:r>
    </w:p>
    <w:p w:rsidR="00983E28" w:rsidRDefault="00983E28" w:rsidP="00983E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положение о текущем контроле успеваемости и промежуточной аттестации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83E28" w:rsidRDefault="00983E28" w:rsidP="00983E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положение об организации обучения лиц с ограниченными возможностями здоровья на уровне основного общего образования; </w:t>
      </w:r>
    </w:p>
    <w:p w:rsidR="00983E28" w:rsidRDefault="00983E28" w:rsidP="00983E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режим занятий; </w:t>
      </w:r>
    </w:p>
    <w:p w:rsidR="00983E28" w:rsidRDefault="00983E28" w:rsidP="00983E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материально-техническое обеспечение и др.</w:t>
      </w:r>
    </w:p>
    <w:p w:rsidR="00983E28" w:rsidRDefault="00983E28" w:rsidP="00983E2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так же внесены изменения в должностные инструкции работников образовательных учреждений.</w:t>
      </w:r>
    </w:p>
    <w:p w:rsidR="00983E28" w:rsidRDefault="00983E28" w:rsidP="00983E2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83E28" w:rsidRDefault="00983E28" w:rsidP="00983E28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9775E">
        <w:rPr>
          <w:rFonts w:ascii="Times New Roman" w:hAnsi="Times New Roman" w:cs="Times New Roman"/>
          <w:i/>
          <w:sz w:val="28"/>
          <w:szCs w:val="28"/>
        </w:rPr>
        <w:t xml:space="preserve">П.3 Приведено ли в соответствие с требованиями обновленных ФГОС кадровых и психолого-педагогических условий реализации основных образовательных программ, штатное расписание и должностные инструкции работников образовательной организации. </w:t>
      </w:r>
    </w:p>
    <w:p w:rsidR="0069775E" w:rsidRDefault="0069775E" w:rsidP="00983E28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9775E" w:rsidRDefault="0069775E" w:rsidP="0069775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 требованиями обновленных ФГОС в образовательных учреждений создаются психолого-педагогические условия: </w:t>
      </w:r>
      <w:proofErr w:type="gramEnd"/>
    </w:p>
    <w:p w:rsidR="0069775E" w:rsidRDefault="0069775E" w:rsidP="0069775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разрабатываемые основные общеобразовательные программы начального и основного общего образования школ обеспечивают </w:t>
      </w:r>
      <w:r w:rsidRPr="00BF1BCC">
        <w:rPr>
          <w:rFonts w:ascii="Times New Roman" w:hAnsi="Times New Roman" w:cs="Times New Roman"/>
          <w:sz w:val="28"/>
          <w:szCs w:val="28"/>
        </w:rPr>
        <w:t>преемственность содержания и форм организац</w:t>
      </w:r>
      <w:r>
        <w:rPr>
          <w:rFonts w:ascii="Times New Roman" w:hAnsi="Times New Roman" w:cs="Times New Roman"/>
          <w:sz w:val="28"/>
          <w:szCs w:val="28"/>
        </w:rPr>
        <w:t xml:space="preserve">ии образовательной деятельности; </w:t>
      </w:r>
      <w:r w:rsidRPr="00BF1BCC">
        <w:rPr>
          <w:rFonts w:ascii="Times New Roman" w:hAnsi="Times New Roman" w:cs="Times New Roman"/>
          <w:sz w:val="28"/>
          <w:szCs w:val="28"/>
        </w:rPr>
        <w:t xml:space="preserve">социально-психологическую адаптацию обучающихся к условиям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F1BCC">
        <w:rPr>
          <w:rFonts w:ascii="Times New Roman" w:hAnsi="Times New Roman" w:cs="Times New Roman"/>
          <w:sz w:val="28"/>
          <w:szCs w:val="28"/>
        </w:rPr>
        <w:t>рганизации с учетом специфики их возрастного психофизиологического развития, включая особенности адаптации к социальной среде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E24F4D">
        <w:rPr>
          <w:rFonts w:ascii="Times New Roman" w:hAnsi="Times New Roman" w:cs="Times New Roman"/>
          <w:sz w:val="28"/>
          <w:szCs w:val="28"/>
        </w:rPr>
        <w:t xml:space="preserve">профилактику формирования у обучающихся </w:t>
      </w:r>
      <w:proofErr w:type="spellStart"/>
      <w:r w:rsidRPr="00E24F4D">
        <w:rPr>
          <w:rFonts w:ascii="Times New Roman" w:hAnsi="Times New Roman" w:cs="Times New Roman"/>
          <w:sz w:val="28"/>
          <w:szCs w:val="28"/>
        </w:rPr>
        <w:t>девиантных</w:t>
      </w:r>
      <w:proofErr w:type="spellEnd"/>
      <w:r w:rsidRPr="00E24F4D">
        <w:rPr>
          <w:rFonts w:ascii="Times New Roman" w:hAnsi="Times New Roman" w:cs="Times New Roman"/>
          <w:sz w:val="28"/>
          <w:szCs w:val="28"/>
        </w:rPr>
        <w:t xml:space="preserve"> форм поведения, агрессии и повышенной тревожности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9775E" w:rsidRDefault="0069775E" w:rsidP="0069775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95,5% учреждений </w:t>
      </w:r>
      <w:r w:rsidRPr="005044FB">
        <w:rPr>
          <w:rFonts w:ascii="Times New Roman" w:hAnsi="Times New Roman" w:cs="Times New Roman"/>
          <w:sz w:val="28"/>
          <w:szCs w:val="28"/>
        </w:rPr>
        <w:t>психолого-педагогическое сопровождение участников образовательных отношений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Pr="005044FB">
        <w:rPr>
          <w:rFonts w:ascii="Times New Roman" w:hAnsi="Times New Roman" w:cs="Times New Roman"/>
          <w:sz w:val="28"/>
          <w:szCs w:val="28"/>
        </w:rPr>
        <w:t xml:space="preserve">квалифицированными специалистами (педагогом-психологом, учителем-логопедом, </w:t>
      </w:r>
      <w:proofErr w:type="spellStart"/>
      <w:r w:rsidRPr="005044FB">
        <w:rPr>
          <w:rFonts w:ascii="Times New Roman" w:hAnsi="Times New Roman" w:cs="Times New Roman"/>
          <w:sz w:val="28"/>
          <w:szCs w:val="28"/>
        </w:rPr>
        <w:t>тьютором</w:t>
      </w:r>
      <w:proofErr w:type="spellEnd"/>
      <w:r w:rsidRPr="005044FB">
        <w:rPr>
          <w:rFonts w:ascii="Times New Roman" w:hAnsi="Times New Roman" w:cs="Times New Roman"/>
          <w:sz w:val="28"/>
          <w:szCs w:val="28"/>
        </w:rPr>
        <w:t>, социальным педагогом)</w:t>
      </w:r>
      <w:r>
        <w:rPr>
          <w:rFonts w:ascii="Times New Roman" w:hAnsi="Times New Roman" w:cs="Times New Roman"/>
          <w:sz w:val="28"/>
          <w:szCs w:val="28"/>
        </w:rPr>
        <w:t>, в школах созданы психолого-педагогические службы;</w:t>
      </w:r>
    </w:p>
    <w:p w:rsidR="0069775E" w:rsidRPr="00BF1BCC" w:rsidRDefault="0069775E" w:rsidP="0069775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044FB">
        <w:rPr>
          <w:sz w:val="28"/>
          <w:szCs w:val="28"/>
        </w:rPr>
        <w:t xml:space="preserve"> </w:t>
      </w:r>
      <w:r w:rsidRPr="00A35E1E">
        <w:rPr>
          <w:sz w:val="28"/>
          <w:szCs w:val="28"/>
        </w:rPr>
        <w:t>во всех общеобразовательных учреждениях организовано индивидуальное психолого-педагогическое сопровождение всех участников образовательных отношений, в том числе:</w:t>
      </w:r>
      <w:r>
        <w:rPr>
          <w:sz w:val="28"/>
          <w:szCs w:val="28"/>
        </w:rPr>
        <w:t xml:space="preserve"> </w:t>
      </w:r>
      <w:r w:rsidRPr="00A35E1E">
        <w:rPr>
          <w:sz w:val="28"/>
          <w:szCs w:val="28"/>
        </w:rPr>
        <w:t>обучающихся, испытывающих трудности в освоении программы основного общего образования, развитии и социальной адаптации;</w:t>
      </w:r>
      <w:r>
        <w:rPr>
          <w:sz w:val="28"/>
          <w:szCs w:val="28"/>
        </w:rPr>
        <w:t xml:space="preserve"> </w:t>
      </w:r>
      <w:r w:rsidRPr="00A35E1E">
        <w:rPr>
          <w:sz w:val="28"/>
          <w:szCs w:val="28"/>
        </w:rPr>
        <w:t>обучающихся, проявляющих индивидуальные способности, и одаренных;</w:t>
      </w:r>
      <w:r>
        <w:rPr>
          <w:sz w:val="28"/>
          <w:szCs w:val="28"/>
        </w:rPr>
        <w:t xml:space="preserve"> </w:t>
      </w:r>
      <w:r w:rsidRPr="00A35E1E">
        <w:rPr>
          <w:sz w:val="28"/>
          <w:szCs w:val="28"/>
        </w:rPr>
        <w:t>обучающихся с ОВЗ</w:t>
      </w:r>
      <w:r>
        <w:rPr>
          <w:sz w:val="28"/>
          <w:szCs w:val="28"/>
        </w:rPr>
        <w:t>.</w:t>
      </w:r>
    </w:p>
    <w:p w:rsidR="0069775E" w:rsidRPr="0069775E" w:rsidRDefault="0069775E" w:rsidP="00983E28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F4C1F" w:rsidRDefault="002F4C1F" w:rsidP="000244B5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П.4 Разработан план работы муниципальных методических объединений (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внутришкольных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методических объединений) с ориентацией на рассмотрение и методическую помощь педагогическим работникам в вопросах реализации обновленных ФГОС, сформированы методические группы по всем направлениям функциональной грамотности (указать ссылку на план, размещенный в сети «Интернет»).</w:t>
      </w:r>
    </w:p>
    <w:p w:rsidR="00051453" w:rsidRDefault="00051453" w:rsidP="000244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всех общеобразовательных учреждениях разработан</w:t>
      </w:r>
      <w:r w:rsidR="00FC0512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план</w:t>
      </w:r>
      <w:r w:rsidR="00FC0512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работы школьных методических объединений по вопросам</w:t>
      </w:r>
      <w:r w:rsidR="00FC0512">
        <w:rPr>
          <w:rFonts w:ascii="Times New Roman" w:hAnsi="Times New Roman" w:cs="Times New Roman"/>
          <w:sz w:val="28"/>
          <w:szCs w:val="28"/>
        </w:rPr>
        <w:t xml:space="preserve"> введения и </w:t>
      </w:r>
      <w:r>
        <w:rPr>
          <w:rFonts w:ascii="Times New Roman" w:hAnsi="Times New Roman" w:cs="Times New Roman"/>
          <w:sz w:val="28"/>
          <w:szCs w:val="28"/>
        </w:rPr>
        <w:t xml:space="preserve"> реализации обновленных ФГОС.</w:t>
      </w:r>
    </w:p>
    <w:p w:rsidR="00ED5565" w:rsidRDefault="00051453" w:rsidP="000244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августе 2021 года </w:t>
      </w:r>
      <w:r w:rsidR="00FC0512">
        <w:rPr>
          <w:rFonts w:ascii="Times New Roman" w:hAnsi="Times New Roman" w:cs="Times New Roman"/>
          <w:sz w:val="28"/>
          <w:szCs w:val="28"/>
        </w:rPr>
        <w:t>разработана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5565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FC0512">
        <w:rPr>
          <w:rFonts w:ascii="Times New Roman" w:hAnsi="Times New Roman" w:cs="Times New Roman"/>
          <w:sz w:val="28"/>
          <w:szCs w:val="28"/>
        </w:rPr>
        <w:t>«М</w:t>
      </w:r>
      <w:r w:rsidR="00ED5565">
        <w:rPr>
          <w:rFonts w:ascii="Times New Roman" w:hAnsi="Times New Roman" w:cs="Times New Roman"/>
          <w:sz w:val="28"/>
          <w:szCs w:val="28"/>
        </w:rPr>
        <w:t>етодического обеспечения образовательной деятельности по реализации ФГОС общего образования и введению обновлённого ФГОС начального общего образования и основного общего образования на 2021-2024 годы</w:t>
      </w:r>
      <w:r w:rsidR="00FC0512">
        <w:rPr>
          <w:rFonts w:ascii="Times New Roman" w:hAnsi="Times New Roman" w:cs="Times New Roman"/>
          <w:sz w:val="28"/>
          <w:szCs w:val="28"/>
        </w:rPr>
        <w:t>»</w:t>
      </w:r>
      <w:r w:rsidR="00ED556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включающая в себя план мероприятий по введению </w:t>
      </w:r>
      <w:r w:rsidR="00FC0512">
        <w:rPr>
          <w:rFonts w:ascii="Times New Roman" w:hAnsi="Times New Roman" w:cs="Times New Roman"/>
          <w:sz w:val="28"/>
          <w:szCs w:val="28"/>
        </w:rPr>
        <w:t xml:space="preserve">и реализации </w:t>
      </w:r>
      <w:r>
        <w:rPr>
          <w:rFonts w:ascii="Times New Roman" w:hAnsi="Times New Roman" w:cs="Times New Roman"/>
          <w:sz w:val="28"/>
          <w:szCs w:val="28"/>
        </w:rPr>
        <w:t>обновленного ФГОС.</w:t>
      </w:r>
    </w:p>
    <w:p w:rsidR="00BA4AD3" w:rsidRDefault="00CD328D" w:rsidP="000244B5">
      <w:pPr>
        <w:jc w:val="both"/>
      </w:pPr>
      <w:hyperlink r:id="rId5" w:history="1">
        <w:r w:rsidR="00BA4AD3" w:rsidRPr="00AC32DE">
          <w:rPr>
            <w:rStyle w:val="a3"/>
            <w:rFonts w:ascii="Times New Roman" w:hAnsi="Times New Roman" w:cs="Times New Roman"/>
            <w:sz w:val="28"/>
            <w:szCs w:val="28"/>
          </w:rPr>
          <w:t>https://maystro.ru/download/programma-metodicheskogo-obespechenija-mau-cro-g-habarovsk/</w:t>
        </w:r>
      </w:hyperlink>
    </w:p>
    <w:p w:rsidR="00FC0512" w:rsidRPr="00FC0512" w:rsidRDefault="00FC0512" w:rsidP="004438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lastRenderedPageBreak/>
        <w:tab/>
      </w:r>
      <w:proofErr w:type="gramStart"/>
      <w:r w:rsidRPr="00FC0512">
        <w:rPr>
          <w:rFonts w:ascii="Times New Roman" w:hAnsi="Times New Roman" w:cs="Times New Roman"/>
          <w:sz w:val="28"/>
          <w:szCs w:val="28"/>
        </w:rPr>
        <w:t xml:space="preserve">В связи с   </w:t>
      </w:r>
      <w:r>
        <w:rPr>
          <w:rFonts w:ascii="Times New Roman" w:hAnsi="Times New Roman" w:cs="Times New Roman"/>
          <w:sz w:val="28"/>
          <w:szCs w:val="28"/>
        </w:rPr>
        <w:t>тем, что при реализации обновлённых ФГОС вопросы по работе с одарёнными детьми и профориентации являются одними из наиболее важных,  приказом Управления образования от 17.01.2022 утверждены</w:t>
      </w:r>
      <w:r w:rsidR="008D6AAB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«Программа по самоопределению и профессиональной ориентации обучающихся на   2022-2024 годы</w:t>
      </w:r>
      <w:r w:rsidR="008D6AAB">
        <w:rPr>
          <w:rFonts w:ascii="Times New Roman" w:hAnsi="Times New Roman" w:cs="Times New Roman"/>
          <w:sz w:val="28"/>
          <w:szCs w:val="28"/>
        </w:rPr>
        <w:t>», «Программа по выявлению, поддержке и развитию способностей и талантов у детей и молодёжи на   2022-2024 годы».</w:t>
      </w:r>
    </w:p>
    <w:p w:rsidR="004438B0" w:rsidRDefault="004438B0" w:rsidP="004438B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560F">
        <w:rPr>
          <w:rFonts w:ascii="Times New Roman" w:hAnsi="Times New Roman" w:cs="Times New Roman"/>
          <w:sz w:val="28"/>
          <w:szCs w:val="28"/>
        </w:rPr>
        <w:t>28.09.2022 г.</w:t>
      </w:r>
      <w:r>
        <w:rPr>
          <w:rFonts w:ascii="Times New Roman" w:hAnsi="Times New Roman" w:cs="Times New Roman"/>
          <w:sz w:val="28"/>
          <w:szCs w:val="28"/>
        </w:rPr>
        <w:t xml:space="preserve"> приказом управления образования № 1396 утверждёны муниципальная команда, план мероприятий по формированию функциональной грамотности обучающихся на 2021-2022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>
        <w:rPr>
          <w:rFonts w:ascii="Times New Roman" w:hAnsi="Times New Roman" w:cs="Times New Roman"/>
          <w:sz w:val="28"/>
          <w:szCs w:val="28"/>
        </w:rPr>
        <w:t>.,  в который дважды вносились изменения.</w:t>
      </w:r>
      <w:proofErr w:type="gramEnd"/>
    </w:p>
    <w:p w:rsidR="004438B0" w:rsidRDefault="004438B0" w:rsidP="004438B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всех общеобразовательных учреждениях изданы приказы о назначении школьных методических команд, разработаны планы мероприятий, внесены корректировки в основные образовательные программы, рабочие программы педагогов, календарно-тематические планирования. Внесены изменения в планы работы школьных методических объединений. </w:t>
      </w:r>
    </w:p>
    <w:p w:rsidR="004438B0" w:rsidRDefault="004438B0" w:rsidP="004438B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декабре 2021 проведены модельные  обучающие семинары по районам для школьных методических команд </w:t>
      </w:r>
      <w:r w:rsidRPr="00CA3E0B">
        <w:rPr>
          <w:rFonts w:ascii="Times New Roman" w:hAnsi="Times New Roman" w:cs="Times New Roman"/>
          <w:sz w:val="28"/>
          <w:szCs w:val="28"/>
        </w:rPr>
        <w:t>«Формирование функциональной грамотности обучающихся при организации урочной и внеурочной деятельности».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3E0B">
        <w:rPr>
          <w:rFonts w:ascii="Times New Roman" w:hAnsi="Times New Roman" w:cs="Times New Roman"/>
          <w:sz w:val="28"/>
          <w:szCs w:val="28"/>
        </w:rPr>
        <w:t>На секционных заседаниях проанализирована структура, содержательные аспекты и система оценивания заданий по направлениям</w:t>
      </w:r>
      <w:r>
        <w:rPr>
          <w:rFonts w:ascii="Times New Roman" w:hAnsi="Times New Roman" w:cs="Times New Roman"/>
          <w:sz w:val="28"/>
          <w:szCs w:val="28"/>
        </w:rPr>
        <w:t xml:space="preserve">. Продолжение обучения проводится на базе стажировочных площадок (математическая грамотность СОШ № 77, естественнонаучная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Волочаевский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лицей,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финансовая-Экономическая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гимназия, читательская - лицей Вектор).</w:t>
      </w:r>
      <w:r w:rsidRPr="00294A77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CA3E0B">
        <w:rPr>
          <w:rFonts w:ascii="Times New Roman" w:eastAsia="MS Mincho" w:hAnsi="Times New Roman" w:cs="Times New Roman"/>
          <w:sz w:val="28"/>
          <w:szCs w:val="28"/>
        </w:rPr>
        <w:t xml:space="preserve">МАУ «Центр развития образования» разработаны методические рекомендации </w:t>
      </w:r>
      <w:r w:rsidRPr="00CA3E0B">
        <w:rPr>
          <w:rFonts w:ascii="Times New Roman" w:hAnsi="Times New Roman" w:cs="Times New Roman"/>
          <w:sz w:val="28"/>
          <w:szCs w:val="28"/>
        </w:rPr>
        <w:t>«Организация мероприятий по формированию функциональной грамотности обучающихся общеобразовательных учреждений»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438B0" w:rsidRDefault="004438B0" w:rsidP="004438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27D9B">
        <w:rPr>
          <w:rFonts w:ascii="Times New Roman" w:hAnsi="Times New Roman" w:cs="Times New Roman"/>
          <w:sz w:val="28"/>
          <w:szCs w:val="28"/>
        </w:rPr>
        <w:t>едаго</w:t>
      </w:r>
      <w:r>
        <w:rPr>
          <w:rFonts w:ascii="Times New Roman" w:hAnsi="Times New Roman" w:cs="Times New Roman"/>
          <w:sz w:val="28"/>
          <w:szCs w:val="28"/>
        </w:rPr>
        <w:t>ги</w:t>
      </w:r>
      <w:r w:rsidRPr="00127D9B">
        <w:rPr>
          <w:rFonts w:ascii="Times New Roman" w:hAnsi="Times New Roman" w:cs="Times New Roman"/>
          <w:sz w:val="28"/>
          <w:szCs w:val="28"/>
        </w:rPr>
        <w:t xml:space="preserve"> города активно используют банк </w:t>
      </w:r>
      <w:r>
        <w:rPr>
          <w:rFonts w:ascii="Times New Roman" w:hAnsi="Times New Roman" w:cs="Times New Roman"/>
          <w:sz w:val="28"/>
          <w:szCs w:val="28"/>
        </w:rPr>
        <w:t>заданий</w:t>
      </w:r>
      <w:r w:rsidRPr="00127D9B">
        <w:rPr>
          <w:rFonts w:ascii="Times New Roman" w:hAnsi="Times New Roman" w:cs="Times New Roman"/>
          <w:sz w:val="28"/>
          <w:szCs w:val="28"/>
        </w:rPr>
        <w:t xml:space="preserve"> по функциональной грамотности на платформе «РЭШ». Учителями создано более </w:t>
      </w:r>
      <w:r w:rsidRPr="00127D9B">
        <w:rPr>
          <w:rStyle w:val="vnumgf"/>
          <w:rFonts w:ascii="Times New Roman" w:hAnsi="Times New Roman" w:cs="Times New Roman"/>
          <w:sz w:val="28"/>
          <w:szCs w:val="28"/>
        </w:rPr>
        <w:t>2795 заданий</w:t>
      </w:r>
      <w:r>
        <w:rPr>
          <w:rStyle w:val="vnumgf"/>
          <w:rFonts w:ascii="Times New Roman" w:hAnsi="Times New Roman" w:cs="Times New Roman"/>
          <w:sz w:val="28"/>
          <w:szCs w:val="28"/>
        </w:rPr>
        <w:t>, н</w:t>
      </w:r>
      <w:r w:rsidRPr="00127D9B">
        <w:rPr>
          <w:rStyle w:val="vnumgf"/>
          <w:rFonts w:ascii="Times New Roman" w:hAnsi="Times New Roman" w:cs="Times New Roman"/>
          <w:sz w:val="28"/>
          <w:szCs w:val="28"/>
        </w:rPr>
        <w:t xml:space="preserve">а платформе выполнили задания 16928 учащихся. </w:t>
      </w:r>
    </w:p>
    <w:p w:rsidR="004438B0" w:rsidRPr="00BE444D" w:rsidRDefault="004438B0" w:rsidP="004438B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444D">
        <w:rPr>
          <w:rFonts w:ascii="Times New Roman" w:hAnsi="Times New Roman" w:cs="Times New Roman"/>
          <w:sz w:val="28"/>
          <w:szCs w:val="28"/>
        </w:rPr>
        <w:t xml:space="preserve">В январе, феврале проведены собеседования с методическими командами с выходом во все общеобразовательные учреждения. Итоги собеседований доведены до руководителей. В ходе данного мероприятия выявлены проблемы в решении данной задачи и профессиональные дефициты. Как результат, разработан городской проект «Педагогический десант». На каникулах в проблемные школы с методической помощью поедут команды, состоящие из пеликанов, победителей конкурса «Учитель </w:t>
      </w:r>
      <w:r w:rsidRPr="00BE444D">
        <w:rPr>
          <w:rFonts w:ascii="Times New Roman" w:hAnsi="Times New Roman" w:cs="Times New Roman"/>
          <w:sz w:val="28"/>
          <w:szCs w:val="28"/>
        </w:rPr>
        <w:lastRenderedPageBreak/>
        <w:t xml:space="preserve">года»,  </w:t>
      </w:r>
      <w:proofErr w:type="spellStart"/>
      <w:r w:rsidRPr="00BE444D">
        <w:rPr>
          <w:rFonts w:ascii="Times New Roman" w:hAnsi="Times New Roman" w:cs="Times New Roman"/>
          <w:sz w:val="28"/>
          <w:szCs w:val="28"/>
        </w:rPr>
        <w:t>тьюторы</w:t>
      </w:r>
      <w:proofErr w:type="spellEnd"/>
      <w:r w:rsidRPr="00BE444D">
        <w:rPr>
          <w:rFonts w:ascii="Times New Roman" w:hAnsi="Times New Roman" w:cs="Times New Roman"/>
          <w:sz w:val="28"/>
          <w:szCs w:val="28"/>
        </w:rPr>
        <w:t xml:space="preserve"> по ФГ, руководители учреждений, специалисты Центра развития образования.</w:t>
      </w:r>
    </w:p>
    <w:p w:rsidR="004438B0" w:rsidRDefault="004438B0" w:rsidP="004F4FC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E0B">
        <w:rPr>
          <w:rFonts w:ascii="Times New Roman" w:hAnsi="Times New Roman" w:cs="Times New Roman"/>
          <w:sz w:val="28"/>
          <w:szCs w:val="28"/>
        </w:rPr>
        <w:t>С 17 февраля по 21 марта 2022 года впервые в городе Хабаровске прошел городской марафон по функциональной грамотности «Край родной дальневосточный» для обучающихся 8 классов общеобразовательных учреждений</w:t>
      </w:r>
      <w:r>
        <w:rPr>
          <w:rFonts w:ascii="Times New Roman" w:hAnsi="Times New Roman" w:cs="Times New Roman"/>
          <w:sz w:val="28"/>
          <w:szCs w:val="28"/>
        </w:rPr>
        <w:t>, в котором приняли участие около 500 школьников из 40 общеобразовательных учреждений.</w:t>
      </w:r>
    </w:p>
    <w:p w:rsidR="004F4FC5" w:rsidRPr="00BE444D" w:rsidRDefault="004F4FC5" w:rsidP="004F4FC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F4FC5" w:rsidRDefault="004F4FC5" w:rsidP="004F4FC5">
      <w:pPr>
        <w:pStyle w:val="3"/>
        <w:spacing w:before="0" w:beforeAutospacing="0" w:after="0" w:afterAutospacing="0" w:line="276" w:lineRule="auto"/>
        <w:ind w:firstLine="851"/>
        <w:jc w:val="both"/>
        <w:rPr>
          <w:b w:val="0"/>
          <w:i/>
          <w:sz w:val="28"/>
          <w:szCs w:val="28"/>
        </w:rPr>
      </w:pPr>
      <w:r>
        <w:rPr>
          <w:b w:val="0"/>
          <w:i/>
          <w:sz w:val="28"/>
          <w:szCs w:val="28"/>
        </w:rPr>
        <w:t>П.5</w:t>
      </w:r>
      <w:r w:rsidRPr="005A1138">
        <w:rPr>
          <w:b w:val="0"/>
          <w:i/>
          <w:sz w:val="28"/>
          <w:szCs w:val="28"/>
        </w:rPr>
        <w:t xml:space="preserve"> </w:t>
      </w:r>
      <w:r>
        <w:rPr>
          <w:b w:val="0"/>
          <w:i/>
          <w:sz w:val="28"/>
          <w:szCs w:val="28"/>
        </w:rPr>
        <w:t>Организовано повышение квалификации управленческих и педагогических команд, педагогических работников по вопросам введения обновлённых ФГОС (указать количество и % от общего количества педагогов).</w:t>
      </w:r>
    </w:p>
    <w:p w:rsidR="004F4FC5" w:rsidRDefault="004F4FC5" w:rsidP="004F4FC5">
      <w:pPr>
        <w:pStyle w:val="3"/>
        <w:spacing w:before="0" w:beforeAutospacing="0" w:after="0" w:afterAutospacing="0" w:line="276" w:lineRule="auto"/>
        <w:ind w:firstLine="851"/>
        <w:jc w:val="both"/>
        <w:rPr>
          <w:b w:val="0"/>
          <w:i/>
          <w:sz w:val="28"/>
          <w:szCs w:val="28"/>
        </w:rPr>
      </w:pPr>
    </w:p>
    <w:p w:rsidR="004F4FC5" w:rsidRPr="00AE6F8E" w:rsidRDefault="004F4FC5" w:rsidP="004F4FC5">
      <w:pPr>
        <w:pStyle w:val="3"/>
        <w:spacing w:before="0" w:beforeAutospacing="0" w:after="0" w:afterAutospacing="0" w:line="276" w:lineRule="auto"/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Организованно повышение квалификации по вопросам введения обновлённых ФГОС для 6-ти управленческих, 6-ти педагогических команд и 1090 педагогических работников, что составляет 40% от общего количества педагогов.</w:t>
      </w:r>
    </w:p>
    <w:p w:rsidR="004F4FC5" w:rsidRDefault="004F4FC5" w:rsidP="004F4FC5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C32DE" w:rsidRDefault="008D6AAB" w:rsidP="004F4FC5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</w:t>
      </w:r>
      <w:r w:rsidR="00AC32DE">
        <w:rPr>
          <w:rFonts w:ascii="Times New Roman" w:hAnsi="Times New Roman" w:cs="Times New Roman"/>
          <w:i/>
          <w:sz w:val="28"/>
          <w:szCs w:val="28"/>
        </w:rPr>
        <w:t>.</w:t>
      </w:r>
      <w:proofErr w:type="gramStart"/>
      <w:r w:rsidR="00AC32DE">
        <w:rPr>
          <w:rFonts w:ascii="Times New Roman" w:hAnsi="Times New Roman" w:cs="Times New Roman"/>
          <w:i/>
          <w:sz w:val="28"/>
          <w:szCs w:val="28"/>
        </w:rPr>
        <w:t>6</w:t>
      </w:r>
      <w:proofErr w:type="gramEnd"/>
      <w:r w:rsidR="00AC32DE">
        <w:rPr>
          <w:rFonts w:ascii="Times New Roman" w:hAnsi="Times New Roman" w:cs="Times New Roman"/>
          <w:i/>
          <w:sz w:val="28"/>
          <w:szCs w:val="28"/>
        </w:rPr>
        <w:t xml:space="preserve"> На каком этапе находится разработка основных образовательных программ начального общего и основного общего образования, соответствующие требованиям обновленных ФГОС.</w:t>
      </w:r>
    </w:p>
    <w:p w:rsidR="004F4FC5" w:rsidRDefault="004F4FC5" w:rsidP="004F4FC5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A64F0" w:rsidRDefault="008D6AAB" w:rsidP="004F4FC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декабре 2021 г.  проведён городской семинар для завучей по вопросам введения обновлённых ФГОС. </w:t>
      </w:r>
      <w:r w:rsidR="00CA64F0">
        <w:rPr>
          <w:rFonts w:ascii="Times New Roman" w:hAnsi="Times New Roman" w:cs="Times New Roman"/>
          <w:sz w:val="28"/>
          <w:szCs w:val="28"/>
        </w:rPr>
        <w:t xml:space="preserve">Согласно протоколу  совещания с руководителями органов местного самоуправления, осуществляющих управление в сфере образования (в режиме видеоконференцсвязи) от 28.01.2022 перед общеобразовательными учреждениями установлены сроки: </w:t>
      </w:r>
    </w:p>
    <w:p w:rsidR="00CA64F0" w:rsidRDefault="00CA64F0" w:rsidP="000244B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-организовать работу по  разработке  рабочих программ по учебным предметам на 2022/2023 учебный год с использованием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онлайн-сервиса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«Конструктор учебных программ»  до 01 июля 2022 г.;</w:t>
      </w:r>
    </w:p>
    <w:p w:rsidR="00CA64F0" w:rsidRDefault="00CA64F0" w:rsidP="000244B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завершить разработку рабочих программ по учебным предметам на 2022/2023 учебный год с использованием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онлайн-сервиса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«Конструктор учебных программ» вновь принятыми педагогами, молодыми специалистами, прибывшими к началу нового учебного года не позднее 31 августа 2022 г.  до 31 августа 2022 г.;</w:t>
      </w:r>
    </w:p>
    <w:p w:rsidR="008D6AAB" w:rsidRDefault="00CA64F0" w:rsidP="000244B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разместить на сайтах образовательных организаций рабочие программы по учебным предметам на 2022/2023 учебный год, содержащие уникальный </w:t>
      </w:r>
      <w:r>
        <w:rPr>
          <w:rFonts w:ascii="Times New Roman" w:hAnsi="Times New Roman" w:cs="Times New Roman"/>
          <w:sz w:val="28"/>
          <w:szCs w:val="28"/>
          <w:lang w:val="en-US"/>
        </w:rPr>
        <w:t>ID</w:t>
      </w:r>
      <w:r w:rsidRPr="007102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номер  до 01 сентября 2022 г.</w:t>
      </w:r>
    </w:p>
    <w:p w:rsidR="000F3ADD" w:rsidRPr="009E01BD" w:rsidRDefault="00AC32DE" w:rsidP="000244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1BD">
        <w:rPr>
          <w:rFonts w:ascii="Times New Roman" w:hAnsi="Times New Roman" w:cs="Times New Roman"/>
          <w:sz w:val="28"/>
          <w:szCs w:val="28"/>
        </w:rPr>
        <w:lastRenderedPageBreak/>
        <w:t>Разработка основных обр</w:t>
      </w:r>
      <w:r w:rsidR="004F2233" w:rsidRPr="009E01BD">
        <w:rPr>
          <w:rFonts w:ascii="Times New Roman" w:hAnsi="Times New Roman" w:cs="Times New Roman"/>
          <w:sz w:val="28"/>
          <w:szCs w:val="28"/>
        </w:rPr>
        <w:t xml:space="preserve">азовательных программ НОО </w:t>
      </w:r>
      <w:proofErr w:type="gramStart"/>
      <w:r w:rsidR="004F2233" w:rsidRPr="009E01BD"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 w:rsidR="004F2233" w:rsidRPr="009E01BD">
        <w:rPr>
          <w:rFonts w:ascii="Times New Roman" w:hAnsi="Times New Roman" w:cs="Times New Roman"/>
          <w:sz w:val="28"/>
          <w:szCs w:val="28"/>
        </w:rPr>
        <w:t>, соответствующи</w:t>
      </w:r>
      <w:r w:rsidR="00CA64F0" w:rsidRPr="009E01BD">
        <w:rPr>
          <w:rFonts w:ascii="Times New Roman" w:hAnsi="Times New Roman" w:cs="Times New Roman"/>
          <w:sz w:val="28"/>
          <w:szCs w:val="28"/>
        </w:rPr>
        <w:t>х</w:t>
      </w:r>
      <w:r w:rsidR="004F2233" w:rsidRPr="009E01BD">
        <w:rPr>
          <w:rFonts w:ascii="Times New Roman" w:hAnsi="Times New Roman" w:cs="Times New Roman"/>
          <w:sz w:val="28"/>
          <w:szCs w:val="28"/>
        </w:rPr>
        <w:t xml:space="preserve"> требованиям обновленных ФГОС </w:t>
      </w:r>
      <w:r w:rsidR="00066551" w:rsidRPr="009E01BD">
        <w:rPr>
          <w:rFonts w:ascii="Times New Roman" w:hAnsi="Times New Roman" w:cs="Times New Roman"/>
          <w:sz w:val="28"/>
          <w:szCs w:val="28"/>
        </w:rPr>
        <w:t xml:space="preserve"> в общеобразовательных организациях наход</w:t>
      </w:r>
      <w:r w:rsidR="00B540CF" w:rsidRPr="009E01BD">
        <w:rPr>
          <w:rFonts w:ascii="Times New Roman" w:hAnsi="Times New Roman" w:cs="Times New Roman"/>
          <w:sz w:val="28"/>
          <w:szCs w:val="28"/>
        </w:rPr>
        <w:t>и</w:t>
      </w:r>
      <w:r w:rsidR="00066551" w:rsidRPr="009E01BD">
        <w:rPr>
          <w:rFonts w:ascii="Times New Roman" w:hAnsi="Times New Roman" w:cs="Times New Roman"/>
          <w:sz w:val="28"/>
          <w:szCs w:val="28"/>
        </w:rPr>
        <w:t xml:space="preserve">тся на </w:t>
      </w:r>
      <w:r w:rsidR="00CA64F0" w:rsidRPr="009E01BD"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="00066551" w:rsidRPr="009E01BD">
        <w:rPr>
          <w:rFonts w:ascii="Times New Roman" w:hAnsi="Times New Roman" w:cs="Times New Roman"/>
          <w:sz w:val="28"/>
          <w:szCs w:val="28"/>
        </w:rPr>
        <w:t>этап</w:t>
      </w:r>
      <w:r w:rsidR="00CC3B4C" w:rsidRPr="009E01BD">
        <w:rPr>
          <w:rFonts w:ascii="Times New Roman" w:hAnsi="Times New Roman" w:cs="Times New Roman"/>
          <w:sz w:val="28"/>
          <w:szCs w:val="28"/>
        </w:rPr>
        <w:t>ах</w:t>
      </w:r>
      <w:r w:rsidR="00066551" w:rsidRPr="009E01BD">
        <w:rPr>
          <w:rFonts w:ascii="Times New Roman" w:hAnsi="Times New Roman" w:cs="Times New Roman"/>
          <w:sz w:val="28"/>
          <w:szCs w:val="28"/>
        </w:rPr>
        <w:t>:</w:t>
      </w:r>
    </w:p>
    <w:p w:rsidR="000F3ADD" w:rsidRDefault="000F3ADD" w:rsidP="000244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66551">
        <w:rPr>
          <w:rFonts w:ascii="Times New Roman" w:hAnsi="Times New Roman" w:cs="Times New Roman"/>
          <w:sz w:val="28"/>
          <w:szCs w:val="28"/>
        </w:rPr>
        <w:t xml:space="preserve"> </w:t>
      </w:r>
      <w:r w:rsidR="00CA64F0">
        <w:rPr>
          <w:rFonts w:ascii="Times New Roman" w:hAnsi="Times New Roman" w:cs="Times New Roman"/>
          <w:sz w:val="28"/>
          <w:szCs w:val="28"/>
        </w:rPr>
        <w:t xml:space="preserve">на </w:t>
      </w:r>
      <w:r w:rsidR="00CE7FFB">
        <w:rPr>
          <w:rFonts w:ascii="Times New Roman" w:hAnsi="Times New Roman" w:cs="Times New Roman"/>
          <w:sz w:val="28"/>
          <w:szCs w:val="28"/>
        </w:rPr>
        <w:t>начальн</w:t>
      </w:r>
      <w:r w:rsidR="00CA64F0">
        <w:rPr>
          <w:rFonts w:ascii="Times New Roman" w:hAnsi="Times New Roman" w:cs="Times New Roman"/>
          <w:sz w:val="28"/>
          <w:szCs w:val="28"/>
        </w:rPr>
        <w:t xml:space="preserve">ом </w:t>
      </w:r>
      <w:r w:rsidR="00CE7FFB">
        <w:rPr>
          <w:rFonts w:ascii="Times New Roman" w:hAnsi="Times New Roman" w:cs="Times New Roman"/>
          <w:sz w:val="28"/>
          <w:szCs w:val="28"/>
        </w:rPr>
        <w:t xml:space="preserve"> </w:t>
      </w:r>
      <w:r w:rsidR="00CC3B4C">
        <w:rPr>
          <w:rFonts w:ascii="Times New Roman" w:hAnsi="Times New Roman" w:cs="Times New Roman"/>
          <w:sz w:val="28"/>
          <w:szCs w:val="28"/>
        </w:rPr>
        <w:t>этап</w:t>
      </w:r>
      <w:r w:rsidR="00CA64F0">
        <w:rPr>
          <w:rFonts w:ascii="Times New Roman" w:hAnsi="Times New Roman" w:cs="Times New Roman"/>
          <w:sz w:val="28"/>
          <w:szCs w:val="28"/>
        </w:rPr>
        <w:t xml:space="preserve">е </w:t>
      </w:r>
      <w:r w:rsidR="00CC3B4C">
        <w:rPr>
          <w:rFonts w:ascii="Times New Roman" w:hAnsi="Times New Roman" w:cs="Times New Roman"/>
          <w:sz w:val="28"/>
          <w:szCs w:val="28"/>
        </w:rPr>
        <w:t xml:space="preserve"> </w:t>
      </w:r>
      <w:r w:rsidR="00CE7FFB">
        <w:rPr>
          <w:rFonts w:ascii="Times New Roman" w:hAnsi="Times New Roman" w:cs="Times New Roman"/>
          <w:sz w:val="28"/>
          <w:szCs w:val="28"/>
        </w:rPr>
        <w:t xml:space="preserve">(менее 30% программы) – </w:t>
      </w:r>
      <w:r w:rsidR="00CE7FFB" w:rsidRPr="000F3ADD">
        <w:rPr>
          <w:rFonts w:ascii="Times New Roman" w:hAnsi="Times New Roman" w:cs="Times New Roman"/>
          <w:b/>
          <w:sz w:val="28"/>
          <w:szCs w:val="28"/>
        </w:rPr>
        <w:t>4</w:t>
      </w:r>
      <w:r w:rsidR="006619B2">
        <w:rPr>
          <w:rFonts w:ascii="Times New Roman" w:hAnsi="Times New Roman" w:cs="Times New Roman"/>
          <w:b/>
          <w:sz w:val="28"/>
          <w:szCs w:val="28"/>
        </w:rPr>
        <w:t>8</w:t>
      </w:r>
      <w:r w:rsidR="00CE7FFB" w:rsidRPr="000F3ADD">
        <w:rPr>
          <w:rFonts w:ascii="Times New Roman" w:hAnsi="Times New Roman" w:cs="Times New Roman"/>
          <w:b/>
          <w:sz w:val="28"/>
          <w:szCs w:val="28"/>
        </w:rPr>
        <w:t xml:space="preserve"> ОУ</w:t>
      </w:r>
      <w:r w:rsidR="00CC3B4C">
        <w:rPr>
          <w:rFonts w:ascii="Times New Roman" w:hAnsi="Times New Roman" w:cs="Times New Roman"/>
          <w:sz w:val="28"/>
          <w:szCs w:val="28"/>
        </w:rPr>
        <w:t xml:space="preserve"> (</w:t>
      </w:r>
      <w:r w:rsidR="00314B84">
        <w:rPr>
          <w:rFonts w:ascii="Times New Roman" w:hAnsi="Times New Roman" w:cs="Times New Roman"/>
          <w:sz w:val="28"/>
          <w:szCs w:val="28"/>
        </w:rPr>
        <w:t>69</w:t>
      </w:r>
      <w:r>
        <w:rPr>
          <w:rFonts w:ascii="Times New Roman" w:hAnsi="Times New Roman" w:cs="Times New Roman"/>
          <w:sz w:val="28"/>
          <w:szCs w:val="28"/>
        </w:rPr>
        <w:t>%</w:t>
      </w:r>
      <w:r w:rsidR="00CC3B4C">
        <w:rPr>
          <w:rFonts w:ascii="Times New Roman" w:hAnsi="Times New Roman" w:cs="Times New Roman"/>
          <w:sz w:val="28"/>
          <w:szCs w:val="28"/>
        </w:rPr>
        <w:t xml:space="preserve">) СОШ № 1 им. В.П. Чкалова,  </w:t>
      </w:r>
      <w:r w:rsidR="00F5570E">
        <w:rPr>
          <w:rFonts w:ascii="Times New Roman" w:hAnsi="Times New Roman" w:cs="Times New Roman"/>
          <w:sz w:val="28"/>
          <w:szCs w:val="28"/>
        </w:rPr>
        <w:t xml:space="preserve">6, </w:t>
      </w:r>
      <w:r w:rsidR="00CC3B4C">
        <w:rPr>
          <w:rFonts w:ascii="Times New Roman" w:hAnsi="Times New Roman" w:cs="Times New Roman"/>
          <w:sz w:val="28"/>
          <w:szCs w:val="28"/>
        </w:rPr>
        <w:t xml:space="preserve">9, 10, 13, 14, 15, 16, 26, 27, 29, </w:t>
      </w:r>
      <w:r w:rsidR="00F5570E">
        <w:rPr>
          <w:rFonts w:ascii="Times New Roman" w:hAnsi="Times New Roman" w:cs="Times New Roman"/>
          <w:sz w:val="28"/>
          <w:szCs w:val="28"/>
        </w:rPr>
        <w:t xml:space="preserve">32, </w:t>
      </w:r>
      <w:r w:rsidR="00CC3B4C">
        <w:rPr>
          <w:rFonts w:ascii="Times New Roman" w:hAnsi="Times New Roman" w:cs="Times New Roman"/>
          <w:sz w:val="28"/>
          <w:szCs w:val="28"/>
        </w:rPr>
        <w:t xml:space="preserve">33, 35, 38, 40, 43, 44, 49, 52, 56, 58, 62, 68, 70, 72, 77, </w:t>
      </w:r>
      <w:r w:rsidR="00270517">
        <w:rPr>
          <w:rFonts w:ascii="Times New Roman" w:hAnsi="Times New Roman" w:cs="Times New Roman"/>
          <w:sz w:val="28"/>
          <w:szCs w:val="28"/>
        </w:rPr>
        <w:t xml:space="preserve">80, </w:t>
      </w:r>
      <w:r w:rsidR="00CC3B4C">
        <w:rPr>
          <w:rFonts w:ascii="Times New Roman" w:hAnsi="Times New Roman" w:cs="Times New Roman"/>
          <w:sz w:val="28"/>
          <w:szCs w:val="28"/>
        </w:rPr>
        <w:t>83, «Школа МЧС», «Успех»,  № 1 им. С.В. Орлова, «Открытие», «Первые шаги»;</w:t>
      </w:r>
      <w:proofErr w:type="gramEnd"/>
      <w:r w:rsidR="00CC3B4C">
        <w:rPr>
          <w:rFonts w:ascii="Times New Roman" w:hAnsi="Times New Roman" w:cs="Times New Roman"/>
          <w:sz w:val="28"/>
          <w:szCs w:val="28"/>
        </w:rPr>
        <w:t xml:space="preserve"> лицеи: </w:t>
      </w:r>
      <w:proofErr w:type="gramStart"/>
      <w:r w:rsidR="00CC3B4C">
        <w:rPr>
          <w:rFonts w:ascii="Times New Roman" w:hAnsi="Times New Roman" w:cs="Times New Roman"/>
          <w:sz w:val="28"/>
          <w:szCs w:val="28"/>
        </w:rPr>
        <w:t>ЛИТ «РИТМ», академический, «Звездный», военно-морской,</w:t>
      </w:r>
      <w:r w:rsidR="00F5570E">
        <w:rPr>
          <w:rFonts w:ascii="Times New Roman" w:hAnsi="Times New Roman" w:cs="Times New Roman"/>
          <w:sz w:val="28"/>
          <w:szCs w:val="28"/>
        </w:rPr>
        <w:t xml:space="preserve"> правовой, п</w:t>
      </w:r>
      <w:r>
        <w:rPr>
          <w:rFonts w:ascii="Times New Roman" w:hAnsi="Times New Roman" w:cs="Times New Roman"/>
          <w:sz w:val="28"/>
          <w:szCs w:val="28"/>
        </w:rPr>
        <w:t>олитехнический, математический</w:t>
      </w:r>
      <w:r w:rsidR="00CC3B4C">
        <w:rPr>
          <w:rFonts w:ascii="Times New Roman" w:hAnsi="Times New Roman" w:cs="Times New Roman"/>
          <w:sz w:val="28"/>
          <w:szCs w:val="28"/>
        </w:rPr>
        <w:t xml:space="preserve">; гимназии: № 1, 3, </w:t>
      </w:r>
      <w:r w:rsidR="00F5570E">
        <w:rPr>
          <w:rFonts w:ascii="Times New Roman" w:hAnsi="Times New Roman" w:cs="Times New Roman"/>
          <w:sz w:val="28"/>
          <w:szCs w:val="28"/>
        </w:rPr>
        <w:t xml:space="preserve">6, 7, 8,  </w:t>
      </w:r>
      <w:r w:rsidR="00CC3B4C">
        <w:rPr>
          <w:rFonts w:ascii="Times New Roman" w:hAnsi="Times New Roman" w:cs="Times New Roman"/>
          <w:sz w:val="28"/>
          <w:szCs w:val="28"/>
        </w:rPr>
        <w:t>экономическая</w:t>
      </w:r>
      <w:r w:rsidR="00CE7FFB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0F3ADD" w:rsidRDefault="000F3ADD" w:rsidP="000244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E7FFB">
        <w:rPr>
          <w:rFonts w:ascii="Times New Roman" w:hAnsi="Times New Roman" w:cs="Times New Roman"/>
          <w:sz w:val="28"/>
          <w:szCs w:val="28"/>
        </w:rPr>
        <w:t xml:space="preserve"> подготовлены более 50% программы </w:t>
      </w:r>
      <w:r w:rsidR="00CC3B4C">
        <w:rPr>
          <w:rFonts w:ascii="Times New Roman" w:hAnsi="Times New Roman" w:cs="Times New Roman"/>
          <w:sz w:val="28"/>
          <w:szCs w:val="28"/>
        </w:rPr>
        <w:t>–</w:t>
      </w:r>
      <w:r w:rsidR="00CE7FFB">
        <w:rPr>
          <w:rFonts w:ascii="Times New Roman" w:hAnsi="Times New Roman" w:cs="Times New Roman"/>
          <w:sz w:val="28"/>
          <w:szCs w:val="28"/>
        </w:rPr>
        <w:t xml:space="preserve"> </w:t>
      </w:r>
      <w:r w:rsidR="00CC3B4C" w:rsidRPr="000F3ADD">
        <w:rPr>
          <w:rFonts w:ascii="Times New Roman" w:hAnsi="Times New Roman" w:cs="Times New Roman"/>
          <w:b/>
          <w:sz w:val="28"/>
          <w:szCs w:val="28"/>
        </w:rPr>
        <w:t>19 ОУ</w:t>
      </w:r>
      <w:r w:rsidR="00F5570E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2</w:t>
      </w:r>
      <w:r w:rsidR="0027051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%</w:t>
      </w:r>
      <w:r w:rsidR="00F5570E">
        <w:rPr>
          <w:rFonts w:ascii="Times New Roman" w:hAnsi="Times New Roman" w:cs="Times New Roman"/>
          <w:sz w:val="28"/>
          <w:szCs w:val="28"/>
        </w:rPr>
        <w:t>) СОШ № 19, 23, 24, 30, 39, 46, 47, 51, 66, 67, 76, 85, 87, кадетская школа №1, 2 (п. Березовка)</w:t>
      </w:r>
      <w:r w:rsidR="00CC3B4C">
        <w:rPr>
          <w:rFonts w:ascii="Times New Roman" w:hAnsi="Times New Roman" w:cs="Times New Roman"/>
          <w:sz w:val="28"/>
          <w:szCs w:val="28"/>
        </w:rPr>
        <w:t>;</w:t>
      </w:r>
      <w:r w:rsidR="00F5570E">
        <w:rPr>
          <w:rFonts w:ascii="Times New Roman" w:hAnsi="Times New Roman" w:cs="Times New Roman"/>
          <w:sz w:val="28"/>
          <w:szCs w:val="28"/>
        </w:rPr>
        <w:t xml:space="preserve"> лицеи: «Ступени», «Вектор», </w:t>
      </w:r>
      <w:proofErr w:type="spellStart"/>
      <w:r w:rsidR="00F5570E">
        <w:rPr>
          <w:rFonts w:ascii="Times New Roman" w:hAnsi="Times New Roman" w:cs="Times New Roman"/>
          <w:sz w:val="28"/>
          <w:szCs w:val="28"/>
        </w:rPr>
        <w:t>волочаевский</w:t>
      </w:r>
      <w:proofErr w:type="spellEnd"/>
      <w:r w:rsidR="00F5570E">
        <w:rPr>
          <w:rFonts w:ascii="Times New Roman" w:hAnsi="Times New Roman" w:cs="Times New Roman"/>
          <w:sz w:val="28"/>
          <w:szCs w:val="28"/>
        </w:rPr>
        <w:t>, гимназии: № 4;</w:t>
      </w:r>
    </w:p>
    <w:p w:rsidR="000F3ADD" w:rsidRDefault="00C16CA3" w:rsidP="000244B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C3B4C">
        <w:rPr>
          <w:rFonts w:ascii="Times New Roman" w:hAnsi="Times New Roman" w:cs="Times New Roman"/>
          <w:sz w:val="28"/>
          <w:szCs w:val="28"/>
        </w:rPr>
        <w:t xml:space="preserve">на стадии завершения – </w:t>
      </w:r>
      <w:r w:rsidR="00314B84">
        <w:rPr>
          <w:rFonts w:ascii="Times New Roman" w:hAnsi="Times New Roman" w:cs="Times New Roman"/>
          <w:b/>
          <w:sz w:val="28"/>
          <w:szCs w:val="28"/>
        </w:rPr>
        <w:t>3</w:t>
      </w:r>
      <w:r w:rsidR="00CC3B4C" w:rsidRPr="000F3ADD">
        <w:rPr>
          <w:rFonts w:ascii="Times New Roman" w:hAnsi="Times New Roman" w:cs="Times New Roman"/>
          <w:b/>
          <w:sz w:val="28"/>
          <w:szCs w:val="28"/>
        </w:rPr>
        <w:t xml:space="preserve"> ОУ</w:t>
      </w:r>
      <w:r w:rsidR="00CC3B4C">
        <w:rPr>
          <w:rFonts w:ascii="Times New Roman" w:hAnsi="Times New Roman" w:cs="Times New Roman"/>
          <w:sz w:val="28"/>
          <w:szCs w:val="28"/>
        </w:rPr>
        <w:t xml:space="preserve"> </w:t>
      </w:r>
      <w:r w:rsidR="00F5570E">
        <w:rPr>
          <w:rFonts w:ascii="Times New Roman" w:hAnsi="Times New Roman" w:cs="Times New Roman"/>
          <w:sz w:val="28"/>
          <w:szCs w:val="28"/>
        </w:rPr>
        <w:t>(</w:t>
      </w:r>
      <w:r w:rsidR="00314B84">
        <w:rPr>
          <w:rFonts w:ascii="Times New Roman" w:hAnsi="Times New Roman" w:cs="Times New Roman"/>
          <w:sz w:val="28"/>
          <w:szCs w:val="28"/>
        </w:rPr>
        <w:t>4</w:t>
      </w:r>
      <w:r w:rsidR="000F3ADD">
        <w:rPr>
          <w:rFonts w:ascii="Times New Roman" w:hAnsi="Times New Roman" w:cs="Times New Roman"/>
          <w:sz w:val="28"/>
          <w:szCs w:val="28"/>
        </w:rPr>
        <w:t>%</w:t>
      </w:r>
      <w:r w:rsidR="00F5570E">
        <w:rPr>
          <w:rFonts w:ascii="Times New Roman" w:hAnsi="Times New Roman" w:cs="Times New Roman"/>
          <w:sz w:val="28"/>
          <w:szCs w:val="28"/>
        </w:rPr>
        <w:t xml:space="preserve">) </w:t>
      </w:r>
      <w:r w:rsidR="00314B84">
        <w:rPr>
          <w:rFonts w:ascii="Times New Roman" w:hAnsi="Times New Roman" w:cs="Times New Roman"/>
          <w:sz w:val="28"/>
          <w:szCs w:val="28"/>
        </w:rPr>
        <w:t xml:space="preserve">СОШ №12, </w:t>
      </w:r>
      <w:r w:rsidR="00F5570E">
        <w:rPr>
          <w:rFonts w:ascii="Times New Roman" w:hAnsi="Times New Roman" w:cs="Times New Roman"/>
          <w:sz w:val="28"/>
          <w:szCs w:val="28"/>
        </w:rPr>
        <w:t>многопрофильный лицей, гимназия №5.</w:t>
      </w:r>
    </w:p>
    <w:p w:rsidR="007A5128" w:rsidRDefault="007A5128" w:rsidP="000244B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A5128" w:rsidRDefault="007A5128" w:rsidP="000244B5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П.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7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На каком этапе находится разработка рабочих программ по учебным предметам, программам внеурочной деятельности.</w:t>
      </w:r>
    </w:p>
    <w:p w:rsidR="007A5128" w:rsidRPr="006619B2" w:rsidRDefault="007A5128" w:rsidP="000244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9B2">
        <w:rPr>
          <w:rFonts w:ascii="Times New Roman" w:hAnsi="Times New Roman" w:cs="Times New Roman"/>
          <w:sz w:val="28"/>
          <w:szCs w:val="28"/>
        </w:rPr>
        <w:t>Разработка рабочих программ по учебным предметам, соответствующих требованиям обновленных ФГОС в общеобразовательных организациях наход</w:t>
      </w:r>
      <w:r w:rsidR="00B540CF" w:rsidRPr="006619B2">
        <w:rPr>
          <w:rFonts w:ascii="Times New Roman" w:hAnsi="Times New Roman" w:cs="Times New Roman"/>
          <w:sz w:val="28"/>
          <w:szCs w:val="28"/>
        </w:rPr>
        <w:t>и</w:t>
      </w:r>
      <w:r w:rsidRPr="006619B2">
        <w:rPr>
          <w:rFonts w:ascii="Times New Roman" w:hAnsi="Times New Roman" w:cs="Times New Roman"/>
          <w:sz w:val="28"/>
          <w:szCs w:val="28"/>
        </w:rPr>
        <w:t>тся на этапах:</w:t>
      </w:r>
    </w:p>
    <w:p w:rsidR="007A5128" w:rsidRPr="005F611D" w:rsidRDefault="007A5128" w:rsidP="000244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F611D">
        <w:rPr>
          <w:rFonts w:ascii="Times New Roman" w:hAnsi="Times New Roman" w:cs="Times New Roman"/>
          <w:sz w:val="28"/>
          <w:szCs w:val="28"/>
        </w:rPr>
        <w:t xml:space="preserve">на начальном этапе (менее 30%) программы - </w:t>
      </w:r>
      <w:r w:rsidR="005F611D" w:rsidRPr="00270517">
        <w:rPr>
          <w:rFonts w:ascii="Times New Roman" w:hAnsi="Times New Roman" w:cs="Times New Roman"/>
          <w:b/>
          <w:sz w:val="28"/>
          <w:szCs w:val="28"/>
        </w:rPr>
        <w:t>5</w:t>
      </w:r>
      <w:r w:rsidR="006619B2">
        <w:rPr>
          <w:rFonts w:ascii="Times New Roman" w:hAnsi="Times New Roman" w:cs="Times New Roman"/>
          <w:b/>
          <w:sz w:val="28"/>
          <w:szCs w:val="28"/>
        </w:rPr>
        <w:t>6</w:t>
      </w:r>
      <w:r w:rsidR="00974A0F" w:rsidRPr="00270517">
        <w:rPr>
          <w:rFonts w:ascii="Times New Roman" w:hAnsi="Times New Roman" w:cs="Times New Roman"/>
          <w:b/>
          <w:sz w:val="28"/>
          <w:szCs w:val="28"/>
        </w:rPr>
        <w:t xml:space="preserve"> ОУ</w:t>
      </w:r>
      <w:r w:rsidR="00974A0F">
        <w:rPr>
          <w:rFonts w:ascii="Times New Roman" w:hAnsi="Times New Roman" w:cs="Times New Roman"/>
          <w:sz w:val="28"/>
          <w:szCs w:val="28"/>
        </w:rPr>
        <w:t xml:space="preserve"> (</w:t>
      </w:r>
      <w:r w:rsidR="00270517">
        <w:rPr>
          <w:rFonts w:ascii="Times New Roman" w:hAnsi="Times New Roman" w:cs="Times New Roman"/>
          <w:sz w:val="28"/>
          <w:szCs w:val="28"/>
        </w:rPr>
        <w:t>8</w:t>
      </w:r>
      <w:r w:rsidR="00920A9E">
        <w:rPr>
          <w:rFonts w:ascii="Times New Roman" w:hAnsi="Times New Roman" w:cs="Times New Roman"/>
          <w:sz w:val="28"/>
          <w:szCs w:val="28"/>
        </w:rPr>
        <w:t>0</w:t>
      </w:r>
      <w:r w:rsidR="00270517">
        <w:rPr>
          <w:rFonts w:ascii="Times New Roman" w:hAnsi="Times New Roman" w:cs="Times New Roman"/>
          <w:sz w:val="28"/>
          <w:szCs w:val="28"/>
        </w:rPr>
        <w:t>%</w:t>
      </w:r>
      <w:r w:rsidR="00974A0F">
        <w:rPr>
          <w:rFonts w:ascii="Times New Roman" w:hAnsi="Times New Roman" w:cs="Times New Roman"/>
          <w:sz w:val="28"/>
          <w:szCs w:val="28"/>
        </w:rPr>
        <w:t>)</w:t>
      </w:r>
      <w:r w:rsidR="005F611D">
        <w:rPr>
          <w:rFonts w:ascii="Times New Roman" w:hAnsi="Times New Roman" w:cs="Times New Roman"/>
          <w:sz w:val="28"/>
          <w:szCs w:val="28"/>
        </w:rPr>
        <w:t xml:space="preserve"> </w:t>
      </w:r>
      <w:r w:rsidR="00974A0F">
        <w:rPr>
          <w:rFonts w:ascii="Times New Roman" w:hAnsi="Times New Roman" w:cs="Times New Roman"/>
          <w:sz w:val="28"/>
          <w:szCs w:val="28"/>
        </w:rPr>
        <w:t xml:space="preserve">СОШ № 1 им. В.П. Чкалова,  </w:t>
      </w:r>
      <w:r w:rsidR="005F611D">
        <w:rPr>
          <w:rFonts w:ascii="Times New Roman" w:hAnsi="Times New Roman" w:cs="Times New Roman"/>
          <w:sz w:val="28"/>
          <w:szCs w:val="28"/>
        </w:rPr>
        <w:t xml:space="preserve">6, </w:t>
      </w:r>
      <w:r w:rsidR="00974A0F">
        <w:rPr>
          <w:rFonts w:ascii="Times New Roman" w:hAnsi="Times New Roman" w:cs="Times New Roman"/>
          <w:sz w:val="28"/>
          <w:szCs w:val="28"/>
        </w:rPr>
        <w:t xml:space="preserve">9, 10, </w:t>
      </w:r>
      <w:r w:rsidR="005F611D">
        <w:rPr>
          <w:rFonts w:ascii="Times New Roman" w:hAnsi="Times New Roman" w:cs="Times New Roman"/>
          <w:sz w:val="28"/>
          <w:szCs w:val="28"/>
        </w:rPr>
        <w:t xml:space="preserve">12, </w:t>
      </w:r>
      <w:r w:rsidR="00974A0F">
        <w:rPr>
          <w:rFonts w:ascii="Times New Roman" w:hAnsi="Times New Roman" w:cs="Times New Roman"/>
          <w:sz w:val="28"/>
          <w:szCs w:val="28"/>
        </w:rPr>
        <w:t xml:space="preserve">13, 14, 15, </w:t>
      </w:r>
      <w:r w:rsidR="005F611D">
        <w:rPr>
          <w:rFonts w:ascii="Times New Roman" w:hAnsi="Times New Roman" w:cs="Times New Roman"/>
          <w:sz w:val="28"/>
          <w:szCs w:val="28"/>
        </w:rPr>
        <w:t xml:space="preserve">16, 24, </w:t>
      </w:r>
      <w:r w:rsidR="00974A0F">
        <w:rPr>
          <w:rFonts w:ascii="Times New Roman" w:hAnsi="Times New Roman" w:cs="Times New Roman"/>
          <w:sz w:val="28"/>
          <w:szCs w:val="28"/>
        </w:rPr>
        <w:t xml:space="preserve">26, 27, 29, </w:t>
      </w:r>
      <w:r w:rsidR="005F611D">
        <w:rPr>
          <w:rFonts w:ascii="Times New Roman" w:hAnsi="Times New Roman" w:cs="Times New Roman"/>
          <w:sz w:val="28"/>
          <w:szCs w:val="28"/>
        </w:rPr>
        <w:t xml:space="preserve">32, </w:t>
      </w:r>
      <w:r w:rsidR="00974A0F">
        <w:rPr>
          <w:rFonts w:ascii="Times New Roman" w:hAnsi="Times New Roman" w:cs="Times New Roman"/>
          <w:sz w:val="28"/>
          <w:szCs w:val="28"/>
        </w:rPr>
        <w:t xml:space="preserve">33, 35, 38, </w:t>
      </w:r>
      <w:r w:rsidR="005F611D">
        <w:rPr>
          <w:rFonts w:ascii="Times New Roman" w:hAnsi="Times New Roman" w:cs="Times New Roman"/>
          <w:sz w:val="28"/>
          <w:szCs w:val="28"/>
        </w:rPr>
        <w:t xml:space="preserve">39, </w:t>
      </w:r>
      <w:r w:rsidR="00974A0F">
        <w:rPr>
          <w:rFonts w:ascii="Times New Roman" w:hAnsi="Times New Roman" w:cs="Times New Roman"/>
          <w:sz w:val="28"/>
          <w:szCs w:val="28"/>
        </w:rPr>
        <w:t xml:space="preserve">40, 43, 44, </w:t>
      </w:r>
      <w:r w:rsidR="005F611D">
        <w:rPr>
          <w:rFonts w:ascii="Times New Roman" w:hAnsi="Times New Roman" w:cs="Times New Roman"/>
          <w:sz w:val="28"/>
          <w:szCs w:val="28"/>
        </w:rPr>
        <w:t xml:space="preserve">47, </w:t>
      </w:r>
      <w:r w:rsidR="00974A0F">
        <w:rPr>
          <w:rFonts w:ascii="Times New Roman" w:hAnsi="Times New Roman" w:cs="Times New Roman"/>
          <w:sz w:val="28"/>
          <w:szCs w:val="28"/>
        </w:rPr>
        <w:t xml:space="preserve">49, </w:t>
      </w:r>
      <w:r w:rsidR="005F611D">
        <w:rPr>
          <w:rFonts w:ascii="Times New Roman" w:hAnsi="Times New Roman" w:cs="Times New Roman"/>
          <w:sz w:val="28"/>
          <w:szCs w:val="28"/>
        </w:rPr>
        <w:t xml:space="preserve">51, </w:t>
      </w:r>
      <w:r w:rsidR="00974A0F">
        <w:rPr>
          <w:rFonts w:ascii="Times New Roman" w:hAnsi="Times New Roman" w:cs="Times New Roman"/>
          <w:sz w:val="28"/>
          <w:szCs w:val="28"/>
        </w:rPr>
        <w:t xml:space="preserve">52, 56, 58, 62, </w:t>
      </w:r>
      <w:r w:rsidR="005F611D">
        <w:rPr>
          <w:rFonts w:ascii="Times New Roman" w:hAnsi="Times New Roman" w:cs="Times New Roman"/>
          <w:sz w:val="28"/>
          <w:szCs w:val="28"/>
        </w:rPr>
        <w:t xml:space="preserve">66, 67, </w:t>
      </w:r>
      <w:r w:rsidR="00974A0F">
        <w:rPr>
          <w:rFonts w:ascii="Times New Roman" w:hAnsi="Times New Roman" w:cs="Times New Roman"/>
          <w:sz w:val="28"/>
          <w:szCs w:val="28"/>
        </w:rPr>
        <w:t xml:space="preserve">70, 72, 77, 83, </w:t>
      </w:r>
      <w:r w:rsidR="005F611D">
        <w:rPr>
          <w:rFonts w:ascii="Times New Roman" w:hAnsi="Times New Roman" w:cs="Times New Roman"/>
          <w:sz w:val="28"/>
          <w:szCs w:val="28"/>
        </w:rPr>
        <w:t xml:space="preserve">85,  </w:t>
      </w:r>
      <w:r w:rsidR="00974A0F">
        <w:rPr>
          <w:rFonts w:ascii="Times New Roman" w:hAnsi="Times New Roman" w:cs="Times New Roman"/>
          <w:sz w:val="28"/>
          <w:szCs w:val="28"/>
        </w:rPr>
        <w:t>«Школа МЧС»,  «Успех», № 1 им. С.В. Орлова, «Открытие»</w:t>
      </w:r>
      <w:r w:rsidR="00006F62">
        <w:rPr>
          <w:rFonts w:ascii="Times New Roman" w:hAnsi="Times New Roman" w:cs="Times New Roman"/>
          <w:sz w:val="28"/>
          <w:szCs w:val="28"/>
        </w:rPr>
        <w:t xml:space="preserve"> «Первые шаги</w:t>
      </w:r>
      <w:proofErr w:type="gramEnd"/>
      <w:r w:rsidR="00006F62">
        <w:rPr>
          <w:rFonts w:ascii="Times New Roman" w:hAnsi="Times New Roman" w:cs="Times New Roman"/>
          <w:sz w:val="28"/>
          <w:szCs w:val="28"/>
        </w:rPr>
        <w:t>»</w:t>
      </w:r>
      <w:r w:rsidR="00C411FC">
        <w:rPr>
          <w:rFonts w:ascii="Times New Roman" w:hAnsi="Times New Roman" w:cs="Times New Roman"/>
          <w:sz w:val="24"/>
          <w:szCs w:val="24"/>
        </w:rPr>
        <w:t>;</w:t>
      </w:r>
      <w:r w:rsidR="00974A0F">
        <w:rPr>
          <w:rFonts w:ascii="Times New Roman" w:hAnsi="Times New Roman" w:cs="Times New Roman"/>
          <w:sz w:val="28"/>
          <w:szCs w:val="28"/>
        </w:rPr>
        <w:t xml:space="preserve"> </w:t>
      </w:r>
      <w:r w:rsidR="005F611D">
        <w:rPr>
          <w:rFonts w:ascii="Times New Roman" w:hAnsi="Times New Roman" w:cs="Times New Roman"/>
          <w:sz w:val="28"/>
          <w:szCs w:val="28"/>
        </w:rPr>
        <w:t xml:space="preserve">лицеи: </w:t>
      </w:r>
      <w:proofErr w:type="gramStart"/>
      <w:r w:rsidR="005F611D">
        <w:rPr>
          <w:rFonts w:ascii="Times New Roman" w:hAnsi="Times New Roman" w:cs="Times New Roman"/>
          <w:sz w:val="28"/>
          <w:szCs w:val="28"/>
        </w:rPr>
        <w:t xml:space="preserve">«Ступени», математический, </w:t>
      </w:r>
      <w:r w:rsidR="00974A0F">
        <w:rPr>
          <w:rFonts w:ascii="Times New Roman" w:hAnsi="Times New Roman" w:cs="Times New Roman"/>
          <w:sz w:val="28"/>
          <w:szCs w:val="28"/>
        </w:rPr>
        <w:t xml:space="preserve">политехнический, правовой, военно-морской, «Звездный», академический, «РИТМ», ЛИТ, </w:t>
      </w:r>
      <w:r w:rsidR="005F611D">
        <w:rPr>
          <w:rFonts w:ascii="Times New Roman" w:hAnsi="Times New Roman" w:cs="Times New Roman"/>
          <w:sz w:val="28"/>
          <w:szCs w:val="28"/>
        </w:rPr>
        <w:t xml:space="preserve">гимназии: № </w:t>
      </w:r>
      <w:r w:rsidR="00974A0F">
        <w:rPr>
          <w:rFonts w:ascii="Times New Roman" w:hAnsi="Times New Roman" w:cs="Times New Roman"/>
          <w:sz w:val="28"/>
          <w:szCs w:val="28"/>
        </w:rPr>
        <w:t xml:space="preserve">1, 3, </w:t>
      </w:r>
      <w:r w:rsidR="005F611D">
        <w:rPr>
          <w:rFonts w:ascii="Times New Roman" w:hAnsi="Times New Roman" w:cs="Times New Roman"/>
          <w:sz w:val="28"/>
          <w:szCs w:val="28"/>
        </w:rPr>
        <w:t xml:space="preserve">4, 5, 7, 8, </w:t>
      </w:r>
      <w:r w:rsidR="00974A0F">
        <w:rPr>
          <w:rFonts w:ascii="Times New Roman" w:hAnsi="Times New Roman" w:cs="Times New Roman"/>
          <w:sz w:val="28"/>
          <w:szCs w:val="28"/>
        </w:rPr>
        <w:t>экономическая</w:t>
      </w:r>
      <w:proofErr w:type="gramEnd"/>
    </w:p>
    <w:p w:rsidR="000F3ADD" w:rsidRPr="00AC32DE" w:rsidRDefault="00974A0F" w:rsidP="000244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подготовлено более 50% программы </w:t>
      </w:r>
      <w:r w:rsidR="00006F6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6F62" w:rsidRPr="00270517">
        <w:rPr>
          <w:rFonts w:ascii="Times New Roman" w:hAnsi="Times New Roman" w:cs="Times New Roman"/>
          <w:b/>
          <w:sz w:val="28"/>
          <w:szCs w:val="28"/>
        </w:rPr>
        <w:t>1</w:t>
      </w:r>
      <w:r w:rsidR="00920A9E">
        <w:rPr>
          <w:rFonts w:ascii="Times New Roman" w:hAnsi="Times New Roman" w:cs="Times New Roman"/>
          <w:b/>
          <w:sz w:val="28"/>
          <w:szCs w:val="28"/>
        </w:rPr>
        <w:t>3</w:t>
      </w:r>
      <w:r w:rsidR="00006F62" w:rsidRPr="00270517">
        <w:rPr>
          <w:rFonts w:ascii="Times New Roman" w:hAnsi="Times New Roman" w:cs="Times New Roman"/>
          <w:b/>
          <w:sz w:val="28"/>
          <w:szCs w:val="28"/>
        </w:rPr>
        <w:t xml:space="preserve"> ОУ</w:t>
      </w:r>
      <w:r w:rsidR="00006F62">
        <w:rPr>
          <w:rFonts w:ascii="Times New Roman" w:hAnsi="Times New Roman" w:cs="Times New Roman"/>
          <w:sz w:val="28"/>
          <w:szCs w:val="28"/>
        </w:rPr>
        <w:t xml:space="preserve"> (</w:t>
      </w:r>
      <w:r w:rsidR="00920A9E">
        <w:rPr>
          <w:rFonts w:ascii="Times New Roman" w:hAnsi="Times New Roman" w:cs="Times New Roman"/>
          <w:sz w:val="28"/>
          <w:szCs w:val="28"/>
        </w:rPr>
        <w:t>19</w:t>
      </w:r>
      <w:r w:rsidR="00270517">
        <w:rPr>
          <w:rFonts w:ascii="Times New Roman" w:hAnsi="Times New Roman" w:cs="Times New Roman"/>
          <w:sz w:val="28"/>
          <w:szCs w:val="28"/>
        </w:rPr>
        <w:t>%</w:t>
      </w:r>
      <w:r w:rsidR="00006F62">
        <w:rPr>
          <w:rFonts w:ascii="Times New Roman" w:hAnsi="Times New Roman" w:cs="Times New Roman"/>
          <w:sz w:val="28"/>
          <w:szCs w:val="28"/>
        </w:rPr>
        <w:t xml:space="preserve">) СОШ № 19, 23, 46, 68, 76, </w:t>
      </w:r>
      <w:r w:rsidR="00920A9E">
        <w:rPr>
          <w:rFonts w:ascii="Times New Roman" w:hAnsi="Times New Roman" w:cs="Times New Roman"/>
          <w:sz w:val="28"/>
          <w:szCs w:val="28"/>
        </w:rPr>
        <w:t xml:space="preserve">80, </w:t>
      </w:r>
      <w:r w:rsidR="00006F62">
        <w:rPr>
          <w:rFonts w:ascii="Times New Roman" w:hAnsi="Times New Roman" w:cs="Times New Roman"/>
          <w:sz w:val="28"/>
          <w:szCs w:val="28"/>
        </w:rPr>
        <w:t xml:space="preserve">87, 2 (п. Березовка), кадетская школа №1; лицеи: </w:t>
      </w:r>
      <w:proofErr w:type="spellStart"/>
      <w:r w:rsidR="00006F62">
        <w:rPr>
          <w:rFonts w:ascii="Times New Roman" w:hAnsi="Times New Roman" w:cs="Times New Roman"/>
          <w:sz w:val="28"/>
          <w:szCs w:val="28"/>
        </w:rPr>
        <w:t>волочаевский</w:t>
      </w:r>
      <w:proofErr w:type="spellEnd"/>
      <w:r w:rsidR="00006F62">
        <w:rPr>
          <w:rFonts w:ascii="Times New Roman" w:hAnsi="Times New Roman" w:cs="Times New Roman"/>
          <w:sz w:val="28"/>
          <w:szCs w:val="28"/>
        </w:rPr>
        <w:t xml:space="preserve">, многопрофильный, «Вектор»; гимназии: № 6. </w:t>
      </w:r>
    </w:p>
    <w:p w:rsidR="00AC32DE" w:rsidRDefault="00006F62" w:rsidP="000244B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70517">
        <w:rPr>
          <w:rFonts w:ascii="Times New Roman" w:hAnsi="Times New Roman" w:cs="Times New Roman"/>
          <w:sz w:val="28"/>
          <w:szCs w:val="28"/>
        </w:rPr>
        <w:t>МБОУ СОШ № 30 – разработка рабочих программ завершена</w:t>
      </w:r>
      <w:r w:rsidR="007634E1">
        <w:rPr>
          <w:rFonts w:ascii="Times New Roman" w:hAnsi="Times New Roman" w:cs="Times New Roman"/>
          <w:sz w:val="28"/>
          <w:szCs w:val="28"/>
        </w:rPr>
        <w:t xml:space="preserve"> – </w:t>
      </w:r>
      <w:r w:rsidR="007634E1" w:rsidRPr="007634E1">
        <w:rPr>
          <w:rFonts w:ascii="Times New Roman" w:hAnsi="Times New Roman" w:cs="Times New Roman"/>
          <w:b/>
          <w:sz w:val="28"/>
          <w:szCs w:val="28"/>
        </w:rPr>
        <w:t>1 ОУ</w:t>
      </w:r>
      <w:r w:rsidR="007634E1">
        <w:rPr>
          <w:rFonts w:ascii="Times New Roman" w:hAnsi="Times New Roman" w:cs="Times New Roman"/>
          <w:sz w:val="28"/>
          <w:szCs w:val="28"/>
        </w:rPr>
        <w:t xml:space="preserve"> (1%)</w:t>
      </w:r>
      <w:r w:rsidR="00270517">
        <w:rPr>
          <w:rFonts w:ascii="Times New Roman" w:hAnsi="Times New Roman" w:cs="Times New Roman"/>
          <w:sz w:val="28"/>
          <w:szCs w:val="28"/>
        </w:rPr>
        <w:t>.</w:t>
      </w:r>
    </w:p>
    <w:p w:rsidR="00270517" w:rsidRDefault="00270517" w:rsidP="000244B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программ внеурочной деятельности на</w:t>
      </w:r>
      <w:r w:rsidR="00B540CF">
        <w:rPr>
          <w:rFonts w:ascii="Times New Roman" w:hAnsi="Times New Roman" w:cs="Times New Roman"/>
          <w:sz w:val="28"/>
          <w:szCs w:val="28"/>
        </w:rPr>
        <w:t xml:space="preserve">ходится на </w:t>
      </w:r>
      <w:r>
        <w:rPr>
          <w:rFonts w:ascii="Times New Roman" w:hAnsi="Times New Roman" w:cs="Times New Roman"/>
          <w:sz w:val="28"/>
          <w:szCs w:val="28"/>
        </w:rPr>
        <w:t>следующих этапах:</w:t>
      </w:r>
    </w:p>
    <w:p w:rsidR="00B540CF" w:rsidRPr="005F611D" w:rsidRDefault="00B540CF" w:rsidP="000244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на начальном этапе (менее 30%) программы - </w:t>
      </w:r>
      <w:r w:rsidR="00920A9E" w:rsidRPr="00920A9E">
        <w:rPr>
          <w:rFonts w:ascii="Times New Roman" w:hAnsi="Times New Roman" w:cs="Times New Roman"/>
          <w:b/>
          <w:sz w:val="28"/>
          <w:szCs w:val="28"/>
        </w:rPr>
        <w:t>6</w:t>
      </w:r>
      <w:r w:rsidR="006619B2">
        <w:rPr>
          <w:rFonts w:ascii="Times New Roman" w:hAnsi="Times New Roman" w:cs="Times New Roman"/>
          <w:b/>
          <w:sz w:val="28"/>
          <w:szCs w:val="28"/>
        </w:rPr>
        <w:t>2</w:t>
      </w:r>
      <w:r w:rsidRPr="00920A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0517">
        <w:rPr>
          <w:rFonts w:ascii="Times New Roman" w:hAnsi="Times New Roman" w:cs="Times New Roman"/>
          <w:b/>
          <w:sz w:val="28"/>
          <w:szCs w:val="28"/>
        </w:rPr>
        <w:t>ОУ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920A9E">
        <w:rPr>
          <w:rFonts w:ascii="Times New Roman" w:hAnsi="Times New Roman" w:cs="Times New Roman"/>
          <w:sz w:val="28"/>
          <w:szCs w:val="28"/>
        </w:rPr>
        <w:t>89</w:t>
      </w:r>
      <w:r>
        <w:rPr>
          <w:rFonts w:ascii="Times New Roman" w:hAnsi="Times New Roman" w:cs="Times New Roman"/>
          <w:sz w:val="28"/>
          <w:szCs w:val="28"/>
        </w:rPr>
        <w:t xml:space="preserve">%) СОШ № 1 им. В.П. Чкалова,  6, 9, 10, 12, 13, 14, 15, 16, 19, 24, 26, 27, 29, </w:t>
      </w:r>
      <w:r w:rsidR="00D251E5">
        <w:rPr>
          <w:rFonts w:ascii="Times New Roman" w:hAnsi="Times New Roman" w:cs="Times New Roman"/>
          <w:sz w:val="28"/>
          <w:szCs w:val="28"/>
        </w:rPr>
        <w:t xml:space="preserve">30, </w:t>
      </w:r>
      <w:r>
        <w:rPr>
          <w:rFonts w:ascii="Times New Roman" w:hAnsi="Times New Roman" w:cs="Times New Roman"/>
          <w:sz w:val="28"/>
          <w:szCs w:val="28"/>
        </w:rPr>
        <w:t>32, 33, 35, 38, 39, 40, 43, 44, 46, 47, 49, 51, 52, 56, 58, 62, 66, 67, 68, 70, 72, 77, 83, 85,  «Школа МЧС», кадетская школа № 1, «Успех», № 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им. С.В. Орлова, </w:t>
      </w:r>
      <w:r>
        <w:rPr>
          <w:rFonts w:ascii="Times New Roman" w:hAnsi="Times New Roman" w:cs="Times New Roman"/>
          <w:sz w:val="28"/>
          <w:szCs w:val="28"/>
        </w:rPr>
        <w:lastRenderedPageBreak/>
        <w:t>«Открытие» «Первые шаги»</w:t>
      </w:r>
      <w:r w:rsidR="006619B2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 xml:space="preserve">лицеи: </w:t>
      </w:r>
      <w:proofErr w:type="gramStart"/>
      <w:r>
        <w:rPr>
          <w:rFonts w:ascii="Times New Roman" w:hAnsi="Times New Roman" w:cs="Times New Roman"/>
          <w:sz w:val="28"/>
          <w:szCs w:val="28"/>
        </w:rPr>
        <w:t>«Ступени», математический, политехнический, правовой, военно-морской, «Звездный», академический, «РИТМ», ЛИТ, гимназии: № 1, 3, 4, 5, 6, 7, 8, экономическая</w:t>
      </w:r>
      <w:proofErr w:type="gramEnd"/>
    </w:p>
    <w:p w:rsidR="00B540CF" w:rsidRDefault="00B540CF" w:rsidP="000244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подготовлено более 50% программы – </w:t>
      </w:r>
      <w:r w:rsidR="00920A9E">
        <w:rPr>
          <w:rFonts w:ascii="Times New Roman" w:hAnsi="Times New Roman" w:cs="Times New Roman"/>
          <w:b/>
          <w:sz w:val="28"/>
          <w:szCs w:val="28"/>
        </w:rPr>
        <w:t>7</w:t>
      </w:r>
      <w:r w:rsidRPr="00270517">
        <w:rPr>
          <w:rFonts w:ascii="Times New Roman" w:hAnsi="Times New Roman" w:cs="Times New Roman"/>
          <w:b/>
          <w:sz w:val="28"/>
          <w:szCs w:val="28"/>
        </w:rPr>
        <w:t xml:space="preserve"> ОУ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920A9E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%) СОШ №  23, 76, </w:t>
      </w:r>
      <w:r w:rsidR="00920A9E">
        <w:rPr>
          <w:rFonts w:ascii="Times New Roman" w:hAnsi="Times New Roman" w:cs="Times New Roman"/>
          <w:sz w:val="28"/>
          <w:szCs w:val="28"/>
        </w:rPr>
        <w:t xml:space="preserve">80, </w:t>
      </w:r>
      <w:r>
        <w:rPr>
          <w:rFonts w:ascii="Times New Roman" w:hAnsi="Times New Roman" w:cs="Times New Roman"/>
          <w:sz w:val="28"/>
          <w:szCs w:val="28"/>
        </w:rPr>
        <w:t xml:space="preserve">87, 2 (п. Березовка); лицеи: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волочаевский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«Вектор». </w:t>
      </w:r>
    </w:p>
    <w:p w:rsidR="000244B5" w:rsidRDefault="00D251E5" w:rsidP="000244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МАОУ «Многопрофильный лицей» на стадии завершения</w:t>
      </w:r>
      <w:r w:rsidR="007634E1">
        <w:rPr>
          <w:rFonts w:ascii="Times New Roman" w:hAnsi="Times New Roman" w:cs="Times New Roman"/>
          <w:sz w:val="28"/>
          <w:szCs w:val="28"/>
        </w:rPr>
        <w:t xml:space="preserve"> – </w:t>
      </w:r>
      <w:r w:rsidR="007634E1" w:rsidRPr="007634E1">
        <w:rPr>
          <w:rFonts w:ascii="Times New Roman" w:hAnsi="Times New Roman" w:cs="Times New Roman"/>
          <w:b/>
          <w:sz w:val="28"/>
          <w:szCs w:val="28"/>
        </w:rPr>
        <w:t>1 ОУ</w:t>
      </w:r>
      <w:r w:rsidR="007634E1">
        <w:rPr>
          <w:rFonts w:ascii="Times New Roman" w:hAnsi="Times New Roman" w:cs="Times New Roman"/>
          <w:sz w:val="28"/>
          <w:szCs w:val="28"/>
        </w:rPr>
        <w:t xml:space="preserve"> (1%)</w:t>
      </w:r>
      <w:r w:rsidR="00D274D8">
        <w:rPr>
          <w:rFonts w:ascii="Times New Roman" w:hAnsi="Times New Roman" w:cs="Times New Roman"/>
          <w:sz w:val="28"/>
          <w:szCs w:val="28"/>
        </w:rPr>
        <w:t>.</w:t>
      </w:r>
    </w:p>
    <w:p w:rsidR="00780693" w:rsidRDefault="00780693" w:rsidP="000244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44B5" w:rsidRPr="000244B5" w:rsidRDefault="000244B5" w:rsidP="000244B5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44B5">
        <w:rPr>
          <w:rFonts w:ascii="Times New Roman" w:hAnsi="Times New Roman" w:cs="Times New Roman"/>
          <w:i/>
          <w:sz w:val="28"/>
          <w:szCs w:val="28"/>
        </w:rPr>
        <w:t>П. 8. Определен ли список учебников, учебных пособий, соответствующих требованиям обновленных ФГОС?</w:t>
      </w:r>
    </w:p>
    <w:p w:rsidR="000244B5" w:rsidRDefault="000244B5" w:rsidP="000244B5">
      <w:pPr>
        <w:jc w:val="both"/>
        <w:rPr>
          <w:rFonts w:ascii="Times New Roman" w:hAnsi="Times New Roman" w:cs="Times New Roman"/>
          <w:sz w:val="28"/>
          <w:szCs w:val="28"/>
        </w:rPr>
      </w:pPr>
      <w:r w:rsidRPr="000244B5">
        <w:rPr>
          <w:rFonts w:ascii="Times New Roman" w:hAnsi="Times New Roman" w:cs="Times New Roman"/>
          <w:sz w:val="28"/>
          <w:szCs w:val="28"/>
        </w:rPr>
        <w:t xml:space="preserve"> </w:t>
      </w:r>
      <w:r w:rsidRPr="000244B5">
        <w:rPr>
          <w:rFonts w:ascii="Times New Roman" w:hAnsi="Times New Roman" w:cs="Times New Roman"/>
          <w:sz w:val="28"/>
          <w:szCs w:val="28"/>
        </w:rPr>
        <w:tab/>
        <w:t>Актуальный перечень учебников, утвержденный приказом  Министерства Просвещения Российской Федерации № 254 от 20 мая 2020 года, не содержит изданий, прошедших экспертизу на соответствие требованиям обновленных ФГОС. В переходный период общеобразовательные учреждения вправе использовать любые учебно-методические комплекты из перечня.</w:t>
      </w:r>
    </w:p>
    <w:p w:rsidR="000244B5" w:rsidRPr="000244B5" w:rsidRDefault="000244B5" w:rsidP="000244B5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44B5">
        <w:rPr>
          <w:rFonts w:ascii="Times New Roman" w:hAnsi="Times New Roman" w:cs="Times New Roman"/>
          <w:i/>
          <w:sz w:val="28"/>
          <w:szCs w:val="28"/>
        </w:rPr>
        <w:t>Обеспечена ли доступность использования информационно- методических ресурсов для участников образовательных отношений?</w:t>
      </w:r>
    </w:p>
    <w:p w:rsidR="000244B5" w:rsidRPr="000244B5" w:rsidRDefault="000244B5" w:rsidP="000244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4B5">
        <w:rPr>
          <w:rFonts w:ascii="Times New Roman" w:hAnsi="Times New Roman" w:cs="Times New Roman"/>
          <w:sz w:val="28"/>
          <w:szCs w:val="28"/>
        </w:rPr>
        <w:t xml:space="preserve">В образовательных организациях обеспечена доступность использования информационно- методических ресурсов для участников образовательных отношений посредством использования информационного ресурса </w:t>
      </w:r>
      <w:proofErr w:type="spellStart"/>
      <w:r w:rsidRPr="000244B5">
        <w:rPr>
          <w:rFonts w:ascii="Times New Roman" w:hAnsi="Times New Roman" w:cs="Times New Roman"/>
          <w:sz w:val="28"/>
          <w:szCs w:val="28"/>
        </w:rPr>
        <w:t>ЛитРес</w:t>
      </w:r>
      <w:proofErr w:type="spellEnd"/>
      <w:r w:rsidRPr="000244B5">
        <w:rPr>
          <w:rFonts w:ascii="Times New Roman" w:hAnsi="Times New Roman" w:cs="Times New Roman"/>
          <w:sz w:val="28"/>
          <w:szCs w:val="28"/>
        </w:rPr>
        <w:t>, дистанционной системы обучения для подготовки к экзаменам</w:t>
      </w:r>
      <w:proofErr w:type="gramStart"/>
      <w:r w:rsidRPr="000244B5"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 w:rsidRPr="000244B5">
        <w:rPr>
          <w:rFonts w:ascii="Times New Roman" w:hAnsi="Times New Roman" w:cs="Times New Roman"/>
          <w:sz w:val="28"/>
          <w:szCs w:val="28"/>
        </w:rPr>
        <w:t>ешу ОГЭ, ЕГЭ, ВПР, возможностей проекта «Единая коллекция цифровых образовательных ресурсов» и др. При проведении учебных занятий используется более 20 цифровых образовательных платформ, на которых обучаются все школьники города, в том числе обучающиеся с ОВЗ. Наиболее часто используются платформы: «</w:t>
      </w:r>
      <w:proofErr w:type="spellStart"/>
      <w:r w:rsidRPr="000244B5">
        <w:rPr>
          <w:rFonts w:ascii="Times New Roman" w:hAnsi="Times New Roman" w:cs="Times New Roman"/>
          <w:sz w:val="28"/>
          <w:szCs w:val="28"/>
        </w:rPr>
        <w:t>ЯКласс</w:t>
      </w:r>
      <w:proofErr w:type="spellEnd"/>
      <w:r w:rsidRPr="000244B5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0244B5">
        <w:rPr>
          <w:rFonts w:ascii="Times New Roman" w:hAnsi="Times New Roman" w:cs="Times New Roman"/>
          <w:sz w:val="28"/>
          <w:szCs w:val="28"/>
        </w:rPr>
        <w:t>Учи.ру</w:t>
      </w:r>
      <w:proofErr w:type="spellEnd"/>
      <w:r w:rsidRPr="000244B5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0244B5">
        <w:rPr>
          <w:rFonts w:ascii="Times New Roman" w:hAnsi="Times New Roman" w:cs="Times New Roman"/>
          <w:sz w:val="28"/>
          <w:szCs w:val="28"/>
        </w:rPr>
        <w:t>Яндекс</w:t>
      </w:r>
      <w:proofErr w:type="gramStart"/>
      <w:r w:rsidRPr="000244B5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0244B5">
        <w:rPr>
          <w:rFonts w:ascii="Times New Roman" w:hAnsi="Times New Roman" w:cs="Times New Roman"/>
          <w:sz w:val="28"/>
          <w:szCs w:val="28"/>
        </w:rPr>
        <w:t>чебник</w:t>
      </w:r>
      <w:proofErr w:type="spellEnd"/>
      <w:r w:rsidRPr="000244B5">
        <w:rPr>
          <w:rFonts w:ascii="Times New Roman" w:hAnsi="Times New Roman" w:cs="Times New Roman"/>
          <w:sz w:val="28"/>
          <w:szCs w:val="28"/>
        </w:rPr>
        <w:t xml:space="preserve">», РЭШ, АИС </w:t>
      </w:r>
      <w:proofErr w:type="spellStart"/>
      <w:r w:rsidRPr="000244B5">
        <w:rPr>
          <w:rFonts w:ascii="Times New Roman" w:hAnsi="Times New Roman" w:cs="Times New Roman"/>
          <w:sz w:val="28"/>
          <w:szCs w:val="28"/>
        </w:rPr>
        <w:t>Дневник.ру</w:t>
      </w:r>
      <w:proofErr w:type="spellEnd"/>
      <w:r w:rsidRPr="000244B5">
        <w:rPr>
          <w:rFonts w:ascii="Times New Roman" w:hAnsi="Times New Roman" w:cs="Times New Roman"/>
          <w:sz w:val="28"/>
          <w:szCs w:val="28"/>
        </w:rPr>
        <w:t xml:space="preserve">, МЭО, МЭШ, </w:t>
      </w:r>
      <w:proofErr w:type="spellStart"/>
      <w:r w:rsidRPr="000244B5">
        <w:rPr>
          <w:rFonts w:ascii="Times New Roman" w:hAnsi="Times New Roman" w:cs="Times New Roman"/>
          <w:sz w:val="28"/>
          <w:szCs w:val="28"/>
        </w:rPr>
        <w:t>Фоксфорд</w:t>
      </w:r>
      <w:proofErr w:type="spellEnd"/>
      <w:r w:rsidRPr="000244B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244B5">
        <w:rPr>
          <w:rFonts w:ascii="Times New Roman" w:hAnsi="Times New Roman" w:cs="Times New Roman"/>
          <w:sz w:val="28"/>
          <w:szCs w:val="28"/>
        </w:rPr>
        <w:t>Инфоурок</w:t>
      </w:r>
      <w:proofErr w:type="spellEnd"/>
      <w:r w:rsidRPr="000244B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244B5">
        <w:rPr>
          <w:rFonts w:ascii="Times New Roman" w:hAnsi="Times New Roman" w:cs="Times New Roman"/>
          <w:sz w:val="28"/>
          <w:szCs w:val="28"/>
        </w:rPr>
        <w:t>Олимпик</w:t>
      </w:r>
      <w:proofErr w:type="spellEnd"/>
      <w:r w:rsidRPr="000244B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244B5">
        <w:rPr>
          <w:rFonts w:ascii="Times New Roman" w:hAnsi="Times New Roman" w:cs="Times New Roman"/>
          <w:sz w:val="28"/>
          <w:szCs w:val="28"/>
          <w:lang w:val="en-US"/>
        </w:rPr>
        <w:t>Leaningapps</w:t>
      </w:r>
      <w:proofErr w:type="spellEnd"/>
      <w:r w:rsidRPr="000244B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244B5">
        <w:rPr>
          <w:rFonts w:ascii="Times New Roman" w:hAnsi="Times New Roman" w:cs="Times New Roman"/>
          <w:sz w:val="28"/>
          <w:szCs w:val="28"/>
          <w:lang w:val="en-US"/>
        </w:rPr>
        <w:t>Moble</w:t>
      </w:r>
      <w:proofErr w:type="spellEnd"/>
      <w:r w:rsidRPr="000244B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244B5">
        <w:rPr>
          <w:rFonts w:ascii="Times New Roman" w:hAnsi="Times New Roman" w:cs="Times New Roman"/>
          <w:sz w:val="28"/>
          <w:szCs w:val="28"/>
          <w:lang w:val="en-US"/>
        </w:rPr>
        <w:t>Skysmart</w:t>
      </w:r>
      <w:proofErr w:type="spellEnd"/>
      <w:r w:rsidRPr="000244B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244B5">
        <w:rPr>
          <w:rFonts w:ascii="Times New Roman" w:hAnsi="Times New Roman" w:cs="Times New Roman"/>
          <w:sz w:val="28"/>
          <w:szCs w:val="28"/>
        </w:rPr>
        <w:t>Сферум</w:t>
      </w:r>
      <w:proofErr w:type="spellEnd"/>
      <w:r w:rsidRPr="000244B5">
        <w:rPr>
          <w:rFonts w:ascii="Times New Roman" w:hAnsi="Times New Roman" w:cs="Times New Roman"/>
          <w:sz w:val="28"/>
          <w:szCs w:val="28"/>
        </w:rPr>
        <w:t xml:space="preserve"> и др. </w:t>
      </w:r>
    </w:p>
    <w:p w:rsidR="000244B5" w:rsidRDefault="000244B5" w:rsidP="000244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4B5">
        <w:rPr>
          <w:rFonts w:ascii="Times New Roman" w:hAnsi="Times New Roman" w:cs="Times New Roman"/>
          <w:sz w:val="28"/>
          <w:szCs w:val="28"/>
        </w:rPr>
        <w:t>В 5 образовательных организациях заключены соглашения о сотрудничестве с Национальной Электронной Библиотекой (НЭБ): МАОУ «Гимназия № 3», МАОУ «ЛИТ», а также с Президентской библиотекой имени Б.Н. Ельцина: МБОУ СОШ № 12, МБОУ лицей «РИТМ», МАОУ «Математический лицей».</w:t>
      </w:r>
    </w:p>
    <w:p w:rsidR="000244B5" w:rsidRPr="000244B5" w:rsidRDefault="000244B5" w:rsidP="000244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44B5" w:rsidRPr="000244B5" w:rsidRDefault="000244B5" w:rsidP="000244B5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44B5">
        <w:rPr>
          <w:rFonts w:ascii="Times New Roman" w:hAnsi="Times New Roman" w:cs="Times New Roman"/>
          <w:i/>
          <w:sz w:val="28"/>
          <w:szCs w:val="28"/>
        </w:rPr>
        <w:lastRenderedPageBreak/>
        <w:t>П. 9. Информация по обновлению/ укомплектованию библиотечно-информационных центров/ библиотек образовательных организаций учебной и учебно-методической литературой</w:t>
      </w:r>
    </w:p>
    <w:p w:rsidR="000244B5" w:rsidRPr="000244B5" w:rsidRDefault="000244B5" w:rsidP="000244B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44B5">
        <w:rPr>
          <w:rFonts w:ascii="Times New Roman" w:hAnsi="Times New Roman" w:cs="Times New Roman"/>
          <w:sz w:val="28"/>
          <w:szCs w:val="28"/>
        </w:rPr>
        <w:t>В соответствии с письмом управления образования № 01-40/1467 от 28.02.2022  «О предоставлении информации по заказу учебников, учебных пособий» заказ на учебники, учебные пособия на 2022/2023 учебный год для общеобразовательных организаций города с учетом полной потребности сформирован на сумму 329,9 млн. руб. Размер краевой субвенции в части приобретения учебников, учебных пособий в 2022 году определен в сумме 104,3 млн. руб</w:t>
      </w:r>
      <w:proofErr w:type="gramEnd"/>
      <w:r w:rsidRPr="000244B5">
        <w:rPr>
          <w:rFonts w:ascii="Times New Roman" w:hAnsi="Times New Roman" w:cs="Times New Roman"/>
          <w:sz w:val="28"/>
          <w:szCs w:val="28"/>
        </w:rPr>
        <w:t>. Дополнительная потребность составляет 225,6 млн. руб.</w:t>
      </w:r>
    </w:p>
    <w:p w:rsidR="000244B5" w:rsidRPr="000244B5" w:rsidRDefault="000244B5" w:rsidP="007806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44B5">
        <w:rPr>
          <w:rFonts w:ascii="Times New Roman" w:hAnsi="Times New Roman" w:cs="Times New Roman"/>
          <w:sz w:val="28"/>
          <w:szCs w:val="28"/>
        </w:rPr>
        <w:t xml:space="preserve"> </w:t>
      </w:r>
      <w:r w:rsidR="00780693">
        <w:rPr>
          <w:rFonts w:ascii="Times New Roman" w:hAnsi="Times New Roman" w:cs="Times New Roman"/>
          <w:sz w:val="28"/>
          <w:szCs w:val="28"/>
        </w:rPr>
        <w:tab/>
      </w:r>
      <w:r w:rsidRPr="000244B5">
        <w:rPr>
          <w:rFonts w:ascii="Times New Roman" w:hAnsi="Times New Roman" w:cs="Times New Roman"/>
          <w:sz w:val="28"/>
          <w:szCs w:val="28"/>
        </w:rPr>
        <w:t>При формировании заказа в рамках краевой субвенции в соответствии с актуальным перечнем учебников учитывались:</w:t>
      </w:r>
    </w:p>
    <w:p w:rsidR="000244B5" w:rsidRPr="000244B5" w:rsidRDefault="000244B5" w:rsidP="000244B5">
      <w:pPr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44B5">
        <w:rPr>
          <w:rFonts w:ascii="Times New Roman" w:hAnsi="Times New Roman" w:cs="Times New Roman"/>
          <w:sz w:val="28"/>
          <w:szCs w:val="28"/>
        </w:rPr>
        <w:t>Заказ учебников, поступления которых были ранее 2012 года.</w:t>
      </w:r>
    </w:p>
    <w:p w:rsidR="000244B5" w:rsidRPr="000244B5" w:rsidRDefault="000244B5" w:rsidP="000244B5">
      <w:pPr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44B5">
        <w:rPr>
          <w:rFonts w:ascii="Times New Roman" w:hAnsi="Times New Roman" w:cs="Times New Roman"/>
          <w:sz w:val="28"/>
          <w:szCs w:val="28"/>
        </w:rPr>
        <w:t>Заказ учебников для продолжения изучения второго иностранного языка в соответствии с потребностью образовательных организаций (7,8,9 классы).</w:t>
      </w:r>
    </w:p>
    <w:p w:rsidR="000244B5" w:rsidRPr="000244B5" w:rsidRDefault="000244B5" w:rsidP="000244B5">
      <w:pPr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44B5">
        <w:rPr>
          <w:rFonts w:ascii="Times New Roman" w:hAnsi="Times New Roman" w:cs="Times New Roman"/>
          <w:sz w:val="28"/>
          <w:szCs w:val="28"/>
        </w:rPr>
        <w:t>Заказ учебников, не имеющихся в фондах библиотек общеобразовательных организаций, для продолжения предметных линий в 8,9,10,11 классах.</w:t>
      </w:r>
    </w:p>
    <w:p w:rsidR="000244B5" w:rsidRPr="000244B5" w:rsidRDefault="000244B5" w:rsidP="000244B5">
      <w:pPr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44B5">
        <w:rPr>
          <w:rFonts w:ascii="Times New Roman" w:hAnsi="Times New Roman" w:cs="Times New Roman"/>
          <w:sz w:val="28"/>
          <w:szCs w:val="28"/>
        </w:rPr>
        <w:t>Заказ учебников на возросший контингент обучающихся (прогнозируемое количество обучающихся в 2022/2023 учебном году увеличится  на 3079 человек по сравнению с прошлым годом).</w:t>
      </w:r>
    </w:p>
    <w:p w:rsidR="000244B5" w:rsidRPr="000244B5" w:rsidRDefault="000244B5" w:rsidP="000244B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244B5">
        <w:rPr>
          <w:rFonts w:ascii="Times New Roman" w:hAnsi="Times New Roman" w:cs="Times New Roman"/>
          <w:sz w:val="28"/>
          <w:szCs w:val="28"/>
        </w:rPr>
        <w:t xml:space="preserve">Заказ учебников </w:t>
      </w:r>
      <w:proofErr w:type="gramStart"/>
      <w:r w:rsidRPr="000244B5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0244B5">
        <w:rPr>
          <w:rFonts w:ascii="Times New Roman" w:hAnsi="Times New Roman" w:cs="Times New Roman"/>
          <w:sz w:val="28"/>
          <w:szCs w:val="28"/>
        </w:rPr>
        <w:t xml:space="preserve"> обучающихся с интеллектуальными нарушениями</w:t>
      </w:r>
    </w:p>
    <w:p w:rsidR="00AE3C37" w:rsidRDefault="00AE3C37" w:rsidP="000244B5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П.10 Информация об определении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модели реализации сетевых форм взаимодействия общеобразовательной организации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с организациями дополнительного образования, учреждениями культуры и спорта в реализации основных образовательных программ, соответствующих требованиям обновленных ФГОС.</w:t>
      </w:r>
    </w:p>
    <w:p w:rsidR="00EE504D" w:rsidRDefault="00FF2F38" w:rsidP="000244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EE504D" w:rsidRPr="00EE504D">
        <w:rPr>
          <w:rFonts w:ascii="Times New Roman" w:hAnsi="Times New Roman" w:cs="Times New Roman"/>
          <w:b/>
          <w:sz w:val="28"/>
          <w:szCs w:val="28"/>
        </w:rPr>
        <w:t>42</w:t>
      </w:r>
      <w:r w:rsidR="00EE50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общеобразовательных учреждениях </w:t>
      </w:r>
      <w:r w:rsidR="00EE504D">
        <w:rPr>
          <w:rFonts w:ascii="Times New Roman" w:hAnsi="Times New Roman" w:cs="Times New Roman"/>
          <w:sz w:val="28"/>
          <w:szCs w:val="28"/>
        </w:rPr>
        <w:t xml:space="preserve">(60%) планируется и </w:t>
      </w:r>
      <w:r>
        <w:rPr>
          <w:rFonts w:ascii="Times New Roman" w:hAnsi="Times New Roman" w:cs="Times New Roman"/>
          <w:sz w:val="28"/>
          <w:szCs w:val="28"/>
        </w:rPr>
        <w:t>реализуется сетевое взаимодействие с учреждениями дополнительного образования, культуры и спорта</w:t>
      </w:r>
      <w:r w:rsidR="00B260AE">
        <w:rPr>
          <w:rFonts w:ascii="Times New Roman" w:hAnsi="Times New Roman" w:cs="Times New Roman"/>
          <w:sz w:val="28"/>
          <w:szCs w:val="28"/>
        </w:rPr>
        <w:t xml:space="preserve"> в</w:t>
      </w:r>
      <w:r w:rsidR="00EE504D">
        <w:rPr>
          <w:rFonts w:ascii="Times New Roman" w:hAnsi="Times New Roman" w:cs="Times New Roman"/>
          <w:sz w:val="28"/>
          <w:szCs w:val="28"/>
        </w:rPr>
        <w:t xml:space="preserve"> реализации основных образовательных программ, соответствующих требованиям обновленных ФГОС.</w:t>
      </w:r>
    </w:p>
    <w:p w:rsidR="00EE504D" w:rsidRDefault="00EE504D" w:rsidP="000244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Общеобразовательные учреждения взаимодействуют с </w:t>
      </w:r>
      <w:r w:rsidR="009B52AF">
        <w:rPr>
          <w:rFonts w:ascii="Times New Roman" w:hAnsi="Times New Roman" w:cs="Times New Roman"/>
          <w:sz w:val="28"/>
          <w:szCs w:val="28"/>
        </w:rPr>
        <w:t>вуз</w:t>
      </w:r>
      <w:r>
        <w:rPr>
          <w:rFonts w:ascii="Times New Roman" w:hAnsi="Times New Roman" w:cs="Times New Roman"/>
          <w:sz w:val="28"/>
          <w:szCs w:val="28"/>
        </w:rPr>
        <w:t xml:space="preserve">ами, колледжами, учреждениями дополнительного образования, кинотеатрами, музеем им. Н.И.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Гродекова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библиотеками, центрами работы с населением, спортивными федерациями и клубами,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Росгвардией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а также с другими учреждениями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Хабаровска.</w:t>
      </w:r>
    </w:p>
    <w:p w:rsidR="000244B5" w:rsidRDefault="000244B5" w:rsidP="000244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44B5" w:rsidRPr="000244B5" w:rsidRDefault="000244B5" w:rsidP="000244B5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44B5">
        <w:rPr>
          <w:rFonts w:ascii="Times New Roman" w:hAnsi="Times New Roman" w:cs="Times New Roman"/>
          <w:i/>
          <w:sz w:val="28"/>
          <w:szCs w:val="28"/>
        </w:rPr>
        <w:t>П. 11. Реализация плана мероприятий по широкому информированию общественности через средства массовой информации о подготовке реализации обновленных ФГОС в общеобразовательных организациях.</w:t>
      </w:r>
    </w:p>
    <w:p w:rsidR="000244B5" w:rsidRPr="000244B5" w:rsidRDefault="000244B5" w:rsidP="000244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4B5">
        <w:rPr>
          <w:rFonts w:ascii="Times New Roman" w:hAnsi="Times New Roman" w:cs="Times New Roman"/>
          <w:sz w:val="28"/>
          <w:szCs w:val="28"/>
        </w:rPr>
        <w:t xml:space="preserve">Организуется информационно-просветительская работа по вопросам подготовки реализации обновленных ФГОС с образовательными организациями, обучающимися, их родителями через средства массовой информации и </w:t>
      </w:r>
      <w:r w:rsidRPr="000244B5">
        <w:rPr>
          <w:rFonts w:ascii="Times New Roman" w:hAnsi="Times New Roman" w:cs="Times New Roman"/>
          <w:sz w:val="28"/>
          <w:szCs w:val="28"/>
          <w:lang w:val="en-US"/>
        </w:rPr>
        <w:t>Telegram</w:t>
      </w:r>
      <w:r w:rsidRPr="000244B5">
        <w:rPr>
          <w:rFonts w:ascii="Times New Roman" w:hAnsi="Times New Roman" w:cs="Times New Roman"/>
          <w:sz w:val="28"/>
          <w:szCs w:val="28"/>
        </w:rPr>
        <w:t xml:space="preserve">-каналы управления образования и Центра развития образования. </w:t>
      </w:r>
    </w:p>
    <w:p w:rsidR="000244B5" w:rsidRPr="000244B5" w:rsidRDefault="000244B5" w:rsidP="000244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4B5">
        <w:rPr>
          <w:rFonts w:ascii="Times New Roman" w:hAnsi="Times New Roman" w:cs="Times New Roman"/>
          <w:sz w:val="28"/>
          <w:szCs w:val="28"/>
        </w:rPr>
        <w:t xml:space="preserve">Для заместителей директоров по учебно-воспитательной работе </w:t>
      </w:r>
      <w:proofErr w:type="gramStart"/>
      <w:r w:rsidRPr="000244B5">
        <w:rPr>
          <w:rFonts w:ascii="Times New Roman" w:hAnsi="Times New Roman" w:cs="Times New Roman"/>
          <w:sz w:val="28"/>
          <w:szCs w:val="28"/>
        </w:rPr>
        <w:t>проведен</w:t>
      </w:r>
      <w:proofErr w:type="gramEnd"/>
      <w:r w:rsidRPr="000244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44B5"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 w:rsidRPr="000244B5">
        <w:rPr>
          <w:rFonts w:ascii="Times New Roman" w:hAnsi="Times New Roman" w:cs="Times New Roman"/>
          <w:sz w:val="28"/>
          <w:szCs w:val="28"/>
        </w:rPr>
        <w:t xml:space="preserve"> «Введение обновленных ФГОС НОО и ООО: содержание, механизмы реализации». На городских телевизионных каналах организован выпуск репортажа, разработаны памятки для школьников и их родителей по вопросам формирования функциональной грамотности обучающихся.</w:t>
      </w:r>
    </w:p>
    <w:p w:rsidR="000244B5" w:rsidRPr="000244B5" w:rsidRDefault="000244B5" w:rsidP="000244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4B5">
        <w:rPr>
          <w:rFonts w:ascii="Times New Roman" w:hAnsi="Times New Roman" w:cs="Times New Roman"/>
          <w:sz w:val="28"/>
          <w:szCs w:val="28"/>
        </w:rPr>
        <w:t>В целях оказания методической поддержки педагогов общеобразовательных организаций в соответствии с требованиями ФГОС на официальном сайте Центра развития образования размещаются методические материалы, рекомендации в разделах «</w:t>
      </w:r>
      <w:hyperlink r:id="rId6" w:history="1">
        <w:r w:rsidRPr="000244B5">
          <w:rPr>
            <w:rFonts w:ascii="Times New Roman" w:hAnsi="Times New Roman" w:cs="Times New Roman"/>
            <w:sz w:val="28"/>
            <w:szCs w:val="28"/>
          </w:rPr>
          <w:t>Федеральный государственный образовательный стандарт (ФГОС)</w:t>
        </w:r>
      </w:hyperlink>
      <w:r w:rsidRPr="000244B5">
        <w:rPr>
          <w:rFonts w:ascii="Times New Roman" w:hAnsi="Times New Roman" w:cs="Times New Roman"/>
          <w:sz w:val="28"/>
          <w:szCs w:val="28"/>
        </w:rPr>
        <w:t xml:space="preserve">», «Программы и проекты» и «Буклеты». </w:t>
      </w:r>
    </w:p>
    <w:p w:rsidR="000244B5" w:rsidRPr="000244B5" w:rsidRDefault="000244B5" w:rsidP="000244B5">
      <w:pPr>
        <w:tabs>
          <w:tab w:val="left" w:pos="75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0244B5">
        <w:rPr>
          <w:rFonts w:ascii="Times New Roman" w:hAnsi="Times New Roman" w:cs="Times New Roman"/>
          <w:sz w:val="28"/>
          <w:szCs w:val="28"/>
        </w:rPr>
        <w:t>Общеобразовательными организациями ведется информационная работа о внедрении с 01.09.2022г новых ФГОС НОО и ООО на официальных сайтах учреждений, в АИС «</w:t>
      </w:r>
      <w:proofErr w:type="spellStart"/>
      <w:r w:rsidRPr="000244B5">
        <w:rPr>
          <w:rFonts w:ascii="Times New Roman" w:hAnsi="Times New Roman" w:cs="Times New Roman"/>
          <w:sz w:val="28"/>
          <w:szCs w:val="28"/>
        </w:rPr>
        <w:t>Дневник</w:t>
      </w:r>
      <w:proofErr w:type="gramStart"/>
      <w:r w:rsidRPr="000244B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244B5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0244B5">
        <w:rPr>
          <w:rFonts w:ascii="Times New Roman" w:hAnsi="Times New Roman" w:cs="Times New Roman"/>
          <w:sz w:val="28"/>
          <w:szCs w:val="28"/>
        </w:rPr>
        <w:t>», родительских чатах, социальных сетях «</w:t>
      </w:r>
      <w:proofErr w:type="spellStart"/>
      <w:r w:rsidRPr="000244B5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0244B5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0244B5">
        <w:rPr>
          <w:rFonts w:ascii="Times New Roman" w:hAnsi="Times New Roman" w:cs="Times New Roman"/>
          <w:sz w:val="28"/>
          <w:szCs w:val="28"/>
        </w:rPr>
        <w:t>Telegram</w:t>
      </w:r>
      <w:proofErr w:type="spellEnd"/>
      <w:r w:rsidRPr="000244B5">
        <w:rPr>
          <w:rFonts w:ascii="Times New Roman" w:hAnsi="Times New Roman" w:cs="Times New Roman"/>
          <w:sz w:val="28"/>
          <w:szCs w:val="28"/>
        </w:rPr>
        <w:t>» и «</w:t>
      </w:r>
      <w:proofErr w:type="spellStart"/>
      <w:r w:rsidRPr="000244B5">
        <w:rPr>
          <w:rFonts w:ascii="Times New Roman" w:hAnsi="Times New Roman" w:cs="Times New Roman"/>
          <w:sz w:val="28"/>
          <w:szCs w:val="28"/>
        </w:rPr>
        <w:t>Instagram</w:t>
      </w:r>
      <w:proofErr w:type="spellEnd"/>
      <w:r w:rsidRPr="000244B5">
        <w:rPr>
          <w:rFonts w:ascii="Times New Roman" w:hAnsi="Times New Roman" w:cs="Times New Roman"/>
          <w:sz w:val="28"/>
          <w:szCs w:val="28"/>
        </w:rPr>
        <w:t>» (до 14.03.2022 г.). Организуются педагогические советы, родительские собрания, заседания родительских комитетов, распространяются информационные буклеты.</w:t>
      </w:r>
    </w:p>
    <w:p w:rsidR="000244B5" w:rsidRPr="000244B5" w:rsidRDefault="000244B5" w:rsidP="000244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44B5" w:rsidRPr="000244B5" w:rsidRDefault="000244B5" w:rsidP="000244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504D" w:rsidRPr="000244B5" w:rsidRDefault="00EE504D" w:rsidP="000244B5">
      <w:pPr>
        <w:tabs>
          <w:tab w:val="left" w:pos="426"/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EE504D" w:rsidRPr="000244B5" w:rsidSect="006A41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C0757"/>
    <w:multiLevelType w:val="hybridMultilevel"/>
    <w:tmpl w:val="8152A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4C1F"/>
    <w:rsid w:val="00001B15"/>
    <w:rsid w:val="00006F62"/>
    <w:rsid w:val="000244B5"/>
    <w:rsid w:val="0004376B"/>
    <w:rsid w:val="00051453"/>
    <w:rsid w:val="00062CA8"/>
    <w:rsid w:val="00066551"/>
    <w:rsid w:val="000F3ADD"/>
    <w:rsid w:val="00121254"/>
    <w:rsid w:val="002039F5"/>
    <w:rsid w:val="0026090C"/>
    <w:rsid w:val="00270517"/>
    <w:rsid w:val="002F4C1F"/>
    <w:rsid w:val="00312C2B"/>
    <w:rsid w:val="00314B84"/>
    <w:rsid w:val="00315DBF"/>
    <w:rsid w:val="003369F9"/>
    <w:rsid w:val="003566D4"/>
    <w:rsid w:val="003F0ADE"/>
    <w:rsid w:val="004438B0"/>
    <w:rsid w:val="004679AC"/>
    <w:rsid w:val="004827BA"/>
    <w:rsid w:val="004960F8"/>
    <w:rsid w:val="004F2233"/>
    <w:rsid w:val="004F4FC5"/>
    <w:rsid w:val="00526AA3"/>
    <w:rsid w:val="00594190"/>
    <w:rsid w:val="005B3A49"/>
    <w:rsid w:val="005F611D"/>
    <w:rsid w:val="006619B2"/>
    <w:rsid w:val="006708D8"/>
    <w:rsid w:val="0069775E"/>
    <w:rsid w:val="006A4139"/>
    <w:rsid w:val="007102C7"/>
    <w:rsid w:val="007138EE"/>
    <w:rsid w:val="00755C45"/>
    <w:rsid w:val="007634E1"/>
    <w:rsid w:val="00780693"/>
    <w:rsid w:val="007A5128"/>
    <w:rsid w:val="007A5589"/>
    <w:rsid w:val="008D6AAB"/>
    <w:rsid w:val="00920A9E"/>
    <w:rsid w:val="00974A0F"/>
    <w:rsid w:val="00983E28"/>
    <w:rsid w:val="009B52AF"/>
    <w:rsid w:val="009E01BD"/>
    <w:rsid w:val="00A37A32"/>
    <w:rsid w:val="00AA2658"/>
    <w:rsid w:val="00AC32DE"/>
    <w:rsid w:val="00AE3C37"/>
    <w:rsid w:val="00B260AE"/>
    <w:rsid w:val="00B436B5"/>
    <w:rsid w:val="00B540CF"/>
    <w:rsid w:val="00B63F00"/>
    <w:rsid w:val="00B700DE"/>
    <w:rsid w:val="00BA4AD3"/>
    <w:rsid w:val="00C16CA3"/>
    <w:rsid w:val="00C411FC"/>
    <w:rsid w:val="00C416C1"/>
    <w:rsid w:val="00CA64F0"/>
    <w:rsid w:val="00CB4C93"/>
    <w:rsid w:val="00CC3B4C"/>
    <w:rsid w:val="00CC3E9F"/>
    <w:rsid w:val="00CC5EEE"/>
    <w:rsid w:val="00CD328D"/>
    <w:rsid w:val="00CE6665"/>
    <w:rsid w:val="00CE7FFB"/>
    <w:rsid w:val="00D21634"/>
    <w:rsid w:val="00D251E5"/>
    <w:rsid w:val="00D274D8"/>
    <w:rsid w:val="00D3659F"/>
    <w:rsid w:val="00DE1D2B"/>
    <w:rsid w:val="00E62D73"/>
    <w:rsid w:val="00ED5565"/>
    <w:rsid w:val="00EE504D"/>
    <w:rsid w:val="00F07B6F"/>
    <w:rsid w:val="00F5570E"/>
    <w:rsid w:val="00F67CB0"/>
    <w:rsid w:val="00FC0512"/>
    <w:rsid w:val="00FF24BF"/>
    <w:rsid w:val="00FF2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139"/>
  </w:style>
  <w:style w:type="paragraph" w:styleId="3">
    <w:name w:val="heading 3"/>
    <w:basedOn w:val="a"/>
    <w:link w:val="30"/>
    <w:uiPriority w:val="9"/>
    <w:qFormat/>
    <w:rsid w:val="004F4F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32D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244B5"/>
    <w:pPr>
      <w:ind w:left="720"/>
      <w:contextualSpacing/>
    </w:pPr>
  </w:style>
  <w:style w:type="character" w:customStyle="1" w:styleId="vnumgf">
    <w:name w:val="vnumgf"/>
    <w:basedOn w:val="a0"/>
    <w:rsid w:val="004438B0"/>
  </w:style>
  <w:style w:type="paragraph" w:styleId="a5">
    <w:name w:val="Normal (Web)"/>
    <w:basedOn w:val="a"/>
    <w:uiPriority w:val="99"/>
    <w:unhideWhenUsed/>
    <w:rsid w:val="00697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F4FC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ystro.ru/category/federalnyj-gosudarstvennyj-obrazovatelnyj-standart-fgos/" TargetMode="External"/><Relationship Id="rId5" Type="http://schemas.openxmlformats.org/officeDocument/2006/relationships/hyperlink" Target="https://maystro.ru/download/programma-metodicheskogo-obespechenija-mau-cro-g-habarovs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8</Pages>
  <Words>2444</Words>
  <Characters>13931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22</cp:revision>
  <cp:lastPrinted>2022-03-25T02:11:00Z</cp:lastPrinted>
  <dcterms:created xsi:type="dcterms:W3CDTF">2022-03-24T01:09:00Z</dcterms:created>
  <dcterms:modified xsi:type="dcterms:W3CDTF">2022-03-27T23:23:00Z</dcterms:modified>
</cp:coreProperties>
</file>