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1" w:rsidRPr="00D03221" w:rsidRDefault="00D03221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 xml:space="preserve"> План-график   курсовых мероприятий по  повышению квалификации и </w:t>
      </w:r>
    </w:p>
    <w:p w:rsidR="00D03221" w:rsidRDefault="009E0B15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переподготовке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D03221" w:rsidRPr="008C1FA9">
        <w:rPr>
          <w:rFonts w:ascii="Times New Roman" w:hAnsi="Times New Roman"/>
          <w:b/>
          <w:sz w:val="32"/>
          <w:szCs w:val="32"/>
          <w:u w:val="single"/>
        </w:rPr>
        <w:t>февраль</w:t>
      </w:r>
      <w:r w:rsidR="00D03221" w:rsidRPr="008C1F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>20</w:t>
      </w:r>
      <w:r w:rsidR="005A4395">
        <w:rPr>
          <w:rFonts w:ascii="Times New Roman" w:hAnsi="Times New Roman"/>
          <w:b/>
          <w:sz w:val="28"/>
          <w:szCs w:val="28"/>
        </w:rPr>
        <w:t>2</w:t>
      </w:r>
      <w:r w:rsidR="005A4395" w:rsidRPr="005A4395">
        <w:rPr>
          <w:rFonts w:ascii="Times New Roman" w:hAnsi="Times New Roman"/>
          <w:b/>
          <w:sz w:val="28"/>
          <w:szCs w:val="28"/>
        </w:rPr>
        <w:t>1</w:t>
      </w:r>
      <w:r w:rsidR="00294D6D" w:rsidRPr="00294D6D">
        <w:rPr>
          <w:rFonts w:ascii="Times New Roman" w:hAnsi="Times New Roman"/>
          <w:b/>
          <w:sz w:val="28"/>
          <w:szCs w:val="28"/>
        </w:rPr>
        <w:t xml:space="preserve"> </w:t>
      </w:r>
      <w:r w:rsidR="005A4395">
        <w:rPr>
          <w:rFonts w:ascii="Times New Roman" w:hAnsi="Times New Roman"/>
          <w:b/>
          <w:sz w:val="28"/>
          <w:szCs w:val="28"/>
        </w:rPr>
        <w:t>г.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</w:t>
      </w:r>
    </w:p>
    <w:p w:rsidR="00D03221" w:rsidRPr="00D03221" w:rsidRDefault="00D03221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769"/>
      </w:tblGrid>
      <w:tr w:rsidR="00D03221" w:rsidTr="00364388">
        <w:tc>
          <w:tcPr>
            <w:tcW w:w="826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D03221" w:rsidRPr="003F5F90" w:rsidRDefault="00D03221" w:rsidP="003F5F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22B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</w:p>
        </w:tc>
      </w:tr>
      <w:tr w:rsidR="008D3695" w:rsidTr="008D3695">
        <w:tc>
          <w:tcPr>
            <w:tcW w:w="826" w:type="dxa"/>
            <w:shd w:val="clear" w:color="auto" w:fill="auto"/>
          </w:tcPr>
          <w:p w:rsidR="008D3695" w:rsidRDefault="008D3695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8D3695" w:rsidRPr="00892765" w:rsidRDefault="008D3695" w:rsidP="008D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Педагогические работники ОО и ПОО, заместители директоров, методисты</w:t>
            </w:r>
          </w:p>
          <w:p w:rsidR="008F1A18" w:rsidRPr="00892765" w:rsidRDefault="008F1A18" w:rsidP="008D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A18" w:rsidRPr="00513282" w:rsidRDefault="008F1A18" w:rsidP="008F1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Зыль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  <w:p w:rsidR="008F1A18" w:rsidRPr="00513282" w:rsidRDefault="008F1A18" w:rsidP="008F1A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Cs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  <w:p w:rsidR="008F1A18" w:rsidRPr="008F1A18" w:rsidRDefault="008F1A18" w:rsidP="008D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D3695" w:rsidRPr="00513282" w:rsidRDefault="008D3695" w:rsidP="008D3695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proofErr w:type="gramStart"/>
            <w:r w:rsidRPr="00513282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Антикоррупционное образование: методика формирования антикоррупционного мировоззрения у обучающихся в условиях реализации ФГОС.</w:t>
            </w:r>
            <w:proofErr w:type="gramEnd"/>
          </w:p>
          <w:p w:rsidR="008D3695" w:rsidRPr="00513282" w:rsidRDefault="008D3695" w:rsidP="008D36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8D3695" w:rsidRPr="00513282" w:rsidRDefault="008D3695" w:rsidP="008D3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Коррупция. Что это такое?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513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и теория вопроса. Международное антикоррупционное законодательство: международный опыт борьбы с коррупцией.</w:t>
            </w:r>
          </w:p>
          <w:p w:rsidR="008D3695" w:rsidRPr="00513282" w:rsidRDefault="008D3695" w:rsidP="008D3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513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Преступление, наказание и методы противодействия. Гражданско-правовая, дисциплинарная и уголовная ответственность за коррупционные преступления.</w:t>
            </w:r>
          </w:p>
          <w:p w:rsidR="008D3695" w:rsidRPr="00513282" w:rsidRDefault="008D3695" w:rsidP="008D3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Национальный план противодействия коррупции: новые меры пресечения и основные инструменты противодействия.</w:t>
            </w:r>
          </w:p>
          <w:p w:rsidR="008D3695" w:rsidRPr="00513282" w:rsidRDefault="008D3695" w:rsidP="008D3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Основы формирования гражданской позиции по отношению к коррупции. </w:t>
            </w:r>
          </w:p>
          <w:p w:rsidR="008D3695" w:rsidRPr="00513282" w:rsidRDefault="008D3695" w:rsidP="008D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3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5132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Методические аспекты преподавания антикоррупционного законодательства.</w:t>
            </w:r>
          </w:p>
          <w:p w:rsidR="008D3695" w:rsidRPr="00513282" w:rsidRDefault="008D3695" w:rsidP="008D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Методики организации антикоррупционной работы в ОО</w:t>
            </w:r>
          </w:p>
        </w:tc>
        <w:tc>
          <w:tcPr>
            <w:tcW w:w="1559" w:type="dxa"/>
            <w:shd w:val="clear" w:color="auto" w:fill="auto"/>
          </w:tcPr>
          <w:p w:rsidR="008D3695" w:rsidRPr="00162CED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8D3695" w:rsidRPr="00A043BC" w:rsidRDefault="008D3695" w:rsidP="008D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shd w:val="clear" w:color="auto" w:fill="auto"/>
          </w:tcPr>
          <w:p w:rsidR="008D3695" w:rsidRPr="00513282" w:rsidRDefault="008D3695" w:rsidP="008D36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51328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:rsidR="008D3695" w:rsidRPr="008D3695" w:rsidRDefault="008D3695" w:rsidP="008D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8D3695" w:rsidRDefault="008D3695" w:rsidP="008D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Заочно с ДОТ-40 часов; очно-32 часа</w:t>
            </w:r>
          </w:p>
          <w:p w:rsidR="008D3695" w:rsidRPr="00513282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D3695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25.02-07.10</w:t>
            </w:r>
          </w:p>
          <w:p w:rsidR="008D3695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695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695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 с ДОТ</w:t>
            </w:r>
          </w:p>
          <w:p w:rsidR="008D3695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25.02-11.03</w:t>
            </w:r>
          </w:p>
          <w:p w:rsidR="008D3695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Очный этап</w:t>
            </w:r>
          </w:p>
          <w:p w:rsidR="008D3695" w:rsidRPr="00162CED" w:rsidRDefault="008D3695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04-07.10 </w:t>
            </w:r>
          </w:p>
          <w:p w:rsidR="008D3695" w:rsidRPr="00AE598D" w:rsidRDefault="008D3695" w:rsidP="008D36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50" w:type="dxa"/>
            <w:shd w:val="clear" w:color="auto" w:fill="auto"/>
          </w:tcPr>
          <w:p w:rsidR="008D3695" w:rsidRPr="00892765" w:rsidRDefault="008F1A18" w:rsidP="008D3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3695" w:rsidRPr="00513282" w:rsidRDefault="008F1A18" w:rsidP="008D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8D3695" w:rsidRDefault="008D3695" w:rsidP="008F1A18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8D3695" w:rsidRPr="00513282" w:rsidRDefault="008D3695" w:rsidP="008F1A18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район-1</w:t>
            </w:r>
          </w:p>
          <w:p w:rsidR="008D3695" w:rsidRPr="00513282" w:rsidRDefault="008B5015" w:rsidP="008B5015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50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D3695" w:rsidRPr="00513282">
              <w:rPr>
                <w:rFonts w:ascii="Times New Roman" w:hAnsi="Times New Roman"/>
                <w:sz w:val="20"/>
                <w:szCs w:val="20"/>
              </w:rPr>
              <w:t>Григорьева Ю.Е.</w:t>
            </w:r>
          </w:p>
          <w:p w:rsidR="008D3695" w:rsidRPr="00513282" w:rsidRDefault="008D3695" w:rsidP="008F1A18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 ПОУ «Губернаторский авиастроительный колледж г. Комсомольска-на-Амуре-1</w:t>
            </w:r>
          </w:p>
          <w:p w:rsidR="008D3695" w:rsidRPr="00513282" w:rsidRDefault="008D3695" w:rsidP="008F1A18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5E" w:rsidTr="008D3695">
        <w:tc>
          <w:tcPr>
            <w:tcW w:w="826" w:type="dxa"/>
            <w:shd w:val="clear" w:color="auto" w:fill="auto"/>
          </w:tcPr>
          <w:p w:rsidR="0009575E" w:rsidRDefault="0009575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9575E" w:rsidRPr="00206005" w:rsidRDefault="0009575E" w:rsidP="008B50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Координаторы, кураторы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наставнической деятельности, руководители образовательных организаций ОО, ДПО, СПО</w:t>
            </w:r>
          </w:p>
        </w:tc>
        <w:tc>
          <w:tcPr>
            <w:tcW w:w="3544" w:type="dxa"/>
            <w:shd w:val="clear" w:color="auto" w:fill="auto"/>
          </w:tcPr>
          <w:p w:rsidR="0009575E" w:rsidRPr="00206005" w:rsidRDefault="0009575E" w:rsidP="008B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Инструментарий внедрения наставничества для руководителей, заместителей руководителя, ответственных за наставничество в ОО (кураторов)</w:t>
            </w:r>
          </w:p>
          <w:p w:rsidR="0009575E" w:rsidRPr="00206005" w:rsidRDefault="0009575E" w:rsidP="008B5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 xml:space="preserve">О мероприятиях по подготовке условий для запуска программы наставничества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(нормативно – правовые акты). Шаблоны документов по организации наставничества в ОО. Конструктор программы по наставничеству. Формирование базы </w:t>
            </w:r>
            <w:proofErr w:type="gramStart"/>
            <w:r w:rsidRPr="00206005">
              <w:rPr>
                <w:rFonts w:ascii="Times New Roman" w:hAnsi="Times New Roman"/>
                <w:sz w:val="20"/>
                <w:szCs w:val="20"/>
              </w:rPr>
              <w:t>наставляемых</w:t>
            </w:r>
            <w:proofErr w:type="gram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. Формирование базы наставников. Обучение наставников (технологии и инструменты). Формирование наставнических пар. Организация работы наставнических групп. Онлайн-дневник наставника и наставляемого для куратора. Кейсы по различным формам наставничества. Проведение мониторинга «Достижение целевых показателей ЦМН».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ащита проекта «Дорожная карта куратора».</w:t>
            </w:r>
          </w:p>
        </w:tc>
        <w:tc>
          <w:tcPr>
            <w:tcW w:w="1559" w:type="dxa"/>
            <w:shd w:val="clear" w:color="auto" w:fill="auto"/>
          </w:tcPr>
          <w:p w:rsidR="0009575E" w:rsidRDefault="0009575E" w:rsidP="008D3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lastRenderedPageBreak/>
              <w:t>Очно</w:t>
            </w:r>
            <w:r>
              <w:rPr>
                <w:rFonts w:ascii="Times New Roman" w:hAnsi="Times New Roman"/>
                <w:sz w:val="20"/>
                <w:szCs w:val="20"/>
              </w:rPr>
              <w:t>-заочная с применением 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</w:tcPr>
          <w:p w:rsidR="0009575E" w:rsidRPr="00B5072A" w:rsidRDefault="0009575E" w:rsidP="008D36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24</w:t>
            </w:r>
          </w:p>
          <w:p w:rsidR="0009575E" w:rsidRPr="00892765" w:rsidRDefault="0009575E" w:rsidP="008D36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9575E" w:rsidRPr="00892765" w:rsidRDefault="0009575E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65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892765">
              <w:rPr>
                <w:rFonts w:ascii="Times New Roman" w:hAnsi="Times New Roman"/>
                <w:sz w:val="20"/>
                <w:szCs w:val="20"/>
              </w:rPr>
              <w:t>-05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27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150" w:type="dxa"/>
            <w:shd w:val="clear" w:color="auto" w:fill="auto"/>
          </w:tcPr>
          <w:p w:rsidR="0009575E" w:rsidRPr="00892765" w:rsidRDefault="0009575E" w:rsidP="00C61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75E" w:rsidRPr="00513282" w:rsidRDefault="0009575E" w:rsidP="00C6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09575E" w:rsidRDefault="0009575E" w:rsidP="008B50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26</w:t>
            </w:r>
          </w:p>
          <w:p w:rsidR="0009575E" w:rsidRDefault="0009575E" w:rsidP="008B5015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Г. Хабаровск-25</w:t>
            </w:r>
          </w:p>
          <w:p w:rsidR="0009575E" w:rsidRPr="00513282" w:rsidRDefault="0009575E" w:rsidP="008B5015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Ванинский</w:t>
            </w:r>
            <w:proofErr w:type="spellEnd"/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 -1</w:t>
            </w:r>
          </w:p>
          <w:p w:rsidR="0009575E" w:rsidRPr="00513282" w:rsidRDefault="008B5015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9575E" w:rsidRPr="00513282">
              <w:rPr>
                <w:rFonts w:ascii="Times New Roman" w:hAnsi="Times New Roman"/>
                <w:sz w:val="20"/>
                <w:szCs w:val="20"/>
              </w:rPr>
              <w:t>Скрипачева Н.В.</w:t>
            </w:r>
          </w:p>
          <w:p w:rsidR="0009575E" w:rsidRPr="008D5F7D" w:rsidRDefault="0009575E" w:rsidP="008B50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8D5F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8D5F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  <w:p w:rsidR="0009575E" w:rsidRPr="008D5F7D" w:rsidRDefault="0009575E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КГБ ПОУ ВЛХТ-1</w:t>
            </w:r>
          </w:p>
          <w:p w:rsidR="0009575E" w:rsidRPr="008D5F7D" w:rsidRDefault="0009575E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КГБПОУ «Хабаровский колледж водного транспорта и промышленности» -1</w:t>
            </w:r>
          </w:p>
          <w:p w:rsidR="0009575E" w:rsidRPr="008D5F7D" w:rsidRDefault="0009575E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КГБПОУ «Хабаровский колледж водного транспорта и промышленности» -1</w:t>
            </w:r>
          </w:p>
          <w:p w:rsidR="0009575E" w:rsidRPr="008D5F7D" w:rsidRDefault="0009575E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КГБ ПОУ «Советско-Гаванский </w:t>
            </w:r>
            <w:proofErr w:type="spellStart"/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промышленый</w:t>
            </w:r>
            <w:proofErr w:type="spellEnd"/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-технологический техникум» -1</w:t>
            </w:r>
            <w:r w:rsidRPr="008D5F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9575E" w:rsidRPr="008D5F7D" w:rsidRDefault="0009575E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КГБПОУ "Хабаровский педагогический колледж имени Героя Советского Союза Д.Л. Калараша" -3</w:t>
            </w:r>
          </w:p>
          <w:p w:rsidR="0009575E" w:rsidRDefault="0009575E" w:rsidP="008B5015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КГБ ПОУ «Хабаровский технический колледж» -</w:t>
            </w:r>
            <w:r w:rsidRPr="00A50A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</w:tc>
      </w:tr>
      <w:tr w:rsidR="0009575E" w:rsidTr="008D3695">
        <w:tc>
          <w:tcPr>
            <w:tcW w:w="826" w:type="dxa"/>
            <w:shd w:val="clear" w:color="auto" w:fill="auto"/>
          </w:tcPr>
          <w:p w:rsidR="0009575E" w:rsidRDefault="0009575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9575E" w:rsidRPr="00206005" w:rsidRDefault="0009575E" w:rsidP="008B5015">
            <w:r w:rsidRPr="00206005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</w:tc>
        <w:tc>
          <w:tcPr>
            <w:tcW w:w="3544" w:type="dxa"/>
            <w:shd w:val="clear" w:color="auto" w:fill="auto"/>
          </w:tcPr>
          <w:p w:rsidR="0009575E" w:rsidRPr="00206005" w:rsidRDefault="0009575E" w:rsidP="008B5015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206005">
              <w:rPr>
                <w:sz w:val="20"/>
                <w:szCs w:val="20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:rsidR="0009575E" w:rsidRPr="00206005" w:rsidRDefault="0009575E" w:rsidP="008B5015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206005">
              <w:rPr>
                <w:i/>
                <w:sz w:val="20"/>
                <w:szCs w:val="20"/>
              </w:rPr>
              <w:t>В рамках реализации проекта «Образование как преобразование»</w:t>
            </w:r>
          </w:p>
          <w:p w:rsidR="0009575E" w:rsidRPr="00206005" w:rsidRDefault="0009575E" w:rsidP="008B50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9575E" w:rsidRPr="00206005" w:rsidRDefault="0009575E" w:rsidP="008566F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Актуальность технологии наставничества в современном мире; законодательная поддержка и регламентирование наставнических инициатив со стороны государства;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целевая модель наставничества в образовательных организациях; формы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ценности и принципы наставничества; манифест и кодекс наставника;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структура управления целевой моделью: роли и зоны ответственности; этапы реализации, цели, ожидаемые результаты целевой модели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назначение и структура программы наставничества.</w:t>
            </w:r>
            <w:proofErr w:type="gramEnd"/>
            <w:r w:rsidR="008566F8">
              <w:rPr>
                <w:rFonts w:ascii="Times New Roman" w:eastAsia="Times New Roman" w:hAnsi="Times New Roman"/>
                <w:sz w:val="20"/>
                <w:szCs w:val="20"/>
              </w:rPr>
              <w:t xml:space="preserve"> Э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тапы создания и реализации программы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функции координатора в создании и управлении программой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компетенции координатора для создания и управлении программы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методика и шаблоны для проектирования программы наставничества как стратегического трека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09575E" w:rsidRPr="0009575E" w:rsidRDefault="0009575E" w:rsidP="008B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</w:t>
            </w:r>
            <w:r w:rsidR="008B5015">
              <w:rPr>
                <w:rFonts w:ascii="Times New Roman" w:hAnsi="Times New Roman"/>
                <w:sz w:val="20"/>
                <w:szCs w:val="20"/>
              </w:rPr>
              <w:t>я с применением дистанционных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</w:tcPr>
          <w:p w:rsidR="0009575E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575E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09575E" w:rsidRPr="00206005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75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9575E" w:rsidRPr="00206005" w:rsidRDefault="0009575E" w:rsidP="008B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10.02 - 10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575E" w:rsidRPr="00206005" w:rsidRDefault="0009575E" w:rsidP="008B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09575E" w:rsidRPr="00892765" w:rsidRDefault="0009575E" w:rsidP="00C6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09575E" w:rsidRDefault="0009575E" w:rsidP="0089276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09575E" w:rsidTr="008D3695">
        <w:tc>
          <w:tcPr>
            <w:tcW w:w="826" w:type="dxa"/>
            <w:shd w:val="clear" w:color="auto" w:fill="auto"/>
          </w:tcPr>
          <w:p w:rsidR="0009575E" w:rsidRDefault="0009575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9575E" w:rsidRPr="00206005" w:rsidRDefault="0009575E" w:rsidP="008B5015">
            <w:r w:rsidRPr="00206005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</w:tc>
        <w:tc>
          <w:tcPr>
            <w:tcW w:w="3544" w:type="dxa"/>
            <w:shd w:val="clear" w:color="auto" w:fill="auto"/>
          </w:tcPr>
          <w:p w:rsidR="0009575E" w:rsidRPr="00206005" w:rsidRDefault="0009575E" w:rsidP="008B5015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206005">
              <w:rPr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206005">
              <w:rPr>
                <w:sz w:val="20"/>
                <w:szCs w:val="20"/>
              </w:rPr>
              <w:t>волонтерства</w:t>
            </w:r>
            <w:proofErr w:type="spellEnd"/>
            <w:r w:rsidRPr="00206005">
              <w:rPr>
                <w:sz w:val="20"/>
                <w:szCs w:val="20"/>
              </w:rPr>
              <w:t>)</w:t>
            </w:r>
          </w:p>
          <w:p w:rsidR="0009575E" w:rsidRPr="00206005" w:rsidRDefault="0009575E" w:rsidP="008B5015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206005">
              <w:rPr>
                <w:i/>
                <w:sz w:val="20"/>
                <w:szCs w:val="20"/>
              </w:rPr>
              <w:t>В рамках реализации проекта «Образование как преобразование»</w:t>
            </w:r>
          </w:p>
          <w:p w:rsidR="0009575E" w:rsidRPr="00206005" w:rsidRDefault="0009575E" w:rsidP="008B50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9575E" w:rsidRPr="00206005" w:rsidRDefault="0009575E" w:rsidP="008B5015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proofErr w:type="gramStart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наставнической деятельности; целевая модель наставничества в образовательных организациях; формы наставничества;</w:t>
            </w:r>
            <w:r w:rsidRPr="00206005">
              <w:rPr>
                <w:i/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волонтерской деятельности; система волонтерской деятельности в образовательных организациях;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развитие наставнических инициатив в сфере добровольчества в Российской Федерации; опыт добровольчества;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ценности и принципы наставничества; модель компетенций наставника; структура программы;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инструменты и технологии работы наставника;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особенности проектной деятельности в реализации волонтёрских программ;</w:t>
            </w:r>
            <w:proofErr w:type="gramEnd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 инновационные методики развития добровольческой активности молодежи;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методические игры как технология организации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структура программы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контроль и мониторинг программы наставничества;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алгоритм разработки цикла наставнического взаимодействия;</w:t>
            </w:r>
            <w:r w:rsidRPr="00206005">
              <w:rPr>
                <w:sz w:val="20"/>
                <w:szCs w:val="20"/>
              </w:rPr>
              <w:t xml:space="preserve">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самостоятельное проектирование программы </w:t>
            </w:r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наставнической деятельности; </w:t>
            </w:r>
            <w:proofErr w:type="spellStart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>супервизия</w:t>
            </w:r>
            <w:proofErr w:type="spellEnd"/>
            <w:r w:rsidRPr="00206005">
              <w:rPr>
                <w:rFonts w:ascii="Times New Roman" w:eastAsia="Times New Roman" w:hAnsi="Times New Roman"/>
                <w:sz w:val="20"/>
                <w:szCs w:val="20"/>
              </w:rPr>
              <w:t xml:space="preserve"> в ходе проектирования</w:t>
            </w:r>
          </w:p>
        </w:tc>
        <w:tc>
          <w:tcPr>
            <w:tcW w:w="1559" w:type="dxa"/>
            <w:shd w:val="clear" w:color="auto" w:fill="auto"/>
          </w:tcPr>
          <w:p w:rsidR="0009575E" w:rsidRPr="00206005" w:rsidRDefault="0009575E" w:rsidP="008B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Очно-заочна</w:t>
            </w:r>
            <w:r w:rsidR="008B5015">
              <w:rPr>
                <w:rFonts w:ascii="Times New Roman" w:hAnsi="Times New Roman"/>
                <w:sz w:val="20"/>
                <w:szCs w:val="20"/>
              </w:rPr>
              <w:t>я с применением дистанционных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</w:p>
        </w:tc>
        <w:tc>
          <w:tcPr>
            <w:tcW w:w="1175" w:type="dxa"/>
            <w:shd w:val="clear" w:color="auto" w:fill="auto"/>
          </w:tcPr>
          <w:p w:rsidR="0009575E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575E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09575E" w:rsidRPr="00206005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75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9575E" w:rsidRPr="00206005" w:rsidRDefault="0009575E" w:rsidP="008B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.02 –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09575E" w:rsidRPr="00206005" w:rsidRDefault="0009575E" w:rsidP="008B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09575E" w:rsidRPr="00892765" w:rsidRDefault="0009575E" w:rsidP="00C6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09575E" w:rsidRDefault="0009575E" w:rsidP="0089276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09575E" w:rsidTr="00364388">
        <w:tc>
          <w:tcPr>
            <w:tcW w:w="826" w:type="dxa"/>
            <w:shd w:val="clear" w:color="auto" w:fill="auto"/>
          </w:tcPr>
          <w:p w:rsidR="0009575E" w:rsidRDefault="0009575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9575E" w:rsidRDefault="0009575E" w:rsidP="008D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Педагогические работники общего и среднего профессионального образования</w:t>
            </w:r>
          </w:p>
          <w:p w:rsidR="0009575E" w:rsidRPr="00892765" w:rsidRDefault="0009575E" w:rsidP="008D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575E" w:rsidRPr="00513282" w:rsidRDefault="0009575E" w:rsidP="008D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Чикишева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Н.А.,</w:t>
            </w:r>
          </w:p>
          <w:p w:rsidR="0009575E" w:rsidRPr="008F1A18" w:rsidRDefault="0009575E" w:rsidP="008D3695">
            <w:pPr>
              <w:spacing w:after="0" w:line="240" w:lineRule="auto"/>
              <w:rPr>
                <w:rFonts w:ascii="Times New Roman" w:hAnsi="Times New Roman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кафедра МО</w:t>
            </w:r>
          </w:p>
        </w:tc>
        <w:tc>
          <w:tcPr>
            <w:tcW w:w="3544" w:type="dxa"/>
            <w:shd w:val="clear" w:color="auto" w:fill="auto"/>
          </w:tcPr>
          <w:p w:rsidR="0009575E" w:rsidRPr="00513282" w:rsidRDefault="0009575E" w:rsidP="008D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Профилактика нарушений социализации учащихся в педагогическом процессе.</w:t>
            </w:r>
          </w:p>
          <w:p w:rsidR="0009575E" w:rsidRPr="00513282" w:rsidRDefault="0009575E" w:rsidP="008D3695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9575E" w:rsidRPr="002239CA" w:rsidRDefault="0009575E" w:rsidP="008D36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Основные подходы к социально-педагогической профилактике нарушений процесса адаптации. Возрастная психология, превентивная психология, психология сиротства, причины и профилактика отклонений в поведении, диагностика и профилактика суицида, образовательные потребности лиц с ОВЗ и инвалидностью, конфликты в педагогическом процессе, информационная защита, профилактика безнадзорности и правонарушений несовершеннолетних. Государственная политика в области защиты прав детей и молодых людей с особыми нуждами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75E" w:rsidRPr="00162CED" w:rsidRDefault="0009575E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09575E" w:rsidRPr="002239CA" w:rsidRDefault="0009575E" w:rsidP="008D369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09575E" w:rsidRPr="00513282" w:rsidRDefault="0009575E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75E" w:rsidRPr="001E0FAF" w:rsidRDefault="0009575E" w:rsidP="008D3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B8F">
              <w:rPr>
                <w:rFonts w:ascii="Times New Roman" w:hAnsi="Times New Roman"/>
                <w:color w:val="000000"/>
                <w:sz w:val="20"/>
                <w:szCs w:val="20"/>
              </w:rPr>
              <w:t>15.02-13.03</w:t>
            </w:r>
          </w:p>
          <w:p w:rsidR="0009575E" w:rsidRPr="002239CA" w:rsidRDefault="0009575E" w:rsidP="008D3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575E" w:rsidRPr="00513282" w:rsidRDefault="0009575E" w:rsidP="008F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09575E" w:rsidRPr="0009575E" w:rsidRDefault="0009575E" w:rsidP="008F1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957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15.02-13.03</w:t>
            </w:r>
          </w:p>
          <w:p w:rsidR="0009575E" w:rsidRPr="00513282" w:rsidRDefault="0009575E" w:rsidP="008F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(36 ч)</w:t>
            </w:r>
          </w:p>
          <w:p w:rsidR="0009575E" w:rsidRDefault="0009575E" w:rsidP="008F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05.04-10.04</w:t>
            </w:r>
          </w:p>
          <w:p w:rsidR="0009575E" w:rsidRPr="00513282" w:rsidRDefault="0009575E" w:rsidP="008F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 ч)</w:t>
            </w:r>
          </w:p>
          <w:p w:rsidR="0009575E" w:rsidRDefault="0009575E" w:rsidP="008F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E2B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E2B8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E2B8F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E2B8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9575E" w:rsidRPr="002239CA" w:rsidRDefault="0009575E" w:rsidP="008F1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(36 ч)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9575E" w:rsidRPr="002239CA" w:rsidRDefault="0009575E" w:rsidP="008D3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8B5015" w:rsidRDefault="008B5015" w:rsidP="008B50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</w:p>
          <w:p w:rsidR="008B5015" w:rsidRPr="008B5015" w:rsidRDefault="008B5015" w:rsidP="008D369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501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ОО-6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513282">
              <w:rPr>
                <w:rFonts w:ascii="Times New Roman" w:hAnsi="Times New Roman"/>
                <w:b/>
                <w:sz w:val="20"/>
                <w:szCs w:val="20"/>
              </w:rPr>
              <w:t xml:space="preserve">. Хабаровск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513282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МБОУ СОШ № 29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1. Голышева Е.С.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Соснерж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О.Е.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Комсомольск/Амуре-3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Перебаева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Касьяненко Н.А.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Гетьман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  <w:p w:rsidR="0009575E" w:rsidRPr="00513282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муниципальный район-1</w:t>
            </w:r>
          </w:p>
          <w:p w:rsidR="0009575E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Волков И.А. МБОУ СОШ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Гаровка-2</w:t>
            </w:r>
          </w:p>
          <w:p w:rsidR="0009575E" w:rsidRPr="008D5F7D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ПОО-8</w:t>
            </w:r>
          </w:p>
          <w:p w:rsidR="0009575E" w:rsidRPr="008D5F7D" w:rsidRDefault="0009575E" w:rsidP="008D3695">
            <w:pPr>
              <w:tabs>
                <w:tab w:val="left" w:leader="underscore" w:pos="15625"/>
              </w:tabs>
              <w:spacing w:after="0" w:line="240" w:lineRule="exact"/>
              <w:ind w:left="2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КГБПОУ</w:t>
            </w:r>
          </w:p>
          <w:p w:rsidR="0009575E" w:rsidRPr="008D5F7D" w:rsidRDefault="0009575E" w:rsidP="008D3695">
            <w:pPr>
              <w:shd w:val="clear" w:color="auto" w:fill="FFFFFF"/>
              <w:tabs>
                <w:tab w:val="left" w:leader="underscore" w:pos="15625"/>
              </w:tabs>
              <w:spacing w:after="0" w:line="240" w:lineRule="exact"/>
              <w:ind w:left="2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«</w:t>
            </w:r>
            <w:proofErr w:type="spellStart"/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Ванинский</w:t>
            </w:r>
            <w:proofErr w:type="spellEnd"/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межотраслевой колледж -1</w:t>
            </w:r>
          </w:p>
          <w:p w:rsidR="0009575E" w:rsidRPr="008D5F7D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КГА ПОУ «Губернаторский авиастроительный колледж г. Комсомольска-на-Амуре-2</w:t>
            </w:r>
          </w:p>
          <w:p w:rsidR="0009575E" w:rsidRPr="008D5F7D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КГБ ПОУ ВЛХТ-1</w:t>
            </w:r>
          </w:p>
          <w:p w:rsidR="0009575E" w:rsidRPr="008D5F7D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КГБ ПОУ ХПЭТ-1</w:t>
            </w:r>
          </w:p>
          <w:p w:rsidR="0009575E" w:rsidRPr="008D5F7D" w:rsidRDefault="0009575E" w:rsidP="008D3695">
            <w:pPr>
              <w:shd w:val="clear" w:color="auto" w:fill="FFFFFF"/>
              <w:tabs>
                <w:tab w:val="left" w:leader="underscore" w:pos="15625"/>
              </w:tabs>
              <w:spacing w:after="0" w:line="240" w:lineRule="exact"/>
              <w:ind w:left="2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КГБ ПОУ «ХТТТ имени Героя Советского Союза А.С. Панова» -2</w:t>
            </w:r>
          </w:p>
          <w:p w:rsidR="0009575E" w:rsidRPr="008D5F7D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КГБ ПОУ «Хабаровский колледж отраслевых технологий и сферы обслуживания», </w:t>
            </w:r>
          </w:p>
          <w:p w:rsidR="0009575E" w:rsidRPr="008D5F7D" w:rsidRDefault="0009575E" w:rsidP="008D36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F7D">
              <w:rPr>
                <w:rFonts w:ascii="Times New Roman" w:hAnsi="Times New Roman"/>
                <w:sz w:val="20"/>
                <w:szCs w:val="20"/>
                <w:u w:val="single"/>
              </w:rPr>
              <w:t>отделение ПКРС № 2-1</w:t>
            </w:r>
          </w:p>
          <w:p w:rsidR="0009575E" w:rsidRPr="00481A01" w:rsidRDefault="0009575E" w:rsidP="008D369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9575E" w:rsidTr="00364388">
        <w:tc>
          <w:tcPr>
            <w:tcW w:w="826" w:type="dxa"/>
            <w:shd w:val="clear" w:color="auto" w:fill="auto"/>
          </w:tcPr>
          <w:p w:rsidR="0009575E" w:rsidRDefault="0009575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9575E" w:rsidRDefault="0009575E" w:rsidP="00FF00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  <w:p w:rsidR="0009575E" w:rsidRDefault="0009575E" w:rsidP="00FF00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9575E" w:rsidRPr="008F1A18" w:rsidRDefault="0009575E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lastRenderedPageBreak/>
              <w:t>Николаева М.А., Центр ЦТО</w:t>
            </w:r>
          </w:p>
        </w:tc>
        <w:tc>
          <w:tcPr>
            <w:tcW w:w="3544" w:type="dxa"/>
            <w:shd w:val="clear" w:color="auto" w:fill="auto"/>
          </w:tcPr>
          <w:p w:rsidR="0009575E" w:rsidRPr="00AE598D" w:rsidRDefault="0009575E" w:rsidP="001E2B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lastRenderedPageBreak/>
              <w:t>Финансовая грамотность в сфере образования.</w:t>
            </w:r>
          </w:p>
          <w:p w:rsidR="0009575E" w:rsidRPr="00AE598D" w:rsidRDefault="0009575E" w:rsidP="001E2B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E59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9575E" w:rsidRPr="00AE598D" w:rsidRDefault="0009575E" w:rsidP="001E2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основные принципы системно-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 xml:space="preserve"> подхода, технологии и методики преподавания финансовой грамотности;</w:t>
            </w:r>
          </w:p>
          <w:p w:rsidR="0009575E" w:rsidRPr="00AE598D" w:rsidRDefault="0009575E" w:rsidP="001E2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современные методы и технологии обучения финансовой грамотности;</w:t>
            </w:r>
          </w:p>
          <w:p w:rsidR="0009575E" w:rsidRPr="00AE598D" w:rsidRDefault="0009575E" w:rsidP="001E2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lastRenderedPageBreak/>
              <w:t>– техники и приемы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в области финансовой грамотности;</w:t>
            </w:r>
          </w:p>
          <w:p w:rsidR="0009575E" w:rsidRPr="00AE598D" w:rsidRDefault="0009575E" w:rsidP="001E2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– отечественный и зарубежный опыт повышения финансовой грамотности </w:t>
            </w:r>
            <w:proofErr w:type="gramStart"/>
            <w:r w:rsidRPr="00AE598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E59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575E" w:rsidRPr="00AE598D" w:rsidRDefault="0009575E" w:rsidP="001E2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– разработка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 xml:space="preserve"> заданий по финансовой грамотности для разных возрастных групп;</w:t>
            </w:r>
          </w:p>
          <w:p w:rsidR="0009575E" w:rsidRPr="00AE598D" w:rsidRDefault="0009575E" w:rsidP="001E2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конструирование современного учебного занятия с учетом возрастных обучающихся, их запросов и интересов;</w:t>
            </w:r>
          </w:p>
          <w:p w:rsidR="0009575E" w:rsidRPr="00AE598D" w:rsidRDefault="0009575E" w:rsidP="001E2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организация различных видов урочной и внеурочной деятельности по курсу финансовой грамотности;</w:t>
            </w:r>
          </w:p>
          <w:p w:rsidR="0009575E" w:rsidRPr="002239CA" w:rsidRDefault="0009575E" w:rsidP="001E2B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освоение и 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75E" w:rsidRPr="00162CED" w:rsidRDefault="0009575E" w:rsidP="001E2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дистанционных образовательных технологий</w:t>
            </w:r>
          </w:p>
          <w:p w:rsidR="0009575E" w:rsidRPr="002239CA" w:rsidRDefault="0009575E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09575E" w:rsidRPr="00AE598D" w:rsidRDefault="0009575E" w:rsidP="001E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E598D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:rsidR="0009575E" w:rsidRPr="002239CA" w:rsidRDefault="0009575E" w:rsidP="001E2B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75E" w:rsidRPr="002239CA" w:rsidRDefault="0009575E" w:rsidP="00095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01.02-22.02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9575E" w:rsidRPr="002239CA" w:rsidRDefault="0009575E" w:rsidP="001E0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09575E" w:rsidRDefault="008B5015" w:rsidP="00F316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45</w:t>
            </w:r>
          </w:p>
          <w:p w:rsidR="0009575E" w:rsidRPr="00950859" w:rsidRDefault="0009575E" w:rsidP="00F316D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50859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9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:rsidR="0009575E" w:rsidRDefault="008B5015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9575E">
              <w:rPr>
                <w:rFonts w:ascii="Times New Roman" w:hAnsi="Times New Roman"/>
                <w:sz w:val="20"/>
                <w:szCs w:val="20"/>
              </w:rPr>
              <w:t>Коновалова Н.А.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47»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Новикова Т.П.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Пащенко К.П.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МАДОУ № 205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Птицына С.В. </w:t>
            </w:r>
            <w:r w:rsidR="008B5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Гаврилова Е.Г. </w:t>
            </w:r>
            <w:r w:rsidR="008B5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С.М. </w:t>
            </w:r>
            <w:r w:rsidR="008B5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Мякотина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  <w:r w:rsidR="008B5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75E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Р.П. </w:t>
            </w:r>
            <w:r w:rsidR="008B5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75E" w:rsidRPr="005E072F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0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район-6</w:t>
            </w:r>
          </w:p>
          <w:p w:rsidR="0009575E" w:rsidRDefault="008B5015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9575E">
              <w:rPr>
                <w:rFonts w:ascii="Times New Roman" w:hAnsi="Times New Roman"/>
                <w:sz w:val="20"/>
                <w:szCs w:val="20"/>
              </w:rPr>
              <w:t>Васильева Ю.В., воспитатель, МБДОУ № 9 г. Амурска</w:t>
            </w:r>
          </w:p>
          <w:p w:rsidR="0009575E" w:rsidRPr="0002479D" w:rsidRDefault="008B5015" w:rsidP="008B50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9575E">
              <w:rPr>
                <w:rFonts w:ascii="Times New Roman" w:hAnsi="Times New Roman"/>
                <w:sz w:val="20"/>
                <w:szCs w:val="20"/>
              </w:rPr>
              <w:t xml:space="preserve">Замятина Г.М., воспитатель, </w:t>
            </w:r>
            <w:r w:rsidR="0009575E" w:rsidRPr="0002479D">
              <w:rPr>
                <w:rFonts w:ascii="Times New Roman" w:hAnsi="Times New Roman"/>
                <w:sz w:val="20"/>
                <w:szCs w:val="20"/>
              </w:rPr>
              <w:t>МБДОУ № 9 г. Амурска</w:t>
            </w:r>
          </w:p>
          <w:p w:rsidR="0009575E" w:rsidRPr="0002479D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 xml:space="preserve">3. Греченко Е.Г., учитель МБОУ НОШ № 1 п. </w:t>
            </w:r>
            <w:proofErr w:type="spellStart"/>
            <w:r w:rsidRPr="0002479D">
              <w:rPr>
                <w:rFonts w:ascii="Times New Roman" w:hAnsi="Times New Roman"/>
                <w:sz w:val="20"/>
                <w:szCs w:val="20"/>
              </w:rPr>
              <w:t>Эльбан</w:t>
            </w:r>
            <w:proofErr w:type="spellEnd"/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79D">
              <w:rPr>
                <w:rFonts w:ascii="Times New Roman" w:hAnsi="Times New Roman"/>
                <w:sz w:val="20"/>
                <w:szCs w:val="20"/>
              </w:rPr>
              <w:t xml:space="preserve">4. Мартынова Т.Ю., учитель МБОУ НОШ № 1 п. </w:t>
            </w:r>
            <w:proofErr w:type="spellStart"/>
            <w:r w:rsidRPr="0002479D">
              <w:rPr>
                <w:rFonts w:ascii="Times New Roman" w:hAnsi="Times New Roman"/>
                <w:sz w:val="20"/>
                <w:szCs w:val="20"/>
              </w:rPr>
              <w:t>Эльбан</w:t>
            </w:r>
            <w:proofErr w:type="spellEnd"/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Палпмарчук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8B50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8B50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МБОУ СОШ № 9 г. Амурска 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Ходаковская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8B50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B50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МБОУ СОШ № 9 г. Амурска</w:t>
            </w:r>
          </w:p>
          <w:p w:rsidR="0009575E" w:rsidRPr="005E072F" w:rsidRDefault="0009575E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0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Комсомольск/Амуре-5</w:t>
            </w:r>
          </w:p>
          <w:p w:rsidR="0009575E" w:rsidRPr="005E072F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72F">
              <w:rPr>
                <w:rFonts w:ascii="Times New Roman" w:hAnsi="Times New Roman"/>
                <w:sz w:val="20"/>
                <w:szCs w:val="20"/>
              </w:rPr>
              <w:t>Ерофеева Э.Е.</w:t>
            </w:r>
          </w:p>
          <w:p w:rsidR="0009575E" w:rsidRPr="005E072F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72F">
              <w:rPr>
                <w:rFonts w:ascii="Times New Roman" w:hAnsi="Times New Roman"/>
                <w:sz w:val="20"/>
                <w:szCs w:val="20"/>
              </w:rPr>
              <w:t>Моисеева Г.К.</w:t>
            </w:r>
          </w:p>
          <w:p w:rsidR="0009575E" w:rsidRPr="005E072F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072F">
              <w:rPr>
                <w:rFonts w:ascii="Times New Roman" w:hAnsi="Times New Roman"/>
                <w:sz w:val="20"/>
                <w:szCs w:val="20"/>
              </w:rPr>
              <w:t>Самохвалова</w:t>
            </w:r>
            <w:proofErr w:type="spellEnd"/>
            <w:r w:rsidRPr="005E072F">
              <w:rPr>
                <w:rFonts w:ascii="Times New Roman" w:hAnsi="Times New Roman"/>
                <w:sz w:val="20"/>
                <w:szCs w:val="20"/>
              </w:rPr>
              <w:t xml:space="preserve"> О.Е.</w:t>
            </w:r>
          </w:p>
          <w:p w:rsidR="0009575E" w:rsidRPr="005E072F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72F">
              <w:rPr>
                <w:rFonts w:ascii="Times New Roman" w:hAnsi="Times New Roman"/>
                <w:sz w:val="20"/>
                <w:szCs w:val="20"/>
              </w:rPr>
              <w:t>Баграмян Н.А.</w:t>
            </w:r>
          </w:p>
          <w:p w:rsidR="0009575E" w:rsidRPr="005E072F" w:rsidRDefault="0009575E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72F">
              <w:rPr>
                <w:rFonts w:ascii="Times New Roman" w:hAnsi="Times New Roman"/>
                <w:sz w:val="20"/>
                <w:szCs w:val="20"/>
              </w:rPr>
              <w:t>Педченко Е.В.</w:t>
            </w:r>
          </w:p>
          <w:p w:rsidR="0009575E" w:rsidRPr="005E072F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0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Нанайский муниципальный район-13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МБОУ СОШ с. Дубовый Мыс: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</w:rPr>
              <w:t>Гейкер</w:t>
            </w:r>
            <w:proofErr w:type="spellEnd"/>
            <w:r w:rsidRPr="00590C3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</w:rPr>
              <w:t>Кутрунова</w:t>
            </w:r>
            <w:proofErr w:type="spellEnd"/>
            <w:r w:rsidRPr="00590C3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Семенцова Л.К.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МБОУ НОШ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с</w:t>
            </w:r>
            <w:proofErr w:type="gramStart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.Д</w:t>
            </w:r>
            <w:proofErr w:type="gramEnd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аерга</w:t>
            </w:r>
            <w:proofErr w:type="spellEnd"/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4. Павлова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5. Киле 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6. Ткачева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МБОУ ООШ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с</w:t>
            </w:r>
            <w:proofErr w:type="gramStart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.Д</w:t>
            </w:r>
            <w:proofErr w:type="gramEnd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ада</w:t>
            </w:r>
            <w:proofErr w:type="spellEnd"/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 w:rsidRPr="00590C35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75E" w:rsidRPr="00590C35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МБОУ НОШ №3 с.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Троицкое</w:t>
            </w:r>
            <w:proofErr w:type="gramEnd"/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8. Сергеева Н.В.</w:t>
            </w:r>
          </w:p>
          <w:p w:rsidR="0009575E" w:rsidRPr="00590C35" w:rsidRDefault="0009575E" w:rsidP="00F316D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МБОУ ООШ с.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Иннокентьевка</w:t>
            </w:r>
            <w:proofErr w:type="spellEnd"/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</w:rPr>
              <w:t>Провоторова</w:t>
            </w:r>
            <w:proofErr w:type="spellEnd"/>
            <w:r w:rsidRPr="00590C35">
              <w:rPr>
                <w:rFonts w:ascii="Times New Roman" w:hAnsi="Times New Roman"/>
                <w:sz w:val="20"/>
                <w:szCs w:val="20"/>
              </w:rPr>
              <w:t xml:space="preserve"> Т.М.  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 xml:space="preserve">Андреева Л.И.,  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11.Андрейцева И.В.</w:t>
            </w:r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МБОУ СОШ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с</w:t>
            </w:r>
            <w:proofErr w:type="gramStart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.М</w:t>
            </w:r>
            <w:proofErr w:type="gramEnd"/>
            <w:r w:rsidRPr="00590C35">
              <w:rPr>
                <w:rFonts w:ascii="Times New Roman" w:hAnsi="Times New Roman"/>
                <w:sz w:val="20"/>
                <w:szCs w:val="20"/>
                <w:u w:val="single"/>
              </w:rPr>
              <w:t>аяк</w:t>
            </w:r>
            <w:proofErr w:type="spellEnd"/>
          </w:p>
          <w:p w:rsidR="0009575E" w:rsidRPr="00590C35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12. Иванова Н.И.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13. Казакова И.А.</w:t>
            </w:r>
          </w:p>
          <w:p w:rsidR="0009575E" w:rsidRPr="005612DA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1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район-4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Мавровская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Е.Ю. 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Шевцова И.Г. 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Мульнючкина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09575E" w:rsidRPr="005E072F" w:rsidRDefault="0009575E" w:rsidP="00F316DD">
            <w:pPr>
              <w:tabs>
                <w:tab w:val="left" w:pos="34"/>
                <w:tab w:val="left" w:pos="176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E0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Бикинский</w:t>
            </w:r>
            <w:proofErr w:type="spellEnd"/>
            <w:r w:rsidRPr="005E0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район-1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  <w:r w:rsidRPr="002529F8">
              <w:rPr>
                <w:rFonts w:ascii="Times New Roman" w:hAnsi="Times New Roman"/>
                <w:sz w:val="20"/>
                <w:szCs w:val="20"/>
              </w:rPr>
              <w:t>Л.Н.</w:t>
            </w:r>
            <w:r w:rsidR="008B5015">
              <w:rPr>
                <w:rFonts w:ascii="Times New Roman" w:hAnsi="Times New Roman"/>
                <w:sz w:val="20"/>
                <w:szCs w:val="20"/>
              </w:rPr>
              <w:t>,</w:t>
            </w:r>
            <w:r w:rsidRPr="00252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9F8">
              <w:rPr>
                <w:rFonts w:ascii="Times New Roman" w:hAnsi="Times New Roman"/>
                <w:sz w:val="20"/>
                <w:szCs w:val="20"/>
              </w:rPr>
              <w:t>МБОУ начальная школа –</w:t>
            </w:r>
            <w:r w:rsidR="008B5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9F8">
              <w:rPr>
                <w:rFonts w:ascii="Times New Roman" w:hAnsi="Times New Roman"/>
                <w:sz w:val="20"/>
                <w:szCs w:val="20"/>
              </w:rPr>
              <w:t>детский сад с/</w:t>
            </w:r>
            <w:proofErr w:type="gramStart"/>
            <w:r w:rsidRPr="002529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29F8">
              <w:rPr>
                <w:rFonts w:ascii="Times New Roman" w:hAnsi="Times New Roman"/>
                <w:sz w:val="20"/>
                <w:szCs w:val="20"/>
              </w:rPr>
              <w:t xml:space="preserve"> «Село Пушкино»</w:t>
            </w:r>
          </w:p>
          <w:p w:rsidR="0009575E" w:rsidRPr="005E072F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0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Лазо-4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D82">
              <w:rPr>
                <w:rFonts w:ascii="Times New Roman" w:hAnsi="Times New Roman"/>
                <w:sz w:val="20"/>
                <w:szCs w:val="20"/>
              </w:rPr>
              <w:t>Сиротенко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 воспитатель МБ ДОУ п. Сита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9575E" w:rsidRPr="00764D82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D82">
              <w:rPr>
                <w:rFonts w:ascii="Times New Roman" w:hAnsi="Times New Roman"/>
                <w:sz w:val="20"/>
                <w:szCs w:val="20"/>
              </w:rPr>
              <w:t>Матвеева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 воспитатель МБОУ СОШ п. Сита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75E" w:rsidRPr="00764D82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Жученкова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, учитель начальных классов МБОУ СОШ №1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. Хор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75E" w:rsidRPr="00764D82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Туманкова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, воспитатель, МБДОУ № 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Георгиевка</w:t>
            </w:r>
          </w:p>
          <w:p w:rsidR="0009575E" w:rsidRPr="005612DA" w:rsidRDefault="0009575E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61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Верхнебуреинский</w:t>
            </w:r>
            <w:proofErr w:type="spellEnd"/>
            <w:r w:rsidRPr="00561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</w:t>
            </w:r>
          </w:p>
          <w:p w:rsidR="0009575E" w:rsidRDefault="0009575E" w:rsidP="00F316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№ 10 п. Чегдомын:</w:t>
            </w:r>
          </w:p>
          <w:p w:rsidR="0009575E" w:rsidRPr="00B85D35" w:rsidRDefault="0009575E" w:rsidP="00F316DD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D35">
              <w:rPr>
                <w:rFonts w:ascii="Times New Roman" w:hAnsi="Times New Roman"/>
                <w:sz w:val="20"/>
                <w:szCs w:val="20"/>
              </w:rPr>
              <w:t>Романенко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5D3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75E" w:rsidRDefault="0009575E" w:rsidP="00F316DD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D35">
              <w:rPr>
                <w:rFonts w:ascii="Times New Roman" w:hAnsi="Times New Roman"/>
                <w:sz w:val="20"/>
                <w:szCs w:val="20"/>
              </w:rPr>
              <w:t>Лылык</w:t>
            </w:r>
            <w:proofErr w:type="spellEnd"/>
            <w:r w:rsidRPr="00B85D3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5D35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75E" w:rsidRDefault="0009575E" w:rsidP="00F316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D35">
              <w:rPr>
                <w:rFonts w:ascii="Times New Roman" w:hAnsi="Times New Roman"/>
                <w:sz w:val="20"/>
                <w:szCs w:val="20"/>
              </w:rPr>
              <w:t>Николаева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5D35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41B4E" w:rsidTr="00B41B4E">
        <w:tc>
          <w:tcPr>
            <w:tcW w:w="826" w:type="dxa"/>
            <w:shd w:val="clear" w:color="auto" w:fill="auto"/>
          </w:tcPr>
          <w:p w:rsidR="00B41B4E" w:rsidRDefault="00B41B4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B41B4E" w:rsidRDefault="00B41B4E" w:rsidP="00C61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:rsidR="00B41B4E" w:rsidRPr="00206005" w:rsidRDefault="00B41B4E" w:rsidP="00C61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Николаева М.А., Центр ЦТО</w:t>
            </w:r>
          </w:p>
        </w:tc>
        <w:tc>
          <w:tcPr>
            <w:tcW w:w="3544" w:type="dxa"/>
            <w:shd w:val="clear" w:color="auto" w:fill="auto"/>
          </w:tcPr>
          <w:p w:rsidR="00B41B4E" w:rsidRPr="00206005" w:rsidRDefault="00B41B4E" w:rsidP="00C61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Цифровая трансформация образования: чему и как учить сегодня, чтобы быть успешным в VUCA-мире</w:t>
            </w:r>
          </w:p>
          <w:p w:rsidR="00B41B4E" w:rsidRPr="00206005" w:rsidRDefault="00B41B4E" w:rsidP="00C614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005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проекта «Образование как преобразование»</w:t>
            </w:r>
          </w:p>
          <w:p w:rsidR="00B41B4E" w:rsidRPr="00206005" w:rsidRDefault="00B41B4E" w:rsidP="00C614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B41B4E" w:rsidRPr="00206005" w:rsidRDefault="00B41B4E" w:rsidP="00C61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Нормативно-правовое обеспечение цифровой трансформации. Моделирование образовательной деятельности учителя /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в контексте цифровой трансформации. Прорывные/сквозные технологии цифровой трансформации.</w:t>
            </w:r>
            <w:r w:rsidRPr="00206005">
              <w:rPr>
                <w:rFonts w:ascii="Times New Roman" w:hAnsi="Times New Roman"/>
                <w:sz w:val="20"/>
                <w:szCs w:val="20"/>
              </w:rPr>
              <w:br/>
              <w:t>Цифровая дидактика. Педагогический дизайн: цифровые технологии и</w:t>
            </w:r>
            <w:r w:rsidRPr="00206005">
              <w:rPr>
                <w:rFonts w:ascii="Times New Roman" w:hAnsi="Times New Roman"/>
                <w:sz w:val="20"/>
                <w:szCs w:val="20"/>
              </w:rPr>
              <w:br/>
              <w:t xml:space="preserve">форматы. Проектирование, производство и использование </w:t>
            </w:r>
            <w:proofErr w:type="gramStart"/>
            <w:r w:rsidRPr="00206005">
              <w:rPr>
                <w:rFonts w:ascii="Times New Roman" w:hAnsi="Times New Roman"/>
                <w:sz w:val="20"/>
                <w:szCs w:val="20"/>
              </w:rPr>
              <w:t>цифрового</w:t>
            </w:r>
            <w:proofErr w:type="gramEnd"/>
            <w:r w:rsidR="0085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контента. Базовая модель компетенций как основа для разработки</w:t>
            </w:r>
            <w:r w:rsidR="0085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 xml:space="preserve">цифрового профиля. </w:t>
            </w:r>
          </w:p>
          <w:p w:rsidR="00B41B4E" w:rsidRPr="00206005" w:rsidRDefault="00B41B4E" w:rsidP="00C61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Цифровой след, его структура, сбор, обработка</w:t>
            </w:r>
            <w:r w:rsidR="0085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(технологии и способы сбора цифрового следа, форматы работы с цифровым</w:t>
            </w:r>
            <w:r w:rsidR="008B5015" w:rsidRPr="008B5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следом). Профессиональные компетенции в сфере цифрового развития.</w:t>
            </w:r>
            <w:r w:rsidRPr="00206005">
              <w:rPr>
                <w:rFonts w:ascii="Times New Roman" w:hAnsi="Times New Roman"/>
                <w:sz w:val="20"/>
                <w:szCs w:val="20"/>
              </w:rPr>
              <w:br/>
              <w:t xml:space="preserve">Цифровые сервисы для личной эффективности педагога. </w:t>
            </w:r>
          </w:p>
          <w:p w:rsidR="00B41B4E" w:rsidRPr="00206005" w:rsidRDefault="00B41B4E" w:rsidP="00C614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Цифровая безопасность. Коммуникация в образовании.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B4E" w:rsidRPr="00162CED" w:rsidRDefault="00B41B4E" w:rsidP="008B5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дистанционных образовательных технологий</w:t>
            </w:r>
          </w:p>
          <w:p w:rsidR="00B41B4E" w:rsidRPr="002239CA" w:rsidRDefault="00B41B4E" w:rsidP="008B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shd w:val="clear" w:color="auto" w:fill="auto"/>
          </w:tcPr>
          <w:p w:rsidR="00B41B4E" w:rsidRDefault="00B41B4E" w:rsidP="00B4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B41B4E" w:rsidRPr="00206005" w:rsidRDefault="00B41B4E" w:rsidP="00B4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4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B41B4E" w:rsidRDefault="00B41B4E" w:rsidP="00B4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09.02 - 09.0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B41B4E" w:rsidRDefault="00B41B4E" w:rsidP="00B4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B41B4E" w:rsidRDefault="00B41B4E" w:rsidP="00F316D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B41B4E" w:rsidTr="00364388">
        <w:tc>
          <w:tcPr>
            <w:tcW w:w="826" w:type="dxa"/>
            <w:shd w:val="clear" w:color="auto" w:fill="auto"/>
          </w:tcPr>
          <w:p w:rsidR="00B41B4E" w:rsidRDefault="00B41B4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B41B4E" w:rsidRPr="005D2056" w:rsidRDefault="00B41B4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 w:rsidRPr="00AE598D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:rsidR="00B41B4E" w:rsidRPr="00892765" w:rsidRDefault="00B41B4E" w:rsidP="005D2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1B4E" w:rsidRPr="00AE598D" w:rsidRDefault="00B41B4E" w:rsidP="005D2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ТиМО</w:t>
            </w:r>
            <w:proofErr w:type="spellEnd"/>
          </w:p>
          <w:p w:rsidR="00B41B4E" w:rsidRPr="00AE598D" w:rsidRDefault="00B41B4E" w:rsidP="005D2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  <w:p w:rsidR="00B41B4E" w:rsidRPr="005D2056" w:rsidRDefault="00B41B4E" w:rsidP="005D2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Фисенко Т.И</w:t>
            </w:r>
          </w:p>
        </w:tc>
        <w:tc>
          <w:tcPr>
            <w:tcW w:w="3544" w:type="dxa"/>
            <w:shd w:val="clear" w:color="auto" w:fill="auto"/>
          </w:tcPr>
          <w:p w:rsidR="00B41B4E" w:rsidRPr="00AE598D" w:rsidRDefault="00B41B4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Особенности формирования и оценки компетенций «4К» на уроке: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кейсовый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 xml:space="preserve"> тренинг.</w:t>
            </w:r>
          </w:p>
          <w:p w:rsidR="00B41B4E" w:rsidRPr="00AE598D" w:rsidRDefault="00B41B4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AE598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AE598D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B41B4E" w:rsidRPr="00AE598D" w:rsidRDefault="00B41B4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– навыки будущего для подростков: 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 критического и креативного мышления, коммуникации и кооперации (</w:t>
            </w:r>
            <w:r w:rsidRPr="00AE59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«4К»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B41B4E" w:rsidRPr="00AE598D" w:rsidRDefault="00B41B4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– методологические основы технологий «4К»; </w:t>
            </w:r>
          </w:p>
          <w:p w:rsidR="00B41B4E" w:rsidRPr="00AE598D" w:rsidRDefault="00B41B4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– типы мышления: логика и способы ее развития; </w:t>
            </w:r>
          </w:p>
          <w:p w:rsidR="00B41B4E" w:rsidRPr="00AE598D" w:rsidRDefault="00B41B4E" w:rsidP="001E0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98D">
              <w:rPr>
                <w:rFonts w:ascii="Times New Roman" w:eastAsia="Times New Roman" w:hAnsi="Times New Roman"/>
                <w:sz w:val="20"/>
                <w:szCs w:val="20"/>
              </w:rPr>
              <w:t xml:space="preserve">– критическое и креативное мышление (методы и приемы формирования и развития); </w:t>
            </w:r>
          </w:p>
          <w:p w:rsidR="00B41B4E" w:rsidRPr="00AE598D" w:rsidRDefault="00B41B4E" w:rsidP="001E0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к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</w:rPr>
              <w:t>оммуникативная дидактика (методы, приемы и техники организации уверенного общения в любой ситуации);</w:t>
            </w:r>
          </w:p>
          <w:p w:rsidR="00B41B4E" w:rsidRPr="00AE598D" w:rsidRDefault="00B41B4E" w:rsidP="001E0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98D">
              <w:rPr>
                <w:rFonts w:ascii="Times New Roman" w:eastAsia="Times New Roman" w:hAnsi="Times New Roman"/>
                <w:sz w:val="20"/>
                <w:szCs w:val="20"/>
              </w:rPr>
              <w:t xml:space="preserve">– командная работа (приемы и 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техники по формированию умения доверять, спорить, договариваться при решении проблем);</w:t>
            </w:r>
          </w:p>
          <w:p w:rsidR="00B41B4E" w:rsidRPr="00AE598D" w:rsidRDefault="00B41B4E" w:rsidP="001E0FAF">
            <w:pPr>
              <w:spacing w:after="0" w:line="240" w:lineRule="auto"/>
            </w:pPr>
            <w:r w:rsidRPr="00AE59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форматы заданий и 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оценочные инструменты по оценке уровня </w:t>
            </w:r>
            <w:proofErr w:type="spellStart"/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компетенций «4К»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B4E" w:rsidRDefault="00B41B4E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Очная</w:t>
            </w:r>
          </w:p>
          <w:p w:rsidR="00B41B4E" w:rsidRPr="002239CA" w:rsidRDefault="00B41B4E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41B4E" w:rsidRPr="00AE598D" w:rsidRDefault="00B41B4E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E598D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:rsidR="00B41B4E" w:rsidRDefault="00B41B4E" w:rsidP="008D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B41B4E" w:rsidRPr="008D3695" w:rsidRDefault="00B41B4E" w:rsidP="008D3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1B4E" w:rsidRPr="001E2B8F" w:rsidRDefault="00B41B4E" w:rsidP="008D3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02-</w:t>
            </w: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41B4E" w:rsidRDefault="00B41B4E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B41B4E" w:rsidRPr="008B5015" w:rsidRDefault="00B41B4E" w:rsidP="00F3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501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B41B4E" w:rsidRPr="008E4A37" w:rsidRDefault="00B41B4E" w:rsidP="00F31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4A37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2</w:t>
            </w:r>
          </w:p>
          <w:p w:rsidR="00B41B4E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58»</w:t>
            </w:r>
          </w:p>
          <w:p w:rsidR="00B41B4E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Сетянова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B41B4E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Катренюк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B41B4E" w:rsidRPr="007E5F42" w:rsidRDefault="00B41B4E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E5F42">
              <w:rPr>
                <w:rFonts w:ascii="Times New Roman" w:hAnsi="Times New Roman"/>
                <w:sz w:val="20"/>
                <w:szCs w:val="20"/>
              </w:rPr>
              <w:t>МАОУ «СШ № 51»</w:t>
            </w:r>
          </w:p>
          <w:p w:rsidR="00B41B4E" w:rsidRDefault="00B41B4E" w:rsidP="00F316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E5F42">
              <w:rPr>
                <w:rFonts w:ascii="Times New Roman" w:hAnsi="Times New Roman"/>
                <w:sz w:val="20"/>
                <w:szCs w:val="20"/>
              </w:rPr>
              <w:t>. Гусева Л.И.</w:t>
            </w:r>
          </w:p>
          <w:p w:rsidR="00B41B4E" w:rsidRDefault="00B41B4E" w:rsidP="00F316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B41B4E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58»</w:t>
            </w:r>
          </w:p>
          <w:p w:rsidR="00B41B4E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Сетянова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B41B4E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Костиков И.М.</w:t>
            </w:r>
          </w:p>
          <w:p w:rsidR="00B41B4E" w:rsidRPr="00C26AB4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AB4">
              <w:rPr>
                <w:rFonts w:ascii="Times New Roman" w:hAnsi="Times New Roman"/>
                <w:sz w:val="20"/>
                <w:szCs w:val="20"/>
              </w:rPr>
              <w:t>МБОУ СОШ № 72</w:t>
            </w:r>
          </w:p>
          <w:p w:rsidR="00B41B4E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C26AB4">
              <w:rPr>
                <w:rFonts w:ascii="Times New Roman" w:hAnsi="Times New Roman"/>
                <w:sz w:val="20"/>
                <w:szCs w:val="20"/>
              </w:rPr>
              <w:t>Олесик Т.А.</w:t>
            </w:r>
          </w:p>
          <w:p w:rsidR="00B41B4E" w:rsidRPr="005E072F" w:rsidRDefault="00B41B4E" w:rsidP="00F316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КЦО-4</w:t>
            </w:r>
          </w:p>
          <w:p w:rsidR="00B41B4E" w:rsidRPr="005E072F" w:rsidRDefault="00B41B4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72F">
              <w:rPr>
                <w:rFonts w:ascii="Times New Roman" w:hAnsi="Times New Roman"/>
                <w:sz w:val="20"/>
                <w:szCs w:val="20"/>
              </w:rPr>
              <w:t>1.Талалаева Ю.С.</w:t>
            </w:r>
          </w:p>
          <w:p w:rsidR="00B41B4E" w:rsidRPr="005E072F" w:rsidRDefault="00B41B4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72F">
              <w:rPr>
                <w:rFonts w:ascii="Times New Roman" w:hAnsi="Times New Roman"/>
                <w:sz w:val="20"/>
                <w:szCs w:val="20"/>
              </w:rPr>
              <w:t>2.Кочетова М.С.</w:t>
            </w:r>
          </w:p>
          <w:p w:rsidR="00B41B4E" w:rsidRPr="005E072F" w:rsidRDefault="00B41B4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72F">
              <w:rPr>
                <w:rFonts w:ascii="Times New Roman" w:hAnsi="Times New Roman"/>
                <w:sz w:val="20"/>
                <w:szCs w:val="20"/>
              </w:rPr>
              <w:t>3.Морозова Е.Л.</w:t>
            </w:r>
          </w:p>
          <w:p w:rsidR="00B41B4E" w:rsidRDefault="00B41B4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72F">
              <w:rPr>
                <w:rFonts w:ascii="Times New Roman" w:hAnsi="Times New Roman"/>
                <w:sz w:val="20"/>
                <w:szCs w:val="20"/>
              </w:rPr>
              <w:t>4.Благов С.А.</w:t>
            </w:r>
          </w:p>
          <w:p w:rsidR="00B41B4E" w:rsidRDefault="00B41B4E" w:rsidP="00F316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0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Вяземский муниципальный район-1</w:t>
            </w:r>
          </w:p>
          <w:p w:rsidR="00B41B4E" w:rsidRDefault="00B41B4E" w:rsidP="00F31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D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КГБ ПОУ «ХТТТ имени Героя Советского Союза А.С. Панова»-1</w:t>
            </w:r>
          </w:p>
        </w:tc>
      </w:tr>
      <w:tr w:rsidR="00B41B4E" w:rsidTr="00B41B4E">
        <w:tc>
          <w:tcPr>
            <w:tcW w:w="826" w:type="dxa"/>
            <w:shd w:val="clear" w:color="auto" w:fill="auto"/>
          </w:tcPr>
          <w:p w:rsidR="00B41B4E" w:rsidRDefault="00B41B4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5A4395" w:rsidRDefault="00B41B4E" w:rsidP="008B50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39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9E6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едагогические работники образовательных организаций</w:t>
            </w:r>
          </w:p>
          <w:p w:rsidR="005A4395" w:rsidRDefault="005A4395" w:rsidP="008B50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395" w:rsidRPr="00AE598D" w:rsidRDefault="005A4395" w:rsidP="005A4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ТиМО</w:t>
            </w:r>
            <w:proofErr w:type="spellEnd"/>
          </w:p>
          <w:p w:rsidR="005A4395" w:rsidRPr="00892765" w:rsidRDefault="005A4395" w:rsidP="005A4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  <w:r w:rsidRPr="0089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395" w:rsidRPr="001067C2" w:rsidRDefault="005A4395" w:rsidP="005A43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1B4E" w:rsidRPr="009E6390" w:rsidRDefault="00B41B4E" w:rsidP="008B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1B4E" w:rsidRPr="009E6390" w:rsidRDefault="00B41B4E" w:rsidP="008B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41B4E" w:rsidRPr="009E6390" w:rsidRDefault="00B41B4E" w:rsidP="008B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 xml:space="preserve">«Групповые формы работы как инструмент развития коммуникативных, познавательных и регулятивных УУД: шесть шагов методического тренинга» </w:t>
            </w:r>
          </w:p>
          <w:p w:rsidR="00B41B4E" w:rsidRPr="009E6390" w:rsidRDefault="00B41B4E" w:rsidP="008B501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9E639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B41B4E" w:rsidRPr="009E6390" w:rsidRDefault="00B41B4E" w:rsidP="008B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 xml:space="preserve">-Методология групповой работы с детьми и подростками в основной школе    </w:t>
            </w:r>
          </w:p>
          <w:p w:rsidR="00B41B4E" w:rsidRPr="009E6390" w:rsidRDefault="00B41B4E" w:rsidP="008B50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-Элементы техники организации групповой работы: от планирования до оценки результатов</w:t>
            </w:r>
          </w:p>
          <w:p w:rsidR="00B41B4E" w:rsidRPr="009E6390" w:rsidRDefault="00B41B4E" w:rsidP="008B50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-Методический тренинг «Шесть шагов развития УУД»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B4E" w:rsidRPr="009E6390" w:rsidRDefault="00B41B4E" w:rsidP="00B4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41B4E" w:rsidRDefault="00B41B4E" w:rsidP="00B4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С 14.00 до 17.00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41B4E" w:rsidRPr="009E6390" w:rsidRDefault="00B41B4E" w:rsidP="00B41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6390">
              <w:rPr>
                <w:rFonts w:ascii="Times New Roman" w:hAnsi="Times New Roman"/>
                <w:sz w:val="20"/>
                <w:szCs w:val="20"/>
                <w:u w:val="single"/>
              </w:rPr>
              <w:t>48</w:t>
            </w:r>
          </w:p>
          <w:p w:rsidR="00B41B4E" w:rsidRPr="009E6390" w:rsidRDefault="00B41B4E" w:rsidP="00B41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1B4E" w:rsidRPr="009E6390" w:rsidRDefault="00B41B4E" w:rsidP="00B4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03.02 -30.06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41B4E" w:rsidRDefault="00B41B4E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B41B4E" w:rsidRDefault="005A4395" w:rsidP="00F31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3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</w:tc>
      </w:tr>
      <w:tr w:rsidR="000C2E0E" w:rsidTr="00B41B4E">
        <w:tc>
          <w:tcPr>
            <w:tcW w:w="826" w:type="dxa"/>
            <w:shd w:val="clear" w:color="auto" w:fill="auto"/>
          </w:tcPr>
          <w:p w:rsidR="000C2E0E" w:rsidRDefault="000C2E0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C2E0E" w:rsidRDefault="000C2E0E" w:rsidP="000C2E0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Педагогические работники ОО, педагоги ДОО</w:t>
            </w:r>
          </w:p>
          <w:p w:rsidR="000C2E0E" w:rsidRPr="000C2E0E" w:rsidRDefault="000C2E0E" w:rsidP="000C2E0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2E0E" w:rsidRPr="000C2E0E" w:rsidRDefault="000C2E0E" w:rsidP="000C2E0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Коцуба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 xml:space="preserve"> М.Л., центр ДПП</w:t>
            </w:r>
          </w:p>
        </w:tc>
        <w:tc>
          <w:tcPr>
            <w:tcW w:w="3544" w:type="dxa"/>
            <w:shd w:val="clear" w:color="auto" w:fill="auto"/>
          </w:tcPr>
          <w:p w:rsidR="000C2E0E" w:rsidRPr="00AE598D" w:rsidRDefault="000C2E0E" w:rsidP="000C2E0E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Основы и методики оказания первой помощи.</w:t>
            </w:r>
          </w:p>
          <w:p w:rsidR="000C2E0E" w:rsidRDefault="000C2E0E" w:rsidP="000C2E0E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E59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C2E0E" w:rsidRPr="00AE598D" w:rsidRDefault="000C2E0E" w:rsidP="000C2E0E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Организационные и правовые основы оказания первой помощи пострадавшим и подготовки граждан к ее оказанию.</w:t>
            </w:r>
          </w:p>
          <w:p w:rsidR="000C2E0E" w:rsidRPr="00AE598D" w:rsidRDefault="000C2E0E" w:rsidP="000C2E0E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Методики оказания первой помощи при несчастных случаях, травмах, отравлениях и других состояниях и заболеваниях, угрожающих жизни и здоровью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E0E" w:rsidRPr="009E6390" w:rsidRDefault="000C2E0E" w:rsidP="000C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0C2E0E" w:rsidRPr="009E6390" w:rsidRDefault="000C2E0E" w:rsidP="00B4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0C2E0E" w:rsidRPr="000C2E0E" w:rsidRDefault="000C2E0E" w:rsidP="000C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16</w:t>
            </w:r>
          </w:p>
          <w:p w:rsidR="000C2E0E" w:rsidRPr="000C2E0E" w:rsidRDefault="000C2E0E" w:rsidP="000C2E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2E0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E0E" w:rsidRPr="000C2E0E" w:rsidRDefault="000C2E0E" w:rsidP="000C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639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.02 -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9E639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C2E0E" w:rsidRPr="000C2E0E" w:rsidRDefault="000C2E0E" w:rsidP="000C2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0C2E0E">
              <w:rPr>
                <w:rFonts w:ascii="Times New Roman" w:hAnsi="Times New Roman"/>
                <w:color w:val="000000"/>
                <w:lang w:eastAsia="ru-RU"/>
              </w:rPr>
              <w:t xml:space="preserve">Вяземский муниципальный район  </w:t>
            </w:r>
          </w:p>
          <w:p w:rsidR="000C2E0E" w:rsidRPr="000C2E0E" w:rsidRDefault="000C2E0E" w:rsidP="000C2E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69" w:type="dxa"/>
            <w:shd w:val="clear" w:color="auto" w:fill="auto"/>
          </w:tcPr>
          <w:p w:rsidR="000C2E0E" w:rsidRPr="000C2E0E" w:rsidRDefault="000C2E0E" w:rsidP="00F31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20</w:t>
            </w:r>
          </w:p>
        </w:tc>
      </w:tr>
      <w:tr w:rsidR="000C2E0E" w:rsidTr="00F316DD">
        <w:tc>
          <w:tcPr>
            <w:tcW w:w="826" w:type="dxa"/>
            <w:shd w:val="clear" w:color="auto" w:fill="auto"/>
          </w:tcPr>
          <w:p w:rsidR="000C2E0E" w:rsidRDefault="000C2E0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C2E0E" w:rsidRDefault="000C2E0E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(география)</w:t>
            </w:r>
          </w:p>
          <w:p w:rsidR="000C2E0E" w:rsidRDefault="000C2E0E" w:rsidP="005D2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2E0E" w:rsidRPr="00892765" w:rsidRDefault="000C2E0E" w:rsidP="005D2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AE598D" w:rsidRDefault="000C2E0E" w:rsidP="005D2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ТиМО</w:t>
            </w:r>
            <w:proofErr w:type="spellEnd"/>
          </w:p>
          <w:p w:rsidR="000C2E0E" w:rsidRPr="00892765" w:rsidRDefault="000C2E0E" w:rsidP="005D2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98D"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  <w:r w:rsidRPr="0089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1067C2" w:rsidRDefault="000C2E0E" w:rsidP="005D2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1067C2" w:rsidRDefault="000C2E0E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2E0E" w:rsidRPr="001067C2" w:rsidRDefault="000C2E0E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C2E0E" w:rsidRPr="001067C2" w:rsidRDefault="000C2E0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0C2E0E" w:rsidRPr="00C9019B" w:rsidRDefault="000C2E0E" w:rsidP="001E0F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C2E0E" w:rsidRPr="001067C2" w:rsidRDefault="000C2E0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0C2E0E" w:rsidRPr="001067C2" w:rsidRDefault="000C2E0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E0E" w:rsidRPr="001D1D46" w:rsidRDefault="000C2E0E" w:rsidP="00F316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C2E0E" w:rsidRPr="00513282" w:rsidRDefault="000C2E0E" w:rsidP="00F316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36</w:t>
            </w:r>
          </w:p>
          <w:p w:rsidR="000C2E0E" w:rsidRPr="00513282" w:rsidRDefault="000C2E0E" w:rsidP="00F31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E0E" w:rsidRPr="001D1D46" w:rsidRDefault="000C2E0E" w:rsidP="00F316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10.02-15.02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C2E0E" w:rsidRPr="001D1D46" w:rsidRDefault="000C2E0E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0C2E0E" w:rsidRPr="00F316DD" w:rsidRDefault="000C2E0E" w:rsidP="00F31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1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</w:p>
        </w:tc>
      </w:tr>
      <w:tr w:rsidR="000C2E0E" w:rsidTr="001E0FAF">
        <w:tc>
          <w:tcPr>
            <w:tcW w:w="826" w:type="dxa"/>
            <w:shd w:val="clear" w:color="auto" w:fill="auto"/>
          </w:tcPr>
          <w:p w:rsidR="000C2E0E" w:rsidRDefault="000C2E0E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C2E0E" w:rsidRPr="00665E4D" w:rsidRDefault="000C2E0E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E4D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  <w:p w:rsidR="000C2E0E" w:rsidRPr="00665E4D" w:rsidRDefault="000C2E0E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C2E0E" w:rsidRPr="00665E4D" w:rsidRDefault="000C2E0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E4D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0C2E0E" w:rsidRPr="00C9019B" w:rsidRDefault="000C2E0E" w:rsidP="001E0F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C2E0E" w:rsidRPr="00665E4D" w:rsidRDefault="000C2E0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E4D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665E4D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665E4D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0C2E0E" w:rsidRPr="00665E4D" w:rsidRDefault="000C2E0E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E4D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559" w:type="dxa"/>
            <w:shd w:val="clear" w:color="auto" w:fill="auto"/>
          </w:tcPr>
          <w:p w:rsidR="000C2E0E" w:rsidRPr="001067C2" w:rsidRDefault="000C2E0E" w:rsidP="00F31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0C2E0E" w:rsidRPr="001067C2" w:rsidRDefault="000C2E0E" w:rsidP="00F31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 xml:space="preserve">(очно-18; 54 </w:t>
            </w:r>
            <w:proofErr w:type="spellStart"/>
            <w:r w:rsidRPr="001067C2">
              <w:rPr>
                <w:rFonts w:ascii="Times New Roman" w:hAnsi="Times New Roman"/>
                <w:sz w:val="20"/>
                <w:szCs w:val="20"/>
              </w:rPr>
              <w:t>дист</w:t>
            </w:r>
            <w:proofErr w:type="spellEnd"/>
            <w:r w:rsidRPr="001067C2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</w:tcPr>
          <w:p w:rsidR="000C2E0E" w:rsidRPr="00C9019B" w:rsidRDefault="000C2E0E" w:rsidP="00F31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19B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0C2E0E" w:rsidRPr="001067C2" w:rsidRDefault="000C2E0E" w:rsidP="00F31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0C2E0E" w:rsidRPr="001067C2" w:rsidRDefault="000C2E0E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C2E0E" w:rsidRPr="001D1D46" w:rsidRDefault="000C2E0E" w:rsidP="001E0F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0C2E0E" w:rsidRPr="00F316DD" w:rsidRDefault="000C2E0E" w:rsidP="00F3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1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</w:tc>
      </w:tr>
      <w:tr w:rsidR="000C2E0E" w:rsidTr="00AD0FAF">
        <w:trPr>
          <w:trHeight w:val="257"/>
        </w:trPr>
        <w:tc>
          <w:tcPr>
            <w:tcW w:w="15593" w:type="dxa"/>
            <w:gridSpan w:val="8"/>
            <w:shd w:val="clear" w:color="auto" w:fill="FDE9D9" w:themeFill="accent6" w:themeFillTint="33"/>
          </w:tcPr>
          <w:p w:rsidR="000C2E0E" w:rsidRPr="002A22B4" w:rsidRDefault="000C2E0E" w:rsidP="00246DF6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05151382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</w:rPr>
              <w:t>Курсы повышения квалификации для учителей начальных классов образовательных организаций</w:t>
            </w:r>
            <w:bookmarkEnd w:id="0"/>
          </w:p>
        </w:tc>
      </w:tr>
      <w:tr w:rsidR="000C2E0E" w:rsidTr="00FF00A2">
        <w:tc>
          <w:tcPr>
            <w:tcW w:w="826" w:type="dxa"/>
            <w:shd w:val="clear" w:color="auto" w:fill="auto"/>
          </w:tcPr>
          <w:p w:rsidR="000C2E0E" w:rsidRPr="003E4CBE" w:rsidRDefault="000C2E0E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0C2E0E" w:rsidRDefault="000C2E0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начальных классов образовательных организа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ций</w:t>
            </w:r>
          </w:p>
          <w:p w:rsidR="000C2E0E" w:rsidRDefault="000C2E0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C2E0E" w:rsidRPr="00717C49" w:rsidRDefault="000C2E0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С.В., ст. методист отдела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</w:tc>
        <w:tc>
          <w:tcPr>
            <w:tcW w:w="3544" w:type="dxa"/>
            <w:shd w:val="clear" w:color="auto" w:fill="auto"/>
          </w:tcPr>
          <w:p w:rsidR="000C2E0E" w:rsidRPr="00717C49" w:rsidRDefault="000C2E0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0C2E0E" w:rsidRPr="00717C49" w:rsidRDefault="000C2E0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0C2E0E" w:rsidRPr="00717C49" w:rsidRDefault="000C2E0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1. Обновление ФГОС НОО. Преподавание русского языка как родного (неродного) языка в условиях реализации обновленного ФГОС НОО.</w:t>
            </w:r>
          </w:p>
          <w:p w:rsidR="000C2E0E" w:rsidRPr="00717C49" w:rsidRDefault="000C2E0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2. Поняти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дея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тельности, учебной деятельности.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труктура учебной деятельности, учебные задачи и учебные ситу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ации.</w:t>
            </w:r>
          </w:p>
          <w:p w:rsidR="000C2E0E" w:rsidRPr="00717C49" w:rsidRDefault="000C2E0E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3. Примерные программы по предметам. Авторские программы.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рабочей программы с уточнением регионального компонента.</w:t>
            </w:r>
          </w:p>
          <w:p w:rsidR="000C2E0E" w:rsidRPr="00717C49" w:rsidRDefault="000C2E0E" w:rsidP="001E0FA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планируемых результатов. О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собенности инклюзивного образования в начальной школе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E0E" w:rsidRPr="00C91F07" w:rsidRDefault="000C2E0E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C2E0E" w:rsidRPr="00717C49" w:rsidRDefault="000C2E0E" w:rsidP="00F31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7C49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0C2E0E" w:rsidRPr="00C91F07" w:rsidRDefault="000C2E0E" w:rsidP="00F3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C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E0E" w:rsidRPr="00C91F07" w:rsidRDefault="000C2E0E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15.02-25.02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C2E0E" w:rsidRDefault="000C2E0E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0C2E0E" w:rsidRPr="005D214B" w:rsidRDefault="00F03E61" w:rsidP="00F3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E0B1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33</w:t>
            </w:r>
          </w:p>
          <w:p w:rsidR="000C2E0E" w:rsidRPr="00950859" w:rsidRDefault="000C2E0E" w:rsidP="00F31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0859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- 18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23»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Лукашевич О.М.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Варфоломеева Л.Ю.</w:t>
            </w:r>
          </w:p>
          <w:p w:rsidR="000C2E0E" w:rsidRPr="00086232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232">
              <w:rPr>
                <w:rFonts w:ascii="Times New Roman" w:hAnsi="Times New Roman"/>
                <w:sz w:val="20"/>
                <w:szCs w:val="20"/>
              </w:rPr>
              <w:t>МАОУ «СШ № 51»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Говоруха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К.С. (июнь)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Горбунова Н.Б.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29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Потапенко Е.В.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76»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Ницпан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Ю.К.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72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Меликова Е.В.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Малыхина Н.А.</w:t>
            </w:r>
          </w:p>
          <w:p w:rsidR="000C2E0E" w:rsidRDefault="000C2E0E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47»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Яншина Н.Г.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Криввопишина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«Математический лицей»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Баева А.О.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Вик Н.А.</w:t>
            </w:r>
          </w:p>
          <w:p w:rsidR="000C2E0E" w:rsidRPr="0008321A" w:rsidRDefault="000C2E0E" w:rsidP="00F316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321A">
              <w:rPr>
                <w:rFonts w:ascii="Times New Roman" w:hAnsi="Times New Roman"/>
                <w:sz w:val="20"/>
                <w:szCs w:val="20"/>
              </w:rPr>
              <w:t>МАОУ «СШ «Успех»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Воеводина Т.В.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гимназия № 4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Мигунова Л.Н.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  <w:p w:rsidR="000C2E0E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(июнь)</w:t>
            </w:r>
          </w:p>
          <w:p w:rsidR="000C2E0E" w:rsidRPr="008A4951" w:rsidRDefault="000C2E0E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18.МБОУ СОШ № 6 – 1 человек</w:t>
            </w:r>
          </w:p>
          <w:p w:rsidR="000C2E0E" w:rsidRPr="00EC1461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14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Лазо-9</w:t>
            </w:r>
          </w:p>
          <w:p w:rsidR="000C2E0E" w:rsidRPr="00764D82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D82">
              <w:rPr>
                <w:rFonts w:ascii="Times New Roman" w:hAnsi="Times New Roman"/>
                <w:sz w:val="20"/>
                <w:szCs w:val="20"/>
              </w:rPr>
              <w:t>Лебедева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МБОУ СОШ №1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Переяславка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764D82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D82">
              <w:rPr>
                <w:rFonts w:ascii="Times New Roman" w:hAnsi="Times New Roman"/>
                <w:sz w:val="20"/>
                <w:szCs w:val="20"/>
              </w:rPr>
              <w:t>Никитина 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МБОУ СОШ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764D8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64D82">
              <w:rPr>
                <w:rFonts w:ascii="Times New Roman" w:hAnsi="Times New Roman"/>
                <w:sz w:val="20"/>
                <w:szCs w:val="20"/>
              </w:rPr>
              <w:t>ереяславка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764D82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4D82">
              <w:rPr>
                <w:rFonts w:ascii="Times New Roman" w:hAnsi="Times New Roman"/>
                <w:sz w:val="20"/>
                <w:szCs w:val="20"/>
              </w:rPr>
              <w:t>Днепровская</w:t>
            </w:r>
            <w:proofErr w:type="gram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учитель начальных классов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МБОУ СОШ № 1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. Хор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764D82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D82">
              <w:rPr>
                <w:rFonts w:ascii="Times New Roman" w:hAnsi="Times New Roman"/>
                <w:sz w:val="20"/>
                <w:szCs w:val="20"/>
              </w:rPr>
              <w:t>Довиденко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, учитель начальных классов,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МБОУ СОШ №1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. Хор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764D82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D82">
              <w:rPr>
                <w:rFonts w:ascii="Times New Roman" w:hAnsi="Times New Roman"/>
                <w:sz w:val="20"/>
                <w:szCs w:val="20"/>
              </w:rPr>
              <w:t>Громова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МБОУ СОШ №2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Переяславка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764D82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Краузе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логопед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МБОУ СОШ № 2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Переяславка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764D82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Кимонко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, учитель начальных классов, МБОУ СОШ с.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Гвасюги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764D82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, учитель начальных классов, МБОУ СОШ №2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. Хор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164753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4D82">
              <w:rPr>
                <w:rFonts w:ascii="Times New Roman" w:hAnsi="Times New Roman"/>
                <w:sz w:val="20"/>
                <w:szCs w:val="20"/>
              </w:rPr>
              <w:t>Красильникова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>, учитель начальных классов, МБОУ 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D8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64D8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764D8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764D8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64D82">
              <w:rPr>
                <w:rFonts w:ascii="Times New Roman" w:hAnsi="Times New Roman"/>
                <w:sz w:val="20"/>
                <w:szCs w:val="20"/>
              </w:rPr>
              <w:t xml:space="preserve">. Хор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2E0E" w:rsidRPr="00CC5B1C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КЦО-2</w:t>
            </w:r>
          </w:p>
          <w:p w:rsidR="000C2E0E" w:rsidRPr="00CC5B1C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1C">
              <w:rPr>
                <w:rFonts w:ascii="Times New Roman" w:hAnsi="Times New Roman"/>
                <w:sz w:val="20"/>
                <w:szCs w:val="20"/>
              </w:rPr>
              <w:t>1.Моисеева И.П.</w:t>
            </w:r>
          </w:p>
          <w:p w:rsidR="000C2E0E" w:rsidRPr="00CC5B1C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1C">
              <w:rPr>
                <w:rFonts w:ascii="Times New Roman" w:hAnsi="Times New Roman"/>
                <w:sz w:val="20"/>
                <w:szCs w:val="20"/>
              </w:rPr>
              <w:t>2.Джевицкая О.П.</w:t>
            </w:r>
          </w:p>
          <w:p w:rsidR="000C2E0E" w:rsidRPr="005620D5" w:rsidRDefault="000C2E0E" w:rsidP="00F316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район-4</w:t>
            </w:r>
          </w:p>
          <w:p w:rsidR="000C2E0E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16CBA">
              <w:rPr>
                <w:rFonts w:ascii="Times New Roman" w:hAnsi="Times New Roman"/>
                <w:sz w:val="20"/>
                <w:szCs w:val="20"/>
              </w:rPr>
              <w:t>Зенич</w:t>
            </w:r>
            <w:proofErr w:type="spellEnd"/>
            <w:r w:rsidRPr="00316CBA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16CBA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16CBA">
              <w:rPr>
                <w:rFonts w:ascii="Times New Roman" w:hAnsi="Times New Roman"/>
                <w:sz w:val="20"/>
                <w:szCs w:val="20"/>
              </w:rPr>
              <w:t>, МКОУ СОШ с. Таежное</w:t>
            </w:r>
          </w:p>
          <w:p w:rsidR="000C2E0E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C2E0E">
              <w:rPr>
                <w:rFonts w:ascii="Times New Roman" w:hAnsi="Times New Roman"/>
                <w:sz w:val="20"/>
                <w:szCs w:val="20"/>
              </w:rPr>
              <w:t xml:space="preserve">Лутченко О.Н., учитель начальных классов МБОУ СОШ </w:t>
            </w:r>
            <w:proofErr w:type="gramStart"/>
            <w:r w:rsidR="000C2E0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0C2E0E">
              <w:rPr>
                <w:rFonts w:ascii="Times New Roman" w:hAnsi="Times New Roman"/>
                <w:sz w:val="20"/>
                <w:szCs w:val="20"/>
              </w:rPr>
              <w:t>. Тополево</w:t>
            </w:r>
          </w:p>
          <w:p w:rsidR="000C2E0E" w:rsidRDefault="000C2E0E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И.А., МБОУ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СОШ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Ильинка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учитель начальных классов </w:t>
            </w:r>
          </w:p>
          <w:p w:rsidR="000C2E0E" w:rsidRPr="00F03E61" w:rsidRDefault="000C2E0E" w:rsidP="00F03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316CBA">
              <w:rPr>
                <w:rFonts w:ascii="Times New Roman" w:hAnsi="Times New Roman"/>
                <w:sz w:val="20"/>
                <w:szCs w:val="20"/>
              </w:rPr>
              <w:t xml:space="preserve">Муратова А.А. учитель начальных классов МБОУ СОШ с. </w:t>
            </w:r>
            <w:proofErr w:type="gramStart"/>
            <w:r w:rsidRPr="00316CBA">
              <w:rPr>
                <w:rFonts w:ascii="Times New Roman" w:hAnsi="Times New Roman"/>
                <w:sz w:val="20"/>
                <w:szCs w:val="20"/>
              </w:rPr>
              <w:t>Восточное</w:t>
            </w:r>
            <w:proofErr w:type="gramEnd"/>
            <w:r w:rsidR="00F03E61" w:rsidRPr="00F03E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F03E61" w:rsidTr="00FF00A2">
        <w:tc>
          <w:tcPr>
            <w:tcW w:w="826" w:type="dxa"/>
            <w:shd w:val="clear" w:color="auto" w:fill="auto"/>
          </w:tcPr>
          <w:p w:rsidR="00F03E61" w:rsidRPr="003E4CBE" w:rsidRDefault="00F03E61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F03E61" w:rsidRDefault="00F03E61" w:rsidP="007C2A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начальных классов образовательных организа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ций</w:t>
            </w:r>
          </w:p>
          <w:p w:rsidR="00F03E61" w:rsidRDefault="00F03E61" w:rsidP="007C2A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03E61" w:rsidRPr="00717C49" w:rsidRDefault="00F03E61" w:rsidP="007C2A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С.В., ст. методист отдела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доцент</w:t>
            </w:r>
          </w:p>
        </w:tc>
        <w:tc>
          <w:tcPr>
            <w:tcW w:w="3544" w:type="dxa"/>
            <w:shd w:val="clear" w:color="auto" w:fill="auto"/>
          </w:tcPr>
          <w:p w:rsidR="00F03E61" w:rsidRPr="00717C49" w:rsidRDefault="00F03E61" w:rsidP="007C2A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F03E61" w:rsidRPr="00717C49" w:rsidRDefault="00F03E61" w:rsidP="007C2A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F03E61" w:rsidRPr="00717C49" w:rsidRDefault="00F03E61" w:rsidP="007C2A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1. Обновление ФГОС НОО. Преподавание русского языка как родного (неродного) языка в условиях реализации обновленного ФГОС НОО.</w:t>
            </w:r>
          </w:p>
          <w:p w:rsidR="00F03E61" w:rsidRPr="00717C49" w:rsidRDefault="00F03E61" w:rsidP="007C2A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2. Поняти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дея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тельности, учебной деятельности.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труктура учебной деятельности, учебные задачи и учебные ситу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ации.</w:t>
            </w:r>
          </w:p>
          <w:p w:rsidR="00F03E61" w:rsidRPr="00717C49" w:rsidRDefault="00F03E61" w:rsidP="007C2A2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3. Примерные программы по предметам. Авторские программы.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рабочей программы с уточнением регионального компонента.</w:t>
            </w:r>
          </w:p>
          <w:p w:rsidR="00F03E61" w:rsidRPr="00717C49" w:rsidRDefault="00F03E61" w:rsidP="007C2A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планируемых результатов. О</w:t>
            </w:r>
            <w:r w:rsidRPr="00717C49">
              <w:rPr>
                <w:rFonts w:ascii="Times New Roman" w:hAnsi="Times New Roman"/>
                <w:bCs/>
                <w:iCs/>
                <w:sz w:val="20"/>
                <w:szCs w:val="20"/>
              </w:rPr>
              <w:t>собенности инклюзивного образования в начальной школе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E61" w:rsidRPr="001067C2" w:rsidRDefault="00F03E61" w:rsidP="00F0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F03E61" w:rsidRPr="00F03E61" w:rsidRDefault="00F03E61" w:rsidP="007C2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E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03E61" w:rsidRPr="00717C49" w:rsidRDefault="00F03E61" w:rsidP="007C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7C49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F03E61" w:rsidRPr="00F03E61" w:rsidRDefault="00F03E61" w:rsidP="007C2A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61" w:rsidRPr="00F03E61" w:rsidRDefault="00F03E61" w:rsidP="00F03E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3E61" w:rsidRDefault="00F03E61" w:rsidP="007C2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F03E61" w:rsidRPr="009E0B15" w:rsidRDefault="00F03E61" w:rsidP="007C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E0B1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</w:p>
          <w:p w:rsidR="00F03E61" w:rsidRPr="00EC1461" w:rsidRDefault="00F03E61" w:rsidP="00F03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C14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Ульчский</w:t>
            </w:r>
            <w:proofErr w:type="spellEnd"/>
            <w:r w:rsidRPr="00EC14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район-4</w:t>
            </w:r>
          </w:p>
          <w:p w:rsidR="00F03E61" w:rsidRPr="00865C80" w:rsidRDefault="00F03E61" w:rsidP="007C2A2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</w:t>
            </w:r>
            <w:r w:rsidRPr="00865C80">
              <w:rPr>
                <w:rFonts w:ascii="Times New Roman" w:hAnsi="Times New Roman"/>
                <w:sz w:val="20"/>
                <w:szCs w:val="20"/>
              </w:rPr>
              <w:t>Попето И.В.</w:t>
            </w:r>
          </w:p>
          <w:p w:rsidR="00F03E61" w:rsidRPr="00865C80" w:rsidRDefault="00F03E61" w:rsidP="007C2A2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C80">
              <w:rPr>
                <w:rFonts w:ascii="Times New Roman" w:hAnsi="Times New Roman"/>
                <w:sz w:val="20"/>
                <w:szCs w:val="20"/>
              </w:rPr>
              <w:t>2.Устимова С.В.</w:t>
            </w:r>
          </w:p>
          <w:p w:rsidR="00F03E61" w:rsidRPr="00865C80" w:rsidRDefault="00F03E61" w:rsidP="007C2A2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C80">
              <w:rPr>
                <w:rFonts w:ascii="Times New Roman" w:hAnsi="Times New Roman"/>
                <w:sz w:val="20"/>
                <w:szCs w:val="20"/>
              </w:rPr>
              <w:t>3. Набокова Г.Е.</w:t>
            </w:r>
          </w:p>
          <w:p w:rsidR="00F03E61" w:rsidRPr="00865C80" w:rsidRDefault="00F03E61" w:rsidP="007C2A2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C8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865C80">
              <w:rPr>
                <w:rFonts w:ascii="Times New Roman" w:hAnsi="Times New Roman"/>
                <w:sz w:val="20"/>
                <w:szCs w:val="20"/>
              </w:rPr>
              <w:t>Чмух</w:t>
            </w:r>
            <w:proofErr w:type="spellEnd"/>
            <w:r w:rsidRPr="00865C80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F03E61" w:rsidRPr="006A4269" w:rsidRDefault="00F03E61" w:rsidP="00F03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5B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Вяземский муниципальный район – 10 чел</w:t>
            </w:r>
          </w:p>
        </w:tc>
      </w:tr>
      <w:tr w:rsidR="00F03E61" w:rsidTr="009E4A03">
        <w:tc>
          <w:tcPr>
            <w:tcW w:w="15593" w:type="dxa"/>
            <w:gridSpan w:val="8"/>
            <w:shd w:val="clear" w:color="auto" w:fill="FDE9D9" w:themeFill="accent6" w:themeFillTint="33"/>
          </w:tcPr>
          <w:p w:rsidR="00F03E61" w:rsidRPr="009E4A03" w:rsidRDefault="00F03E61" w:rsidP="00EB0D6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0D6C">
              <w:rPr>
                <w:rFonts w:ascii="Times New Roman" w:hAnsi="Times New Roman"/>
                <w:b/>
                <w:i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b/>
                <w:i/>
              </w:rPr>
              <w:t>для учителей</w:t>
            </w:r>
            <w:r w:rsidRPr="00EB0D6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B0D6C">
              <w:rPr>
                <w:rFonts w:ascii="Times New Roman" w:hAnsi="Times New Roman"/>
                <w:b/>
                <w:i/>
              </w:rPr>
              <w:t>математики, информатики, физики, астрономии</w:t>
            </w:r>
          </w:p>
        </w:tc>
      </w:tr>
      <w:tr w:rsidR="00F03E61" w:rsidTr="001E0FAF">
        <w:tc>
          <w:tcPr>
            <w:tcW w:w="826" w:type="dxa"/>
            <w:shd w:val="clear" w:color="auto" w:fill="auto"/>
          </w:tcPr>
          <w:p w:rsidR="00F03E61" w:rsidRPr="003E4CBE" w:rsidRDefault="00F03E61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F03E61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Учителя математики</w:t>
            </w:r>
          </w:p>
          <w:p w:rsidR="00F03E61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</w:p>
          <w:p w:rsidR="00F03E61" w:rsidRPr="002773D3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03E61" w:rsidRPr="00677651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Системные изменения преподавания математики в условиях реализации ФГОС ООО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2773D3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/>
                <w:iCs/>
                <w:u w:val="single"/>
              </w:rPr>
            </w:pPr>
            <w:r w:rsidRPr="002773D3">
              <w:rPr>
                <w:rFonts w:ascii="Times New Roman" w:hAnsi="Times New Roman"/>
                <w:i/>
                <w:iCs/>
                <w:u w:val="single"/>
              </w:rPr>
              <w:t>В программе: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Методологические основы проектирования образовательного процесса учителя математики в условиях реализации ФГОС ООО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2773D3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Реализация проекта «Учитель будущего» в современной школе.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 xml:space="preserve">Концептуальные основы проектирования образовательного процесса по математике в соответствии с требованиями </w:t>
            </w:r>
            <w:r w:rsidRPr="002773D3">
              <w:rPr>
                <w:rFonts w:ascii="Times New Roman" w:hAnsi="Times New Roman"/>
                <w:iCs/>
              </w:rPr>
              <w:lastRenderedPageBreak/>
              <w:t>ФГОС и профессионального стан</w:t>
            </w:r>
            <w:r>
              <w:rPr>
                <w:rFonts w:ascii="Times New Roman" w:hAnsi="Times New Roman"/>
                <w:iCs/>
              </w:rPr>
              <w:t>дарта педагога.</w:t>
            </w:r>
          </w:p>
          <w:p w:rsidR="00F03E61" w:rsidRPr="002773D3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 xml:space="preserve">Концепция современного математического образования. 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Профессиональный стандарт педагога. Апробация новой формы аттестации учителей математики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Практика организации образовательной деятельности при изучении математики в условиях реализации ФГОС ООО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Прорывные образовательные технологии как инструмент формирования универсальных учебных действий на уроках и во внеурочной дея</w:t>
            </w:r>
            <w:r>
              <w:rPr>
                <w:rFonts w:ascii="Times New Roman" w:hAnsi="Times New Roman"/>
                <w:iCs/>
              </w:rPr>
              <w:t>тельности.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proofErr w:type="spellStart"/>
            <w:r w:rsidRPr="002773D3">
              <w:rPr>
                <w:rFonts w:ascii="Times New Roman" w:hAnsi="Times New Roman"/>
                <w:iCs/>
              </w:rPr>
              <w:t>Компетент</w:t>
            </w:r>
            <w:r>
              <w:rPr>
                <w:rFonts w:ascii="Times New Roman" w:hAnsi="Times New Roman"/>
                <w:iCs/>
              </w:rPr>
              <w:t>н</w:t>
            </w:r>
            <w:r w:rsidRPr="002773D3">
              <w:rPr>
                <w:rFonts w:ascii="Times New Roman" w:hAnsi="Times New Roman"/>
                <w:iCs/>
              </w:rPr>
              <w:t>остно</w:t>
            </w:r>
            <w:proofErr w:type="spellEnd"/>
            <w:r w:rsidRPr="002773D3">
              <w:rPr>
                <w:rFonts w:ascii="Times New Roman" w:hAnsi="Times New Roman"/>
                <w:iCs/>
              </w:rPr>
              <w:t xml:space="preserve">-ориентированные задания, учебные ситуации как средство достижения </w:t>
            </w:r>
            <w:proofErr w:type="spellStart"/>
            <w:r w:rsidRPr="002773D3">
              <w:rPr>
                <w:rFonts w:ascii="Times New Roman" w:hAnsi="Times New Roman"/>
                <w:iCs/>
              </w:rPr>
              <w:t>метапредметных</w:t>
            </w:r>
            <w:proofErr w:type="spellEnd"/>
            <w:r w:rsidRPr="002773D3">
              <w:rPr>
                <w:rFonts w:ascii="Times New Roman" w:hAnsi="Times New Roman"/>
                <w:iCs/>
              </w:rPr>
              <w:t xml:space="preserve"> результатов по математике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 xml:space="preserve">Проектирование образовательного события, ориентированного на предметные и </w:t>
            </w:r>
            <w:proofErr w:type="spellStart"/>
            <w:r w:rsidRPr="002773D3">
              <w:rPr>
                <w:rFonts w:ascii="Times New Roman" w:hAnsi="Times New Roman"/>
                <w:iCs/>
              </w:rPr>
              <w:t>метапредметные</w:t>
            </w:r>
            <w:proofErr w:type="spellEnd"/>
            <w:r w:rsidRPr="002773D3">
              <w:rPr>
                <w:rFonts w:ascii="Times New Roman" w:hAnsi="Times New Roman"/>
                <w:iCs/>
              </w:rPr>
              <w:t xml:space="preserve"> ре</w:t>
            </w:r>
            <w:r>
              <w:rPr>
                <w:rFonts w:ascii="Times New Roman" w:hAnsi="Times New Roman"/>
                <w:iCs/>
              </w:rPr>
              <w:t>зультаты.</w:t>
            </w:r>
          </w:p>
          <w:p w:rsidR="00F03E61" w:rsidRPr="002773D3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 xml:space="preserve">Мастер-класс </w:t>
            </w:r>
            <w:r>
              <w:rPr>
                <w:rFonts w:ascii="Times New Roman" w:hAnsi="Times New Roman"/>
                <w:iCs/>
              </w:rPr>
              <w:t>«</w:t>
            </w:r>
            <w:r w:rsidRPr="002773D3">
              <w:rPr>
                <w:rFonts w:ascii="Times New Roman" w:hAnsi="Times New Roman"/>
                <w:iCs/>
              </w:rPr>
              <w:t>Проектирование проектно-исследовательской деятельности учащихся основной и средней школы</w:t>
            </w:r>
            <w:r>
              <w:rPr>
                <w:rFonts w:ascii="Times New Roman" w:hAnsi="Times New Roman"/>
                <w:iCs/>
              </w:rPr>
              <w:t>»</w:t>
            </w:r>
            <w:r w:rsidRPr="002773D3">
              <w:rPr>
                <w:rFonts w:ascii="Times New Roman" w:hAnsi="Times New Roman"/>
                <w:iCs/>
              </w:rPr>
              <w:t>. Современные формы работы с одаренными детьми.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Проектирование индивидуального образовательного маршрута в изучении математики для детей с ОВЗ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Предметная компетентность педагога в контексте итоговой аттестации выпускников. Проблемы и пути достижения образовательных результатов на ос</w:t>
            </w:r>
            <w:r>
              <w:rPr>
                <w:rFonts w:ascii="Times New Roman" w:hAnsi="Times New Roman"/>
                <w:iCs/>
              </w:rPr>
              <w:t>нове анализа ГИА, ЕГЭ.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 xml:space="preserve">Мастер-класс </w:t>
            </w:r>
            <w:r>
              <w:rPr>
                <w:rFonts w:ascii="Times New Roman" w:hAnsi="Times New Roman"/>
                <w:iCs/>
              </w:rPr>
              <w:t>«</w:t>
            </w:r>
            <w:r w:rsidRPr="002773D3">
              <w:rPr>
                <w:rFonts w:ascii="Times New Roman" w:hAnsi="Times New Roman"/>
                <w:iCs/>
              </w:rPr>
              <w:t xml:space="preserve">Проектирование внеурочной деятельности </w:t>
            </w:r>
            <w:r w:rsidRPr="002773D3">
              <w:rPr>
                <w:rFonts w:ascii="Times New Roman" w:hAnsi="Times New Roman"/>
                <w:iCs/>
              </w:rPr>
              <w:lastRenderedPageBreak/>
              <w:t>учащихся в основной школе в свете требований ФГОС</w:t>
            </w:r>
            <w:r>
              <w:rPr>
                <w:rFonts w:ascii="Times New Roman" w:hAnsi="Times New Roman"/>
                <w:iCs/>
              </w:rPr>
              <w:t>».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Проектирование и оценка индивидуальных учебных достижений учащихся в рамках олимпиадных заданий, заданий ОГЭ и ЕГЭ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Организация работы с одаренными детьми в системе подготовки школьников к олимпиадам, конкурсам в области «Математика»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Проблемы и пути достижения образовательных результатов на основе анализа ГИА</w:t>
            </w:r>
            <w:r>
              <w:rPr>
                <w:rFonts w:ascii="Times New Roman" w:hAnsi="Times New Roman"/>
                <w:iCs/>
              </w:rPr>
              <w:t>,</w:t>
            </w:r>
            <w:r w:rsidRPr="002773D3">
              <w:rPr>
                <w:rFonts w:ascii="Times New Roman" w:hAnsi="Times New Roman"/>
                <w:iCs/>
              </w:rPr>
              <w:t xml:space="preserve"> ОГЭ. Современная система подготовки учащихся основной школы к ОГЭ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813730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 xml:space="preserve">Особенности итогового оценивания предметных и </w:t>
            </w:r>
            <w:proofErr w:type="spellStart"/>
            <w:r w:rsidRPr="002773D3">
              <w:rPr>
                <w:rFonts w:ascii="Times New Roman" w:hAnsi="Times New Roman"/>
                <w:iCs/>
              </w:rPr>
              <w:t>метапредметных</w:t>
            </w:r>
            <w:proofErr w:type="spellEnd"/>
            <w:r w:rsidRPr="002773D3">
              <w:rPr>
                <w:rFonts w:ascii="Times New Roman" w:hAnsi="Times New Roman"/>
                <w:iCs/>
              </w:rPr>
              <w:t xml:space="preserve"> результатов по математике. КИМ как способ предъявления требований стандарта к уровню подготовки выпускников по математике в старшей школе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F03E61" w:rsidRPr="002773D3" w:rsidRDefault="00F03E61" w:rsidP="001E0FAF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Формирующее оценивание в условиях реализации ФГОС на уроках математики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E61" w:rsidRPr="001D1D46" w:rsidRDefault="00F03E61" w:rsidP="001E0F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03E61" w:rsidRDefault="00F03E61" w:rsidP="001E0F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454120">
              <w:rPr>
                <w:rFonts w:ascii="Times New Roman" w:hAnsi="Times New Roman"/>
                <w:u w:val="single"/>
              </w:rPr>
              <w:t>72</w:t>
            </w:r>
          </w:p>
          <w:p w:rsidR="00F03E61" w:rsidRPr="00454120" w:rsidRDefault="00F03E61" w:rsidP="001E0F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5412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61" w:rsidRPr="00A676CE" w:rsidRDefault="00F03E61" w:rsidP="001E0F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08.02-19.02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3E61" w:rsidRPr="001D1D46" w:rsidRDefault="00F03E61" w:rsidP="001E0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2769" w:type="dxa"/>
            <w:shd w:val="clear" w:color="auto" w:fill="auto"/>
          </w:tcPr>
          <w:p w:rsidR="00F03E61" w:rsidRDefault="00F03E61" w:rsidP="001E0FA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</w:p>
          <w:p w:rsidR="00F03E61" w:rsidRPr="009A2068" w:rsidRDefault="00F03E61" w:rsidP="001E0FAF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A20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Г.Комсомольск</w:t>
            </w:r>
            <w:proofErr w:type="spellEnd"/>
            <w:r w:rsidRPr="009A20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/Амуре-16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Есина Е.В.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Степененко В.В.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Уварова Ю.Л.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Шутенок Т.Н.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Сластина А.О.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Васильев С.Н.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Жданкина Л.М.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Новикова И.Ю.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Поликарпова С.А.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Храмцов Л.Д.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Шавкунова О.Н.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Василик Т.Т.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Потапов А.А.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Балоева О.В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Клюкина С.А.</w:t>
            </w:r>
          </w:p>
          <w:p w:rsidR="00F03E61" w:rsidRPr="00210B97" w:rsidRDefault="00F03E61" w:rsidP="008B501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Pr="00210B97">
              <w:rPr>
                <w:rFonts w:ascii="Times New Roman" w:hAnsi="Times New Roman"/>
                <w:sz w:val="20"/>
                <w:szCs w:val="20"/>
              </w:rPr>
              <w:t>Морозова З. А.</w:t>
            </w:r>
          </w:p>
          <w:p w:rsidR="00F03E61" w:rsidRPr="00CB253F" w:rsidRDefault="00F03E61" w:rsidP="001E0F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3E61" w:rsidRPr="00EB0D6C" w:rsidTr="00EB0D6C">
        <w:tc>
          <w:tcPr>
            <w:tcW w:w="15593" w:type="dxa"/>
            <w:gridSpan w:val="8"/>
            <w:shd w:val="clear" w:color="auto" w:fill="FDE9D9" w:themeFill="accent6" w:themeFillTint="33"/>
          </w:tcPr>
          <w:p w:rsidR="00F03E61" w:rsidRPr="00EB0D6C" w:rsidRDefault="00F03E61" w:rsidP="00EB0D6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0D6C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 химии, биологии, географии, экономики</w:t>
            </w:r>
          </w:p>
        </w:tc>
      </w:tr>
      <w:tr w:rsidR="00F03E61" w:rsidTr="00FF00A2">
        <w:tc>
          <w:tcPr>
            <w:tcW w:w="826" w:type="dxa"/>
            <w:shd w:val="clear" w:color="auto" w:fill="auto"/>
          </w:tcPr>
          <w:p w:rsidR="00F03E61" w:rsidRPr="003E4CBE" w:rsidRDefault="00F03E61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F03E61" w:rsidRDefault="00F03E61" w:rsidP="001E0FAF">
            <w:pPr>
              <w:pStyle w:val="810"/>
              <w:spacing w:line="240" w:lineRule="auto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Учителя химии и биологии</w:t>
            </w:r>
          </w:p>
          <w:p w:rsidR="00F03E61" w:rsidRDefault="00F03E61" w:rsidP="001E0FAF">
            <w:pPr>
              <w:pStyle w:val="810"/>
              <w:spacing w:line="240" w:lineRule="auto"/>
              <w:rPr>
                <w:rFonts w:ascii="Times New Roman" w:hAnsi="Times New Roman"/>
                <w:iCs/>
              </w:rPr>
            </w:pPr>
          </w:p>
          <w:p w:rsidR="00F03E61" w:rsidRPr="002773D3" w:rsidRDefault="00F03E61" w:rsidP="00E1309E">
            <w:pPr>
              <w:pStyle w:val="810"/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03E61" w:rsidRPr="002773D3" w:rsidRDefault="00F03E61" w:rsidP="001E0FAF">
            <w:pPr>
              <w:pStyle w:val="810"/>
              <w:spacing w:line="240" w:lineRule="auto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Формирование универсальных учебных дей</w:t>
            </w:r>
            <w:r>
              <w:rPr>
                <w:rFonts w:ascii="Times New Roman" w:hAnsi="Times New Roman"/>
                <w:iCs/>
              </w:rPr>
              <w:t xml:space="preserve">ствий </w:t>
            </w:r>
            <w:r w:rsidRPr="002773D3">
              <w:rPr>
                <w:rFonts w:ascii="Times New Roman" w:hAnsi="Times New Roman"/>
                <w:iCs/>
              </w:rPr>
              <w:t xml:space="preserve">на уроках химии и биологии в основной школе. </w:t>
            </w:r>
          </w:p>
          <w:p w:rsidR="00F03E61" w:rsidRPr="00A50E20" w:rsidRDefault="00F03E61" w:rsidP="001E0FAF">
            <w:pPr>
              <w:pStyle w:val="810"/>
              <w:spacing w:line="240" w:lineRule="auto"/>
              <w:rPr>
                <w:rFonts w:ascii="Times New Roman" w:hAnsi="Times New Roman"/>
                <w:i/>
                <w:iCs/>
                <w:u w:val="single"/>
              </w:rPr>
            </w:pPr>
            <w:r w:rsidRPr="00A50E20">
              <w:rPr>
                <w:rFonts w:ascii="Times New Roman" w:hAnsi="Times New Roman"/>
                <w:i/>
                <w:iCs/>
                <w:u w:val="single"/>
              </w:rPr>
              <w:t>В программе:</w:t>
            </w:r>
          </w:p>
          <w:p w:rsidR="00F03E61" w:rsidRPr="002773D3" w:rsidRDefault="00F03E61" w:rsidP="001E0FAF">
            <w:pPr>
              <w:pStyle w:val="810"/>
              <w:spacing w:line="240" w:lineRule="auto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Планируемые результаты образования как реализация требований ФГОС к результатам освоения основной образовательной программы.</w:t>
            </w:r>
          </w:p>
          <w:p w:rsidR="00F03E61" w:rsidRPr="002773D3" w:rsidRDefault="00F03E61" w:rsidP="001E0FAF">
            <w:pPr>
              <w:pStyle w:val="810"/>
              <w:spacing w:line="240" w:lineRule="auto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 xml:space="preserve">Предметное содержание и методическое обеспечение линий УМК «Химия» (линейная и </w:t>
            </w:r>
            <w:r w:rsidRPr="002773D3">
              <w:rPr>
                <w:rFonts w:ascii="Times New Roman" w:hAnsi="Times New Roman"/>
                <w:iCs/>
              </w:rPr>
              <w:lastRenderedPageBreak/>
              <w:t>концентрическая) как средство достижения результатов образования ФГОС.</w:t>
            </w:r>
          </w:p>
          <w:p w:rsidR="00F03E61" w:rsidRPr="002773D3" w:rsidRDefault="00F03E61" w:rsidP="001E0FAF">
            <w:pPr>
              <w:pStyle w:val="810"/>
              <w:spacing w:line="240" w:lineRule="auto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Предметное содержание и методическое обеспечение линий УМК «Биология» (линейная и концентрическая) как средство достижения результатов образования ФГОС.</w:t>
            </w:r>
          </w:p>
          <w:p w:rsidR="00F03E61" w:rsidRPr="00A50E20" w:rsidRDefault="00F03E61" w:rsidP="001E0FAF">
            <w:pPr>
              <w:pStyle w:val="810"/>
              <w:spacing w:line="240" w:lineRule="auto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Проектирование образовательного процесса в условиях ин</w:t>
            </w:r>
            <w:r>
              <w:rPr>
                <w:rFonts w:ascii="Times New Roman" w:hAnsi="Times New Roman"/>
                <w:iCs/>
              </w:rPr>
              <w:t>клюзии</w:t>
            </w:r>
          </w:p>
        </w:tc>
        <w:tc>
          <w:tcPr>
            <w:tcW w:w="1559" w:type="dxa"/>
            <w:shd w:val="clear" w:color="auto" w:fill="auto"/>
          </w:tcPr>
          <w:p w:rsidR="00F03E61" w:rsidRPr="003A22EA" w:rsidRDefault="00F03E61" w:rsidP="0069139B">
            <w:pPr>
              <w:pStyle w:val="81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</w:tcPr>
          <w:p w:rsidR="00F03E61" w:rsidRDefault="00F03E61" w:rsidP="00FF00A2">
            <w:pPr>
              <w:pStyle w:val="810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B41B4E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:rsidR="00F03E61" w:rsidRPr="00011A5F" w:rsidRDefault="00F03E61" w:rsidP="00FF00A2">
            <w:pPr>
              <w:pStyle w:val="810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03E61" w:rsidRPr="00F316DD" w:rsidRDefault="00F03E61" w:rsidP="00011A5F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011A5F">
              <w:rPr>
                <w:rFonts w:ascii="Times New Roman" w:hAnsi="Times New Roman"/>
                <w:iCs/>
              </w:rPr>
              <w:t>2</w:t>
            </w:r>
            <w:r>
              <w:rPr>
                <w:rFonts w:ascii="Times New Roman" w:hAnsi="Times New Roman"/>
                <w:iCs/>
                <w:lang w:val="en-US"/>
              </w:rPr>
              <w:t>4</w:t>
            </w:r>
            <w:r>
              <w:rPr>
                <w:rFonts w:ascii="Times New Roman" w:hAnsi="Times New Roman"/>
                <w:iCs/>
              </w:rPr>
              <w:t>.02-</w:t>
            </w:r>
            <w:r>
              <w:rPr>
                <w:rFonts w:ascii="Times New Roman" w:hAnsi="Times New Roman"/>
                <w:iCs/>
                <w:lang w:val="en-US"/>
              </w:rPr>
              <w:t>10</w:t>
            </w:r>
            <w:r w:rsidRPr="00011A5F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2150" w:type="dxa"/>
            <w:shd w:val="clear" w:color="auto" w:fill="auto"/>
          </w:tcPr>
          <w:p w:rsidR="00F03E61" w:rsidRPr="00D86CB2" w:rsidRDefault="00F03E61" w:rsidP="00FF00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2769" w:type="dxa"/>
            <w:shd w:val="clear" w:color="auto" w:fill="auto"/>
          </w:tcPr>
          <w:p w:rsidR="00F03E61" w:rsidRPr="009A2068" w:rsidRDefault="00F03E61" w:rsidP="00EB0D6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iCs/>
                <w:u w:val="single"/>
              </w:rPr>
            </w:pPr>
            <w:proofErr w:type="spellStart"/>
            <w:r w:rsidRPr="009A2068">
              <w:rPr>
                <w:rFonts w:ascii="Times New Roman" w:hAnsi="Times New Roman"/>
                <w:b/>
                <w:iCs/>
                <w:u w:val="single"/>
              </w:rPr>
              <w:t>Г.Комсомольск</w:t>
            </w:r>
            <w:proofErr w:type="spellEnd"/>
            <w:r w:rsidRPr="009A2068">
              <w:rPr>
                <w:rFonts w:ascii="Times New Roman" w:hAnsi="Times New Roman"/>
                <w:b/>
                <w:iCs/>
                <w:u w:val="single"/>
              </w:rPr>
              <w:t>/Амуре-15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Рожкова И.В.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Савчук Н.А.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Сурганова Н.В.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Винокурова Ю.П.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Чергина Т.Р.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Бакаева Т.А.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Волченко И.А.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Банникова Н.П.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Глушакова Т.С.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Осадчук Н.Г.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Гущин А.В.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Сидоренко Т.Л.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Сазыкина М.А</w:t>
            </w:r>
          </w:p>
          <w:p w:rsidR="00F03E61" w:rsidRPr="001C3DE0" w:rsidRDefault="00F03E61" w:rsidP="005A439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14.Лаврухина И.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F03E61" w:rsidRPr="008E0CE1" w:rsidRDefault="00F03E61" w:rsidP="00EB0D6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</w:tr>
      <w:tr w:rsidR="00F03E61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F03E61" w:rsidRPr="00AE34ED" w:rsidRDefault="00F03E61" w:rsidP="00246DF6">
            <w:pPr>
              <w:pStyle w:val="3"/>
              <w:spacing w:before="0" w:after="0"/>
              <w:jc w:val="center"/>
            </w:pPr>
            <w:bookmarkStart w:id="1" w:name="_Toc405151385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</w:rPr>
              <w:lastRenderedPageBreak/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1"/>
          </w:p>
        </w:tc>
      </w:tr>
      <w:tr w:rsidR="00F03E61" w:rsidTr="00364388">
        <w:tc>
          <w:tcPr>
            <w:tcW w:w="826" w:type="dxa"/>
            <w:shd w:val="clear" w:color="auto" w:fill="auto"/>
          </w:tcPr>
          <w:p w:rsidR="00F03E61" w:rsidRDefault="00F03E61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F03E61" w:rsidRDefault="00F03E61" w:rsidP="001E0FAF">
            <w:pPr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:rsidR="00F03E61" w:rsidRPr="00F316DD" w:rsidRDefault="00F03E61" w:rsidP="001E0FAF">
            <w:pPr>
              <w:rPr>
                <w:rFonts w:ascii="Times New Roman" w:hAnsi="Times New Roman"/>
                <w:sz w:val="20"/>
                <w:szCs w:val="20"/>
              </w:rPr>
            </w:pPr>
            <w:r w:rsidRPr="00E1309E">
              <w:rPr>
                <w:rFonts w:ascii="Times New Roman" w:hAnsi="Times New Roman"/>
                <w:sz w:val="20"/>
                <w:szCs w:val="20"/>
              </w:rPr>
              <w:t xml:space="preserve">Кравченко И.Н.,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ст. методист </w:t>
            </w:r>
            <w:r w:rsidRPr="00E1309E">
              <w:rPr>
                <w:rFonts w:ascii="Times New Roman" w:hAnsi="Times New Roman"/>
                <w:sz w:val="20"/>
                <w:szCs w:val="20"/>
              </w:rPr>
              <w:t>ЦОО ХК ИРО</w:t>
            </w:r>
          </w:p>
          <w:p w:rsidR="00F03E61" w:rsidRPr="00F316DD" w:rsidRDefault="00F03E61" w:rsidP="001E0FA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03E61" w:rsidRPr="00F316DD" w:rsidRDefault="00F03E61" w:rsidP="001E0FAF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16DD">
              <w:rPr>
                <w:rFonts w:ascii="Times New Roman" w:hAnsi="Times New Roman"/>
                <w:bCs/>
                <w:iCs/>
                <w:sz w:val="20"/>
                <w:szCs w:val="20"/>
              </w:rPr>
              <w:t>Русский язык как родной, как неродной и как государственный язык Российской Федерации в современной школе.</w:t>
            </w:r>
          </w:p>
          <w:p w:rsidR="00F03E61" w:rsidRPr="00F316DD" w:rsidRDefault="00F03E61" w:rsidP="001E0FA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F3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3E61" w:rsidRPr="00F316DD" w:rsidRDefault="00F03E61" w:rsidP="001E0FA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F316DD">
              <w:rPr>
                <w:rFonts w:ascii="Times New Roman" w:eastAsia="Times New Roman" w:hAnsi="Times New Roman"/>
                <w:sz w:val="20"/>
                <w:szCs w:val="20"/>
              </w:rPr>
              <w:t xml:space="preserve">зыковая политика в многоязычном государстве, </w:t>
            </w:r>
            <w:r w:rsidRPr="00F316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государственный русский язык Российской Федерации: языковая норма и правила речевой деятельности; </w:t>
            </w:r>
            <w:r w:rsidRPr="00F316DD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</w:t>
            </w:r>
            <w:r w:rsidRPr="00F316DD">
              <w:rPr>
                <w:rFonts w:ascii="Times New Roman" w:hAnsi="Times New Roman"/>
                <w:bCs/>
                <w:iCs/>
                <w:sz w:val="20"/>
                <w:szCs w:val="20"/>
              </w:rPr>
              <w:t>язык как родной, содержание предметов «Родной язык» и «Родная литература», проектирование изменений в преподавании родного языка (русского) и родной литературы (русской); профессиональные компетенции учителя в работе с детьми-</w:t>
            </w:r>
            <w:proofErr w:type="spellStart"/>
            <w:r w:rsidRPr="00F316DD">
              <w:rPr>
                <w:rFonts w:ascii="Times New Roman" w:hAnsi="Times New Roman"/>
                <w:bCs/>
                <w:iCs/>
                <w:sz w:val="20"/>
                <w:szCs w:val="20"/>
              </w:rPr>
              <w:t>инофонами</w:t>
            </w:r>
            <w:proofErr w:type="spellEnd"/>
            <w:r w:rsidRPr="00F316DD">
              <w:rPr>
                <w:rFonts w:ascii="Times New Roman" w:hAnsi="Times New Roman"/>
                <w:bCs/>
                <w:iCs/>
                <w:sz w:val="20"/>
                <w:szCs w:val="20"/>
              </w:rPr>
              <w:t>, трудности в организации образовательного процесса, формы организации и подачи языкового материала на уроках русского языка в условиях многоязычного класса и поликультурного образовательного пространства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E61" w:rsidRPr="00F316DD" w:rsidRDefault="00F03E61" w:rsidP="00FF0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16DD">
              <w:rPr>
                <w:rFonts w:ascii="Times New Roman" w:hAnsi="Times New Roman"/>
                <w:bCs/>
                <w:iCs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03E61" w:rsidRPr="00F316DD" w:rsidRDefault="00F03E61" w:rsidP="00F316D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F316DD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36(ZOOM)</w:t>
            </w:r>
          </w:p>
          <w:p w:rsidR="00F03E61" w:rsidRPr="00F316DD" w:rsidRDefault="00F03E61" w:rsidP="00F31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16DD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61" w:rsidRPr="00F316DD" w:rsidRDefault="00F03E61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08.02-20.02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3E61" w:rsidRPr="00C91F07" w:rsidRDefault="00F03E61" w:rsidP="00FF00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F03E61" w:rsidRPr="009E4A03" w:rsidRDefault="00F03E61" w:rsidP="00F316D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E4A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E4A03">
              <w:rPr>
                <w:rFonts w:ascii="Times New Roman" w:hAnsi="Times New Roman"/>
                <w:b/>
                <w:sz w:val="20"/>
                <w:szCs w:val="20"/>
              </w:rPr>
              <w:t>г. Хабаровск - 4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МАОУ «СШ № 51»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1. Козырева Ю.А.</w:t>
            </w:r>
          </w:p>
          <w:p w:rsidR="00F03E61" w:rsidRPr="00F316DD" w:rsidRDefault="00F03E61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МБОУ СОШ № 85</w:t>
            </w:r>
          </w:p>
          <w:p w:rsidR="00F03E61" w:rsidRPr="00F316DD" w:rsidRDefault="00F03E61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2.Халина Г.Н.</w:t>
            </w:r>
          </w:p>
          <w:p w:rsidR="00F03E61" w:rsidRPr="00F316DD" w:rsidRDefault="00F03E61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16DD">
              <w:rPr>
                <w:rFonts w:ascii="Times New Roman" w:hAnsi="Times New Roman"/>
                <w:sz w:val="20"/>
                <w:szCs w:val="20"/>
              </w:rPr>
              <w:t>МАОУ СОШ № 77</w:t>
            </w:r>
          </w:p>
          <w:p w:rsidR="00F03E61" w:rsidRPr="00F316DD" w:rsidRDefault="00F03E61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F316DD">
              <w:rPr>
                <w:rFonts w:ascii="Times New Roman" w:hAnsi="Times New Roman"/>
                <w:sz w:val="20"/>
                <w:szCs w:val="20"/>
              </w:rPr>
              <w:t>Чиринько</w:t>
            </w:r>
            <w:proofErr w:type="spellEnd"/>
            <w:r w:rsidRPr="00F316D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F03E61" w:rsidRPr="00F316DD" w:rsidRDefault="00F03E61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МБОУ СОШ № 43</w:t>
            </w:r>
          </w:p>
          <w:p w:rsidR="00F03E61" w:rsidRPr="00F316DD" w:rsidRDefault="00F03E61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4.Толстоногова А.А.</w:t>
            </w:r>
          </w:p>
          <w:p w:rsidR="00F03E61" w:rsidRPr="00F316DD" w:rsidRDefault="00F03E61" w:rsidP="00F316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F31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Ульчский</w:t>
            </w:r>
            <w:proofErr w:type="spellEnd"/>
            <w:r w:rsidRPr="00F31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район-1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F316DD">
              <w:rPr>
                <w:rFonts w:ascii="Times New Roman" w:hAnsi="Times New Roman"/>
                <w:sz w:val="20"/>
                <w:szCs w:val="20"/>
              </w:rPr>
              <w:t>.Андросова Д.А.</w:t>
            </w:r>
          </w:p>
          <w:p w:rsidR="00F03E61" w:rsidRPr="00F316DD" w:rsidRDefault="00F03E61" w:rsidP="00F316D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1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Лазо-1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 xml:space="preserve">Савина З.Ф., учитель русского языка и литературы, МБОУ СОШ с. </w:t>
            </w:r>
            <w:proofErr w:type="spellStart"/>
            <w:r w:rsidRPr="00F316DD">
              <w:rPr>
                <w:rFonts w:ascii="Times New Roman" w:hAnsi="Times New Roman"/>
                <w:sz w:val="20"/>
                <w:szCs w:val="20"/>
              </w:rPr>
              <w:t>Могилевка</w:t>
            </w:r>
            <w:proofErr w:type="spellEnd"/>
            <w:r w:rsidRPr="00F316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F03E61" w:rsidRPr="00F316DD" w:rsidRDefault="00F03E61" w:rsidP="00F316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1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муниципальный район-1</w:t>
            </w:r>
          </w:p>
          <w:p w:rsidR="00F03E61" w:rsidRPr="00F316DD" w:rsidRDefault="00F03E61" w:rsidP="00F31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 xml:space="preserve">Огурцова М.Н., МБОУ СОШ </w:t>
            </w:r>
            <w:proofErr w:type="gramStart"/>
            <w:r w:rsidRPr="00F316D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316DD">
              <w:rPr>
                <w:rFonts w:ascii="Times New Roman" w:hAnsi="Times New Roman"/>
                <w:sz w:val="20"/>
                <w:szCs w:val="20"/>
              </w:rPr>
              <w:t xml:space="preserve">. Ильинка  </w:t>
            </w:r>
          </w:p>
          <w:p w:rsidR="00F03E61" w:rsidRPr="00F316DD" w:rsidRDefault="00F03E61" w:rsidP="00F31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1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Комсомольск/Амуре-3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Сахарова Н.П.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Часовитина Н.И.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Третьякова И.М.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1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район-4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F316DD">
              <w:rPr>
                <w:rFonts w:ascii="Times New Roman" w:hAnsi="Times New Roman"/>
                <w:sz w:val="20"/>
                <w:szCs w:val="20"/>
              </w:rPr>
              <w:t>Тузинская</w:t>
            </w:r>
            <w:proofErr w:type="spellEnd"/>
            <w:r w:rsidRPr="00F316DD">
              <w:rPr>
                <w:rFonts w:ascii="Times New Roman" w:hAnsi="Times New Roman"/>
                <w:sz w:val="20"/>
                <w:szCs w:val="20"/>
              </w:rPr>
              <w:t xml:space="preserve"> Г.С. 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 xml:space="preserve">2. Шилова М.Б.  </w:t>
            </w:r>
          </w:p>
          <w:p w:rsidR="00F03E61" w:rsidRPr="00F316DD" w:rsidRDefault="00F03E61" w:rsidP="00F316D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Плеханова О.В.  </w:t>
            </w:r>
          </w:p>
          <w:p w:rsidR="00F03E61" w:rsidRPr="00DA484B" w:rsidRDefault="00F03E61" w:rsidP="00F316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6DD">
              <w:rPr>
                <w:rFonts w:ascii="Times New Roman" w:hAnsi="Times New Roman"/>
                <w:sz w:val="20"/>
                <w:szCs w:val="20"/>
              </w:rPr>
              <w:t>4. Цветкова Э.А.</w:t>
            </w:r>
          </w:p>
        </w:tc>
      </w:tr>
      <w:tr w:rsidR="00F03E61" w:rsidTr="00364388">
        <w:tc>
          <w:tcPr>
            <w:tcW w:w="826" w:type="dxa"/>
            <w:shd w:val="clear" w:color="auto" w:fill="auto"/>
          </w:tcPr>
          <w:p w:rsidR="00F03E61" w:rsidRDefault="00F03E61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F03E61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0243"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заций и ПОО</w:t>
            </w:r>
          </w:p>
          <w:p w:rsidR="00F03E61" w:rsidRDefault="00F03E61" w:rsidP="00E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03E61" w:rsidRPr="008F1A18" w:rsidRDefault="00F03E61" w:rsidP="00E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Беляева Л.Л., </w:t>
            </w:r>
          </w:p>
          <w:p w:rsidR="00F03E61" w:rsidRPr="003A6B62" w:rsidRDefault="00F03E61" w:rsidP="00E1309E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ст. методист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центра </w:t>
            </w:r>
            <w:r w:rsidRPr="00513282">
              <w:rPr>
                <w:rFonts w:ascii="Times New Roman" w:hAnsi="Times New Roman"/>
                <w:bCs/>
                <w:iCs/>
                <w:sz w:val="20"/>
                <w:szCs w:val="20"/>
              </w:rPr>
              <w:t>цифровой трансформации образования</w:t>
            </w:r>
          </w:p>
        </w:tc>
        <w:tc>
          <w:tcPr>
            <w:tcW w:w="3544" w:type="dxa"/>
            <w:shd w:val="clear" w:color="auto" w:fill="auto"/>
          </w:tcPr>
          <w:p w:rsidR="00F03E61" w:rsidRPr="00290243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0243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образовательные технологии и актуальные проблемы иноязычного образования в условиях реализации требований ФГОС.</w:t>
            </w:r>
          </w:p>
          <w:p w:rsidR="00F03E61" w:rsidRPr="00290243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024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В программе: </w:t>
            </w:r>
          </w:p>
          <w:p w:rsidR="00F03E61" w:rsidRPr="00290243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290243">
              <w:rPr>
                <w:rFonts w:ascii="Times New Roman" w:hAnsi="Times New Roman"/>
                <w:sz w:val="20"/>
                <w:szCs w:val="20"/>
              </w:rPr>
              <w:t>Обновление предметного содержания в преподавании иностранного языка:</w:t>
            </w:r>
            <w:r w:rsidRPr="00290243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F03E61" w:rsidRPr="00290243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</w:t>
            </w:r>
            <w:r w:rsidRPr="00290243">
              <w:rPr>
                <w:rFonts w:ascii="Times New Roman" w:hAnsi="Times New Roman"/>
                <w:sz w:val="20"/>
                <w:szCs w:val="20"/>
              </w:rPr>
              <w:t>проектирование системных изменений в преподавании иностранного языка, второго языка как иностранного: рабочей программы с уточнением регионального компонента, образовательного события и системы оценки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90243">
              <w:rPr>
                <w:rFonts w:ascii="Times New Roman" w:hAnsi="Times New Roman"/>
                <w:sz w:val="20"/>
                <w:szCs w:val="20"/>
              </w:rPr>
              <w:t xml:space="preserve"> профессиональные компетенции педагога для работы с </w:t>
            </w:r>
            <w:proofErr w:type="gramStart"/>
            <w:r w:rsidRPr="00290243">
              <w:rPr>
                <w:rFonts w:ascii="Times New Roman" w:hAnsi="Times New Roman"/>
                <w:sz w:val="20"/>
                <w:szCs w:val="20"/>
              </w:rPr>
              <w:t>высокомотивированными</w:t>
            </w:r>
            <w:proofErr w:type="gramEnd"/>
            <w:r w:rsidRPr="00290243">
              <w:rPr>
                <w:rFonts w:ascii="Times New Roman" w:hAnsi="Times New Roman"/>
                <w:sz w:val="20"/>
                <w:szCs w:val="20"/>
              </w:rPr>
              <w:t xml:space="preserve"> обучающимися и обучающи</w:t>
            </w:r>
            <w:r>
              <w:rPr>
                <w:rFonts w:ascii="Times New Roman" w:hAnsi="Times New Roman"/>
                <w:sz w:val="20"/>
                <w:szCs w:val="20"/>
              </w:rPr>
              <w:t>мися с ОВЗ;</w:t>
            </w:r>
          </w:p>
          <w:p w:rsidR="00F03E61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90243">
              <w:rPr>
                <w:rFonts w:ascii="Times New Roman" w:hAnsi="Times New Roman"/>
                <w:sz w:val="20"/>
                <w:szCs w:val="20"/>
              </w:rPr>
              <w:t>предметная компетентность педагога в контексте государственной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стороны).</w:t>
            </w:r>
          </w:p>
          <w:p w:rsidR="00F03E61" w:rsidRPr="005E12D0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316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*</w:t>
            </w:r>
            <w:r w:rsidRPr="005E12D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Модуль «Психолого-педагогическая компетентность педагога»</w:t>
            </w:r>
          </w:p>
          <w:p w:rsidR="00F03E61" w:rsidRPr="00290243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F03E61" w:rsidRPr="00290243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0243">
              <w:rPr>
                <w:rFonts w:ascii="Times New Roman" w:hAnsi="Times New Roman"/>
                <w:bCs/>
                <w:iCs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E61" w:rsidRPr="00290243" w:rsidRDefault="00F03E61" w:rsidP="00F31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290243">
              <w:rPr>
                <w:rFonts w:ascii="Times New Roman" w:hAnsi="Times New Roman"/>
                <w:bCs/>
                <w:iCs/>
                <w:sz w:val="20"/>
                <w:szCs w:val="20"/>
              </w:rPr>
              <w:t>чная</w:t>
            </w:r>
          </w:p>
          <w:p w:rsidR="00F03E61" w:rsidRPr="00011A5F" w:rsidRDefault="00F03E61" w:rsidP="00F31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0243">
              <w:rPr>
                <w:rFonts w:ascii="Times New Roman" w:hAnsi="Times New Roman"/>
                <w:bCs/>
                <w:iCs/>
                <w:sz w:val="20"/>
                <w:szCs w:val="20"/>
              </w:rPr>
              <w:t>с применением дистанционных образовательных технологий</w:t>
            </w:r>
          </w:p>
          <w:p w:rsidR="00F03E61" w:rsidRPr="00011A5F" w:rsidRDefault="00F03E61" w:rsidP="00F31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03E61" w:rsidRPr="00011A5F" w:rsidRDefault="00F03E61" w:rsidP="00F31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03E61" w:rsidRPr="00011A5F" w:rsidRDefault="00F03E61" w:rsidP="00F31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F03E61" w:rsidRPr="00290243" w:rsidRDefault="00F03E61" w:rsidP="00F31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290243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72+24*</w:t>
            </w:r>
          </w:p>
          <w:p w:rsidR="00F03E61" w:rsidRPr="00C91F07" w:rsidRDefault="00F03E61" w:rsidP="00F31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61" w:rsidRPr="00C91F07" w:rsidRDefault="00F03E61" w:rsidP="0064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01.02-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3E61" w:rsidRPr="00C91F07" w:rsidRDefault="00F03E61" w:rsidP="00FF00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F03E61" w:rsidRPr="00096F35" w:rsidRDefault="00F03E61" w:rsidP="00433E9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6F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</w:p>
          <w:p w:rsidR="00F03E61" w:rsidRPr="00704A0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A01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- 13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43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Кочергина О.В.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Корольчук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Альшанская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51»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Холбабоева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Д.Ш.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«Математический лицей»</w:t>
            </w:r>
          </w:p>
          <w:p w:rsidR="00F03E61" w:rsidRDefault="00F03E61" w:rsidP="00433E92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Ртищева С.Ю.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51»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Гнездилова А.В.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47»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Сигалюк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85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Гаврилина А.А.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№ 14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F03E61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«Гимназия № 3»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Васильева В.В.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Гладких С.С.</w:t>
            </w:r>
          </w:p>
          <w:p w:rsidR="00F03E61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13.МБОУ СОШ № 6 – 1 человек</w:t>
            </w:r>
          </w:p>
          <w:p w:rsidR="00F03E61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район-4</w:t>
            </w:r>
          </w:p>
          <w:p w:rsidR="00F03E61" w:rsidRPr="006030C9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30C9">
              <w:rPr>
                <w:rFonts w:ascii="Times New Roman" w:hAnsi="Times New Roman"/>
                <w:sz w:val="20"/>
                <w:szCs w:val="20"/>
              </w:rPr>
              <w:t>. Витязева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30C9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3E61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F03E61" w:rsidRPr="006030C9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3.Цымбалистая А.А.</w:t>
            </w:r>
          </w:p>
          <w:p w:rsidR="00F03E61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387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Бербега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F03E61" w:rsidRPr="009A2068" w:rsidRDefault="00F03E61" w:rsidP="00433E92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Лазо-3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54BF">
              <w:rPr>
                <w:rFonts w:ascii="Times New Roman" w:hAnsi="Times New Roman"/>
                <w:sz w:val="20"/>
                <w:szCs w:val="20"/>
                <w:lang w:eastAsia="ru-RU"/>
              </w:rPr>
              <w:t>Матеуц</w:t>
            </w:r>
            <w:proofErr w:type="spellEnd"/>
            <w:r w:rsidRPr="00B554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554B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03E61" w:rsidRPr="0054791D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91D">
              <w:rPr>
                <w:rFonts w:ascii="Times New Roman" w:hAnsi="Times New Roman"/>
                <w:sz w:val="20"/>
                <w:szCs w:val="20"/>
              </w:rPr>
              <w:t>Кирсанова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4791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3E61" w:rsidRPr="0054791D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91D">
              <w:rPr>
                <w:rFonts w:ascii="Times New Roman" w:hAnsi="Times New Roman"/>
                <w:sz w:val="20"/>
                <w:szCs w:val="20"/>
              </w:rPr>
              <w:t>Павлова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4791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3E61" w:rsidRPr="006030C9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6030C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Вяземский муниципальный район-2</w:t>
            </w:r>
          </w:p>
          <w:p w:rsidR="00F03E61" w:rsidRPr="003A4F2F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F2F">
              <w:rPr>
                <w:rFonts w:ascii="Times New Roman" w:hAnsi="Times New Roman"/>
                <w:sz w:val="20"/>
                <w:szCs w:val="20"/>
              </w:rPr>
              <w:t>Веретенникова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A4F2F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3E61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F2F">
              <w:rPr>
                <w:rFonts w:ascii="Times New Roman" w:hAnsi="Times New Roman"/>
                <w:sz w:val="20"/>
                <w:szCs w:val="20"/>
              </w:rPr>
              <w:lastRenderedPageBreak/>
              <w:t>Евтухова</w:t>
            </w:r>
            <w:proofErr w:type="spellEnd"/>
            <w:r w:rsidRPr="003A4F2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A4F2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3E61" w:rsidRPr="001728C5" w:rsidRDefault="00F03E61" w:rsidP="00433E9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ПОО-5</w:t>
            </w:r>
          </w:p>
          <w:p w:rsidR="00F03E61" w:rsidRPr="001728C5" w:rsidRDefault="00F03E61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>КГБПОУ "Хабаровский педагогический колледж имени Героя Советского Союза Д.Л. Калараша" -3</w:t>
            </w:r>
          </w:p>
          <w:p w:rsidR="00F03E61" w:rsidRDefault="00F03E61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КГБ ПОУ </w:t>
            </w:r>
            <w:proofErr w:type="spellStart"/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>Чегдомынский</w:t>
            </w:r>
            <w:proofErr w:type="spellEnd"/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горно-технологический техникум»-1</w:t>
            </w:r>
          </w:p>
          <w:p w:rsidR="00F03E61" w:rsidRPr="00AE62E2" w:rsidRDefault="00F03E61" w:rsidP="00433E92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>КГБ ПОУ «ХТТТ имени Героя Советского Союза А.С. Панова»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>-1</w:t>
            </w:r>
          </w:p>
        </w:tc>
      </w:tr>
      <w:tr w:rsidR="00F03E61" w:rsidTr="00AD0FAF">
        <w:trPr>
          <w:trHeight w:val="1124"/>
        </w:trPr>
        <w:tc>
          <w:tcPr>
            <w:tcW w:w="826" w:type="dxa"/>
            <w:shd w:val="clear" w:color="auto" w:fill="auto"/>
          </w:tcPr>
          <w:p w:rsidR="00F03E61" w:rsidRDefault="00F03E61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F03E61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организаций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ПОО</w:t>
            </w:r>
          </w:p>
          <w:p w:rsidR="00F03E61" w:rsidRDefault="00F03E61" w:rsidP="00E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03E61" w:rsidRPr="008F1A18" w:rsidRDefault="00F03E61" w:rsidP="00E1309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Беляева Л.Л., </w:t>
            </w:r>
          </w:p>
          <w:p w:rsidR="00F03E61" w:rsidRPr="00FE62DD" w:rsidRDefault="00F03E61" w:rsidP="00E1309E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ст. методист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центра </w:t>
            </w:r>
            <w:r w:rsidRPr="00513282">
              <w:rPr>
                <w:rFonts w:ascii="Times New Roman" w:hAnsi="Times New Roman"/>
                <w:bCs/>
                <w:iCs/>
                <w:sz w:val="20"/>
                <w:szCs w:val="20"/>
              </w:rPr>
              <w:t>цифровой трансформации образования</w:t>
            </w:r>
          </w:p>
        </w:tc>
        <w:tc>
          <w:tcPr>
            <w:tcW w:w="3544" w:type="dxa"/>
            <w:shd w:val="clear" w:color="auto" w:fill="auto"/>
          </w:tcPr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язык).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Проектирование изменений в преподавании иностранного языка: предметная компетентность педагога в контексте государственной итоговой аттестации выпускников проблемы и пути достижения образовательных результатов на основе анализа ГИА и промежуточных мониторингов предметных и </w:t>
            </w:r>
            <w:proofErr w:type="spellStart"/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метапредметных</w:t>
            </w:r>
            <w:proofErr w:type="spellEnd"/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результатов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E61" w:rsidRPr="00C91F07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03E61" w:rsidRPr="00FE62DD" w:rsidRDefault="00F03E61" w:rsidP="00F31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24</w:t>
            </w:r>
          </w:p>
          <w:p w:rsidR="00F03E61" w:rsidRDefault="00F03E61" w:rsidP="00F31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  <w:p w:rsidR="00F03E61" w:rsidRPr="00C91F07" w:rsidRDefault="00F03E61" w:rsidP="00F316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61" w:rsidRPr="00C91F07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–1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3E61" w:rsidRPr="00C91F07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F03E61" w:rsidRPr="00CC0883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08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</w:t>
            </w:r>
          </w:p>
          <w:p w:rsidR="00F03E61" w:rsidRPr="00EA6A38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A38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- 13</w:t>
            </w:r>
          </w:p>
          <w:p w:rsidR="00F03E61" w:rsidRPr="00EA6A38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38"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:rsidR="00F03E61" w:rsidRPr="00EA6A38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38">
              <w:rPr>
                <w:rFonts w:ascii="Times New Roman" w:hAnsi="Times New Roman"/>
                <w:sz w:val="20"/>
                <w:szCs w:val="20"/>
              </w:rPr>
              <w:t>1. Суслова Т.П.</w:t>
            </w:r>
          </w:p>
          <w:p w:rsidR="00F03E61" w:rsidRPr="00EA6A38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38">
              <w:rPr>
                <w:rFonts w:ascii="Times New Roman" w:hAnsi="Times New Roman"/>
                <w:sz w:val="20"/>
                <w:szCs w:val="20"/>
              </w:rPr>
              <w:t>МАОУ «СШ № 33»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38">
              <w:rPr>
                <w:rFonts w:ascii="Times New Roman" w:hAnsi="Times New Roman"/>
                <w:sz w:val="20"/>
                <w:szCs w:val="20"/>
              </w:rPr>
              <w:t>2.  Михеева А.Н.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30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Попенко И.С.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29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Колибаба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Чабунина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F03E61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62</w:t>
            </w:r>
          </w:p>
          <w:p w:rsidR="00F03E61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Ким Р.В.</w:t>
            </w:r>
          </w:p>
          <w:p w:rsidR="00F03E61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Ларионова Л.А.</w:t>
            </w:r>
          </w:p>
          <w:p w:rsidR="00F03E61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72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Помогайбина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F03E61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83»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Волкова З.А.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Крылов С.А.</w:t>
            </w:r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Майдан У.С.</w:t>
            </w:r>
          </w:p>
          <w:p w:rsidR="00F03E61" w:rsidRPr="003D0D13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D0D1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Вяземский муниципальный район-1</w:t>
            </w:r>
          </w:p>
          <w:p w:rsidR="00F03E61" w:rsidRPr="00BE30C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5CD5">
              <w:rPr>
                <w:rFonts w:ascii="Times New Roman" w:hAnsi="Times New Roman"/>
                <w:sz w:val="20"/>
                <w:szCs w:val="20"/>
              </w:rPr>
              <w:t>Акиньшина ЭА</w:t>
            </w:r>
          </w:p>
          <w:p w:rsidR="00F03E61" w:rsidRPr="003D0D13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D0D1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КГАНОУ КЦО:</w:t>
            </w:r>
          </w:p>
          <w:p w:rsidR="00F03E61" w:rsidRPr="003D0D13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D13">
              <w:rPr>
                <w:rFonts w:ascii="Times New Roman" w:hAnsi="Times New Roman"/>
                <w:sz w:val="20"/>
                <w:szCs w:val="20"/>
              </w:rPr>
              <w:t>1.Емельянова О.Б.</w:t>
            </w:r>
          </w:p>
          <w:p w:rsidR="00F03E61" w:rsidRPr="003D0D13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D13">
              <w:rPr>
                <w:rFonts w:ascii="Times New Roman" w:hAnsi="Times New Roman"/>
                <w:sz w:val="20"/>
                <w:szCs w:val="20"/>
              </w:rPr>
              <w:t>2.Романова С.А.</w:t>
            </w:r>
          </w:p>
          <w:p w:rsidR="00F03E61" w:rsidRPr="005620D5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Хабаровский </w:t>
            </w: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район-3</w:t>
            </w:r>
          </w:p>
          <w:p w:rsidR="00F03E61" w:rsidRPr="006030C9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030C9">
              <w:rPr>
                <w:rFonts w:ascii="Times New Roman" w:hAnsi="Times New Roman"/>
                <w:sz w:val="20"/>
                <w:szCs w:val="20"/>
              </w:rPr>
              <w:t xml:space="preserve">Иванцова О.А., МБОУ СОШ </w:t>
            </w:r>
            <w:proofErr w:type="gramStart"/>
            <w:r w:rsidRPr="006030C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30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030C9">
              <w:rPr>
                <w:rFonts w:ascii="Times New Roman" w:hAnsi="Times New Roman"/>
                <w:sz w:val="20"/>
                <w:szCs w:val="20"/>
              </w:rPr>
              <w:t>Ильинка</w:t>
            </w:r>
            <w:proofErr w:type="gramEnd"/>
            <w:r w:rsidRPr="006030C9">
              <w:rPr>
                <w:rFonts w:ascii="Times New Roman" w:hAnsi="Times New Roman"/>
                <w:sz w:val="20"/>
                <w:szCs w:val="20"/>
              </w:rPr>
              <w:t xml:space="preserve">, учитель английского языка </w:t>
            </w:r>
          </w:p>
          <w:p w:rsidR="00F03E61" w:rsidRPr="006030C9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C9">
              <w:rPr>
                <w:rFonts w:ascii="Times New Roman" w:hAnsi="Times New Roman"/>
                <w:sz w:val="20"/>
                <w:szCs w:val="20"/>
              </w:rPr>
              <w:t>2. Антонова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30C9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30C9">
              <w:rPr>
                <w:rFonts w:ascii="Times New Roman" w:hAnsi="Times New Roman"/>
                <w:sz w:val="20"/>
                <w:szCs w:val="20"/>
              </w:rPr>
              <w:t xml:space="preserve">, учитель английского языка МБОУ СОШ </w:t>
            </w:r>
            <w:proofErr w:type="spellStart"/>
            <w:r w:rsidRPr="006030C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030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30C9">
              <w:rPr>
                <w:rFonts w:ascii="Times New Roman" w:hAnsi="Times New Roman"/>
                <w:sz w:val="20"/>
                <w:szCs w:val="20"/>
              </w:rPr>
              <w:t>акитное</w:t>
            </w:r>
            <w:proofErr w:type="spellEnd"/>
          </w:p>
          <w:p w:rsidR="00F03E61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C9">
              <w:rPr>
                <w:rFonts w:ascii="Times New Roman" w:hAnsi="Times New Roman"/>
                <w:sz w:val="20"/>
                <w:szCs w:val="20"/>
              </w:rPr>
              <w:t xml:space="preserve">3.Спиридонова С.И., МБОУ СОШ с. </w:t>
            </w:r>
            <w:proofErr w:type="spellStart"/>
            <w:r w:rsidRPr="006030C9">
              <w:rPr>
                <w:rFonts w:ascii="Times New Roman" w:hAnsi="Times New Roman"/>
                <w:sz w:val="20"/>
                <w:szCs w:val="20"/>
              </w:rPr>
              <w:t>Бычиха</w:t>
            </w:r>
            <w:proofErr w:type="spellEnd"/>
          </w:p>
          <w:p w:rsidR="00F03E61" w:rsidRPr="001728C5" w:rsidRDefault="00F03E61" w:rsidP="00F316D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28C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ПОО-4</w:t>
            </w:r>
          </w:p>
          <w:p w:rsidR="00F03E61" w:rsidRPr="001728C5" w:rsidRDefault="00F03E61" w:rsidP="00F316D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>КГБПОУ «Солнечный промышленный техникум»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>-1</w:t>
            </w:r>
          </w:p>
          <w:p w:rsidR="00F03E61" w:rsidRPr="00DA484B" w:rsidRDefault="00F03E61" w:rsidP="00F31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C5">
              <w:rPr>
                <w:rFonts w:ascii="Times New Roman" w:hAnsi="Times New Roman"/>
                <w:sz w:val="20"/>
                <w:szCs w:val="20"/>
                <w:u w:val="single"/>
              </w:rPr>
              <w:t>КГБПОУ "Хабаровский педагогический колледж имени Героя Советского Союза Д.Л. Калараша" 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</w:tc>
      </w:tr>
      <w:tr w:rsidR="00F03E61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F03E61" w:rsidRDefault="00F03E61" w:rsidP="008A369C">
            <w:pPr>
              <w:pStyle w:val="31"/>
            </w:pPr>
            <w:bookmarkStart w:id="2" w:name="_Toc405151386"/>
            <w:r w:rsidRPr="008A369C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lastRenderedPageBreak/>
              <w:t>Курсы повышения квалификации для учителей фи</w:t>
            </w: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зической культуры, преподавателей</w:t>
            </w:r>
            <w:r w:rsidRPr="008A369C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-организатор</w:t>
            </w: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ов, учителей</w:t>
            </w:r>
            <w:r w:rsidRPr="008A369C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ОБЖ </w:t>
            </w:r>
            <w:bookmarkEnd w:id="2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03E61" w:rsidTr="00365CED">
        <w:tc>
          <w:tcPr>
            <w:tcW w:w="826" w:type="dxa"/>
            <w:shd w:val="clear" w:color="auto" w:fill="auto"/>
          </w:tcPr>
          <w:p w:rsidR="00F03E61" w:rsidRDefault="00F03E61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F03E61" w:rsidRDefault="00F03E61" w:rsidP="001E0FAF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Учителя физической культуры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ПОО</w:t>
            </w:r>
          </w:p>
          <w:p w:rsidR="00F03E61" w:rsidRDefault="00F03E61" w:rsidP="001E0FAF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3E61" w:rsidRPr="00FE62DD" w:rsidRDefault="00F03E61" w:rsidP="00E1309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F03E61" w:rsidRPr="00FE62DD" w:rsidRDefault="00F03E61" w:rsidP="00E1309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директор ЦОО</w:t>
            </w:r>
          </w:p>
        </w:tc>
        <w:tc>
          <w:tcPr>
            <w:tcW w:w="3544" w:type="dxa"/>
            <w:shd w:val="clear" w:color="auto" w:fill="auto"/>
          </w:tcPr>
          <w:p w:rsidR="00F03E61" w:rsidRPr="00FE62DD" w:rsidRDefault="00F03E61" w:rsidP="001E0FAF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физической культуры в условиях реализации ФГОС ООО.</w:t>
            </w:r>
          </w:p>
          <w:p w:rsidR="00F03E61" w:rsidRPr="00FE62DD" w:rsidRDefault="00F03E61" w:rsidP="001E0FAF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F03E61" w:rsidRPr="00FE62DD" w:rsidRDefault="00F03E61" w:rsidP="001E0FAF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Обновление содержания образования в предметной области; алгоритм разработки рабочих программ по предмету с учетом модуля самбо; проектирование современных образовательных событий; формирование УУД в урочной и внеурочной деятельности; мониторинг образовательных достижений; формы работы с одаренными детьми; укрепление здоровья школьников, особенности реализации модуля самбо в учебном предмете «Физическая культура»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E61" w:rsidRPr="00FD40C4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03E61" w:rsidRPr="00FE62DD" w:rsidRDefault="00F03E61" w:rsidP="008A369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F03E61" w:rsidRPr="00FD40C4" w:rsidRDefault="00F03E61" w:rsidP="008A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61" w:rsidRPr="00FD40C4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02.02-13.02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3E61" w:rsidRPr="00C4511A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F03E61" w:rsidRPr="00CC0883" w:rsidRDefault="00F03E61" w:rsidP="008A36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</w:t>
            </w:r>
          </w:p>
          <w:p w:rsidR="00F03E61" w:rsidRPr="00F9044E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44E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- 18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24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Коваленко О.И.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43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Нергеш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68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Посаженников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83»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Фаррахова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Ю.П.</w:t>
            </w:r>
          </w:p>
          <w:p w:rsidR="00F03E61" w:rsidRDefault="00F03E61" w:rsidP="008A36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5.МБОУ СОШ № 6 – 1 человек</w:t>
            </w:r>
            <w:r w:rsidRPr="00561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85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6.Мажитцыренова В.С.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МАОУ СШ № 27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Матвеенкова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Садковая М.М.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43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Алябова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Дергаченко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47»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Чечелева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45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АОУ «СШ № 10»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 Расторгуев Н.Л.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Виноградов А.В.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СШ № 27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Мороз С.А.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43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Кузина Г.А.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72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18.Широкая Н.В.</w:t>
            </w:r>
          </w:p>
          <w:p w:rsidR="00F03E61" w:rsidRPr="005612DA" w:rsidRDefault="00F03E61" w:rsidP="008A36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61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Ульчский</w:t>
            </w:r>
            <w:proofErr w:type="spellEnd"/>
            <w:r w:rsidRPr="00561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район-1</w:t>
            </w:r>
          </w:p>
          <w:p w:rsidR="00F03E61" w:rsidRDefault="00F03E61" w:rsidP="00433E9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60813">
              <w:rPr>
                <w:rFonts w:ascii="Times New Roman" w:hAnsi="Times New Roman"/>
                <w:sz w:val="20"/>
                <w:szCs w:val="20"/>
              </w:rPr>
              <w:t>Мазуренко Т.И.</w:t>
            </w:r>
          </w:p>
          <w:p w:rsidR="00F03E61" w:rsidRPr="005612DA" w:rsidRDefault="00F03E61" w:rsidP="008A36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12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Лазо-3</w:t>
            </w:r>
          </w:p>
          <w:p w:rsidR="00F03E61" w:rsidRPr="007E1F39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F39">
              <w:rPr>
                <w:rFonts w:ascii="Times New Roman" w:hAnsi="Times New Roman"/>
                <w:sz w:val="20"/>
                <w:szCs w:val="20"/>
              </w:rPr>
              <w:t>Слободчиков</w:t>
            </w:r>
            <w:proofErr w:type="spellEnd"/>
            <w:r w:rsidRPr="007E1F3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1F39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3E61" w:rsidRPr="007E1F39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39">
              <w:rPr>
                <w:rFonts w:ascii="Times New Roman" w:hAnsi="Times New Roman"/>
                <w:sz w:val="20"/>
                <w:szCs w:val="20"/>
              </w:rPr>
              <w:t>Медведева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1F39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1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F39">
              <w:rPr>
                <w:rFonts w:ascii="Times New Roman" w:hAnsi="Times New Roman"/>
                <w:sz w:val="20"/>
                <w:szCs w:val="20"/>
              </w:rPr>
              <w:t>Шуматова</w:t>
            </w:r>
            <w:proofErr w:type="spellEnd"/>
            <w:r w:rsidRPr="007E1F39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1F39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3E61" w:rsidRPr="004C5974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C597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КГКУ Детский дом № 6 г. Хабаровск-1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F03E61" w:rsidRPr="005612DA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КЦО-1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2DA">
              <w:rPr>
                <w:rFonts w:ascii="Times New Roman" w:hAnsi="Times New Roman"/>
                <w:sz w:val="20"/>
                <w:szCs w:val="20"/>
              </w:rPr>
              <w:t>1.Власов А.В.</w:t>
            </w:r>
          </w:p>
          <w:p w:rsidR="00F03E61" w:rsidRPr="005612DA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КЦО-1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2DA">
              <w:rPr>
                <w:rFonts w:ascii="Times New Roman" w:hAnsi="Times New Roman"/>
                <w:sz w:val="20"/>
                <w:szCs w:val="20"/>
              </w:rPr>
              <w:t>1.Дилигур И.Ю.</w:t>
            </w:r>
          </w:p>
          <w:p w:rsidR="00F03E61" w:rsidRPr="005620D5" w:rsidRDefault="00F03E61" w:rsidP="008A36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район-4</w:t>
            </w:r>
          </w:p>
          <w:p w:rsidR="00F03E61" w:rsidRDefault="00F03E61" w:rsidP="008A369C">
            <w:pPr>
              <w:tabs>
                <w:tab w:val="left" w:pos="488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1.Петров П.С.   </w:t>
            </w:r>
          </w:p>
          <w:p w:rsidR="00F03E61" w:rsidRDefault="00F03E61" w:rsidP="008A369C">
            <w:pPr>
              <w:tabs>
                <w:tab w:val="left" w:pos="488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2.Марков Д.П.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Арнаут О.А. 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4.Бочкарёва И.П. </w:t>
            </w:r>
          </w:p>
          <w:p w:rsidR="00F03E61" w:rsidRPr="00DD5907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59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ПОО-1</w:t>
            </w:r>
          </w:p>
          <w:p w:rsidR="00F03E61" w:rsidRPr="00730EDB" w:rsidRDefault="00F03E61" w:rsidP="008A3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07">
              <w:rPr>
                <w:rFonts w:ascii="Times New Roman" w:hAnsi="Times New Roman"/>
                <w:sz w:val="20"/>
                <w:szCs w:val="20"/>
                <w:u w:val="single"/>
              </w:rPr>
              <w:t>КГБПОУ «Хабаровский дорожно-строительный техникум»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D5907">
              <w:rPr>
                <w:rFonts w:ascii="Times New Roman" w:hAnsi="Times New Roman"/>
                <w:sz w:val="20"/>
                <w:szCs w:val="20"/>
                <w:u w:val="single"/>
              </w:rPr>
              <w:t>-1</w:t>
            </w:r>
          </w:p>
        </w:tc>
      </w:tr>
      <w:tr w:rsidR="00F03E61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F03E61" w:rsidRDefault="00F03E61" w:rsidP="00DB6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1BCC">
              <w:rPr>
                <w:rFonts w:ascii="Times New Roman" w:hAnsi="Times New Roman"/>
                <w:b/>
                <w:i/>
              </w:rPr>
              <w:lastRenderedPageBreak/>
              <w:t>Курсы</w:t>
            </w:r>
            <w:r w:rsidRPr="00864DA6">
              <w:rPr>
                <w:rFonts w:ascii="Times New Roman" w:hAnsi="Times New Roman"/>
                <w:i/>
              </w:rPr>
              <w:t xml:space="preserve"> </w:t>
            </w:r>
            <w:r w:rsidRPr="000F1BCC">
              <w:rPr>
                <w:rFonts w:ascii="Times New Roman" w:hAnsi="Times New Roman"/>
                <w:b/>
                <w:i/>
              </w:rPr>
              <w:t>повышения квалификации для учителей образовательных организаций: учителя технологии, изобразительного искусства, черчения, музыки, музыкальных руководителей</w:t>
            </w:r>
          </w:p>
        </w:tc>
      </w:tr>
      <w:tr w:rsidR="00F03E61" w:rsidTr="00364388">
        <w:tc>
          <w:tcPr>
            <w:tcW w:w="826" w:type="dxa"/>
            <w:shd w:val="clear" w:color="auto" w:fill="auto"/>
          </w:tcPr>
          <w:p w:rsidR="00F03E61" w:rsidRPr="003E4CBE" w:rsidRDefault="00F03E61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 xml:space="preserve">Учителя музыки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ПОО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3E61" w:rsidRDefault="00F03E61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Усиление предметного блока</w:t>
            </w:r>
          </w:p>
          <w:p w:rsidR="00F03E61" w:rsidRDefault="00F03E61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E61" w:rsidRPr="00FE62DD" w:rsidRDefault="00F03E61" w:rsidP="00E1309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Гарник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Е.А.,</w:t>
            </w:r>
          </w:p>
          <w:p w:rsidR="00F03E61" w:rsidRPr="00FE62DD" w:rsidRDefault="00F03E61" w:rsidP="00E1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директор ЦОО</w:t>
            </w:r>
          </w:p>
        </w:tc>
        <w:tc>
          <w:tcPr>
            <w:tcW w:w="3544" w:type="dxa"/>
            <w:shd w:val="clear" w:color="auto" w:fill="auto"/>
          </w:tcPr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lastRenderedPageBreak/>
              <w:t>Системные изменения в преподавании музыки в условиях реализации ФГОС.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 xml:space="preserve">Обновление предметного содержания школьного музыкального образования; организация музыкально-творческой деятельности </w:t>
            </w:r>
            <w:r w:rsidRPr="00FE62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 с использованием современных педагогических технологий; проектирование рабочей программы педагога, детализация и </w:t>
            </w: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операционализация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планируемых предметных результатов, особенности оценивания по предмету, проектирование образовательного события в </w:t>
            </w: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технологиях, совершенствование предметной компетенции педагога (совершенствование системы предметных знаний и умений); выполнение методических задач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/>
                <w:sz w:val="20"/>
                <w:szCs w:val="20"/>
              </w:rPr>
              <w:t>*Модуль «Психолого-педагогическая компетентность педагога»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F03E61" w:rsidRPr="00FE62DD" w:rsidRDefault="00F03E61" w:rsidP="001E0FA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 (24 часа)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E61" w:rsidRPr="00C4511A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6CE8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03E61" w:rsidRPr="00930EA1" w:rsidRDefault="00F03E61" w:rsidP="008A36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0EA1">
              <w:rPr>
                <w:rFonts w:ascii="Times New Roman" w:hAnsi="Times New Roman"/>
                <w:sz w:val="20"/>
                <w:szCs w:val="20"/>
                <w:u w:val="single"/>
              </w:rPr>
              <w:t>96+24*</w:t>
            </w:r>
          </w:p>
          <w:p w:rsidR="00F03E61" w:rsidRPr="00C4511A" w:rsidRDefault="00F03E61" w:rsidP="008A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0EA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61" w:rsidRPr="008A369C" w:rsidRDefault="00F03E61" w:rsidP="00B85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24.02-16.03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3E61" w:rsidRPr="00446C85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F03E61" w:rsidRPr="003F5EC1" w:rsidRDefault="00F03E61" w:rsidP="008A36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</w:p>
          <w:p w:rsidR="00F03E61" w:rsidRPr="000644BD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44BD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- 14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 №1 им. В.П. Чкалова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Пастушенко Е.А.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EE0">
              <w:rPr>
                <w:rFonts w:ascii="Times New Roman" w:hAnsi="Times New Roman"/>
                <w:sz w:val="20"/>
                <w:szCs w:val="20"/>
              </w:rPr>
              <w:t>МАОУ «СШ № 33»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Шелутинская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30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Романова Е.М.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Головкова А.Х.</w:t>
            </w:r>
          </w:p>
          <w:p w:rsidR="00F03E61" w:rsidRPr="00EC668C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68C">
              <w:rPr>
                <w:rFonts w:ascii="Times New Roman" w:hAnsi="Times New Roman"/>
                <w:sz w:val="20"/>
                <w:szCs w:val="20"/>
              </w:rPr>
              <w:t>МБОУ СОШ № 29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Ткаченко И.М.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76»</w:t>
            </w:r>
          </w:p>
          <w:p w:rsidR="00F03E61" w:rsidRPr="008A495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Черказьянова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«Математический лицей»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Смеян Е.А.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«Политехнический лицей»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8.Арендаренко Г.В.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42E"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9.Матушкин А.А.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85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гимназия № 3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Антипова Е.А.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Суханова Л.В.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01">
              <w:rPr>
                <w:rFonts w:ascii="Times New Roman" w:hAnsi="Times New Roman"/>
                <w:sz w:val="20"/>
                <w:szCs w:val="20"/>
              </w:rPr>
              <w:t>МАОУ СШ № 27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13.Самонина Л.О.,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Маншилина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</w:t>
            </w:r>
          </w:p>
          <w:p w:rsidR="00F03E61" w:rsidRPr="005620D5" w:rsidRDefault="00F03E61" w:rsidP="008A36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район-4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1.Пчелинская Н.В.,  МБОУ СОШ с. Гаровка-1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2.Аверьянова Л.М., МБОУ СОШ 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Мичуринское</w:t>
            </w:r>
            <w:proofErr w:type="gramEnd"/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Н.В., МКОУ СОШ с. Таежное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4.</w:t>
            </w:r>
            <w:r w:rsidRPr="00D13E12">
              <w:rPr>
                <w:rFonts w:ascii="Times New Roman" w:hAnsi="Times New Roman"/>
                <w:iCs/>
              </w:rPr>
              <w:t xml:space="preserve">Макаренко Н.П., МКОУ СОШ с. </w:t>
            </w:r>
            <w:proofErr w:type="gramStart"/>
            <w:r w:rsidRPr="00D13E12">
              <w:rPr>
                <w:rFonts w:ascii="Times New Roman" w:hAnsi="Times New Roman"/>
                <w:iCs/>
              </w:rPr>
              <w:t>Таежное</w:t>
            </w:r>
            <w:proofErr w:type="gramEnd"/>
          </w:p>
          <w:p w:rsidR="00F03E61" w:rsidRPr="009A2068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A20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Вяземский муниципальный район-2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</w:pPr>
            <w:r w:rsidRPr="003E1577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Карпенко</w:t>
            </w:r>
            <w:r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3E1577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О</w:t>
            </w:r>
            <w:r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.</w:t>
            </w:r>
            <w:r w:rsidRPr="003E1577"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Ю</w:t>
            </w:r>
            <w:r>
              <w:rPr>
                <w:rStyle w:val="ae"/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56466">
              <w:rPr>
                <w:rFonts w:ascii="Times New Roman" w:hAnsi="Times New Roman"/>
                <w:iCs/>
                <w:sz w:val="20"/>
                <w:szCs w:val="20"/>
              </w:rPr>
              <w:t>Тезикова 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256466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Охоткий</w:t>
            </w:r>
            <w:proofErr w:type="spellEnd"/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3E61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Ртищева О.А. </w:t>
            </w:r>
          </w:p>
          <w:p w:rsidR="00F03E61" w:rsidRPr="00B9476D" w:rsidRDefault="00F03E61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ПОО-2</w:t>
            </w:r>
          </w:p>
          <w:p w:rsidR="00F03E61" w:rsidRPr="00042776" w:rsidRDefault="00F03E61" w:rsidP="00454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КГБПОУ "Хабаровский педагогический колледж имени Героя Советского Союза Д.Л. Калараша" -2</w:t>
            </w:r>
          </w:p>
        </w:tc>
      </w:tr>
      <w:tr w:rsidR="00F03E61" w:rsidTr="008A369C">
        <w:tc>
          <w:tcPr>
            <w:tcW w:w="15593" w:type="dxa"/>
            <w:gridSpan w:val="8"/>
            <w:shd w:val="clear" w:color="auto" w:fill="FDE9D9" w:themeFill="accent6" w:themeFillTint="33"/>
          </w:tcPr>
          <w:p w:rsidR="00F03E61" w:rsidRDefault="00F03E61" w:rsidP="008A36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369C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работников дошкольных образовательных организаций для молодых педагогов, для педагогов-наставников, педагогов-руководителей педагогической практики студентов</w:t>
            </w:r>
          </w:p>
        </w:tc>
      </w:tr>
      <w:tr w:rsidR="00F03E61" w:rsidTr="00364388">
        <w:tc>
          <w:tcPr>
            <w:tcW w:w="826" w:type="dxa"/>
            <w:shd w:val="clear" w:color="auto" w:fill="auto"/>
          </w:tcPr>
          <w:p w:rsidR="00F03E61" w:rsidRPr="003E4CBE" w:rsidRDefault="00F03E61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F03E61" w:rsidRDefault="00F03E61" w:rsidP="001E0FA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C81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 работники образовательных организаций</w:t>
            </w:r>
          </w:p>
          <w:p w:rsidR="00F03E61" w:rsidRDefault="00F03E61" w:rsidP="001E0FA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E61" w:rsidRPr="00FE62DD" w:rsidRDefault="00F03E61" w:rsidP="0085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Хачко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  <w:p w:rsidR="00F03E61" w:rsidRPr="00FE62DD" w:rsidRDefault="00F03E61" w:rsidP="008566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sz w:val="20"/>
                <w:szCs w:val="20"/>
              </w:rPr>
              <w:t>Отдел методического сопровождения ММС, сообществ, ассоциаций</w:t>
            </w:r>
          </w:p>
          <w:p w:rsidR="00F03E61" w:rsidRPr="00414C81" w:rsidRDefault="00F03E61" w:rsidP="001E0FA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проектной компетентности наставника в условиях введения ФГОС ОО</w:t>
            </w:r>
            <w:r w:rsidRPr="00FE62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F03E61" w:rsidRPr="00FE62DD" w:rsidRDefault="00F03E61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2DD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цикл проекта. Откуда берется тема </w:t>
            </w:r>
            <w:r w:rsidRPr="00FE62DD">
              <w:rPr>
                <w:rFonts w:ascii="Times New Roman" w:hAnsi="Times New Roman"/>
                <w:sz w:val="20"/>
                <w:szCs w:val="20"/>
                <w:lang w:eastAsia="ru-RU"/>
              </w:rPr>
              <w:t>проекта? Специфика определения темы в проектах разных типов. Как подготовиться к запуску проекта? Работа с командой проекта. Инструменты и методики проектной работы. Организация процесса. Что такое результат проекта. Какие результаты мы можем планировать. Педагогический фокус в работе наставника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E61" w:rsidRPr="005C6CE8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03E61" w:rsidRPr="00FE62DD" w:rsidRDefault="00F03E61" w:rsidP="008A369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sz w:val="20"/>
                <w:szCs w:val="20"/>
                <w:u w:val="single"/>
              </w:rPr>
              <w:t>48</w:t>
            </w:r>
          </w:p>
          <w:p w:rsidR="00F03E61" w:rsidRPr="00930EA1" w:rsidRDefault="00F03E61" w:rsidP="008A36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61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15.02-20.02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03E61" w:rsidRDefault="00F03E61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F03E61" w:rsidRDefault="00F03E61" w:rsidP="008A36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</w:tc>
      </w:tr>
      <w:tr w:rsidR="00F03E61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F03E61" w:rsidRPr="00FB671D" w:rsidRDefault="00F03E61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</w:rPr>
              <w:t>Курсы повышения квалификации для работников дошкольных образовательных организаций</w:t>
            </w:r>
          </w:p>
        </w:tc>
      </w:tr>
      <w:tr w:rsidR="009E0B15" w:rsidTr="009E0B15">
        <w:tc>
          <w:tcPr>
            <w:tcW w:w="826" w:type="dxa"/>
            <w:shd w:val="clear" w:color="auto" w:fill="auto"/>
          </w:tcPr>
          <w:p w:rsidR="009E0B15" w:rsidRDefault="009E0B15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9E0B15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Воспитатели ДОО, а также педагоги иных учреждений, в которых осуществляется деятельность по развитию и воспитанию детей дошкольного возраста</w:t>
            </w:r>
          </w:p>
          <w:p w:rsidR="009E0B15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0B15" w:rsidRPr="00856094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Сальникова Т.Г., начальник отдела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9E0B15" w:rsidRPr="00856094" w:rsidRDefault="009E0B15" w:rsidP="001E0FAF">
            <w:pPr>
              <w:spacing w:after="0" w:line="240" w:lineRule="auto"/>
              <w:jc w:val="both"/>
            </w:pPr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Профессиональная компетентность педагога ДОО в соответствии с ФГОС </w:t>
            </w:r>
            <w:proofErr w:type="gramStart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ДО</w:t>
            </w:r>
            <w:proofErr w:type="gramEnd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деятельность в интересах ребенка.</w:t>
            </w:r>
          </w:p>
          <w:p w:rsidR="009E0B15" w:rsidRPr="00856094" w:rsidRDefault="009E0B15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56094"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</w:p>
          <w:p w:rsidR="009E0B15" w:rsidRPr="00856094" w:rsidRDefault="009E0B15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учебных модулей:</w:t>
            </w:r>
          </w:p>
          <w:p w:rsidR="009E0B15" w:rsidRPr="00856094" w:rsidRDefault="009E0B15" w:rsidP="001E0F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Модуль 1. Стратегические ориентиры образовательной политики в области дошкольного образования. Профессиональный стандарт «Педагог ДОО».</w:t>
            </w:r>
          </w:p>
          <w:p w:rsidR="009E0B15" w:rsidRPr="00856094" w:rsidRDefault="009E0B15" w:rsidP="001E0F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2. Особенности современного ребенка и их учет в проектировании образовательной работы с детьми </w:t>
            </w: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дошкольного возраста в ДОО.</w:t>
            </w:r>
          </w:p>
          <w:p w:rsidR="009E0B15" w:rsidRPr="00856094" w:rsidRDefault="009E0B15" w:rsidP="001E0F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3. </w:t>
            </w:r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Проектирование</w:t>
            </w: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образовательной деятельности в соответствии ФГОС </w:t>
            </w:r>
            <w:proofErr w:type="gramStart"/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</w:t>
            </w:r>
            <w:proofErr w:type="gramEnd"/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E0B15" w:rsidRPr="00856094" w:rsidRDefault="009E0B15" w:rsidP="001E0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4. </w:t>
            </w:r>
            <w:r w:rsidRPr="00856094">
              <w:rPr>
                <w:rFonts w:ascii="Times New Roman" w:hAnsi="Times New Roman"/>
                <w:bCs/>
                <w:iCs/>
                <w:sz w:val="20"/>
                <w:szCs w:val="20"/>
              </w:rPr>
              <w:t>Особенности организации образовательной деятельности дошкольников с особыми образовательными потребностями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15" w:rsidRPr="003A22EA" w:rsidRDefault="009E0B15" w:rsidP="009E0B15">
            <w:pPr>
              <w:pStyle w:val="81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Pr="00B3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E0B15" w:rsidRDefault="009E0B15" w:rsidP="009E0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D82B2D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9E0B15" w:rsidRPr="003A22EA" w:rsidRDefault="009E0B15" w:rsidP="009E0B15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B15" w:rsidRPr="00FC6637" w:rsidRDefault="009E0B15" w:rsidP="009E0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01.02-22</w:t>
            </w:r>
            <w:bookmarkStart w:id="3" w:name="_GoBack"/>
            <w:bookmarkEnd w:id="3"/>
            <w:r w:rsidRPr="00B369BD">
              <w:rPr>
                <w:rFonts w:ascii="Times New Roman" w:hAnsi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B15" w:rsidRPr="00FC6637" w:rsidRDefault="009E0B15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8A369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ХК ИРО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9E0B15" w:rsidRPr="00856094" w:rsidRDefault="009E0B15" w:rsidP="008A36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</w:rPr>
              <w:t>г. Хабаровск - 11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36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Нестеренко Е.М.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Лебедева Т.И. 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196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Смирнова Е.В. 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Семенова Е.В. 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Зимина Е.С. 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188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Григоренко С.В. 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57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Михайлова Е.Н.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Маркевич В.Д.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122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Короткая С.В.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МАДОУ № 133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Бывальцева Г.В.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Чеботарёва Е.К.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КЦО-5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. Дронова Ю.С.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.Чешева А.В.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.Булавинова А.А.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.Дончук В.Д.</w:t>
            </w:r>
          </w:p>
          <w:p w:rsidR="009E0B15" w:rsidRPr="008A369C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16.Шиляева Т.И.</w:t>
            </w:r>
          </w:p>
        </w:tc>
      </w:tr>
      <w:tr w:rsidR="009E0B15" w:rsidTr="00E1309E">
        <w:tc>
          <w:tcPr>
            <w:tcW w:w="826" w:type="dxa"/>
            <w:shd w:val="clear" w:color="auto" w:fill="auto"/>
          </w:tcPr>
          <w:p w:rsidR="009E0B15" w:rsidRDefault="009E0B15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9E0B15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Воспитатели ДОО, а также педагоги иных учреждений, в которых осуществляется деятельность по развитию и воспитанию детей дошкольного возраста</w:t>
            </w:r>
          </w:p>
          <w:p w:rsidR="009E0B15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0B15" w:rsidRPr="00856094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Сальникова Т.Г., начальник отдела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9E0B15" w:rsidRPr="00856094" w:rsidRDefault="009E0B15" w:rsidP="001E0FAF">
            <w:pPr>
              <w:spacing w:after="0" w:line="240" w:lineRule="auto"/>
              <w:jc w:val="both"/>
            </w:pPr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Профессиональная компетентность педагог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а ДОО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:</w:t>
            </w:r>
            <w:r w:rsidRPr="008B501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деятельность в интересах ребенка.</w:t>
            </w:r>
          </w:p>
          <w:p w:rsidR="009E0B15" w:rsidRPr="00856094" w:rsidRDefault="009E0B15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56094"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</w:p>
          <w:p w:rsidR="009E0B15" w:rsidRPr="00856094" w:rsidRDefault="009E0B15" w:rsidP="001E0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учебных модулей:</w:t>
            </w:r>
          </w:p>
          <w:p w:rsidR="009E0B15" w:rsidRPr="00856094" w:rsidRDefault="009E0B15" w:rsidP="001E0F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Модуль 1. Стратегические ориентиры образовательной политики в области дошкольного образования. Профессиональный стандарт «Педагог ДОО».</w:t>
            </w:r>
          </w:p>
          <w:p w:rsidR="009E0B15" w:rsidRPr="00856094" w:rsidRDefault="009E0B15" w:rsidP="001E0F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Модуль 2. Особенности современного ребенка и их учет в проектировании образовательной работы с детьми дошкольного возраста в ДОО.</w:t>
            </w:r>
          </w:p>
          <w:p w:rsidR="009E0B15" w:rsidRPr="00856094" w:rsidRDefault="009E0B15" w:rsidP="001E0F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3. </w:t>
            </w:r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Проектирование</w:t>
            </w: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образовательной деятельности в соответствии ФГОС </w:t>
            </w:r>
            <w:proofErr w:type="gramStart"/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</w:t>
            </w:r>
            <w:proofErr w:type="gramEnd"/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E0B15" w:rsidRPr="00856094" w:rsidRDefault="009E0B15" w:rsidP="001E0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4. </w:t>
            </w:r>
            <w:r w:rsidRPr="00856094">
              <w:rPr>
                <w:rFonts w:ascii="Times New Roman" w:hAnsi="Times New Roman"/>
                <w:bCs/>
                <w:iCs/>
                <w:sz w:val="20"/>
                <w:szCs w:val="20"/>
              </w:rPr>
              <w:t>Особенности организации образовательной деятельности дошкольников с особыми образовательными потребностями</w:t>
            </w:r>
          </w:p>
        </w:tc>
        <w:tc>
          <w:tcPr>
            <w:tcW w:w="1559" w:type="dxa"/>
            <w:shd w:val="clear" w:color="auto" w:fill="auto"/>
          </w:tcPr>
          <w:p w:rsidR="009E0B15" w:rsidRPr="003A22EA" w:rsidRDefault="009E0B15" w:rsidP="0069139B">
            <w:pPr>
              <w:pStyle w:val="81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369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</w:tcPr>
          <w:p w:rsidR="009E0B15" w:rsidRDefault="009E0B15" w:rsidP="008A3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D82B2D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9E0B15" w:rsidRPr="003A22EA" w:rsidRDefault="009E0B15" w:rsidP="008A369C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60" w:type="dxa"/>
            <w:shd w:val="clear" w:color="auto" w:fill="auto"/>
          </w:tcPr>
          <w:p w:rsidR="009E0B15" w:rsidRPr="008A369C" w:rsidRDefault="009E0B15" w:rsidP="008A369C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 w:rsidRPr="00B369BD">
              <w:rPr>
                <w:rFonts w:ascii="Times New Roman" w:hAnsi="Times New Roman"/>
                <w:sz w:val="20"/>
                <w:szCs w:val="20"/>
              </w:rPr>
              <w:t>01.02-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369BD">
              <w:rPr>
                <w:rFonts w:ascii="Times New Roman" w:hAnsi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9E0B15" w:rsidRPr="00FC6637" w:rsidRDefault="009E0B15" w:rsidP="00E13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8A369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Лазо-11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Задорожная О.А.,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ДОУ № 25 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Борисова А.М.,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ДОУ № 25  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.Орехова Т.А.,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ДОУ № 25  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.Минина С. 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ДОУ № 18  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.Адамчик Е.В.,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ДОУ № 4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.  Переяславка  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.Внукова Т.А.,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МБДОУ №4  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.Корнеева Д.В.,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МБДОУ детский сад №1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. Хор  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.Дорошенкова С.А.,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МБДОУ № 1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. Хор  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.Мыльникова Н.А.,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МБДОУ №1р.п. Хор  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.Дуда У.Г.,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ДОУ №10  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>. Хор</w:t>
            </w:r>
          </w:p>
          <w:p w:rsidR="009E0B15" w:rsidRPr="00B369BD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.Гильмулина Т.А., ДОУ № 10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. Хор </w:t>
            </w:r>
          </w:p>
          <w:p w:rsidR="009E0B15" w:rsidRDefault="009E0B15" w:rsidP="0043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Королева С.Н.,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МБДОУ № 6.п. Сита </w:t>
            </w:r>
          </w:p>
          <w:p w:rsidR="009E0B15" w:rsidRPr="00856094" w:rsidRDefault="009E0B15" w:rsidP="0043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Саранчина Г.А., воспитатель МБДОУ № 6 п. Сита  </w:t>
            </w:r>
          </w:p>
          <w:p w:rsidR="009E0B15" w:rsidRDefault="009E0B15" w:rsidP="00433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Чень Е.В.,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МБДОУ № 33.п. Ге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>ргиевк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E0B15" w:rsidRPr="00856094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Дуда У.Г.,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ДОУ № 10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. Хор  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Гильмулина Т.А., ДОУ № 10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. Хор  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Куззьмина А.В.,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МБ ДОУ № 31 с.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Святогорье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E0B15" w:rsidRPr="00856094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Новиченко С.С.,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МБДОУ №17  </w:t>
            </w:r>
          </w:p>
          <w:p w:rsidR="009E0B15" w:rsidRPr="00DC40AB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19.Кирейчук Н.А.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, МБДОУ №42 п. Петровичи </w:t>
            </w:r>
          </w:p>
          <w:p w:rsidR="009E0B15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8560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.Зубарева Е.В.,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СОШ с.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  <w:lang w:eastAsia="ru-RU"/>
              </w:rPr>
              <w:t>Гвасюги</w:t>
            </w:r>
            <w:proofErr w:type="spellEnd"/>
            <w:r w:rsidRPr="0085609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Охот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</w:t>
            </w: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кий муниципальный район-2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0B15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21.Кравченко Е.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Е.,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МКДОУ №7 с.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Булгино</w:t>
            </w:r>
            <w:proofErr w:type="spellEnd"/>
            <w:r w:rsidRPr="0085609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0B15" w:rsidRPr="00085636" w:rsidRDefault="009E0B15" w:rsidP="00433E9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22.Соколова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094">
              <w:rPr>
                <w:rFonts w:ascii="Times New Roman" w:hAnsi="Times New Roman"/>
                <w:sz w:val="20"/>
                <w:szCs w:val="20"/>
              </w:rPr>
              <w:t xml:space="preserve">МКДОУ №7 с. </w:t>
            </w:r>
            <w:proofErr w:type="spellStart"/>
            <w:r w:rsidRPr="00856094">
              <w:rPr>
                <w:rFonts w:ascii="Times New Roman" w:hAnsi="Times New Roman"/>
                <w:sz w:val="20"/>
                <w:szCs w:val="20"/>
              </w:rPr>
              <w:t>Булгино</w:t>
            </w:r>
            <w:proofErr w:type="spellEnd"/>
          </w:p>
        </w:tc>
      </w:tr>
      <w:tr w:rsidR="009E0B15" w:rsidTr="00FF00A2">
        <w:tc>
          <w:tcPr>
            <w:tcW w:w="826" w:type="dxa"/>
            <w:shd w:val="clear" w:color="auto" w:fill="auto"/>
          </w:tcPr>
          <w:p w:rsidR="009E0B15" w:rsidRDefault="009E0B15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9E0B15" w:rsidRPr="002773D3" w:rsidRDefault="009E0B15" w:rsidP="001E0FAF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9E0B15" w:rsidRPr="001E6303" w:rsidRDefault="009E0B15" w:rsidP="001E0FAF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проблемы организации коррекционно-развивающей работы с детьми дошкольного возраста в условиях реализаци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и ФГОС.</w:t>
            </w:r>
          </w:p>
          <w:p w:rsidR="009E0B15" w:rsidRPr="002773D3" w:rsidRDefault="009E0B15" w:rsidP="001E0FAF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2773D3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В программе: </w:t>
            </w:r>
          </w:p>
          <w:p w:rsidR="009E0B15" w:rsidRPr="002773D3" w:rsidRDefault="009E0B15" w:rsidP="001E0FAF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Современное состояние развития специального (дефектологического) образования (логопедии, тифлопедагогики, олигофренопедагогики, сурдопедагогики). Особенности психофизического развития лиц с ограниченными возможностями здоровья. Функциональные обязанности специалистов и сотрудников специальных (коррекционных) образовательных учреждений и учреждений комбинированного вида. Содержание и организация лечебно-восстановительной работы с детьми при различных нарушениях. Содержание и организация коррекционно-педагогической работы в условиях специальных (коррекционных) образовательных учреждениях. Психолого-педагогические методы изучения, обучения и развития лиц с ОВЗ. Формы и средства оказания помощи родителям детей и подростков с ОВЗ.</w:t>
            </w:r>
          </w:p>
          <w:p w:rsidR="009E0B15" w:rsidRPr="002773D3" w:rsidRDefault="009E0B15" w:rsidP="001E0FAF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Теоретические и практические методы развития, обучения, воспитания и </w:t>
            </w: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сопровождения лиц, имеющих нарушения слуха, речи, зрения, интеллекта, опорно-двигательного аппарата, задержку психического развития, комплексные нарушения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,</w:t>
            </w: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в условиях перехода к ФГОС</w:t>
            </w:r>
          </w:p>
        </w:tc>
        <w:tc>
          <w:tcPr>
            <w:tcW w:w="1559" w:type="dxa"/>
            <w:shd w:val="clear" w:color="auto" w:fill="auto"/>
          </w:tcPr>
          <w:p w:rsidR="009E0B15" w:rsidRPr="003A22EA" w:rsidRDefault="009E0B15" w:rsidP="00AD0FAF">
            <w:pPr>
              <w:pStyle w:val="81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</w:tcPr>
          <w:p w:rsidR="009E0B15" w:rsidRDefault="009E0B15" w:rsidP="00FF00A2">
            <w:pPr>
              <w:pStyle w:val="810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54120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:rsidR="009E0B15" w:rsidRPr="00454120" w:rsidRDefault="009E0B15" w:rsidP="00FF00A2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 w:rsidRPr="0045412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E0B15" w:rsidRPr="003A22EA" w:rsidRDefault="009E0B15" w:rsidP="004B0359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08.02-19.02</w:t>
            </w:r>
          </w:p>
        </w:tc>
        <w:tc>
          <w:tcPr>
            <w:tcW w:w="2150" w:type="dxa"/>
            <w:shd w:val="clear" w:color="auto" w:fill="auto"/>
          </w:tcPr>
          <w:p w:rsidR="009E0B15" w:rsidRPr="003A22EA" w:rsidRDefault="009E0B15" w:rsidP="009E4A03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2769" w:type="dxa"/>
            <w:shd w:val="clear" w:color="auto" w:fill="auto"/>
          </w:tcPr>
          <w:p w:rsidR="009E0B15" w:rsidRDefault="009E0B15" w:rsidP="0045412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18</w:t>
            </w:r>
          </w:p>
          <w:p w:rsidR="009E0B15" w:rsidRPr="00D34857" w:rsidRDefault="009E0B15" w:rsidP="0045412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A2068">
              <w:rPr>
                <w:rFonts w:ascii="Times New Roman" w:hAnsi="Times New Roman"/>
                <w:b/>
                <w:iCs/>
                <w:u w:val="single"/>
              </w:rPr>
              <w:t>Г.Комсомольск</w:t>
            </w:r>
            <w:proofErr w:type="spellEnd"/>
            <w:r w:rsidRPr="009A2068">
              <w:rPr>
                <w:rFonts w:ascii="Times New Roman" w:hAnsi="Times New Roman"/>
                <w:b/>
                <w:iCs/>
                <w:u w:val="single"/>
              </w:rPr>
              <w:t>/Амуре-18</w:t>
            </w:r>
          </w:p>
          <w:p w:rsidR="009E0B15" w:rsidRPr="00D34857" w:rsidRDefault="009E0B15" w:rsidP="005A4395">
            <w:pPr>
              <w:pStyle w:val="ab"/>
              <w:tabs>
                <w:tab w:val="left" w:pos="3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Власова И.В.</w:t>
            </w:r>
          </w:p>
          <w:p w:rsidR="009E0B15" w:rsidRPr="00D34857" w:rsidRDefault="009E0B15" w:rsidP="005A4395">
            <w:pPr>
              <w:pStyle w:val="ab"/>
              <w:tabs>
                <w:tab w:val="left" w:pos="3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Кругликова Е.Г.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Коновалова Е.В.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Лукьянова А.Д.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Басманова А.А.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Беленкова Г.В.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Миляева Н.В.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Юрченко Е. В.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 xml:space="preserve">Дьячкова Н. П., 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Доровская Т.М.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Гейкер О. Н.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Попова Е.В.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Гусейнова Э.Р.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Вовк М.Е.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Пиньтя В.И.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Чёрная Т.Н.</w:t>
            </w:r>
          </w:p>
          <w:p w:rsidR="009E0B15" w:rsidRPr="00D34857" w:rsidRDefault="009E0B15" w:rsidP="005A4395">
            <w:pPr>
              <w:pStyle w:val="ab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D34857">
              <w:rPr>
                <w:rFonts w:ascii="Times New Roman" w:hAnsi="Times New Roman"/>
                <w:sz w:val="20"/>
                <w:szCs w:val="20"/>
              </w:rPr>
              <w:t>Боковня И.К.</w:t>
            </w:r>
          </w:p>
          <w:p w:rsidR="009E0B15" w:rsidRDefault="009E0B15" w:rsidP="0045412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  <w:r w:rsidRPr="00D34857">
              <w:rPr>
                <w:rFonts w:ascii="Times New Roman" w:hAnsi="Times New Roman"/>
                <w:sz w:val="20"/>
                <w:szCs w:val="20"/>
                <w:lang w:eastAsia="ru-RU"/>
              </w:rPr>
              <w:t>Чёрная Т.Н.</w:t>
            </w:r>
          </w:p>
        </w:tc>
      </w:tr>
      <w:tr w:rsidR="009E0B15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9E0B15" w:rsidRPr="00DA484B" w:rsidRDefault="009E0B15" w:rsidP="00365CED">
            <w:pPr>
              <w:tabs>
                <w:tab w:val="left" w:pos="3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Toc19528781"/>
            <w:bookmarkStart w:id="5" w:name="_Toc19528959"/>
            <w:bookmarkStart w:id="6" w:name="_Toc24473803"/>
            <w:bookmarkStart w:id="7" w:name="_Toc28260436"/>
            <w:r w:rsidRPr="00365CED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педагогов дополнительного образования образовательных организаций</w:t>
            </w:r>
            <w:bookmarkEnd w:id="4"/>
            <w:bookmarkEnd w:id="5"/>
            <w:bookmarkEnd w:id="6"/>
            <w:bookmarkEnd w:id="7"/>
          </w:p>
        </w:tc>
      </w:tr>
      <w:tr w:rsidR="009E0B15" w:rsidTr="00FF00A2">
        <w:tc>
          <w:tcPr>
            <w:tcW w:w="826" w:type="dxa"/>
            <w:shd w:val="clear" w:color="auto" w:fill="auto"/>
          </w:tcPr>
          <w:p w:rsidR="009E0B15" w:rsidRDefault="009E0B15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9E0B15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образования, методисты технической направленности</w:t>
            </w:r>
          </w:p>
          <w:p w:rsidR="009E0B15" w:rsidRDefault="009E0B15" w:rsidP="005765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0B15" w:rsidRPr="00301929" w:rsidRDefault="009E0B15" w:rsidP="005765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929">
              <w:rPr>
                <w:rFonts w:ascii="Times New Roman" w:hAnsi="Times New Roman"/>
                <w:sz w:val="20"/>
                <w:szCs w:val="20"/>
              </w:rPr>
              <w:t>Малофеева</w:t>
            </w:r>
            <w:proofErr w:type="spellEnd"/>
            <w:r w:rsidRPr="00301929">
              <w:rPr>
                <w:rFonts w:ascii="Times New Roman" w:hAnsi="Times New Roman"/>
                <w:sz w:val="20"/>
                <w:szCs w:val="20"/>
              </w:rPr>
              <w:t xml:space="preserve"> А.И., </w:t>
            </w:r>
          </w:p>
          <w:p w:rsidR="009E0B15" w:rsidRPr="00C079B7" w:rsidRDefault="009E0B15" w:rsidP="005765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01929">
              <w:rPr>
                <w:rFonts w:ascii="Times New Roman" w:hAnsi="Times New Roman"/>
                <w:sz w:val="20"/>
                <w:szCs w:val="20"/>
              </w:rPr>
              <w:t xml:space="preserve">т. методист отдела </w:t>
            </w:r>
            <w:proofErr w:type="spellStart"/>
            <w:r w:rsidRPr="00301929">
              <w:rPr>
                <w:rFonts w:ascii="Times New Roman" w:hAnsi="Times New Roman"/>
                <w:sz w:val="20"/>
                <w:szCs w:val="20"/>
              </w:rPr>
              <w:t>ДОиВ</w:t>
            </w:r>
            <w:proofErr w:type="spell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технической направленности.</w:t>
            </w:r>
          </w:p>
          <w:p w:rsidR="009E0B15" w:rsidRPr="00C079B7" w:rsidRDefault="009E0B15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Современные тенденции развития дополнительного образования детей: на пути к конкурентоспособности.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 и компетенции 21-го века.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Интеграция общего и дополнительного образования.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Сопровождение личностного и профессионального самоопределения детей.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Технологии поддержки и развития одаренных, способных и высокомотивированных детей.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Технологии развития естественнонаучной, цифровой, математической грамотностей в системе дополнительного образования детей.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IT-куб как центр цифрового образования.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развивающей программы в партнерском взаимодействии (с представителями образовательных организаций).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– Обучение работе в </w:t>
            </w:r>
            <w:proofErr w:type="spellStart"/>
            <w:r w:rsidRPr="00C079B7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– среде дистанционного обучения. 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– Стажировки с учетом направленности (профиля, </w:t>
            </w:r>
            <w:r w:rsidRPr="00C079B7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15" w:rsidRPr="00E071E7" w:rsidRDefault="009E0B15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E0B15" w:rsidRPr="00C079B7" w:rsidRDefault="009E0B15" w:rsidP="008A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sz w:val="20"/>
                <w:szCs w:val="20"/>
                <w:u w:val="single"/>
              </w:rPr>
              <w:t>72+16</w:t>
            </w:r>
          </w:p>
          <w:p w:rsidR="009E0B15" w:rsidRPr="00E071E7" w:rsidRDefault="009E0B15" w:rsidP="008A369C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B15" w:rsidRPr="00E071E7" w:rsidRDefault="009E0B15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08.02-20.02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B15" w:rsidRPr="008A369C" w:rsidRDefault="009E0B15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36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9E0B15" w:rsidRPr="005B7740" w:rsidRDefault="009E0B15" w:rsidP="008A36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77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E0B15" w:rsidRPr="00F62B2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2B25">
              <w:rPr>
                <w:rFonts w:ascii="Times New Roman" w:hAnsi="Times New Roman"/>
                <w:b/>
                <w:sz w:val="20"/>
                <w:szCs w:val="20"/>
              </w:rPr>
              <w:t>г. Хабаровск - 7</w:t>
            </w:r>
          </w:p>
          <w:p w:rsidR="009E0B15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ДЮЦ «Восхождение»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Бондарь Е.А.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ДЮЦ «Поиск»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Коробицын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Маняхин Д.А.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Рязанова М.С.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Горячева М.К.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ДТДиМ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Таштамирова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9E0B15" w:rsidRPr="00D17E3B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17ECF">
              <w:rPr>
                <w:rFonts w:ascii="Times New Roman" w:hAnsi="Times New Roman"/>
                <w:sz w:val="20"/>
                <w:szCs w:val="20"/>
                <w:u w:val="single"/>
              </w:rPr>
              <w:t>Г</w:t>
            </w: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Комсомольск/Амуре-1</w:t>
            </w:r>
          </w:p>
          <w:p w:rsidR="009E0B15" w:rsidRPr="00812AD1" w:rsidRDefault="009E0B15" w:rsidP="008A369C">
            <w:pPr>
              <w:pStyle w:val="afb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AD1">
              <w:rPr>
                <w:rFonts w:ascii="Times New Roman" w:hAnsi="Times New Roman"/>
                <w:sz w:val="20"/>
                <w:szCs w:val="20"/>
              </w:rPr>
              <w:t>Немыкин</w:t>
            </w:r>
            <w:proofErr w:type="spellEnd"/>
            <w:r w:rsidRPr="00812AD1"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  <w:p w:rsidR="009E0B15" w:rsidRPr="00D17E3B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КЦО-1</w:t>
            </w:r>
          </w:p>
          <w:p w:rsidR="009E0B15" w:rsidRDefault="009E0B15" w:rsidP="008A369C">
            <w:pPr>
              <w:pStyle w:val="afb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>1.Гоношенко С.В.</w:t>
            </w:r>
          </w:p>
          <w:p w:rsidR="009E0B15" w:rsidRPr="00433E92" w:rsidRDefault="009E0B15" w:rsidP="008A369C">
            <w:pPr>
              <w:pStyle w:val="afb"/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33E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район-1</w:t>
            </w:r>
          </w:p>
          <w:p w:rsidR="009E0B15" w:rsidRPr="00F94E84" w:rsidRDefault="009E0B15" w:rsidP="008A369C">
            <w:pPr>
              <w:pStyle w:val="afb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1.</w:t>
            </w:r>
            <w:r w:rsidRPr="00F94E84">
              <w:rPr>
                <w:rFonts w:ascii="Times New Roman" w:hAnsi="Times New Roman"/>
                <w:sz w:val="20"/>
                <w:szCs w:val="20"/>
              </w:rPr>
              <w:t>Касьянова С.Л.</w:t>
            </w:r>
          </w:p>
          <w:p w:rsidR="009E0B15" w:rsidRPr="00D17E3B" w:rsidRDefault="009E0B15" w:rsidP="00454120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МАУ </w:t>
            </w:r>
            <w:proofErr w:type="gramStart"/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</w:t>
            </w:r>
            <w:proofErr w:type="gramEnd"/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«</w:t>
            </w:r>
            <w:proofErr w:type="gramStart"/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Дворец</w:t>
            </w:r>
            <w:proofErr w:type="gramEnd"/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творчества детей и молодежи «Северное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сияние»-2</w:t>
            </w:r>
          </w:p>
          <w:p w:rsidR="009E0B15" w:rsidRPr="00812AD1" w:rsidRDefault="009E0B15" w:rsidP="008A369C">
            <w:pPr>
              <w:pStyle w:val="afb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AD1">
              <w:rPr>
                <w:rFonts w:ascii="Times New Roman" w:hAnsi="Times New Roman"/>
                <w:sz w:val="20"/>
                <w:szCs w:val="20"/>
              </w:rPr>
              <w:t>Таштамирова</w:t>
            </w:r>
            <w:proofErr w:type="spellEnd"/>
            <w:r w:rsidRPr="00812AD1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9E0B15" w:rsidRPr="00812AD1" w:rsidRDefault="009E0B15" w:rsidP="008A369C">
            <w:pPr>
              <w:pStyle w:val="afb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AD1">
              <w:rPr>
                <w:rFonts w:ascii="Times New Roman" w:hAnsi="Times New Roman"/>
                <w:sz w:val="20"/>
                <w:szCs w:val="20"/>
              </w:rPr>
              <w:t>Конюкова</w:t>
            </w:r>
            <w:proofErr w:type="spellEnd"/>
            <w:r w:rsidRPr="00812AD1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9E0B15" w:rsidRPr="009A2068" w:rsidRDefault="009E0B15" w:rsidP="008A369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КГКОУ ШИ 14 </w:t>
            </w:r>
            <w:r w:rsidRPr="009A20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район-3</w:t>
            </w:r>
          </w:p>
          <w:p w:rsidR="009E0B15" w:rsidRPr="008F04A2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Головнёва Э.Ю.</w:t>
            </w:r>
          </w:p>
          <w:p w:rsidR="009E0B15" w:rsidRPr="008F04A2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A2">
              <w:rPr>
                <w:rFonts w:ascii="Times New Roman" w:hAnsi="Times New Roman"/>
                <w:sz w:val="20"/>
                <w:szCs w:val="20"/>
              </w:rPr>
              <w:t>Сенотрусова Т.Н.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4A2">
              <w:rPr>
                <w:rFonts w:ascii="Times New Roman" w:hAnsi="Times New Roman"/>
                <w:sz w:val="20"/>
                <w:szCs w:val="20"/>
              </w:rPr>
              <w:t>Ульяхова</w:t>
            </w:r>
            <w:proofErr w:type="spellEnd"/>
            <w:r w:rsidRPr="008F04A2">
              <w:rPr>
                <w:rFonts w:ascii="Times New Roman" w:hAnsi="Times New Roman"/>
                <w:sz w:val="20"/>
                <w:szCs w:val="20"/>
              </w:rPr>
              <w:t xml:space="preserve"> Г.С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Охоткий</w:t>
            </w:r>
            <w:proofErr w:type="spellEnd"/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</w:p>
          <w:p w:rsidR="009E0B15" w:rsidRPr="00226C27" w:rsidRDefault="009E0B15" w:rsidP="00454120">
            <w:pPr>
              <w:spacing w:after="0" w:line="240" w:lineRule="exact"/>
              <w:jc w:val="both"/>
              <w:rPr>
                <w:b/>
                <w:u w:val="single"/>
              </w:rPr>
            </w:pPr>
            <w:r w:rsidRPr="00EF1468">
              <w:rPr>
                <w:rFonts w:ascii="Times New Roman" w:hAnsi="Times New Roman"/>
                <w:sz w:val="20"/>
                <w:szCs w:val="20"/>
              </w:rPr>
              <w:t xml:space="preserve">Иванова Н.В.,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468">
              <w:rPr>
                <w:rFonts w:ascii="Times New Roman" w:hAnsi="Times New Roman"/>
                <w:sz w:val="20"/>
                <w:szCs w:val="20"/>
              </w:rPr>
              <w:t xml:space="preserve"> МКОУ СОШ </w:t>
            </w:r>
            <w:r w:rsidRPr="00EF14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 </w:t>
            </w:r>
            <w:proofErr w:type="spellStart"/>
            <w:r w:rsidRPr="00EF146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EF1468">
              <w:rPr>
                <w:rFonts w:ascii="Times New Roman" w:hAnsi="Times New Roman"/>
                <w:sz w:val="20"/>
                <w:szCs w:val="20"/>
              </w:rPr>
              <w:t>. Охотск</w:t>
            </w:r>
          </w:p>
        </w:tc>
      </w:tr>
      <w:tr w:rsidR="009E0B15" w:rsidTr="00FF00A2">
        <w:tc>
          <w:tcPr>
            <w:tcW w:w="826" w:type="dxa"/>
            <w:shd w:val="clear" w:color="auto" w:fill="auto"/>
          </w:tcPr>
          <w:p w:rsidR="009E0B15" w:rsidRDefault="009E0B15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9E0B15" w:rsidRDefault="009E0B15" w:rsidP="001E0F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Педагогические работники дополнительных образовательных организаций, центров «Точка роста»</w:t>
            </w:r>
          </w:p>
          <w:p w:rsidR="009E0B15" w:rsidRDefault="009E0B15" w:rsidP="001E0F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9E0B15" w:rsidRPr="00301929" w:rsidRDefault="009E0B15" w:rsidP="005765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929">
              <w:rPr>
                <w:rFonts w:ascii="Times New Roman" w:hAnsi="Times New Roman"/>
                <w:sz w:val="20"/>
                <w:szCs w:val="20"/>
              </w:rPr>
              <w:t>Малофеева</w:t>
            </w:r>
            <w:proofErr w:type="spellEnd"/>
            <w:r w:rsidRPr="00301929">
              <w:rPr>
                <w:rFonts w:ascii="Times New Roman" w:hAnsi="Times New Roman"/>
                <w:sz w:val="20"/>
                <w:szCs w:val="20"/>
              </w:rPr>
              <w:t xml:space="preserve"> А.И., </w:t>
            </w:r>
          </w:p>
          <w:p w:rsidR="009E0B15" w:rsidRPr="00C079B7" w:rsidRDefault="009E0B15" w:rsidP="0057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01929">
              <w:rPr>
                <w:rFonts w:ascii="Times New Roman" w:hAnsi="Times New Roman"/>
                <w:sz w:val="20"/>
                <w:szCs w:val="20"/>
              </w:rPr>
              <w:t xml:space="preserve">т. методист отдела </w:t>
            </w:r>
            <w:proofErr w:type="spellStart"/>
            <w:r w:rsidRPr="00301929">
              <w:rPr>
                <w:rFonts w:ascii="Times New Roman" w:hAnsi="Times New Roman"/>
                <w:sz w:val="20"/>
                <w:szCs w:val="20"/>
              </w:rPr>
              <w:t>ДОиВ</w:t>
            </w:r>
            <w:proofErr w:type="spell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Развитие цифровых компетенций педагогов дополнительного образования.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C079B7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9E0B15" w:rsidRPr="00C079B7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– Источники информации в Интернете, основы создания презентаций: п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оиск информации в сети Интернет и проверка ее на достоверность, работа с поисковыми системами, базами знаний, профильными сайтами, составление обучающей презентации.</w:t>
            </w:r>
          </w:p>
          <w:p w:rsidR="009E0B15" w:rsidRPr="00C079B7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– Создание </w:t>
            </w:r>
            <w:proofErr w:type="gramStart"/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обучающего</w:t>
            </w:r>
            <w:proofErr w:type="gramEnd"/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видеозанятия</w:t>
            </w:r>
            <w:proofErr w:type="spellEnd"/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подготовка к записи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видеозанятия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преобразование презентации в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видеоурок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: работа с программой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Screen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Recorder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основные принципы работы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видеоредактора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Movavi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Video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Suite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2020, создание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видеозанятия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E0B15" w:rsidRPr="00C079B7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Кибербезопасность</w:t>
            </w:r>
            <w:proofErr w:type="spellEnd"/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, защита и хранение информации, з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ащита личных данных в Интернете, как создать надежный пароль, облачные сервисы безопасного хранения информации (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Google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Диск,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Dropbox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Яндекс</w:t>
            </w:r>
            <w:proofErr w:type="gram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иск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), настройки безопасности смартфона, браузера, ПК; виды мошенничества в сети Интернет: признаки безопасных онлайн-платежей.</w:t>
            </w:r>
          </w:p>
          <w:p w:rsidR="009E0B15" w:rsidRPr="00C079B7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Организация, хранение и обработка данных: и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нформация и данные – в чем различия, законодательство в области защиты персональных данных, базовые навыки обработки данных в электронных таблицах.</w:t>
            </w:r>
          </w:p>
          <w:p w:rsidR="009E0B15" w:rsidRPr="00C079B7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Средства организации общения в сети Интернет: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почтовые сервисы и популярные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мессенджеры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Skype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Telegram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Viber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WhatsApp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Slack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), профессиональные сообщества в социальных сетях, профильные сайты и форумы.</w:t>
            </w:r>
          </w:p>
          <w:p w:rsidR="009E0B15" w:rsidRPr="00C079B7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Технологии организации </w:t>
            </w:r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взаимодействия в информационной среде: и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нструменты для организации самостоятельной и совместной работы (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Trello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Jira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Coggle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MindMeister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Pinterest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), особенности организации и проведения занятий с использованием синхронного взаимодействия (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Zoom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Miro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), технологии организации и проведения занятий с использованием технологий асинхронного взаимодействия (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Google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Класс,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Google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Meet</w:t>
            </w:r>
            <w:proofErr w:type="spellEnd"/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  <w:p w:rsidR="009E0B15" w:rsidRPr="00C079B7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Организация дистанционного обучения: о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собенности и этапы организации дистанционного обучения.</w:t>
            </w:r>
          </w:p>
          <w:p w:rsidR="009E0B15" w:rsidRPr="00C079B7" w:rsidRDefault="009E0B15" w:rsidP="001E0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Профессиональное развитие педагога в условиях </w:t>
            </w:r>
            <w:proofErr w:type="spellStart"/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>цифровизации</w:t>
            </w:r>
            <w:proofErr w:type="spellEnd"/>
            <w:r w:rsidRPr="00C079B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образования, </w:t>
            </w:r>
            <w:r w:rsidRPr="00C079B7">
              <w:rPr>
                <w:rFonts w:ascii="Times New Roman" w:eastAsia="Times New Roman" w:hAnsi="Times New Roman"/>
                <w:sz w:val="20"/>
                <w:szCs w:val="20"/>
              </w:rPr>
              <w:t>зоны профессионального развития в информационной среде: диагностика, способы компенсации, использование информационных средств обучения для профессионального развития, саморазвитие, распространение своего профессионального опыта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15" w:rsidRPr="005C3892" w:rsidRDefault="009E0B15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C079B7">
              <w:rPr>
                <w:rFonts w:ascii="Times New Roman" w:hAnsi="Times New Roman"/>
                <w:sz w:val="20"/>
                <w:szCs w:val="20"/>
              </w:rPr>
              <w:t xml:space="preserve">чно-заочная с применением </w:t>
            </w:r>
            <w:r>
              <w:rPr>
                <w:rFonts w:ascii="Times New Roman" w:hAnsi="Times New Roman"/>
                <w:sz w:val="20"/>
                <w:szCs w:val="20"/>
              </w:rPr>
              <w:t>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E0B15" w:rsidRPr="00C079B7" w:rsidRDefault="009E0B15" w:rsidP="008A3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:rsidR="009E0B15" w:rsidRPr="005C3892" w:rsidRDefault="009E0B15" w:rsidP="008A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B15" w:rsidRPr="005C3892" w:rsidRDefault="009E0B15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E585B">
              <w:rPr>
                <w:rFonts w:ascii="Times New Roman" w:hAnsi="Times New Roman"/>
                <w:sz w:val="20"/>
                <w:szCs w:val="20"/>
              </w:rPr>
              <w:t>15.02-26.02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B15" w:rsidRPr="00E071E7" w:rsidRDefault="009E0B15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9E0B15" w:rsidRDefault="009E0B15" w:rsidP="008A36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Охоткий</w:t>
            </w:r>
            <w:proofErr w:type="spellEnd"/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-15</w:t>
            </w:r>
          </w:p>
          <w:p w:rsidR="009E0B15" w:rsidRPr="0010296F" w:rsidRDefault="009E0B15" w:rsidP="008A369C">
            <w:pPr>
              <w:spacing w:after="0" w:line="240" w:lineRule="auto"/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</w:pPr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 xml:space="preserve">МКОУ ДОД ДТД и М </w:t>
            </w:r>
            <w:proofErr w:type="spellStart"/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>р</w:t>
            </w:r>
            <w:proofErr w:type="gramStart"/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 xml:space="preserve"> Охотск</w:t>
            </w:r>
            <w:r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>.</w:t>
            </w:r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127">
              <w:rPr>
                <w:rFonts w:ascii="Times New Roman" w:eastAsia="GungsuhChe" w:hAnsi="Times New Roman"/>
                <w:sz w:val="18"/>
                <w:szCs w:val="18"/>
                <w:lang w:eastAsia="ru-RU"/>
              </w:rPr>
              <w:t xml:space="preserve">1. </w:t>
            </w:r>
            <w:r w:rsidRPr="006229B8">
              <w:rPr>
                <w:rFonts w:ascii="Times New Roman" w:hAnsi="Times New Roman"/>
                <w:sz w:val="20"/>
                <w:szCs w:val="20"/>
              </w:rPr>
              <w:t>Андреева Е.Х.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>2. Болдырева Е.И.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>3. Константинова Т.В.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>4. Сторожева О.В.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>5 Борисов Г.П.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6229B8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6229B8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6229B8">
              <w:rPr>
                <w:rFonts w:ascii="Times New Roman" w:hAnsi="Times New Roman"/>
                <w:sz w:val="20"/>
                <w:szCs w:val="20"/>
              </w:rPr>
              <w:t>Галеников</w:t>
            </w:r>
            <w:proofErr w:type="spellEnd"/>
            <w:r w:rsidRPr="006229B8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6229B8">
              <w:rPr>
                <w:rFonts w:ascii="Times New Roman" w:hAnsi="Times New Roman"/>
                <w:sz w:val="20"/>
                <w:szCs w:val="20"/>
              </w:rPr>
              <w:t>Гилёва</w:t>
            </w:r>
            <w:proofErr w:type="spellEnd"/>
            <w:r w:rsidRPr="006229B8">
              <w:rPr>
                <w:rFonts w:ascii="Times New Roman" w:hAnsi="Times New Roman"/>
                <w:sz w:val="20"/>
                <w:szCs w:val="20"/>
              </w:rPr>
              <w:t xml:space="preserve"> В.Е.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6229B8">
              <w:rPr>
                <w:rFonts w:ascii="Times New Roman" w:hAnsi="Times New Roman"/>
                <w:sz w:val="20"/>
                <w:szCs w:val="20"/>
              </w:rPr>
              <w:t>Глумова</w:t>
            </w:r>
            <w:proofErr w:type="spellEnd"/>
            <w:r w:rsidRPr="006229B8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>10. Титов Е.К.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>11.Рядинская И.О.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6229B8">
              <w:rPr>
                <w:rFonts w:ascii="Times New Roman" w:hAnsi="Times New Roman"/>
                <w:sz w:val="20"/>
                <w:szCs w:val="20"/>
              </w:rPr>
              <w:t>Семенникова</w:t>
            </w:r>
            <w:proofErr w:type="spellEnd"/>
            <w:r w:rsidRPr="006229B8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proofErr w:type="spellStart"/>
            <w:r w:rsidRPr="006229B8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6229B8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9E0B15" w:rsidRPr="006229B8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>14. Степанова А.С.</w:t>
            </w:r>
          </w:p>
          <w:p w:rsidR="009E0B15" w:rsidRDefault="009E0B15" w:rsidP="008A3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B8">
              <w:rPr>
                <w:rFonts w:ascii="Times New Roman" w:hAnsi="Times New Roman"/>
                <w:sz w:val="20"/>
                <w:szCs w:val="20"/>
              </w:rPr>
              <w:t>15. Сушкин С.И.</w:t>
            </w:r>
          </w:p>
          <w:p w:rsidR="009E0B15" w:rsidRPr="005E1912" w:rsidRDefault="009E0B15" w:rsidP="008A369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E0B15" w:rsidRPr="009A70FD" w:rsidRDefault="009E0B15" w:rsidP="00FF00A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E0B15" w:rsidTr="00FF00A2">
        <w:tc>
          <w:tcPr>
            <w:tcW w:w="826" w:type="dxa"/>
            <w:shd w:val="clear" w:color="auto" w:fill="auto"/>
          </w:tcPr>
          <w:p w:rsidR="009E0B15" w:rsidRDefault="009E0B15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</w:t>
            </w:r>
          </w:p>
          <w:p w:rsidR="009E0B15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художественной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 и ПОО</w:t>
            </w:r>
          </w:p>
          <w:p w:rsidR="009E0B15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0B15" w:rsidRPr="00301929" w:rsidRDefault="009E0B15" w:rsidP="005765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929">
              <w:rPr>
                <w:rFonts w:ascii="Times New Roman" w:hAnsi="Times New Roman"/>
                <w:sz w:val="20"/>
                <w:szCs w:val="20"/>
              </w:rPr>
              <w:t>Малофеева</w:t>
            </w:r>
            <w:proofErr w:type="spellEnd"/>
            <w:r w:rsidRPr="00301929">
              <w:rPr>
                <w:rFonts w:ascii="Times New Roman" w:hAnsi="Times New Roman"/>
                <w:sz w:val="20"/>
                <w:szCs w:val="20"/>
              </w:rPr>
              <w:t xml:space="preserve"> А.И., </w:t>
            </w:r>
          </w:p>
          <w:p w:rsidR="009E0B15" w:rsidRPr="00C079B7" w:rsidRDefault="009E0B15" w:rsidP="005765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01929">
              <w:rPr>
                <w:rFonts w:ascii="Times New Roman" w:hAnsi="Times New Roman"/>
                <w:sz w:val="20"/>
                <w:szCs w:val="20"/>
              </w:rPr>
              <w:t xml:space="preserve">т. методист отдела </w:t>
            </w:r>
            <w:proofErr w:type="spellStart"/>
            <w:r w:rsidRPr="00301929">
              <w:rPr>
                <w:rFonts w:ascii="Times New Roman" w:hAnsi="Times New Roman"/>
                <w:sz w:val="20"/>
                <w:szCs w:val="20"/>
              </w:rPr>
              <w:t>ДОиВ</w:t>
            </w:r>
            <w:proofErr w:type="spell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художественной направленности.</w:t>
            </w:r>
          </w:p>
          <w:p w:rsidR="009E0B15" w:rsidRPr="00C079B7" w:rsidRDefault="009E0B15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Современные тенденции развития дополнительного образования детей: на пути к конкурентоспособности.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 и компетенции 21-го века.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детей, ориентированное на вызовы времени. Развитие </w:t>
            </w:r>
            <w:proofErr w:type="gramStart"/>
            <w:r w:rsidRPr="00C079B7">
              <w:rPr>
                <w:rFonts w:ascii="Times New Roman" w:hAnsi="Times New Roman"/>
                <w:sz w:val="20"/>
                <w:szCs w:val="20"/>
              </w:rPr>
              <w:t>софт-компетенций</w:t>
            </w:r>
            <w:proofErr w:type="gram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9B7">
              <w:rPr>
                <w:rFonts w:ascii="Times New Roman" w:hAnsi="Times New Roman"/>
                <w:sz w:val="20"/>
                <w:szCs w:val="20"/>
              </w:rPr>
              <w:t>JuniorSkills</w:t>
            </w:r>
            <w:proofErr w:type="spell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– Проектирование и разработка дополнительной </w:t>
            </w:r>
            <w:r w:rsidRPr="00C079B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общеобразовательной общеразвивающей программы.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Технологии развития эмоционального и социального интеллекта в системе дополнительного образования.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– Обучение работе в </w:t>
            </w:r>
            <w:proofErr w:type="spellStart"/>
            <w:r w:rsidRPr="00C079B7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– среде дистанционного обучения. 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15" w:rsidRPr="005C3892" w:rsidRDefault="009E0B15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E0B15" w:rsidRPr="00C079B7" w:rsidRDefault="009E0B15" w:rsidP="008A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9E0B15" w:rsidRPr="005C3892" w:rsidRDefault="009E0B15" w:rsidP="008A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B15" w:rsidRPr="005C3892" w:rsidRDefault="009E0B15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01.02-15.02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B15" w:rsidRPr="00E071E7" w:rsidRDefault="009E0B15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9E0B15" w:rsidRDefault="009E0B15" w:rsidP="008A369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</w:t>
            </w:r>
          </w:p>
          <w:p w:rsidR="009E0B15" w:rsidRPr="009C6EE0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6EE0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- 12</w:t>
            </w:r>
          </w:p>
          <w:p w:rsidR="009E0B15" w:rsidRPr="009C6EE0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EE0">
              <w:rPr>
                <w:rFonts w:ascii="Times New Roman" w:hAnsi="Times New Roman"/>
                <w:sz w:val="20"/>
                <w:szCs w:val="20"/>
              </w:rPr>
              <w:t>МАОУ «СШ № 33»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Ведерникова Е.П.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Яковлева К.А.</w:t>
            </w:r>
          </w:p>
          <w:p w:rsidR="009E0B15" w:rsidRDefault="009E0B15" w:rsidP="005A439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ДЮЦ «Восхождение»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Смирнова Н.В.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Попова А.Ю.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ДТДиМ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Лобанова Е.В.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Носова Н.П.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Барсук Е.А.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Арефьев К.В.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Холодова Т.Р.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ЦРТДиЮ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Глотова В.В.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 Кравцова К.А.</w:t>
            </w:r>
          </w:p>
          <w:p w:rsidR="009E0B15" w:rsidRPr="00D17E3B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t xml:space="preserve"> </w:t>
            </w:r>
            <w:proofErr w:type="spellStart"/>
            <w:r w:rsidRPr="00FF1740">
              <w:rPr>
                <w:rFonts w:ascii="Times New Roman" w:hAnsi="Times New Roman"/>
                <w:sz w:val="20"/>
                <w:szCs w:val="20"/>
              </w:rPr>
              <w:t>Шубекина</w:t>
            </w:r>
            <w:proofErr w:type="spellEnd"/>
            <w:r w:rsidRPr="00FF1740">
              <w:rPr>
                <w:rFonts w:ascii="Times New Roman" w:hAnsi="Times New Roman"/>
                <w:sz w:val="20"/>
                <w:szCs w:val="20"/>
              </w:rPr>
              <w:t xml:space="preserve"> В.Ф.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 МБОУ НОШ № 1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Эльбан</w:t>
            </w:r>
            <w:proofErr w:type="spellEnd"/>
          </w:p>
          <w:p w:rsidR="009E0B15" w:rsidRPr="00D17E3B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Вяземский муниципальный район-1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28F3">
              <w:rPr>
                <w:rFonts w:ascii="Times New Roman" w:hAnsi="Times New Roman"/>
                <w:sz w:val="20"/>
                <w:szCs w:val="20"/>
              </w:rPr>
              <w:t>Шпуленко</w:t>
            </w:r>
            <w:proofErr w:type="spellEnd"/>
            <w:r w:rsidRPr="00D928F3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28F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0B15" w:rsidRPr="00D17E3B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17ECF">
              <w:rPr>
                <w:rFonts w:ascii="Times New Roman" w:hAnsi="Times New Roman"/>
                <w:sz w:val="20"/>
                <w:szCs w:val="20"/>
                <w:u w:val="single"/>
              </w:rPr>
              <w:t>Г</w:t>
            </w: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Комсомольск/Амуре-9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>Быков Е.А.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AD1">
              <w:rPr>
                <w:rFonts w:ascii="Times New Roman" w:hAnsi="Times New Roman"/>
                <w:sz w:val="20"/>
                <w:szCs w:val="20"/>
              </w:rPr>
              <w:t>Бабинская</w:t>
            </w:r>
            <w:proofErr w:type="spellEnd"/>
            <w:r w:rsidRPr="00812AD1"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AD1">
              <w:rPr>
                <w:rFonts w:ascii="Times New Roman" w:hAnsi="Times New Roman"/>
                <w:sz w:val="20"/>
                <w:szCs w:val="20"/>
              </w:rPr>
              <w:t>Ярош</w:t>
            </w:r>
            <w:proofErr w:type="spellEnd"/>
            <w:r w:rsidRPr="00812AD1"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>Аржанова Н.А.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AD1">
              <w:rPr>
                <w:rFonts w:ascii="Times New Roman" w:hAnsi="Times New Roman"/>
                <w:sz w:val="20"/>
                <w:szCs w:val="20"/>
              </w:rPr>
              <w:t>Кирий</w:t>
            </w:r>
            <w:proofErr w:type="spellEnd"/>
            <w:r w:rsidRPr="00812AD1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AD1">
              <w:rPr>
                <w:rFonts w:ascii="Times New Roman" w:hAnsi="Times New Roman"/>
                <w:sz w:val="20"/>
                <w:szCs w:val="20"/>
              </w:rPr>
              <w:t>Сыченко</w:t>
            </w:r>
            <w:proofErr w:type="spellEnd"/>
            <w:r w:rsidRPr="00812AD1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>Хитрова А.А.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AD1">
              <w:rPr>
                <w:rFonts w:ascii="Times New Roman" w:hAnsi="Times New Roman"/>
                <w:sz w:val="20"/>
                <w:szCs w:val="20"/>
              </w:rPr>
              <w:t>Попельнюк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  <w:r w:rsidRPr="00812AD1"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>Мартова Е. А.</w:t>
            </w:r>
          </w:p>
          <w:p w:rsidR="009E0B15" w:rsidRPr="00D17E3B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КГКУ Детский дом № 6 г. Хабаровск-1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>Горшкова Е.П.</w:t>
            </w:r>
          </w:p>
          <w:p w:rsidR="009E0B15" w:rsidRPr="00D17E3B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КЦО-1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>1.Новикова Л.Е.</w:t>
            </w:r>
          </w:p>
          <w:p w:rsidR="009E0B15" w:rsidRDefault="009E0B15" w:rsidP="00433E9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МАУ </w:t>
            </w:r>
            <w:proofErr w:type="gramStart"/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</w:t>
            </w:r>
            <w:proofErr w:type="gramEnd"/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«</w:t>
            </w:r>
            <w:proofErr w:type="gramStart"/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Дворец</w:t>
            </w:r>
            <w:proofErr w:type="gramEnd"/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творчества детей и молодежи «Северное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сияние</w:t>
            </w:r>
            <w:r w:rsidRPr="00B23D5A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-5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 xml:space="preserve">Лобанова Е.В. 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 xml:space="preserve">Носова Н.П. 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 xml:space="preserve">Барсук Е.А. </w:t>
            </w:r>
          </w:p>
          <w:p w:rsidR="009E0B15" w:rsidRPr="00812AD1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 xml:space="preserve">Арефьев К.В. 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AD1">
              <w:rPr>
                <w:rFonts w:ascii="Times New Roman" w:hAnsi="Times New Roman"/>
                <w:sz w:val="20"/>
                <w:szCs w:val="20"/>
              </w:rPr>
              <w:t>Холодова Т.Р.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Охоткий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0B15" w:rsidRPr="0010296F" w:rsidRDefault="009E0B15" w:rsidP="008A369C">
            <w:pPr>
              <w:spacing w:after="0" w:line="240" w:lineRule="exact"/>
              <w:jc w:val="both"/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</w:pPr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 xml:space="preserve"> МКОУ ДОД ДТД и М </w:t>
            </w:r>
            <w:proofErr w:type="spellStart"/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>р</w:t>
            </w:r>
            <w:proofErr w:type="gramStart"/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 xml:space="preserve"> Охотск</w:t>
            </w:r>
            <w:r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>.</w:t>
            </w:r>
            <w:r w:rsidRPr="0010296F">
              <w:rPr>
                <w:rFonts w:ascii="Times New Roman" w:eastAsia="GungsuhChe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Константинова Т.В.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2.Глумова Е.Ю.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9E0B15" w:rsidRPr="005620D5" w:rsidRDefault="009E0B15" w:rsidP="008A36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район-1</w:t>
            </w:r>
          </w:p>
          <w:p w:rsidR="009E0B15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Лукинова Е.А., МКОУ СОШ 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Таежное</w:t>
            </w:r>
            <w:proofErr w:type="gramEnd"/>
          </w:p>
          <w:p w:rsidR="009E0B15" w:rsidRPr="00F706DD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ПОО-5</w:t>
            </w:r>
          </w:p>
          <w:p w:rsidR="009E0B15" w:rsidRPr="00F706DD" w:rsidRDefault="009E0B15" w:rsidP="008A369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КГБ ПОУ ВЛХТ-1</w:t>
            </w:r>
          </w:p>
          <w:p w:rsidR="009E0B15" w:rsidRPr="00F706DD" w:rsidRDefault="009E0B15" w:rsidP="008A369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КГБПОУ «Хабаровский техникум городской инфраструктуры и промышленного производства» -1</w:t>
            </w:r>
          </w:p>
          <w:p w:rsidR="009E0B15" w:rsidRPr="00F706DD" w:rsidRDefault="009E0B15" w:rsidP="008A369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КГБ ПОУ «Комсомольский колледж технологий и сервиса» -1</w:t>
            </w:r>
          </w:p>
          <w:p w:rsidR="009E0B15" w:rsidRPr="00F706DD" w:rsidRDefault="009E0B15" w:rsidP="008A369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КГБ ПОУ ХТТБПТ -1</w:t>
            </w:r>
          </w:p>
          <w:p w:rsidR="009E0B15" w:rsidRPr="00F706DD" w:rsidRDefault="009E0B15" w:rsidP="008A369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КГБ ПОУ «Хабаровский колледж отраслевых технологий и сферы обслуживания», </w:t>
            </w:r>
          </w:p>
          <w:p w:rsidR="009E0B15" w:rsidRPr="00A05C5C" w:rsidRDefault="009E0B15" w:rsidP="00454120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отделение ПКРС № 2</w:t>
            </w:r>
            <w:r w:rsidRPr="00F706DD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-1</w:t>
            </w:r>
          </w:p>
        </w:tc>
      </w:tr>
      <w:tr w:rsidR="009E0B15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9E0B15" w:rsidRPr="00F2464F" w:rsidRDefault="009E0B15" w:rsidP="00F2464F">
            <w:pPr>
              <w:tabs>
                <w:tab w:val="left" w:pos="252"/>
              </w:tabs>
              <w:spacing w:after="0" w:line="240" w:lineRule="auto"/>
              <w:jc w:val="center"/>
            </w:pPr>
            <w:r w:rsidRPr="00F2464F">
              <w:rPr>
                <w:rFonts w:ascii="Times New Roman" w:hAnsi="Times New Roman"/>
                <w:b/>
                <w:i/>
              </w:rPr>
              <w:lastRenderedPageBreak/>
              <w:t xml:space="preserve"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  </w:t>
            </w:r>
          </w:p>
        </w:tc>
      </w:tr>
      <w:tr w:rsidR="009E0B15" w:rsidTr="00364388">
        <w:tc>
          <w:tcPr>
            <w:tcW w:w="826" w:type="dxa"/>
            <w:shd w:val="clear" w:color="auto" w:fill="auto"/>
          </w:tcPr>
          <w:p w:rsidR="009E0B15" w:rsidRDefault="009E0B15" w:rsidP="00454120">
            <w:r>
              <w:t>27.</w:t>
            </w:r>
          </w:p>
        </w:tc>
        <w:tc>
          <w:tcPr>
            <w:tcW w:w="2010" w:type="dxa"/>
            <w:shd w:val="clear" w:color="auto" w:fill="auto"/>
          </w:tcPr>
          <w:p w:rsidR="009E0B15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Педагоги краевых общеобразовательных организаций, реализующих АООП</w:t>
            </w:r>
          </w:p>
          <w:p w:rsidR="009E0B15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9B7">
              <w:rPr>
                <w:rFonts w:ascii="Times New Roman" w:hAnsi="Times New Roman"/>
                <w:sz w:val="20"/>
                <w:szCs w:val="20"/>
              </w:rPr>
              <w:t>Чебакова</w:t>
            </w:r>
            <w:proofErr w:type="spell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А.А., Центр коррекционного и инклюзивного образования</w:t>
            </w:r>
          </w:p>
          <w:p w:rsidR="009E0B15" w:rsidRPr="00C079B7" w:rsidRDefault="009E0B15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педагогов по вопросу реализации ФГОС обучающихся с умственной отсталостью (интеллектуальными нарушениями).</w:t>
            </w:r>
          </w:p>
          <w:p w:rsidR="009E0B15" w:rsidRPr="00C079B7" w:rsidRDefault="009E0B15" w:rsidP="001E0F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9E0B15" w:rsidRPr="00C079B7" w:rsidRDefault="009E0B15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Современные нормативно-правовые основы организации обучения обучающихся с умственной отсталостью, требования ФГОС к содержанию и объему образовательных программ, условиям реализации и результатам их освоения </w:t>
            </w:r>
            <w:proofErr w:type="gramStart"/>
            <w:r w:rsidRPr="00C079B7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с умственной отсталостью. Психофизические особенности обучающихся с умственной отсталостью (интеллектуальными нарушениями) и их особые образовательные потребности. Технология реализации АООП для </w:t>
            </w:r>
            <w:proofErr w:type="gramStart"/>
            <w:r w:rsidRPr="00C079B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умственной отсталостью. Организация внеурочной деятельности в условиях введения ФГОС О УО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B15" w:rsidRPr="00A75CAF" w:rsidRDefault="009E0B15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1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E0B15" w:rsidRPr="00C079B7" w:rsidRDefault="009E0B15" w:rsidP="008A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:rsidR="009E0B15" w:rsidRPr="00A75CAF" w:rsidRDefault="009E0B15" w:rsidP="008A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B15" w:rsidRPr="00A75CAF" w:rsidRDefault="009E0B15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25.02-25.03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B15" w:rsidRDefault="009E0B15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9E0B15" w:rsidRDefault="009E0B15" w:rsidP="008A3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36</w:t>
            </w:r>
          </w:p>
          <w:p w:rsidR="009E0B15" w:rsidRPr="00D17E3B" w:rsidRDefault="009E0B15" w:rsidP="008A36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КГКОУ ШИ № 16 г. Николаевск/Амуре-20</w:t>
            </w:r>
          </w:p>
          <w:p w:rsidR="009E0B15" w:rsidRPr="00D17E3B" w:rsidRDefault="009E0B15" w:rsidP="008A369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КГКОУ ШИ 14 </w:t>
            </w: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район-3-16</w:t>
            </w:r>
          </w:p>
          <w:p w:rsidR="009E0B15" w:rsidRPr="0082517B" w:rsidRDefault="009E0B15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B0D6C" w:rsidRDefault="00EB0D6C" w:rsidP="00EB0D6C">
      <w:pPr>
        <w:jc w:val="center"/>
      </w:pPr>
      <w:r w:rsidRPr="00731E66">
        <w:rPr>
          <w:rFonts w:ascii="Times New Roman" w:hAnsi="Times New Roman"/>
          <w:b/>
          <w:sz w:val="28"/>
          <w:szCs w:val="28"/>
          <w:u w:val="single"/>
          <w:lang w:eastAsia="x-none"/>
        </w:rPr>
        <w:lastRenderedPageBreak/>
        <w:t>Д</w:t>
      </w:r>
      <w:r w:rsidRPr="00731E66">
        <w:rPr>
          <w:rFonts w:ascii="Times New Roman" w:hAnsi="Times New Roman"/>
          <w:b/>
          <w:sz w:val="28"/>
          <w:szCs w:val="28"/>
          <w:u w:val="single"/>
        </w:rPr>
        <w:t>ополнительные профессиональные прог</w:t>
      </w: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Pr="00731E66">
        <w:rPr>
          <w:rFonts w:ascii="Times New Roman" w:hAnsi="Times New Roman"/>
          <w:b/>
          <w:sz w:val="28"/>
          <w:szCs w:val="28"/>
          <w:u w:val="single"/>
        </w:rPr>
        <w:t xml:space="preserve">аммы </w:t>
      </w:r>
      <w:r w:rsidRPr="00731E66">
        <w:rPr>
          <w:rFonts w:ascii="Times New Roman" w:hAnsi="Times New Roman"/>
          <w:b/>
          <w:sz w:val="28"/>
          <w:szCs w:val="28"/>
          <w:u w:val="single"/>
          <w:lang w:eastAsia="x-none"/>
        </w:rPr>
        <w:t>по</w:t>
      </w:r>
      <w:r>
        <w:rPr>
          <w:rFonts w:ascii="Times New Roman" w:hAnsi="Times New Roman"/>
          <w:b/>
          <w:sz w:val="28"/>
          <w:szCs w:val="28"/>
          <w:u w:val="single"/>
          <w:lang w:eastAsia="x-none"/>
        </w:rPr>
        <w:t xml:space="preserve">вышения квалификации педагогических работников </w:t>
      </w:r>
      <w:r w:rsidRPr="00731E66">
        <w:rPr>
          <w:rFonts w:ascii="Times New Roman" w:hAnsi="Times New Roman"/>
          <w:b/>
          <w:sz w:val="28"/>
          <w:szCs w:val="28"/>
          <w:u w:val="single"/>
          <w:lang w:eastAsia="x-none"/>
        </w:rPr>
        <w:t>профессиональных образовательных организаций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769"/>
      </w:tblGrid>
      <w:tr w:rsidR="00EB0D6C" w:rsidTr="001E0FAF">
        <w:tc>
          <w:tcPr>
            <w:tcW w:w="826" w:type="dxa"/>
            <w:shd w:val="clear" w:color="auto" w:fill="auto"/>
            <w:vAlign w:val="center"/>
          </w:tcPr>
          <w:p w:rsidR="00EB0D6C" w:rsidRPr="002A22B4" w:rsidRDefault="00EB0D6C" w:rsidP="001E0FA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:rsidR="00EB0D6C" w:rsidRPr="002A22B4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EB0D6C" w:rsidTr="00EB0D6C">
        <w:tc>
          <w:tcPr>
            <w:tcW w:w="15593" w:type="dxa"/>
            <w:gridSpan w:val="8"/>
            <w:shd w:val="clear" w:color="auto" w:fill="FDE9D9" w:themeFill="accent6" w:themeFillTint="33"/>
          </w:tcPr>
          <w:p w:rsidR="00EB0D6C" w:rsidRPr="00047F5A" w:rsidRDefault="00EB0D6C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 w:rsidRPr="00EB0D6C">
              <w:rPr>
                <w:rFonts w:ascii="Times New Roman" w:hAnsi="Times New Roman"/>
                <w:b/>
                <w:i/>
              </w:rPr>
              <w:t>Дополнительные профессиональные программы повышения квалификации педагогов профессиональных образователь</w:t>
            </w:r>
            <w:r>
              <w:rPr>
                <w:rFonts w:ascii="Times New Roman" w:hAnsi="Times New Roman"/>
                <w:b/>
                <w:i/>
              </w:rPr>
              <w:t>ных организаций: всех категорий</w:t>
            </w:r>
          </w:p>
        </w:tc>
      </w:tr>
      <w:tr w:rsidR="00EB0D6C" w:rsidTr="00364388">
        <w:tc>
          <w:tcPr>
            <w:tcW w:w="826" w:type="dxa"/>
            <w:shd w:val="clear" w:color="auto" w:fill="auto"/>
          </w:tcPr>
          <w:p w:rsidR="00EB0D6C" w:rsidRDefault="00EB0D6C" w:rsidP="00EB0D6C">
            <w:pPr>
              <w:ind w:left="360"/>
            </w:pPr>
            <w:r>
              <w:t>1.</w:t>
            </w:r>
          </w:p>
        </w:tc>
        <w:tc>
          <w:tcPr>
            <w:tcW w:w="2010" w:type="dxa"/>
            <w:shd w:val="clear" w:color="auto" w:fill="auto"/>
          </w:tcPr>
          <w:p w:rsidR="00EB0D6C" w:rsidRDefault="00EB0D6C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Педагогические работники ПОО, руководители СНО, педагоги – победители конкурсов</w:t>
            </w:r>
          </w:p>
          <w:p w:rsidR="00576585" w:rsidRDefault="00576585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585" w:rsidRPr="007D1BC9" w:rsidRDefault="00576585" w:rsidP="0057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Кузнецова Д.С.</w:t>
            </w:r>
          </w:p>
          <w:p w:rsidR="00576585" w:rsidRPr="007D1BC9" w:rsidRDefault="00576585" w:rsidP="0057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Отдел развития инновационной и научно-исследовательской работы</w:t>
            </w:r>
          </w:p>
        </w:tc>
        <w:tc>
          <w:tcPr>
            <w:tcW w:w="3544" w:type="dxa"/>
            <w:shd w:val="clear" w:color="auto" w:fill="auto"/>
          </w:tcPr>
          <w:p w:rsidR="00EB0D6C" w:rsidRPr="007D1BC9" w:rsidRDefault="00EB0D6C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Школа педагога-исследователя как стимул и мотивация инновационной деятельности педагога.</w:t>
            </w:r>
          </w:p>
          <w:p w:rsidR="00EB0D6C" w:rsidRPr="007D1BC9" w:rsidRDefault="00EB0D6C" w:rsidP="001E0F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D1B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B0D6C" w:rsidRPr="007D1BC9" w:rsidRDefault="00EB0D6C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 xml:space="preserve">Методология и методы научно-исследовательской работы (проекта). Самоопределение в поле исследовательской деятельности. Планирование индивидуальной исследовательской деятельности. </w:t>
            </w:r>
          </w:p>
          <w:p w:rsidR="00EB0D6C" w:rsidRPr="007D1BC9" w:rsidRDefault="00EB0D6C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Создание практико-ориентированных продуктов (проектов, технологий, пособий, статей и т.д.). Фестиваль форматов как ресурс диссеминации результатов интеллектуальной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D6C" w:rsidRPr="00A75CAF" w:rsidRDefault="00EB0D6C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5/36</w:t>
            </w:r>
          </w:p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D6C" w:rsidRPr="008A369C" w:rsidRDefault="00EB0D6C" w:rsidP="00EB0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5/36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15.02–19.02</w:t>
            </w:r>
          </w:p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EB0D6C" w:rsidRPr="00A75CAF" w:rsidRDefault="00EB0D6C" w:rsidP="00EB0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31.05–04.06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B0D6C" w:rsidRPr="00A75CAF" w:rsidRDefault="00EB0D6C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EB0D6C" w:rsidRPr="00F706DD" w:rsidRDefault="00EB0D6C" w:rsidP="005A439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КГБПОУ «Хабаровский колледж водного транспорта и промышленности»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-2</w:t>
            </w:r>
          </w:p>
          <w:p w:rsidR="00EB0D6C" w:rsidRPr="00F706DD" w:rsidRDefault="00EB0D6C" w:rsidP="005A439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КГБ ПОУ «Советско-Гаванский </w:t>
            </w:r>
            <w:proofErr w:type="gramStart"/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промышлен</w:t>
            </w:r>
            <w:r w:rsidR="005A4395"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ый-технологический</w:t>
            </w:r>
            <w:proofErr w:type="gramEnd"/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техникум»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-1</w:t>
            </w:r>
            <w:r w:rsidRPr="00F706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B0D6C" w:rsidRPr="00F706DD" w:rsidRDefault="00EB0D6C" w:rsidP="005A439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КГБ ПОУ «Хабаровский колледж отраслевых технологий и сферы обслуживания», </w:t>
            </w:r>
          </w:p>
          <w:p w:rsidR="00EB0D6C" w:rsidRPr="00F706DD" w:rsidRDefault="00EB0D6C" w:rsidP="005A439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06DD">
              <w:rPr>
                <w:rFonts w:ascii="Times New Roman" w:hAnsi="Times New Roman"/>
                <w:sz w:val="20"/>
                <w:szCs w:val="20"/>
                <w:u w:val="single"/>
              </w:rPr>
              <w:t>отделение ПКРС № 2</w:t>
            </w:r>
          </w:p>
          <w:p w:rsidR="00EB0D6C" w:rsidRDefault="00EB0D6C" w:rsidP="005A43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B0D6C" w:rsidTr="001E0FAF">
        <w:tc>
          <w:tcPr>
            <w:tcW w:w="826" w:type="dxa"/>
            <w:shd w:val="clear" w:color="auto" w:fill="auto"/>
          </w:tcPr>
          <w:p w:rsidR="00EB0D6C" w:rsidRDefault="009E4A03" w:rsidP="009E4A03">
            <w:pPr>
              <w:ind w:left="360"/>
            </w:pPr>
            <w:r>
              <w:t>2.</w:t>
            </w:r>
          </w:p>
        </w:tc>
        <w:tc>
          <w:tcPr>
            <w:tcW w:w="2010" w:type="dxa"/>
            <w:shd w:val="clear" w:color="auto" w:fill="auto"/>
          </w:tcPr>
          <w:p w:rsidR="00EB0D6C" w:rsidRDefault="00EB0D6C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Преподаватели со стажем работы менее 3 лет</w:t>
            </w:r>
          </w:p>
          <w:p w:rsidR="00576585" w:rsidRDefault="00576585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585" w:rsidRPr="007D1BC9" w:rsidRDefault="00576585" w:rsidP="0057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Кузнецова Д.С.</w:t>
            </w:r>
          </w:p>
          <w:p w:rsidR="00576585" w:rsidRPr="007D1BC9" w:rsidRDefault="00576585" w:rsidP="0057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Отдел развития инновационной и научно-исследовательской работы</w:t>
            </w:r>
          </w:p>
        </w:tc>
        <w:tc>
          <w:tcPr>
            <w:tcW w:w="3544" w:type="dxa"/>
            <w:shd w:val="clear" w:color="auto" w:fill="auto"/>
          </w:tcPr>
          <w:p w:rsidR="00EB0D6C" w:rsidRPr="007D1BC9" w:rsidRDefault="00EB0D6C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Мастерская педагогических инноваций: акселератор педагогических инициатив.</w:t>
            </w:r>
          </w:p>
          <w:p w:rsidR="00EB0D6C" w:rsidRPr="007D1BC9" w:rsidRDefault="00EB0D6C" w:rsidP="001E0F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D1B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B0D6C" w:rsidRPr="007D1BC9" w:rsidRDefault="00EB0D6C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 xml:space="preserve">Специфика методов интерактивного обучения в контексте реализации ФГОС. Возможности дискуссионных, игровых, ситуационных и лекционных методов интерактивного обучения в педагогической практике профессиональной образовательной организации. Алгоритмические шаги разработки интерактивных методов: дебатов, ролевой игры, экскурсии в виртуальном музее, учебного кейса, учебного </w:t>
            </w:r>
            <w:proofErr w:type="spellStart"/>
            <w:r w:rsidRPr="007D1BC9">
              <w:rPr>
                <w:rFonts w:ascii="Times New Roman" w:hAnsi="Times New Roman"/>
                <w:sz w:val="20"/>
                <w:szCs w:val="20"/>
              </w:rPr>
              <w:t>сторителлинга</w:t>
            </w:r>
            <w:proofErr w:type="spellEnd"/>
            <w:r w:rsidRPr="007D1BC9">
              <w:rPr>
                <w:rFonts w:ascii="Times New Roman" w:hAnsi="Times New Roman"/>
                <w:sz w:val="20"/>
                <w:szCs w:val="20"/>
              </w:rPr>
              <w:t xml:space="preserve">, лекции с заранее объявленными ошибками. Инновационный продукт как интегратор внедрения методов </w:t>
            </w:r>
            <w:r w:rsidRPr="007D1BC9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интерактивного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D6C" w:rsidRPr="00A75CAF" w:rsidRDefault="00EB0D6C" w:rsidP="001E0F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</w:tcPr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5/36</w:t>
            </w: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5/36</w:t>
            </w:r>
          </w:p>
        </w:tc>
        <w:tc>
          <w:tcPr>
            <w:tcW w:w="1560" w:type="dxa"/>
            <w:shd w:val="clear" w:color="auto" w:fill="auto"/>
          </w:tcPr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01.02–05.02</w:t>
            </w: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29.11–03.12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B0D6C" w:rsidRPr="00A75CAF" w:rsidRDefault="00EB0D6C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EB0D6C" w:rsidRDefault="00EB0D6C" w:rsidP="00EB0D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ПОО-20; ОО-2</w:t>
            </w:r>
          </w:p>
          <w:p w:rsidR="00EB0D6C" w:rsidRPr="005620D5" w:rsidRDefault="00EB0D6C" w:rsidP="00EB0D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район-2</w:t>
            </w:r>
          </w:p>
          <w:p w:rsidR="00EB0D6C" w:rsidRPr="00D524D0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524D0">
              <w:rPr>
                <w:rFonts w:ascii="Times New Roman" w:hAnsi="Times New Roman"/>
                <w:sz w:val="20"/>
                <w:szCs w:val="20"/>
              </w:rPr>
              <w:t>Филина Н</w:t>
            </w:r>
            <w:r w:rsidR="00433E92">
              <w:rPr>
                <w:rFonts w:ascii="Times New Roman" w:hAnsi="Times New Roman"/>
                <w:sz w:val="20"/>
                <w:szCs w:val="20"/>
              </w:rPr>
              <w:t>.</w:t>
            </w:r>
            <w:r w:rsidRPr="00D524D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433E92">
              <w:rPr>
                <w:rFonts w:ascii="Times New Roman" w:hAnsi="Times New Roman"/>
                <w:sz w:val="20"/>
                <w:szCs w:val="20"/>
              </w:rPr>
              <w:t>.</w:t>
            </w:r>
            <w:r w:rsidRPr="00D524D0">
              <w:rPr>
                <w:rFonts w:ascii="Times New Roman" w:hAnsi="Times New Roman"/>
                <w:sz w:val="20"/>
                <w:szCs w:val="20"/>
              </w:rPr>
              <w:t>, учитель начальных классов МБОУ СОШ с.</w:t>
            </w:r>
            <w:r w:rsidR="004541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524D0">
              <w:rPr>
                <w:rFonts w:ascii="Times New Roman" w:hAnsi="Times New Roman"/>
                <w:sz w:val="20"/>
                <w:szCs w:val="20"/>
              </w:rPr>
              <w:t>Ракитное</w:t>
            </w:r>
            <w:proofErr w:type="gramEnd"/>
          </w:p>
          <w:p w:rsidR="00EB0D6C" w:rsidRDefault="00EB0D6C" w:rsidP="009E4A03">
            <w:pPr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4D0">
              <w:rPr>
                <w:rFonts w:ascii="Times New Roman" w:hAnsi="Times New Roman"/>
                <w:sz w:val="20"/>
                <w:szCs w:val="20"/>
              </w:rPr>
              <w:t>Гаврилова Г</w:t>
            </w:r>
            <w:r w:rsidR="00433E92">
              <w:rPr>
                <w:rFonts w:ascii="Times New Roman" w:hAnsi="Times New Roman"/>
                <w:sz w:val="20"/>
                <w:szCs w:val="20"/>
              </w:rPr>
              <w:t>.</w:t>
            </w:r>
            <w:r w:rsidRPr="00D524D0">
              <w:rPr>
                <w:rFonts w:ascii="Times New Roman" w:hAnsi="Times New Roman"/>
                <w:sz w:val="20"/>
                <w:szCs w:val="20"/>
              </w:rPr>
              <w:t xml:space="preserve"> Ю</w:t>
            </w:r>
            <w:r w:rsidR="00433E92">
              <w:rPr>
                <w:rFonts w:ascii="Times New Roman" w:hAnsi="Times New Roman"/>
                <w:sz w:val="20"/>
                <w:szCs w:val="20"/>
              </w:rPr>
              <w:t>.</w:t>
            </w:r>
            <w:r w:rsidRPr="00D524D0">
              <w:rPr>
                <w:rFonts w:ascii="Times New Roman" w:hAnsi="Times New Roman"/>
                <w:sz w:val="20"/>
                <w:szCs w:val="20"/>
              </w:rPr>
              <w:t>, учитель начальных классов МБОУ СОШ с.</w:t>
            </w:r>
            <w:r w:rsidR="004541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524D0">
              <w:rPr>
                <w:rFonts w:ascii="Times New Roman" w:hAnsi="Times New Roman"/>
                <w:sz w:val="20"/>
                <w:szCs w:val="20"/>
              </w:rPr>
              <w:t>Ракитное</w:t>
            </w:r>
            <w:proofErr w:type="gramEnd"/>
          </w:p>
          <w:p w:rsidR="00EB0D6C" w:rsidRPr="00B9476D" w:rsidRDefault="00EB0D6C" w:rsidP="00EB0D6C">
            <w:pPr>
              <w:tabs>
                <w:tab w:val="left" w:leader="underscore" w:pos="15625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КГБПОУ «</w:t>
            </w:r>
            <w:proofErr w:type="spellStart"/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Ванинский</w:t>
            </w:r>
            <w:proofErr w:type="spellEnd"/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межотраслевой колледж -2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 ПОУ ВЛХТ-1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КГБПОУ «Хабаровский техникум городской инфраструктуры и промышленного производства»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- 1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КГБПОУ «Хабаровский </w:t>
            </w: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колледж водного транспорта и промышленности» -3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КГБПОУ "Хабаровский педагогический колледж имени Героя Советского Союза Д.Л. Калараша" -2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 ПОУ АПТ-1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 ПОУ «ХТТТ имени Героя Советского Союза А.С. Панова» -1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КГБ ПОУ «Советско-Гаванский </w:t>
            </w:r>
            <w:proofErr w:type="spellStart"/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промышленый</w:t>
            </w:r>
            <w:proofErr w:type="spellEnd"/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 xml:space="preserve">-технологический техникум» -1  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 ПОУ «Хабаровский торгово-экономический техникум» -1</w:t>
            </w:r>
          </w:p>
          <w:p w:rsidR="00EB0D6C" w:rsidRPr="00B9476D" w:rsidRDefault="00EB0D6C" w:rsidP="00EB0D6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 ПОУ ХТТБПТ -2</w:t>
            </w:r>
          </w:p>
          <w:p w:rsidR="00EB0D6C" w:rsidRPr="00B9476D" w:rsidRDefault="00EB0D6C" w:rsidP="00EB0D6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 ПОУ ВЛХТ-1</w:t>
            </w:r>
          </w:p>
          <w:p w:rsidR="00EB0D6C" w:rsidRPr="00B9476D" w:rsidRDefault="00EB0D6C" w:rsidP="00EB0D6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КГБПОУ «Хабаровский колледж водного транспорта и промышленности» -3</w:t>
            </w:r>
          </w:p>
          <w:p w:rsidR="00EB0D6C" w:rsidRDefault="00EB0D6C" w:rsidP="005A4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76D">
              <w:rPr>
                <w:rFonts w:ascii="Times New Roman" w:hAnsi="Times New Roman"/>
                <w:sz w:val="20"/>
                <w:szCs w:val="20"/>
                <w:u w:val="single"/>
              </w:rPr>
              <w:t>КГБ ПОУ ХТТБПТ -1</w:t>
            </w:r>
          </w:p>
        </w:tc>
      </w:tr>
      <w:tr w:rsidR="00EB0D6C" w:rsidTr="001E0FAF">
        <w:tc>
          <w:tcPr>
            <w:tcW w:w="826" w:type="dxa"/>
            <w:shd w:val="clear" w:color="auto" w:fill="auto"/>
          </w:tcPr>
          <w:p w:rsidR="00EB0D6C" w:rsidRDefault="009E4A03" w:rsidP="009E4A03">
            <w:pPr>
              <w:ind w:left="360"/>
            </w:pPr>
            <w:r>
              <w:lastRenderedPageBreak/>
              <w:t>3.</w:t>
            </w:r>
          </w:p>
        </w:tc>
        <w:tc>
          <w:tcPr>
            <w:tcW w:w="2010" w:type="dxa"/>
            <w:shd w:val="clear" w:color="auto" w:fill="auto"/>
          </w:tcPr>
          <w:p w:rsidR="00EB0D6C" w:rsidRDefault="00EB0D6C" w:rsidP="001E0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ПОО, участвующие в конкурсах </w:t>
            </w:r>
            <w:proofErr w:type="spellStart"/>
            <w:r w:rsidRPr="007D1BC9">
              <w:rPr>
                <w:rFonts w:ascii="Times New Roman" w:hAnsi="Times New Roman"/>
                <w:sz w:val="20"/>
                <w:szCs w:val="20"/>
              </w:rPr>
              <w:t>педмастерства</w:t>
            </w:r>
            <w:proofErr w:type="spellEnd"/>
          </w:p>
          <w:p w:rsidR="00576585" w:rsidRPr="007D1BC9" w:rsidRDefault="00576585" w:rsidP="0057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  <w:p w:rsidR="00576585" w:rsidRPr="007D1BC9" w:rsidRDefault="00576585" w:rsidP="0057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Зарина Ю.И.</w:t>
            </w:r>
          </w:p>
        </w:tc>
        <w:tc>
          <w:tcPr>
            <w:tcW w:w="3544" w:type="dxa"/>
            <w:shd w:val="clear" w:color="auto" w:fill="auto"/>
          </w:tcPr>
          <w:p w:rsidR="00EB0D6C" w:rsidRPr="007D1BC9" w:rsidRDefault="00EB0D6C" w:rsidP="001E0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подготовки участников конкурса педагогического мастерства.</w:t>
            </w:r>
          </w:p>
          <w:p w:rsidR="00EB0D6C" w:rsidRPr="007D1BC9" w:rsidRDefault="00EB0D6C" w:rsidP="001E0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EB0D6C" w:rsidRPr="007D1BC9" w:rsidRDefault="00EB0D6C" w:rsidP="001E0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подготовки участников конкурса </w:t>
            </w:r>
            <w:proofErr w:type="spellStart"/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педмастерства</w:t>
            </w:r>
            <w:proofErr w:type="spellEnd"/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выполнению конкурсных заданий; ознакомление с критериями оформления документации и </w:t>
            </w:r>
          </w:p>
          <w:p w:rsidR="00EB0D6C" w:rsidRPr="007D1BC9" w:rsidRDefault="00EB0D6C" w:rsidP="001E0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материалов, предоставляемых на конкурс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D6C" w:rsidRPr="00513282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Очно-заочн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с ДОТ</w:t>
            </w:r>
          </w:p>
          <w:p w:rsidR="00EB0D6C" w:rsidRDefault="00EB0D6C" w:rsidP="001E0F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</w:tcPr>
          <w:p w:rsidR="00EB0D6C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EB0D6C" w:rsidRPr="007D1BC9" w:rsidRDefault="00EB0D6C" w:rsidP="001E0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15.02-26.02</w:t>
            </w:r>
          </w:p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15.02-23.02 (заочно с ДОТ)</w:t>
            </w:r>
          </w:p>
          <w:p w:rsidR="00EB0D6C" w:rsidRPr="007D1BC9" w:rsidRDefault="00EB0D6C" w:rsidP="00EB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24.02-26.02 (очно)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B0D6C" w:rsidRDefault="00EB0D6C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EB0D6C" w:rsidRPr="008225EA" w:rsidRDefault="00EB0D6C" w:rsidP="00EB0D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225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EB0D6C" w:rsidRPr="008225EA" w:rsidRDefault="00EB0D6C" w:rsidP="00EB0D6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25EA">
              <w:rPr>
                <w:rFonts w:ascii="Times New Roman" w:hAnsi="Times New Roman"/>
                <w:sz w:val="20"/>
                <w:szCs w:val="20"/>
                <w:u w:val="single"/>
              </w:rPr>
              <w:t>КГА ПОУ «Губернаторский авиастроительный колледж г. Комсомольска-на-Амуре-1</w:t>
            </w:r>
          </w:p>
          <w:p w:rsidR="00EB0D6C" w:rsidRPr="008225EA" w:rsidRDefault="00EB0D6C" w:rsidP="00EB0D6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25EA">
              <w:rPr>
                <w:rFonts w:ascii="Times New Roman" w:hAnsi="Times New Roman"/>
                <w:sz w:val="20"/>
                <w:szCs w:val="20"/>
                <w:u w:val="single"/>
              </w:rPr>
              <w:t>КГБПОУ «Хабаровский колледж водного транспорта и промышленности»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8225EA">
              <w:rPr>
                <w:rFonts w:ascii="Times New Roman" w:hAnsi="Times New Roman"/>
                <w:sz w:val="20"/>
                <w:szCs w:val="20"/>
                <w:u w:val="single"/>
              </w:rPr>
              <w:t>-1</w:t>
            </w:r>
          </w:p>
          <w:p w:rsidR="00EB0D6C" w:rsidRDefault="00EB0D6C" w:rsidP="00EB0D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B0D6C" w:rsidTr="00D35159">
        <w:trPr>
          <w:trHeight w:val="416"/>
        </w:trPr>
        <w:tc>
          <w:tcPr>
            <w:tcW w:w="15593" w:type="dxa"/>
            <w:gridSpan w:val="8"/>
            <w:shd w:val="clear" w:color="auto" w:fill="FDE9D9" w:themeFill="accent6" w:themeFillTint="33"/>
          </w:tcPr>
          <w:p w:rsidR="00EB0D6C" w:rsidRPr="00EB0D6C" w:rsidRDefault="00EB0D6C" w:rsidP="001E2B8F">
            <w:pPr>
              <w:pStyle w:val="affe"/>
              <w:spacing w:before="0" w:after="0" w:line="240" w:lineRule="auto"/>
              <w:rPr>
                <w:lang w:val="ru-RU"/>
              </w:rPr>
            </w:pPr>
            <w:bookmarkStart w:id="8" w:name="_Toc524080598"/>
            <w:bookmarkStart w:id="9" w:name="_Toc524081567"/>
            <w:bookmarkStart w:id="10" w:name="_Toc533594070"/>
            <w:bookmarkStart w:id="11" w:name="_Toc533712630"/>
            <w:r w:rsidRPr="003829D9">
              <w:t>РАЗДЕЛ II. КУРСЫ ПРОФЕССИОНАЛЬНОЙ ПЕРЕПОДГОТОВКИ</w:t>
            </w:r>
            <w:bookmarkEnd w:id="8"/>
            <w:bookmarkEnd w:id="9"/>
            <w:bookmarkEnd w:id="10"/>
            <w:bookmarkEnd w:id="11"/>
            <w:r w:rsidRPr="00EB0D6C">
              <w:rPr>
                <w:lang w:val="ru-RU"/>
              </w:rPr>
              <w:t xml:space="preserve"> </w:t>
            </w:r>
          </w:p>
        </w:tc>
      </w:tr>
      <w:tr w:rsidR="00EB0D6C" w:rsidTr="00DB642B">
        <w:tc>
          <w:tcPr>
            <w:tcW w:w="826" w:type="dxa"/>
            <w:shd w:val="clear" w:color="auto" w:fill="auto"/>
          </w:tcPr>
          <w:p w:rsidR="00EB0D6C" w:rsidRDefault="009E4A03" w:rsidP="009E4A03">
            <w:pPr>
              <w:ind w:left="360"/>
            </w:pPr>
            <w:r>
              <w:t>1.</w:t>
            </w:r>
          </w:p>
        </w:tc>
        <w:tc>
          <w:tcPr>
            <w:tcW w:w="2010" w:type="dxa"/>
            <w:shd w:val="clear" w:color="auto" w:fill="auto"/>
          </w:tcPr>
          <w:p w:rsidR="00EB0D6C" w:rsidRPr="00513282" w:rsidRDefault="00EB0D6C" w:rsidP="001E0F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ОО, управленческий резерв</w:t>
            </w:r>
          </w:p>
        </w:tc>
        <w:tc>
          <w:tcPr>
            <w:tcW w:w="3544" w:type="dxa"/>
            <w:shd w:val="clear" w:color="auto" w:fill="auto"/>
          </w:tcPr>
          <w:p w:rsidR="00EB0D6C" w:rsidRPr="00513282" w:rsidRDefault="00EB0D6C" w:rsidP="001E0F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Менеджмент в сфере профессионального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B0D6C" w:rsidRPr="00513282" w:rsidRDefault="00EB0D6C" w:rsidP="001E2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Очно-заочн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с ДОТ</w:t>
            </w:r>
          </w:p>
          <w:p w:rsidR="00EB0D6C" w:rsidRPr="00784419" w:rsidRDefault="00EB0D6C" w:rsidP="00FF00A2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auto"/>
          </w:tcPr>
          <w:p w:rsidR="00EB0D6C" w:rsidRPr="001E2B8F" w:rsidRDefault="00EB0D6C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280</w:t>
            </w:r>
          </w:p>
        </w:tc>
        <w:tc>
          <w:tcPr>
            <w:tcW w:w="1560" w:type="dxa"/>
            <w:shd w:val="clear" w:color="auto" w:fill="auto"/>
          </w:tcPr>
          <w:p w:rsidR="00EB0D6C" w:rsidRPr="001E2B8F" w:rsidRDefault="00EB0D6C" w:rsidP="00FF00A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 xml:space="preserve"> – 29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50" w:type="dxa"/>
            <w:shd w:val="clear" w:color="auto" w:fill="auto"/>
          </w:tcPr>
          <w:p w:rsidR="00EB0D6C" w:rsidRPr="00784419" w:rsidRDefault="00EB0D6C" w:rsidP="00FF00A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EB0D6C" w:rsidRPr="00513282" w:rsidRDefault="00EB0D6C" w:rsidP="0045412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:rsidR="00EB0D6C" w:rsidRPr="00513282" w:rsidRDefault="00EB0D6C" w:rsidP="00454120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B0D6C" w:rsidRPr="00454120" w:rsidRDefault="00EB0D6C" w:rsidP="0045412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4120">
              <w:rPr>
                <w:rFonts w:ascii="Times New Roman" w:hAnsi="Times New Roman"/>
                <w:sz w:val="20"/>
                <w:szCs w:val="20"/>
                <w:u w:val="single"/>
              </w:rPr>
              <w:t>КГБПОУ "Хабаровский педагогический колледж имени Героя Советского Союза Д.Л. Калараша" -3</w:t>
            </w:r>
          </w:p>
          <w:p w:rsidR="00EB0D6C" w:rsidRPr="00454120" w:rsidRDefault="00EB0D6C" w:rsidP="0045412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4120">
              <w:rPr>
                <w:rFonts w:ascii="Times New Roman" w:hAnsi="Times New Roman"/>
                <w:sz w:val="20"/>
                <w:szCs w:val="20"/>
                <w:u w:val="single"/>
              </w:rPr>
              <w:t>КГБ ПОУ ХПЭТ-1</w:t>
            </w:r>
          </w:p>
          <w:p w:rsidR="00EB0D6C" w:rsidRPr="00DA484B" w:rsidRDefault="00EB0D6C" w:rsidP="0045412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12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КГБ ПОУ ХТТБПТ-2</w:t>
            </w:r>
          </w:p>
        </w:tc>
      </w:tr>
    </w:tbl>
    <w:p w:rsidR="00EB0D6C" w:rsidRDefault="00EB0D6C"/>
    <w:p w:rsidR="009F146D" w:rsidRDefault="009F146D" w:rsidP="00AF099E">
      <w:pPr>
        <w:pStyle w:val="1"/>
        <w:spacing w:before="0" w:after="0"/>
        <w:jc w:val="center"/>
      </w:pPr>
    </w:p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6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1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3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1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6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7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8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19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21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2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5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26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27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9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30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1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32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3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34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5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37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38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39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40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1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2">
    <w:nsid w:val="05831986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F1E1208"/>
    <w:multiLevelType w:val="hybridMultilevel"/>
    <w:tmpl w:val="F3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A558A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46">
    <w:nsid w:val="17886B15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57AB0CE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4"/>
  </w:num>
  <w:num w:numId="2">
    <w:abstractNumId w:val="0"/>
  </w:num>
  <w:num w:numId="3">
    <w:abstractNumId w:val="2"/>
  </w:num>
  <w:num w:numId="4">
    <w:abstractNumId w:val="47"/>
  </w:num>
  <w:num w:numId="5">
    <w:abstractNumId w:val="43"/>
  </w:num>
  <w:num w:numId="6">
    <w:abstractNumId w:val="46"/>
  </w:num>
  <w:num w:numId="7">
    <w:abstractNumId w:val="42"/>
  </w:num>
  <w:num w:numId="8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8EF"/>
    <w:rsid w:val="00011A5F"/>
    <w:rsid w:val="00011AE5"/>
    <w:rsid w:val="00025BDE"/>
    <w:rsid w:val="0002794C"/>
    <w:rsid w:val="00045B20"/>
    <w:rsid w:val="000628E1"/>
    <w:rsid w:val="00066176"/>
    <w:rsid w:val="000740BD"/>
    <w:rsid w:val="0008344D"/>
    <w:rsid w:val="0009575E"/>
    <w:rsid w:val="0009614C"/>
    <w:rsid w:val="000B0096"/>
    <w:rsid w:val="000C2E0E"/>
    <w:rsid w:val="000D1AFC"/>
    <w:rsid w:val="000F1BCC"/>
    <w:rsid w:val="0010342C"/>
    <w:rsid w:val="00110A9E"/>
    <w:rsid w:val="00121715"/>
    <w:rsid w:val="0013778C"/>
    <w:rsid w:val="001617DD"/>
    <w:rsid w:val="0016799F"/>
    <w:rsid w:val="00183F62"/>
    <w:rsid w:val="00186A94"/>
    <w:rsid w:val="00195D51"/>
    <w:rsid w:val="001D3CCD"/>
    <w:rsid w:val="001E0FAF"/>
    <w:rsid w:val="001E2B8F"/>
    <w:rsid w:val="001E311D"/>
    <w:rsid w:val="001E466D"/>
    <w:rsid w:val="001F41FF"/>
    <w:rsid w:val="00206CB2"/>
    <w:rsid w:val="00213293"/>
    <w:rsid w:val="00233882"/>
    <w:rsid w:val="00235948"/>
    <w:rsid w:val="00246DF6"/>
    <w:rsid w:val="002642BD"/>
    <w:rsid w:val="002658E4"/>
    <w:rsid w:val="00286330"/>
    <w:rsid w:val="00294D6D"/>
    <w:rsid w:val="002C161F"/>
    <w:rsid w:val="002E1F92"/>
    <w:rsid w:val="002E799A"/>
    <w:rsid w:val="00320A05"/>
    <w:rsid w:val="00337872"/>
    <w:rsid w:val="00355B04"/>
    <w:rsid w:val="00364388"/>
    <w:rsid w:val="00365CED"/>
    <w:rsid w:val="0037615B"/>
    <w:rsid w:val="0039606B"/>
    <w:rsid w:val="003A2B5D"/>
    <w:rsid w:val="003A3597"/>
    <w:rsid w:val="003E3EFE"/>
    <w:rsid w:val="003E47A1"/>
    <w:rsid w:val="003F18DD"/>
    <w:rsid w:val="003F5F90"/>
    <w:rsid w:val="00433E92"/>
    <w:rsid w:val="00444222"/>
    <w:rsid w:val="004470CD"/>
    <w:rsid w:val="00452E45"/>
    <w:rsid w:val="00454120"/>
    <w:rsid w:val="00457ED9"/>
    <w:rsid w:val="00474C41"/>
    <w:rsid w:val="00477B7D"/>
    <w:rsid w:val="004969F7"/>
    <w:rsid w:val="00497562"/>
    <w:rsid w:val="004A4747"/>
    <w:rsid w:val="004A53CB"/>
    <w:rsid w:val="004B0359"/>
    <w:rsid w:val="004B265F"/>
    <w:rsid w:val="00500A93"/>
    <w:rsid w:val="005200E2"/>
    <w:rsid w:val="00543782"/>
    <w:rsid w:val="005614EA"/>
    <w:rsid w:val="00567535"/>
    <w:rsid w:val="00576585"/>
    <w:rsid w:val="00592C36"/>
    <w:rsid w:val="005A4395"/>
    <w:rsid w:val="005B68EF"/>
    <w:rsid w:val="005D2056"/>
    <w:rsid w:val="006016BB"/>
    <w:rsid w:val="00607E08"/>
    <w:rsid w:val="00642ACB"/>
    <w:rsid w:val="00675116"/>
    <w:rsid w:val="0069139B"/>
    <w:rsid w:val="00694C05"/>
    <w:rsid w:val="006B35D8"/>
    <w:rsid w:val="006C46B2"/>
    <w:rsid w:val="006D6E43"/>
    <w:rsid w:val="006E1642"/>
    <w:rsid w:val="006E40D2"/>
    <w:rsid w:val="006E79D0"/>
    <w:rsid w:val="00705A34"/>
    <w:rsid w:val="007516A3"/>
    <w:rsid w:val="00763074"/>
    <w:rsid w:val="007959D1"/>
    <w:rsid w:val="007A4757"/>
    <w:rsid w:val="007E45CC"/>
    <w:rsid w:val="00803A56"/>
    <w:rsid w:val="00806D6A"/>
    <w:rsid w:val="00812FDD"/>
    <w:rsid w:val="00823F15"/>
    <w:rsid w:val="00824B30"/>
    <w:rsid w:val="00850D58"/>
    <w:rsid w:val="008566F8"/>
    <w:rsid w:val="00857495"/>
    <w:rsid w:val="008634DC"/>
    <w:rsid w:val="00864DA6"/>
    <w:rsid w:val="00867651"/>
    <w:rsid w:val="00877EB0"/>
    <w:rsid w:val="00892765"/>
    <w:rsid w:val="008A369C"/>
    <w:rsid w:val="008A4A13"/>
    <w:rsid w:val="008B3101"/>
    <w:rsid w:val="008B5015"/>
    <w:rsid w:val="008C1FA9"/>
    <w:rsid w:val="008D3695"/>
    <w:rsid w:val="008F0E0B"/>
    <w:rsid w:val="008F1A18"/>
    <w:rsid w:val="008F2D8D"/>
    <w:rsid w:val="008F3FF1"/>
    <w:rsid w:val="00933D59"/>
    <w:rsid w:val="00953CD6"/>
    <w:rsid w:val="009723AE"/>
    <w:rsid w:val="00974CAC"/>
    <w:rsid w:val="0098291F"/>
    <w:rsid w:val="009941D6"/>
    <w:rsid w:val="009C4418"/>
    <w:rsid w:val="009C4627"/>
    <w:rsid w:val="009C59C1"/>
    <w:rsid w:val="009C66E7"/>
    <w:rsid w:val="009C7532"/>
    <w:rsid w:val="009D202F"/>
    <w:rsid w:val="009E0B15"/>
    <w:rsid w:val="009E4A03"/>
    <w:rsid w:val="009F146D"/>
    <w:rsid w:val="00A359EA"/>
    <w:rsid w:val="00A5689D"/>
    <w:rsid w:val="00A60692"/>
    <w:rsid w:val="00A676CE"/>
    <w:rsid w:val="00A720CE"/>
    <w:rsid w:val="00A85FA5"/>
    <w:rsid w:val="00AA4589"/>
    <w:rsid w:val="00AB546C"/>
    <w:rsid w:val="00AB6CE2"/>
    <w:rsid w:val="00AC4096"/>
    <w:rsid w:val="00AC4715"/>
    <w:rsid w:val="00AC71EF"/>
    <w:rsid w:val="00AD0FAF"/>
    <w:rsid w:val="00AD221C"/>
    <w:rsid w:val="00AF099E"/>
    <w:rsid w:val="00AF39A8"/>
    <w:rsid w:val="00AF5115"/>
    <w:rsid w:val="00B30C91"/>
    <w:rsid w:val="00B312EE"/>
    <w:rsid w:val="00B329B8"/>
    <w:rsid w:val="00B41B4E"/>
    <w:rsid w:val="00B5072A"/>
    <w:rsid w:val="00B51DE6"/>
    <w:rsid w:val="00B7489C"/>
    <w:rsid w:val="00B8057C"/>
    <w:rsid w:val="00B854D8"/>
    <w:rsid w:val="00B86453"/>
    <w:rsid w:val="00B946A4"/>
    <w:rsid w:val="00BC610A"/>
    <w:rsid w:val="00BC747F"/>
    <w:rsid w:val="00BE1771"/>
    <w:rsid w:val="00BF55F0"/>
    <w:rsid w:val="00BF6588"/>
    <w:rsid w:val="00C045F5"/>
    <w:rsid w:val="00C04CF3"/>
    <w:rsid w:val="00C14238"/>
    <w:rsid w:val="00C35D57"/>
    <w:rsid w:val="00C45A39"/>
    <w:rsid w:val="00C468A2"/>
    <w:rsid w:val="00C60565"/>
    <w:rsid w:val="00C614DB"/>
    <w:rsid w:val="00C714F2"/>
    <w:rsid w:val="00C72C4E"/>
    <w:rsid w:val="00CD4079"/>
    <w:rsid w:val="00CD57D6"/>
    <w:rsid w:val="00CF6662"/>
    <w:rsid w:val="00D03221"/>
    <w:rsid w:val="00D15611"/>
    <w:rsid w:val="00D35159"/>
    <w:rsid w:val="00D71798"/>
    <w:rsid w:val="00D863AE"/>
    <w:rsid w:val="00D9761E"/>
    <w:rsid w:val="00DB39A9"/>
    <w:rsid w:val="00DB642B"/>
    <w:rsid w:val="00DC387C"/>
    <w:rsid w:val="00DD1204"/>
    <w:rsid w:val="00DD29A3"/>
    <w:rsid w:val="00DF7355"/>
    <w:rsid w:val="00E1309E"/>
    <w:rsid w:val="00E26908"/>
    <w:rsid w:val="00E303C4"/>
    <w:rsid w:val="00E504F1"/>
    <w:rsid w:val="00E56D86"/>
    <w:rsid w:val="00E67AD6"/>
    <w:rsid w:val="00E71994"/>
    <w:rsid w:val="00E72727"/>
    <w:rsid w:val="00E91403"/>
    <w:rsid w:val="00E95E5A"/>
    <w:rsid w:val="00EB0D6C"/>
    <w:rsid w:val="00EC1220"/>
    <w:rsid w:val="00EC46AB"/>
    <w:rsid w:val="00ED672D"/>
    <w:rsid w:val="00EE1F4F"/>
    <w:rsid w:val="00EF4AEB"/>
    <w:rsid w:val="00F03E61"/>
    <w:rsid w:val="00F2464F"/>
    <w:rsid w:val="00F316DD"/>
    <w:rsid w:val="00F42694"/>
    <w:rsid w:val="00F628BA"/>
    <w:rsid w:val="00F76AE5"/>
    <w:rsid w:val="00F87A7B"/>
    <w:rsid w:val="00F915B4"/>
    <w:rsid w:val="00F97B32"/>
    <w:rsid w:val="00FA6F32"/>
    <w:rsid w:val="00FB5EB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aliases w:val="СЕМИНАР"/>
    <w:basedOn w:val="a"/>
    <w:link w:val="ac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qFormat/>
    <w:rsid w:val="00D03221"/>
    <w:rPr>
      <w:rFonts w:cs="Times New Roman"/>
      <w:i/>
      <w:iCs/>
    </w:rPr>
  </w:style>
  <w:style w:type="paragraph" w:styleId="af">
    <w:name w:val="Plain Text"/>
    <w:basedOn w:val="a"/>
    <w:link w:val="af0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03221"/>
    <w:rPr>
      <w:rFonts w:ascii="Courier New" w:eastAsia="Calibri" w:hAnsi="Courier New" w:cs="Times New Roman"/>
      <w:sz w:val="20"/>
      <w:szCs w:val="20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1">
    <w:name w:val="footer"/>
    <w:basedOn w:val="a"/>
    <w:link w:val="af2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character" w:styleId="af3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8A369C"/>
    <w:pPr>
      <w:spacing w:after="0"/>
      <w:ind w:left="440"/>
      <w:jc w:val="center"/>
    </w:pPr>
    <w:rPr>
      <w:rFonts w:eastAsia="Times New Roman"/>
      <w:sz w:val="20"/>
      <w:szCs w:val="20"/>
    </w:rPr>
  </w:style>
  <w:style w:type="character" w:styleId="af4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5">
    <w:name w:val="Body Text"/>
    <w:basedOn w:val="a"/>
    <w:link w:val="af6"/>
    <w:rsid w:val="00D03221"/>
    <w:pPr>
      <w:spacing w:after="120" w:line="240" w:lineRule="auto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D03221"/>
    <w:rPr>
      <w:rFonts w:ascii="Calibri" w:eastAsia="Calibri" w:hAnsi="Calibri" w:cs="Times New Roman"/>
      <w:sz w:val="20"/>
      <w:szCs w:val="20"/>
    </w:rPr>
  </w:style>
  <w:style w:type="paragraph" w:styleId="af7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8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paragraph" w:styleId="afb">
    <w:name w:val="No Spacing"/>
    <w:link w:val="afc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d">
    <w:name w:val="Body Text Indent"/>
    <w:basedOn w:val="a"/>
    <w:link w:val="afe"/>
    <w:rsid w:val="00D03221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D03221"/>
    <w:rPr>
      <w:rFonts w:ascii="Calibri" w:eastAsia="Times New Roman" w:hAnsi="Calibri" w:cs="Times New Roman"/>
      <w:sz w:val="20"/>
      <w:szCs w:val="20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f">
    <w:name w:val="Subtitle"/>
    <w:basedOn w:val="a"/>
    <w:next w:val="a"/>
    <w:link w:val="aff0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03221"/>
    <w:rPr>
      <w:rFonts w:ascii="Cambria" w:eastAsia="Times New Roman" w:hAnsi="Cambria" w:cs="Times New Roman"/>
      <w:sz w:val="24"/>
      <w:szCs w:val="24"/>
    </w:rPr>
  </w:style>
  <w:style w:type="paragraph" w:styleId="aff1">
    <w:name w:val="Title"/>
    <w:basedOn w:val="a"/>
    <w:next w:val="a"/>
    <w:link w:val="aff2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rsid w:val="00D032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3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4">
    <w:name w:val="endnote text"/>
    <w:basedOn w:val="a"/>
    <w:link w:val="aff5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D03221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7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b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Без интервала Знак"/>
    <w:link w:val="afb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496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183F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18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Раздел"/>
    <w:basedOn w:val="1"/>
    <w:qFormat/>
    <w:rsid w:val="00183F62"/>
    <w:pPr>
      <w:spacing w:before="360" w:after="120" w:line="276" w:lineRule="auto"/>
      <w:contextualSpacing/>
      <w:jc w:val="center"/>
    </w:pPr>
    <w:rPr>
      <w:rFonts w:ascii="Times New Roman" w:hAnsi="Times New Roman"/>
      <w:sz w:val="22"/>
      <w:lang w:val="x-none" w:eastAsia="x-none"/>
    </w:rPr>
  </w:style>
  <w:style w:type="character" w:customStyle="1" w:styleId="afff">
    <w:name w:val="Основной текст_"/>
    <w:link w:val="2d"/>
    <w:rsid w:val="00294D6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294D6D"/>
    <w:pPr>
      <w:shd w:val="clear" w:color="auto" w:fill="FFFFFF"/>
      <w:spacing w:before="1560" w:after="780" w:line="0" w:lineRule="atLeast"/>
      <w:ind w:hanging="340"/>
      <w:jc w:val="center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19">
    <w:name w:val="Стиль1 Знак"/>
    <w:link w:val="18"/>
    <w:rsid w:val="006E16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1">
    <w:name w:val="Основной текст (8)_"/>
    <w:link w:val="810"/>
    <w:locked/>
    <w:rsid w:val="00AD0FAF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D0FAF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c">
    <w:name w:val="Абзац списка Знак"/>
    <w:aliases w:val="СЕМИНАР Знак"/>
    <w:link w:val="ab"/>
    <w:uiPriority w:val="34"/>
    <w:locked/>
    <w:rsid w:val="00F316DD"/>
    <w:rPr>
      <w:rFonts w:ascii="Calibri" w:eastAsia="Times New Roman" w:hAnsi="Calibri" w:cs="Times New Roman"/>
      <w:lang w:eastAsia="ru-RU"/>
    </w:rPr>
  </w:style>
  <w:style w:type="paragraph" w:styleId="afff0">
    <w:name w:val="Revision"/>
    <w:hidden/>
    <w:uiPriority w:val="99"/>
    <w:semiHidden/>
    <w:rsid w:val="008A36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084D-8368-479A-A0C0-5E7BB24B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198</cp:revision>
  <cp:lastPrinted>2018-01-12T04:15:00Z</cp:lastPrinted>
  <dcterms:created xsi:type="dcterms:W3CDTF">2015-01-19T01:24:00Z</dcterms:created>
  <dcterms:modified xsi:type="dcterms:W3CDTF">2021-01-25T02:03:00Z</dcterms:modified>
</cp:coreProperties>
</file>