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3" w:rsidRPr="00172161" w:rsidRDefault="00774153" w:rsidP="00172161">
      <w:pPr>
        <w:pStyle w:val="120"/>
        <w:keepNext/>
        <w:keepLines/>
        <w:shd w:val="clear" w:color="auto" w:fill="auto"/>
        <w:spacing w:before="0" w:after="0" w:line="283" w:lineRule="exact"/>
        <w:jc w:val="center"/>
        <w:rPr>
          <w:color w:val="000000"/>
          <w:sz w:val="20"/>
          <w:szCs w:val="20"/>
          <w:lang w:eastAsia="ru-RU" w:bidi="ru-RU"/>
        </w:rPr>
      </w:pPr>
      <w:bookmarkStart w:id="0" w:name="bookmark9"/>
      <w:r w:rsidRPr="00172161">
        <w:rPr>
          <w:color w:val="000000"/>
          <w:sz w:val="20"/>
          <w:szCs w:val="20"/>
          <w:lang w:eastAsia="ru-RU" w:bidi="ru-RU"/>
        </w:rPr>
        <w:t xml:space="preserve">  Номенклатура, объем и периодичность проведения лабораторных и инструментальных исследований в организациях воспитания и обучения, отдыха и оздоровления, питания детей и молодёжи</w:t>
      </w:r>
      <w:r w:rsidR="00730580" w:rsidRPr="00172161">
        <w:rPr>
          <w:color w:val="000000"/>
          <w:sz w:val="20"/>
          <w:szCs w:val="20"/>
          <w:lang w:eastAsia="ru-RU" w:bidi="ru-RU"/>
        </w:rPr>
        <w:t xml:space="preserve"> и периодичность проведения</w:t>
      </w:r>
      <w:r w:rsidRPr="00172161">
        <w:rPr>
          <w:color w:val="000000"/>
          <w:sz w:val="20"/>
          <w:szCs w:val="20"/>
          <w:lang w:eastAsia="ru-RU" w:bidi="ru-RU"/>
        </w:rPr>
        <w:t xml:space="preserve"> </w:t>
      </w:r>
      <w:r w:rsidR="00730580" w:rsidRPr="00172161">
        <w:rPr>
          <w:color w:val="000000"/>
          <w:sz w:val="20"/>
          <w:szCs w:val="20"/>
          <w:lang w:eastAsia="ru-RU" w:bidi="ru-RU"/>
        </w:rPr>
        <w:t>лабораторных и инструментальных исследований</w:t>
      </w:r>
    </w:p>
    <w:tbl>
      <w:tblPr>
        <w:tblOverlap w:val="never"/>
        <w:tblW w:w="10839" w:type="dxa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693"/>
        <w:gridCol w:w="1902"/>
        <w:gridCol w:w="3193"/>
      </w:tblGrid>
      <w:tr w:rsidR="00816B38" w:rsidRPr="00172161" w:rsidTr="007E7004">
        <w:trPr>
          <w:trHeight w:hRule="exact" w:val="480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E7004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7E7004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Вид исследований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E7004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Объект исследования (обследования)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E7004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Количество, не менее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E7004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7E7004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Кратность, не реже</w:t>
            </w:r>
          </w:p>
        </w:tc>
      </w:tr>
      <w:tr w:rsidR="00816B38" w:rsidRPr="00172161" w:rsidTr="00816B38">
        <w:trPr>
          <w:trHeight w:hRule="exact" w:val="1227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Контроль уровня искусственной освещенности, пульсации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 xml:space="preserve">Классы, кабинеты, оборудованные </w:t>
            </w:r>
            <w:proofErr w:type="gramStart"/>
            <w:r w:rsidRPr="00172161">
              <w:rPr>
                <w:rStyle w:val="2115pt"/>
                <w:rFonts w:eastAsia="Arial Unicode MS"/>
                <w:sz w:val="20"/>
                <w:szCs w:val="20"/>
              </w:rPr>
              <w:t>персональными</w:t>
            </w:r>
            <w:proofErr w:type="gramEnd"/>
            <w:r w:rsidRPr="00172161">
              <w:rPr>
                <w:rStyle w:val="2115pt"/>
                <w:rFonts w:eastAsia="Arial Unicode MS"/>
                <w:sz w:val="20"/>
                <w:szCs w:val="20"/>
              </w:rPr>
              <w:t xml:space="preserve"> ЭСО, мастерские, залы спортивный, музыкальный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Не менее 20%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помещений</w:t>
            </w:r>
            <w:r w:rsidR="00795851" w:rsidRPr="0079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851" w:rsidRPr="00795851">
              <w:rPr>
                <w:rFonts w:ascii="Times New Roman" w:hAnsi="Times New Roman" w:cs="Times New Roman"/>
                <w:sz w:val="20"/>
                <w:szCs w:val="20"/>
              </w:rPr>
              <w:t>подлежащих оценке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1 раз в год, в темное время суток</w:t>
            </w:r>
          </w:p>
        </w:tc>
      </w:tr>
      <w:tr w:rsidR="00816B38" w:rsidRPr="00172161" w:rsidTr="00795851">
        <w:trPr>
          <w:trHeight w:hRule="exact" w:val="679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795851" w:rsidRDefault="00816B38" w:rsidP="00795851">
            <w:pPr>
              <w:framePr w:w="10858" w:h="14789" w:hRule="exact" w:wrap="notBeside" w:vAnchor="text" w:hAnchor="page" w:x="578" w:y="88"/>
              <w:spacing w:line="269" w:lineRule="exact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  <w:r w:rsidRPr="00795851">
              <w:rPr>
                <w:rStyle w:val="2115pt"/>
                <w:rFonts w:eastAsia="Arial Unicode MS"/>
                <w:sz w:val="20"/>
                <w:szCs w:val="20"/>
              </w:rPr>
              <w:t>Оценка уровней шума</w:t>
            </w:r>
          </w:p>
          <w:p w:rsidR="00816B38" w:rsidRPr="00795851" w:rsidRDefault="00816B38" w:rsidP="00795851">
            <w:pPr>
              <w:framePr w:w="10858" w:h="14789" w:hRule="exact" w:wrap="notBeside" w:vAnchor="text" w:hAnchor="page" w:x="578" w:y="88"/>
              <w:spacing w:line="269" w:lineRule="exact"/>
              <w:ind w:left="-182" w:firstLine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795851" w:rsidRDefault="00795851" w:rsidP="00795851">
            <w:pPr>
              <w:framePr w:w="10858" w:h="14789" w:hRule="exact" w:wrap="notBeside" w:vAnchor="text" w:hAnchor="page" w:x="578" w:y="88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51">
              <w:rPr>
                <w:rFonts w:ascii="Times New Roman" w:hAnsi="Times New Roman" w:cs="Times New Roman"/>
                <w:sz w:val="20"/>
                <w:szCs w:val="20"/>
              </w:rPr>
              <w:t>Классы и кабинеты с ЭСО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795851" w:rsidRDefault="00795851" w:rsidP="00795851">
            <w:pPr>
              <w:framePr w:w="10858" w:h="14789" w:hRule="exact" w:wrap="notBeside" w:vAnchor="text" w:hAnchor="page" w:x="578" w:y="88"/>
              <w:spacing w:before="12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10% помещений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B38" w:rsidRPr="00795851" w:rsidRDefault="00816B38" w:rsidP="00795851">
            <w:pPr>
              <w:framePr w:w="10858" w:h="14789" w:hRule="exact" w:wrap="notBeside" w:vAnchor="text" w:hAnchor="page" w:x="578" w:y="88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51">
              <w:rPr>
                <w:rStyle w:val="2115pt"/>
                <w:rFonts w:eastAsia="Arial Unicode MS"/>
                <w:sz w:val="20"/>
                <w:szCs w:val="20"/>
              </w:rPr>
              <w:t>1 раз в 2 года</w:t>
            </w:r>
          </w:p>
        </w:tc>
      </w:tr>
      <w:tr w:rsidR="00816B38" w:rsidRPr="00172161" w:rsidTr="00816B38">
        <w:trPr>
          <w:trHeight w:hRule="exact" w:val="859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 xml:space="preserve">Оценка состояния воздушной среды помещений 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(воздух закрытых помещений)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Классы, кабинеты, классы ПЭВМ, мастерские, залы спортивный, музыкальный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Не менее 10%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помещений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 xml:space="preserve">После ремонтных работ, 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установки новой мебели</w:t>
            </w:r>
          </w:p>
        </w:tc>
      </w:tr>
      <w:tr w:rsidR="00816B38" w:rsidRPr="00172161" w:rsidTr="00816B38">
        <w:trPr>
          <w:trHeight w:hRule="exact" w:val="977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Оценка параметров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микроклимата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161">
              <w:rPr>
                <w:rStyle w:val="2115pt"/>
                <w:rFonts w:eastAsia="Arial Unicode MS"/>
                <w:sz w:val="20"/>
                <w:szCs w:val="20"/>
              </w:rPr>
              <w:t>(температура, относительная</w:t>
            </w:r>
            <w:proofErr w:type="gramEnd"/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влажность)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Классы, кабинеты, спортивный зал, мастерские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Не менее 10%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помещений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 xml:space="preserve">1 раза в год 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(в холодный период)</w:t>
            </w:r>
          </w:p>
        </w:tc>
      </w:tr>
      <w:tr w:rsidR="00816B38" w:rsidRPr="00172161" w:rsidTr="00816B38">
        <w:trPr>
          <w:cantSplit/>
          <w:trHeight w:hRule="exact" w:val="1177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Оценка параметров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электрических,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магнитных,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электромагнитных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полей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 xml:space="preserve">  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 xml:space="preserve">кабинеты с ЭСО  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кабинеты информатики 100%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Style w:val="2115pt"/>
                <w:rFonts w:eastAsia="Arial Unicode MS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115pt"/>
                <w:rFonts w:eastAsia="Arial Unicode MS"/>
                <w:sz w:val="20"/>
                <w:szCs w:val="20"/>
              </w:rPr>
              <w:t>1 раз в год</w:t>
            </w:r>
          </w:p>
        </w:tc>
      </w:tr>
      <w:tr w:rsidR="00816B38" w:rsidRPr="00172161" w:rsidTr="00816B38">
        <w:trPr>
          <w:cantSplit/>
          <w:trHeight w:hRule="exact" w:val="1134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2-3 блюда исследуемого приема пищи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квартал</w:t>
            </w:r>
          </w:p>
        </w:tc>
      </w:tr>
      <w:tr w:rsidR="00816B38" w:rsidRPr="00172161" w:rsidTr="00816B38">
        <w:trPr>
          <w:cantSplit/>
          <w:trHeight w:hRule="exact" w:val="790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Суточный рацион питания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Рацион 1 приёма пищи в количестве всех блюд  (обед)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год</w:t>
            </w:r>
          </w:p>
        </w:tc>
      </w:tr>
      <w:tr w:rsidR="00816B38" w:rsidRPr="00172161" w:rsidTr="00816B38">
        <w:trPr>
          <w:trHeight w:hRule="exact" w:val="541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Контроль проводимой витаминизации блюд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Третьи блюда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блюдо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раза в год</w:t>
            </w:r>
          </w:p>
        </w:tc>
      </w:tr>
      <w:tr w:rsidR="00816B38" w:rsidRPr="00172161" w:rsidTr="00CF5291">
        <w:trPr>
          <w:trHeight w:hRule="exact" w:val="1124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10 смывов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год</w:t>
            </w:r>
          </w:p>
        </w:tc>
      </w:tr>
      <w:tr w:rsidR="00816B38" w:rsidRPr="00172161" w:rsidTr="00816B38">
        <w:trPr>
          <w:trHeight w:hRule="exact" w:val="907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иерсиниозов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5-10 смывов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год</w:t>
            </w:r>
          </w:p>
        </w:tc>
      </w:tr>
      <w:tr w:rsidR="00816B38" w:rsidRPr="00172161" w:rsidTr="00816B38">
        <w:trPr>
          <w:trHeight w:hRule="exact" w:val="1349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 xml:space="preserve">Исследования питьевой воды на соответствие требованиям санитарных норм, правил и гигиенических нормативов </w:t>
            </w:r>
            <w:proofErr w:type="gramStart"/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по</w:t>
            </w:r>
            <w:proofErr w:type="gramEnd"/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 xml:space="preserve"> химическим и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микробиологическим показателям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доготовочном</w:t>
            </w:r>
            <w:proofErr w:type="spellEnd"/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 xml:space="preserve"> (выборочно)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</w:p>
          <w:p w:rsidR="00816B38" w:rsidRPr="00172161" w:rsidRDefault="00816B38" w:rsidP="00D15393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проб</w:t>
            </w:r>
            <w:r w:rsidR="00D15393">
              <w:rPr>
                <w:rStyle w:val="295pt"/>
                <w:rFonts w:eastAsia="Arial Unicode MS"/>
                <w:b w:val="0"/>
                <w:sz w:val="20"/>
                <w:szCs w:val="20"/>
              </w:rPr>
              <w:t>а</w:t>
            </w:r>
            <w:bookmarkStart w:id="1" w:name="_GoBack"/>
            <w:bookmarkEnd w:id="1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По химическим показателям -1 раз в год,</w:t>
            </w:r>
          </w:p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ми</w:t>
            </w:r>
            <w:r w:rsidR="00795851">
              <w:rPr>
                <w:rStyle w:val="295pt"/>
                <w:rFonts w:eastAsia="Arial Unicode MS"/>
                <w:b w:val="0"/>
                <w:sz w:val="20"/>
                <w:szCs w:val="20"/>
              </w:rPr>
              <w:t>кробиологическим показателям - 1</w:t>
            </w: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 xml:space="preserve"> раз в год</w:t>
            </w:r>
          </w:p>
        </w:tc>
      </w:tr>
      <w:tr w:rsidR="00816B38" w:rsidRPr="00172161" w:rsidTr="00816B38">
        <w:trPr>
          <w:trHeight w:hRule="exact" w:val="691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Рабочее место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год</w:t>
            </w:r>
          </w:p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(в холодный  период)</w:t>
            </w:r>
          </w:p>
        </w:tc>
      </w:tr>
      <w:tr w:rsidR="00816B38" w:rsidRPr="00172161" w:rsidTr="00816B38">
        <w:trPr>
          <w:trHeight w:hRule="exact" w:val="686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Рабочее место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816B38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год в темное время суток</w:t>
            </w:r>
          </w:p>
        </w:tc>
      </w:tr>
      <w:tr w:rsidR="00816B38" w:rsidRPr="00172161" w:rsidTr="00CF5291">
        <w:trPr>
          <w:trHeight w:hRule="exact" w:val="911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Исследование уровня шума в производственных помещениях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Рабочее место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1"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816B38" w:rsidRPr="00172161" w:rsidTr="00795851">
        <w:trPr>
          <w:trHeight w:hRule="exact" w:val="776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226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295pt"/>
                <w:rFonts w:eastAsia="Arial Unicode MS"/>
                <w:b w:val="0"/>
                <w:sz w:val="20"/>
                <w:szCs w:val="20"/>
              </w:rPr>
              <w:t>Исследования смывов на наличие яиц гельминтов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Style w:val="295pt"/>
                <w:rFonts w:eastAsia="Arial Unicode MS"/>
                <w:b w:val="0"/>
                <w:sz w:val="20"/>
                <w:szCs w:val="20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190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295pt"/>
                <w:rFonts w:eastAsia="Arial Unicode MS"/>
                <w:b w:val="0"/>
                <w:sz w:val="20"/>
                <w:szCs w:val="20"/>
              </w:rPr>
              <w:t>10 смывов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38" w:rsidRPr="00172161" w:rsidRDefault="00816B38" w:rsidP="00795851">
            <w:pPr>
              <w:framePr w:w="10858" w:h="14789" w:hRule="exact" w:wrap="notBeside" w:vAnchor="text" w:hAnchor="page" w:x="578" w:y="88"/>
              <w:spacing w:line="221" w:lineRule="exact"/>
              <w:jc w:val="center"/>
              <w:rPr>
                <w:rStyle w:val="295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295pt"/>
                <w:rFonts w:eastAsia="Arial Unicode MS"/>
                <w:b w:val="0"/>
                <w:sz w:val="20"/>
                <w:szCs w:val="20"/>
              </w:rPr>
              <w:t>1 раз в год</w:t>
            </w:r>
          </w:p>
        </w:tc>
      </w:tr>
    </w:tbl>
    <w:p w:rsidR="00816B38" w:rsidRPr="00172161" w:rsidRDefault="00816B38" w:rsidP="00816B38">
      <w:pPr>
        <w:framePr w:w="10858" w:h="14789" w:hRule="exact" w:wrap="notBeside" w:vAnchor="text" w:hAnchor="page" w:x="578" w:y="88"/>
        <w:rPr>
          <w:sz w:val="20"/>
          <w:szCs w:val="20"/>
        </w:rPr>
      </w:pPr>
    </w:p>
    <w:bookmarkEnd w:id="0"/>
    <w:p w:rsidR="00730580" w:rsidRPr="00172161" w:rsidRDefault="00730580" w:rsidP="00172161">
      <w:pPr>
        <w:rPr>
          <w:sz w:val="20"/>
          <w:szCs w:val="20"/>
        </w:rPr>
      </w:pPr>
    </w:p>
    <w:p w:rsidR="00730580" w:rsidRPr="00172161" w:rsidRDefault="00730580" w:rsidP="00172161">
      <w:pPr>
        <w:framePr w:h="12511" w:hRule="exact" w:wrap="auto" w:hAnchor="text" w:y="-139"/>
        <w:rPr>
          <w:sz w:val="20"/>
          <w:szCs w:val="20"/>
        </w:rPr>
        <w:sectPr w:rsidR="00730580" w:rsidRPr="00172161" w:rsidSect="00172161">
          <w:pgSz w:w="11900" w:h="16840"/>
          <w:pgMar w:top="567" w:right="851" w:bottom="567" w:left="851" w:header="0" w:footer="6" w:gutter="0"/>
          <w:cols w:space="720"/>
          <w:noEndnote/>
          <w:docGrid w:linePitch="360"/>
        </w:sectPr>
      </w:pPr>
    </w:p>
    <w:p w:rsidR="00B35D7B" w:rsidRPr="00172161" w:rsidRDefault="00B35D7B" w:rsidP="007E7004">
      <w:pPr>
        <w:rPr>
          <w:sz w:val="20"/>
          <w:szCs w:val="20"/>
        </w:rPr>
      </w:pPr>
    </w:p>
    <w:sectPr w:rsidR="00B35D7B" w:rsidRPr="0017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AD" w:rsidRDefault="00632BAD" w:rsidP="00730580">
      <w:r>
        <w:separator/>
      </w:r>
    </w:p>
  </w:endnote>
  <w:endnote w:type="continuationSeparator" w:id="0">
    <w:p w:rsidR="00632BAD" w:rsidRDefault="00632BAD" w:rsidP="007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AD" w:rsidRDefault="00632BAD" w:rsidP="00730580">
      <w:r>
        <w:separator/>
      </w:r>
    </w:p>
  </w:footnote>
  <w:footnote w:type="continuationSeparator" w:id="0">
    <w:p w:rsidR="00632BAD" w:rsidRDefault="00632BAD" w:rsidP="0073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7"/>
    <w:rsid w:val="00090733"/>
    <w:rsid w:val="00172161"/>
    <w:rsid w:val="00175DB9"/>
    <w:rsid w:val="0020238B"/>
    <w:rsid w:val="002D7C23"/>
    <w:rsid w:val="00321476"/>
    <w:rsid w:val="00325E96"/>
    <w:rsid w:val="003F18DD"/>
    <w:rsid w:val="004575F7"/>
    <w:rsid w:val="004E7B13"/>
    <w:rsid w:val="005208F1"/>
    <w:rsid w:val="0056735B"/>
    <w:rsid w:val="00574FFC"/>
    <w:rsid w:val="00632BAD"/>
    <w:rsid w:val="0063788B"/>
    <w:rsid w:val="00655E37"/>
    <w:rsid w:val="006D4E33"/>
    <w:rsid w:val="00730580"/>
    <w:rsid w:val="00774153"/>
    <w:rsid w:val="00780EF9"/>
    <w:rsid w:val="00795851"/>
    <w:rsid w:val="007D68F0"/>
    <w:rsid w:val="007E7004"/>
    <w:rsid w:val="00816B38"/>
    <w:rsid w:val="00844AEE"/>
    <w:rsid w:val="008E001F"/>
    <w:rsid w:val="00964867"/>
    <w:rsid w:val="00996315"/>
    <w:rsid w:val="00A456CC"/>
    <w:rsid w:val="00B35D7B"/>
    <w:rsid w:val="00B45664"/>
    <w:rsid w:val="00CF5291"/>
    <w:rsid w:val="00D15393"/>
    <w:rsid w:val="00D2554C"/>
    <w:rsid w:val="00D502C3"/>
    <w:rsid w:val="00E036EF"/>
    <w:rsid w:val="00E315C3"/>
    <w:rsid w:val="00EE3588"/>
    <w:rsid w:val="00EE7571"/>
    <w:rsid w:val="00F502AA"/>
    <w:rsid w:val="00F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5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580"/>
  </w:style>
  <w:style w:type="paragraph" w:styleId="a5">
    <w:name w:val="footer"/>
    <w:basedOn w:val="a"/>
    <w:link w:val="a6"/>
    <w:uiPriority w:val="99"/>
    <w:unhideWhenUsed/>
    <w:rsid w:val="007305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580"/>
  </w:style>
  <w:style w:type="character" w:customStyle="1" w:styleId="2">
    <w:name w:val="Основной текст (2)_"/>
    <w:basedOn w:val="a0"/>
    <w:rsid w:val="0073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3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3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305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Verdana15pt-1pt">
    <w:name w:val="Основной текст (2) + Verdana;15 pt;Курсив;Интервал -1 pt"/>
    <w:basedOn w:val="2"/>
    <w:rsid w:val="00730580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730580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5pt">
    <w:name w:val="Основной текст (2) + 11;5 pt"/>
    <w:basedOn w:val="2"/>
    <w:rsid w:val="00774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5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580"/>
  </w:style>
  <w:style w:type="paragraph" w:styleId="a5">
    <w:name w:val="footer"/>
    <w:basedOn w:val="a"/>
    <w:link w:val="a6"/>
    <w:uiPriority w:val="99"/>
    <w:unhideWhenUsed/>
    <w:rsid w:val="007305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580"/>
  </w:style>
  <w:style w:type="character" w:customStyle="1" w:styleId="2">
    <w:name w:val="Основной текст (2)_"/>
    <w:basedOn w:val="a0"/>
    <w:rsid w:val="0073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3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3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305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Verdana15pt-1pt">
    <w:name w:val="Основной текст (2) + Verdana;15 pt;Курсив;Интервал -1 pt"/>
    <w:basedOn w:val="2"/>
    <w:rsid w:val="00730580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730580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5pt">
    <w:name w:val="Основной текст (2) + 11;5 pt"/>
    <w:basedOn w:val="2"/>
    <w:rsid w:val="00774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03C0-9145-4034-A499-F7E288F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2022-02-17T02:56:00Z</dcterms:created>
  <dcterms:modified xsi:type="dcterms:W3CDTF">2022-02-18T01:22:00Z</dcterms:modified>
</cp:coreProperties>
</file>