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5" w:rsidRPr="00D9366A" w:rsidRDefault="006D0E63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Курсы повышения квалификации </w:t>
      </w:r>
    </w:p>
    <w:p w:rsidR="006D0E63" w:rsidRPr="00A36418" w:rsidRDefault="00254495" w:rsidP="00D936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66A">
        <w:rPr>
          <w:rFonts w:ascii="Times New Roman" w:hAnsi="Times New Roman"/>
          <w:b/>
          <w:sz w:val="32"/>
          <w:szCs w:val="32"/>
        </w:rPr>
        <w:t xml:space="preserve">и 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профессиональной переподготовки работников образования </w:t>
      </w:r>
      <w:r w:rsidR="006D0E63" w:rsidRPr="00D9366A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6D275A" w:rsidRPr="00D9366A">
        <w:rPr>
          <w:rFonts w:ascii="Times New Roman" w:hAnsi="Times New Roman"/>
          <w:b/>
          <w:sz w:val="32"/>
          <w:szCs w:val="32"/>
          <w:u w:val="single"/>
        </w:rPr>
        <w:t>январь</w:t>
      </w:r>
      <w:r w:rsidR="006D0E63" w:rsidRPr="00D9366A">
        <w:rPr>
          <w:rFonts w:ascii="Times New Roman" w:hAnsi="Times New Roman"/>
          <w:b/>
          <w:sz w:val="32"/>
          <w:szCs w:val="32"/>
        </w:rPr>
        <w:t xml:space="preserve"> 202</w:t>
      </w:r>
      <w:r w:rsidR="006D275A" w:rsidRPr="00D9366A">
        <w:rPr>
          <w:rFonts w:ascii="Times New Roman" w:hAnsi="Times New Roman"/>
          <w:b/>
          <w:sz w:val="32"/>
          <w:szCs w:val="32"/>
        </w:rPr>
        <w:t>2</w:t>
      </w:r>
      <w:r w:rsidR="00A36418"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394"/>
        <w:gridCol w:w="1134"/>
        <w:gridCol w:w="1701"/>
        <w:gridCol w:w="1843"/>
        <w:gridCol w:w="142"/>
        <w:gridCol w:w="1559"/>
        <w:gridCol w:w="142"/>
        <w:gridCol w:w="1701"/>
      </w:tblGrid>
      <w:tr w:rsidR="009A56C7" w:rsidRPr="009A56C7" w:rsidTr="006A09FE">
        <w:tc>
          <w:tcPr>
            <w:tcW w:w="99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Обучающая организация/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Заявки районов (человек)</w:t>
            </w:r>
          </w:p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color w:val="000000"/>
                <w:sz w:val="24"/>
                <w:szCs w:val="24"/>
              </w:rPr>
              <w:t>(списки с указанием района)</w:t>
            </w:r>
          </w:p>
        </w:tc>
      </w:tr>
      <w:tr w:rsidR="009A56C7" w:rsidRPr="009A56C7" w:rsidTr="002971B4">
        <w:trPr>
          <w:trHeight w:val="589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9A56C7" w:rsidRPr="009A56C7" w:rsidRDefault="009A56C7" w:rsidP="009A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Ref360461970"/>
            <w:bookmarkStart w:id="1" w:name="_Ref360462453"/>
            <w:bookmarkStart w:id="2" w:name="_Toc469586598"/>
            <w:bookmarkStart w:id="3" w:name="_Toc524080582"/>
            <w:bookmarkStart w:id="4" w:name="_Toc524081550"/>
            <w:bookmarkStart w:id="5" w:name="_Toc533594012"/>
            <w:bookmarkStart w:id="6" w:name="_Toc533712605"/>
            <w:bookmarkStart w:id="7" w:name="_Toc19528758"/>
            <w:bookmarkStart w:id="8" w:name="_Toc19528936"/>
            <w:bookmarkStart w:id="9" w:name="_Toc24473761"/>
            <w:bookmarkStart w:id="10" w:name="_Toc28260394"/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повышения квалификации  для школьных команд, педагогов, включенных в управленческий резерв, руководителей инновационных площадок, центров образования "Точки роста"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66339D" w:rsidRPr="009A56C7" w:rsidTr="0066339D">
        <w:trPr>
          <w:trHeight w:val="239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66339D" w:rsidRPr="009A56C7" w:rsidRDefault="0066339D" w:rsidP="00663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39D">
              <w:rPr>
                <w:rFonts w:ascii="Times New Roman" w:hAnsi="Times New Roman"/>
                <w:b/>
                <w:sz w:val="20"/>
                <w:szCs w:val="20"/>
              </w:rPr>
              <w:t>Федеральный проект «Успех каждого ребенка»</w:t>
            </w:r>
          </w:p>
        </w:tc>
      </w:tr>
      <w:tr w:rsidR="006549B7" w:rsidRPr="009A56C7" w:rsidTr="006A09FE">
        <w:tc>
          <w:tcPr>
            <w:tcW w:w="993" w:type="dxa"/>
            <w:shd w:val="clear" w:color="auto" w:fill="auto"/>
            <w:vAlign w:val="center"/>
          </w:tcPr>
          <w:p w:rsidR="006549B7" w:rsidRPr="009A56C7" w:rsidRDefault="006549B7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преподаватели «Точек роста»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9B7" w:rsidRPr="00AA6016" w:rsidRDefault="006549B7" w:rsidP="0065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016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С.С.,</w:t>
            </w:r>
          </w:p>
          <w:p w:rsidR="006549B7" w:rsidRDefault="006549B7" w:rsidP="0065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реализация дополнительных общеобразовательных общеразвивающих  программ по направлениям робототехника, аддитивные технологии, программирование</w:t>
            </w:r>
          </w:p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общеобразовательных общеразвивающих  программ. Навигатор дополнительного образования</w:t>
            </w:r>
          </w:p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Стажировки по направлениям. </w:t>
            </w:r>
          </w:p>
        </w:tc>
        <w:tc>
          <w:tcPr>
            <w:tcW w:w="1134" w:type="dxa"/>
            <w:shd w:val="clear" w:color="auto" w:fill="auto"/>
          </w:tcPr>
          <w:p w:rsidR="006549B7" w:rsidRPr="00AA6016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549B7" w:rsidRPr="00AA6016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6549B7" w:rsidRPr="00AA6016" w:rsidRDefault="00D9366A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24-28 января</w:t>
            </w:r>
          </w:p>
        </w:tc>
        <w:tc>
          <w:tcPr>
            <w:tcW w:w="1843" w:type="dxa"/>
            <w:shd w:val="clear" w:color="auto" w:fill="auto"/>
          </w:tcPr>
          <w:p w:rsidR="006549B7" w:rsidRPr="00AA6016" w:rsidRDefault="00D9366A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549B7" w:rsidRPr="00AA6016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2CE5" w:rsidRPr="00D42CE5" w:rsidRDefault="00D42CE5" w:rsidP="0003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D42CE5" w:rsidRPr="00D42CE5" w:rsidRDefault="00D42CE5" w:rsidP="0003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КГАНОУ КЦО «Детский технопарк «</w:t>
            </w:r>
            <w:proofErr w:type="spellStart"/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Кванториум</w:t>
            </w:r>
            <w:proofErr w:type="spellEnd"/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 ул.</w:t>
            </w:r>
          </w:p>
          <w:p w:rsidR="006549B7" w:rsidRPr="00D42CE5" w:rsidRDefault="00D42CE5" w:rsidP="0003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CE5">
              <w:rPr>
                <w:rFonts w:ascii="Times New Roman" w:hAnsi="Times New Roman"/>
                <w:b/>
                <w:sz w:val="20"/>
                <w:szCs w:val="20"/>
              </w:rPr>
              <w:t>Карла Маркса, </w:t>
            </w:r>
            <w:hyperlink r:id="rId6" w:history="1">
              <w:r w:rsidRPr="00D42CE5">
                <w:rPr>
                  <w:rFonts w:ascii="Times New Roman" w:hAnsi="Times New Roman"/>
                  <w:b/>
                  <w:sz w:val="20"/>
                  <w:szCs w:val="20"/>
                </w:rPr>
                <w:t>113</w:t>
              </w:r>
            </w:hyperlink>
          </w:p>
        </w:tc>
        <w:tc>
          <w:tcPr>
            <w:tcW w:w="1843" w:type="dxa"/>
            <w:gridSpan w:val="2"/>
            <w:shd w:val="clear" w:color="auto" w:fill="auto"/>
          </w:tcPr>
          <w:p w:rsidR="006549B7" w:rsidRPr="00AA6016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9B7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6549B7" w:rsidRPr="009A56C7" w:rsidRDefault="006549B7" w:rsidP="009A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Дополнительные профессиональные программы повышения квалификации  </w:t>
            </w:r>
          </w:p>
          <w:p w:rsidR="006549B7" w:rsidRPr="009A56C7" w:rsidRDefault="006549B7" w:rsidP="009A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для педагогических работников образовательных организаций всех категорий</w:t>
            </w:r>
          </w:p>
        </w:tc>
      </w:tr>
      <w:tr w:rsidR="0066339D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66339D" w:rsidRPr="009A56C7" w:rsidRDefault="0066339D" w:rsidP="006633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6549B7" w:rsidRPr="009A56C7" w:rsidTr="006D275A">
        <w:trPr>
          <w:trHeight w:val="511"/>
        </w:trPr>
        <w:tc>
          <w:tcPr>
            <w:tcW w:w="993" w:type="dxa"/>
            <w:shd w:val="clear" w:color="auto" w:fill="auto"/>
            <w:vAlign w:val="center"/>
          </w:tcPr>
          <w:p w:rsidR="006549B7" w:rsidRPr="009A56C7" w:rsidRDefault="006549B7" w:rsidP="001A3AB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9B7" w:rsidRPr="00DF6F35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F35"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6549B7" w:rsidRPr="00DF6F35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F35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 как методологическая основа проектирования современного урока с позиций ФГОС 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Методология построения собственной методической системы.Методологические подходы к конструированию урока. 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 и мотивация к деятельности. Отбор и структурирование предметного содержания. Выбор оптимальных методов, форм, приёмов и средств обучения. Разработка заданий различной степени сложности. Рефлексивные приемы и техники. Опыт проектирования урока, формирующего УУД.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Самоанализ деятельности педагога с позиций уровней педагогической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49B7" w:rsidRDefault="00476422" w:rsidP="0073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24.01</w:t>
            </w:r>
            <w:r w:rsidR="00735CA3">
              <w:rPr>
                <w:rFonts w:ascii="Times New Roman" w:hAnsi="Times New Roman"/>
                <w:sz w:val="20"/>
                <w:szCs w:val="20"/>
              </w:rPr>
              <w:t>-02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735CA3" w:rsidRDefault="00735CA3" w:rsidP="0073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4 часа с 14.00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6F35" w:rsidRPr="00476422" w:rsidRDefault="00DF6F35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DF6F35" w:rsidRPr="00DF6F35" w:rsidRDefault="00DF6F35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МКОУ СОШ с. </w:t>
            </w:r>
            <w:proofErr w:type="gramStart"/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Мичуринское</w:t>
            </w:r>
            <w:proofErr w:type="gramEnd"/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 Хабаровского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</w:t>
            </w: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DF6F35" w:rsidRPr="00995BF2" w:rsidRDefault="00DF6F35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(краевая инновационная площадка)</w:t>
            </w:r>
          </w:p>
          <w:p w:rsidR="006549B7" w:rsidRPr="00DF6F35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9B7" w:rsidRPr="009A56C7" w:rsidTr="006D275A">
        <w:trPr>
          <w:trHeight w:val="511"/>
        </w:trPr>
        <w:tc>
          <w:tcPr>
            <w:tcW w:w="993" w:type="dxa"/>
            <w:shd w:val="clear" w:color="auto" w:fill="auto"/>
            <w:vAlign w:val="center"/>
          </w:tcPr>
          <w:p w:rsidR="006549B7" w:rsidRPr="009A56C7" w:rsidRDefault="006549B7" w:rsidP="001A3AB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  <w:p w:rsidR="0082091A" w:rsidRDefault="0082091A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091A" w:rsidRDefault="0082091A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зав. кафедрой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</w:t>
            </w:r>
            <w:proofErr w:type="spellEnd"/>
          </w:p>
          <w:p w:rsidR="0082091A" w:rsidRDefault="0082091A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обучении: методический практикум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виды международных исследований эффективности различных систем образования;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специфика построения</w:t>
            </w:r>
            <w:r w:rsidR="000A7738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6549B7" w:rsidRDefault="006549B7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r w:rsidR="000A7738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6549B7" w:rsidRDefault="006549B7" w:rsidP="000A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r w:rsidR="000A7738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проектов.</w:t>
            </w:r>
          </w:p>
        </w:tc>
        <w:tc>
          <w:tcPr>
            <w:tcW w:w="1134" w:type="dxa"/>
            <w:shd w:val="clear" w:color="auto" w:fill="auto"/>
          </w:tcPr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14.00-17.30</w:t>
            </w: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49B7" w:rsidRDefault="006549B7" w:rsidP="00D93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10-2</w:t>
            </w:r>
            <w:r w:rsidR="00D9366A">
              <w:rPr>
                <w:rFonts w:ascii="Times New Roman" w:hAnsi="Times New Roman"/>
                <w:sz w:val="20"/>
                <w:szCs w:val="20"/>
              </w:rPr>
              <w:t>4 января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9B7" w:rsidRPr="00476422" w:rsidRDefault="00476422" w:rsidP="00476422">
            <w:pPr>
              <w:pStyle w:val="984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6422">
              <w:rPr>
                <w:rFonts w:eastAsia="Calibri"/>
                <w:b/>
                <w:sz w:val="20"/>
                <w:szCs w:val="20"/>
                <w:lang w:eastAsia="en-US"/>
              </w:rPr>
              <w:t>на базе</w:t>
            </w:r>
          </w:p>
          <w:p w:rsidR="00476422" w:rsidRPr="00476422" w:rsidRDefault="00476422" w:rsidP="00476422">
            <w:pPr>
              <w:pStyle w:val="984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6422">
              <w:rPr>
                <w:rFonts w:eastAsia="Calibri"/>
                <w:b/>
                <w:sz w:val="20"/>
                <w:szCs w:val="20"/>
                <w:lang w:eastAsia="en-US"/>
              </w:rPr>
              <w:t>МБОУ Гимназия 45</w:t>
            </w:r>
          </w:p>
          <w:p w:rsidR="00476422" w:rsidRPr="00476422" w:rsidRDefault="00476422" w:rsidP="00476422">
            <w:pPr>
              <w:pStyle w:val="984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6422">
              <w:rPr>
                <w:rFonts w:eastAsia="Calibri"/>
                <w:b/>
                <w:sz w:val="20"/>
                <w:szCs w:val="20"/>
                <w:lang w:eastAsia="en-US"/>
              </w:rPr>
              <w:t>г. Комсомольска-на-Амуре</w:t>
            </w:r>
          </w:p>
          <w:p w:rsidR="00476422" w:rsidRPr="00476422" w:rsidRDefault="00476422" w:rsidP="00476422">
            <w:pPr>
              <w:pStyle w:val="984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549B7" w:rsidRDefault="006549B7" w:rsidP="0065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49B7" w:rsidRPr="00126350" w:rsidRDefault="006549B7" w:rsidP="006549B7">
            <w:pPr>
              <w:pStyle w:val="984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49B7" w:rsidRDefault="006549B7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672" w:rsidRPr="009A56C7" w:rsidTr="006D275A">
        <w:trPr>
          <w:trHeight w:val="511"/>
        </w:trPr>
        <w:tc>
          <w:tcPr>
            <w:tcW w:w="993" w:type="dxa"/>
            <w:shd w:val="clear" w:color="auto" w:fill="auto"/>
            <w:vAlign w:val="center"/>
          </w:tcPr>
          <w:p w:rsidR="00B33672" w:rsidRPr="009A56C7" w:rsidRDefault="00B33672" w:rsidP="001A3AB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738" w:rsidRPr="00212D71" w:rsidRDefault="00B33672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Г.Н., </w:t>
            </w:r>
          </w:p>
          <w:p w:rsidR="00B33672" w:rsidRDefault="00B33672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B33672" w:rsidRDefault="00B33672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B33672" w:rsidRDefault="00B33672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B33672" w:rsidRDefault="00B33672" w:rsidP="0082091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 ст. методист</w:t>
            </w:r>
            <w:r w:rsidRPr="001E0417">
              <w:rPr>
                <w:rFonts w:ascii="Times New Roman" w:hAnsi="Times New Roman"/>
                <w:sz w:val="20"/>
                <w:szCs w:val="20"/>
              </w:rPr>
              <w:t xml:space="preserve"> отдела по введению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системных новшеств</w:t>
            </w:r>
          </w:p>
        </w:tc>
        <w:tc>
          <w:tcPr>
            <w:tcW w:w="4394" w:type="dxa"/>
            <w:shd w:val="clear" w:color="auto" w:fill="auto"/>
          </w:tcPr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формирования и оценки  ключевых компетенций «4К» на уроке: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кейсовый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тренинг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навыки будущего для подростков: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 критического и креативного мышления, коммуникации и кооперации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«4К»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методологические основы технологий «4К»; 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типы мышления: логика и способы ее развития; 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критическое и креативное мышление (методы и приемы формирования и развития); 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оммуникативная дидактика (методы, приемы и техники организации уверенного общения в любой ситуации);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 командная работа (приемы и техники по формированию умения доверять, спорить, договариваться при решении проблем);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форматы заданий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оценочные инструменты по оценке уровня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компетенций «4К».</w:t>
            </w:r>
          </w:p>
        </w:tc>
        <w:tc>
          <w:tcPr>
            <w:tcW w:w="1134" w:type="dxa"/>
            <w:shd w:val="clear" w:color="auto" w:fill="auto"/>
          </w:tcPr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3672" w:rsidRDefault="00735CA3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336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2-10.06</w:t>
            </w:r>
          </w:p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пятницам с 14.00 до 17.30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6422" w:rsidRPr="00476422" w:rsidRDefault="00476422" w:rsidP="0047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476422" w:rsidRPr="00DF6F35" w:rsidRDefault="00476422" w:rsidP="0047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МКОУ СОШ с. </w:t>
            </w:r>
            <w:proofErr w:type="gramStart"/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Мичуринское</w:t>
            </w:r>
            <w:proofErr w:type="gramEnd"/>
            <w:r w:rsidRPr="00DF6F35">
              <w:rPr>
                <w:rFonts w:ascii="Times New Roman" w:hAnsi="Times New Roman"/>
                <w:b/>
                <w:sz w:val="20"/>
                <w:szCs w:val="20"/>
              </w:rPr>
              <w:t xml:space="preserve"> Хабаровского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</w:t>
            </w:r>
            <w:r w:rsidRPr="00DF6F3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476422" w:rsidRPr="00995BF2" w:rsidRDefault="00476422" w:rsidP="0047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(краевая инновационная площадка)</w:t>
            </w:r>
          </w:p>
          <w:p w:rsidR="00B33672" w:rsidRDefault="00B33672" w:rsidP="0073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3672" w:rsidRPr="00874C68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4C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  <w:p w:rsidR="00B33672" w:rsidRPr="00874C68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базе </w:t>
            </w:r>
            <w:r w:rsidRPr="00874C68">
              <w:rPr>
                <w:rFonts w:ascii="Times New Roman" w:hAnsi="Times New Roman"/>
                <w:sz w:val="20"/>
                <w:szCs w:val="20"/>
              </w:rPr>
              <w:t xml:space="preserve">МКОУ СОШ с. </w:t>
            </w:r>
            <w:proofErr w:type="gramStart"/>
            <w:r w:rsidRPr="00874C68">
              <w:rPr>
                <w:rFonts w:ascii="Times New Roman" w:hAnsi="Times New Roman"/>
                <w:sz w:val="20"/>
                <w:szCs w:val="20"/>
              </w:rPr>
              <w:t>Мичуринское</w:t>
            </w:r>
            <w:proofErr w:type="gramEnd"/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672" w:rsidRPr="009A56C7" w:rsidTr="00CC330E">
        <w:tc>
          <w:tcPr>
            <w:tcW w:w="993" w:type="dxa"/>
            <w:shd w:val="clear" w:color="auto" w:fill="auto"/>
            <w:vAlign w:val="center"/>
          </w:tcPr>
          <w:p w:rsidR="00B33672" w:rsidRPr="009A56C7" w:rsidRDefault="00B33672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672" w:rsidRDefault="00B33672" w:rsidP="0003115E">
            <w:pPr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Социальные педагоги, воспитатели, кураторы, заместители руководителя по воспитательной работе, педагоги</w:t>
            </w:r>
          </w:p>
          <w:p w:rsidR="00B33672" w:rsidRDefault="00B33672" w:rsidP="000311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3672" w:rsidRPr="00C36E97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отдела развития инновационной и научно-исследовательской работы  </w:t>
            </w:r>
          </w:p>
          <w:p w:rsidR="00B33672" w:rsidRPr="00C36E97" w:rsidRDefault="00B33672" w:rsidP="00031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33672" w:rsidRPr="00C36E97" w:rsidRDefault="00B33672" w:rsidP="000311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lastRenderedPageBreak/>
              <w:t>Школа медиатора: профилактика и управление конфликтами в образовательной среде</w:t>
            </w:r>
          </w:p>
          <w:p w:rsidR="00B33672" w:rsidRPr="00C36E97" w:rsidRDefault="00B33672" w:rsidP="000311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B33672" w:rsidRPr="00C36E97" w:rsidRDefault="00B33672" w:rsidP="000311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Особенности конфликтов в образовательной организации. </w:t>
            </w:r>
            <w:proofErr w:type="spellStart"/>
            <w:r w:rsidRPr="00C36E97">
              <w:rPr>
                <w:rFonts w:ascii="Times New Roman" w:hAnsi="Times New Roman"/>
                <w:sz w:val="20"/>
                <w:szCs w:val="20"/>
              </w:rPr>
              <w:t>Конфликтологическая</w:t>
            </w:r>
            <w:proofErr w:type="spellEnd"/>
            <w:r w:rsidRPr="00C36E97">
              <w:rPr>
                <w:rFonts w:ascii="Times New Roman" w:hAnsi="Times New Roman"/>
                <w:sz w:val="20"/>
                <w:szCs w:val="20"/>
              </w:rPr>
              <w:t xml:space="preserve"> компетентность педагога. Восстановительная медиация как способ урегулирования конфликтов в образовательной организации. Конструктивное поведение обучающихся и педагогов в конфликтах. Формирование медиативных компетенций у педагогов ОО. </w:t>
            </w:r>
            <w:r w:rsidRPr="00C36E9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служб медиации в ОО. Документальное и методическое сопровождение.  Медиативные службы городского, краевого и федерального уровня: диссеминация опыта. Алгоритм проведения медиации в ОО: действия медиатора, коммуникативные техники, показатели эффективности.  Кейсы восстановительной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B33672" w:rsidRPr="00C36E97" w:rsidRDefault="002014B1" w:rsidP="00031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B33672" w:rsidRPr="00C36E97" w:rsidRDefault="00B33672" w:rsidP="005D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B33672" w:rsidRPr="00C36E97" w:rsidRDefault="00CC448A" w:rsidP="005D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3672" w:rsidRPr="00C36E97">
              <w:rPr>
                <w:rFonts w:ascii="Times New Roman" w:hAnsi="Times New Roman"/>
                <w:sz w:val="20"/>
                <w:szCs w:val="20"/>
              </w:rPr>
              <w:t>.01-2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3672" w:rsidRPr="00C36E97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B33672" w:rsidRPr="00C36E97" w:rsidRDefault="00B33672" w:rsidP="00031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672" w:rsidRPr="00C36E97" w:rsidRDefault="00B33672" w:rsidP="00031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B33672" w:rsidRPr="00C36E97" w:rsidRDefault="00B33672" w:rsidP="00CC4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</w:t>
            </w:r>
            <w:r w:rsidR="00CC448A">
              <w:rPr>
                <w:rFonts w:ascii="Times New Roman" w:hAnsi="Times New Roman"/>
                <w:sz w:val="20"/>
                <w:szCs w:val="20"/>
              </w:rPr>
              <w:t>2.01-27</w:t>
            </w:r>
            <w:r w:rsidRPr="00C36E97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3672" w:rsidRPr="00C36E97" w:rsidRDefault="00B33672" w:rsidP="00031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672" w:rsidRPr="00B7099B" w:rsidRDefault="00B33672" w:rsidP="0003115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B33672" w:rsidRPr="00B7099B" w:rsidRDefault="00B33672" w:rsidP="00D93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3672" w:rsidRPr="009A56C7" w:rsidTr="00CC330E">
        <w:tc>
          <w:tcPr>
            <w:tcW w:w="993" w:type="dxa"/>
            <w:shd w:val="clear" w:color="auto" w:fill="auto"/>
            <w:vAlign w:val="center"/>
          </w:tcPr>
          <w:p w:rsidR="00B33672" w:rsidRPr="009A56C7" w:rsidRDefault="00B33672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B33672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672" w:rsidRDefault="00B33672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6DF">
              <w:rPr>
                <w:rFonts w:ascii="Times New Roman" w:hAnsi="Times New Roman"/>
                <w:sz w:val="20"/>
                <w:szCs w:val="20"/>
              </w:rPr>
              <w:t>Сеньчукова</w:t>
            </w:r>
            <w:proofErr w:type="spellEnd"/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И.В., кафедра педагогики и психологии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76D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целостного воспитательного пространства образовательного учреждения в соответствии с требованиями ФГОС и региональной системы воспитания и социализации в Хабаровском крае.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технологии и формы воспитания.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формы и практики социально значимой деятельности детей с участием социальных партнеров.</w:t>
            </w:r>
          </w:p>
          <w:p w:rsidR="00B33672" w:rsidRPr="00CD76DF" w:rsidRDefault="00B33672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1134" w:type="dxa"/>
            <w:shd w:val="clear" w:color="auto" w:fill="auto"/>
          </w:tcPr>
          <w:p w:rsidR="00B33672" w:rsidRPr="00CD76DF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33672" w:rsidRPr="00CD76DF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10-15 января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3672" w:rsidRPr="00CD76DF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33672" w:rsidRPr="00CD76DF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672" w:rsidRDefault="00B33672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33672" w:rsidRPr="00DE7F11" w:rsidRDefault="00B33672" w:rsidP="0082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82091A">
              <w:rPr>
                <w:rFonts w:ascii="Times New Roman" w:hAnsi="Times New Roman"/>
                <w:sz w:val="20"/>
                <w:szCs w:val="20"/>
              </w:rPr>
              <w:t>Ванинский</w:t>
            </w:r>
            <w:proofErr w:type="spellEnd"/>
            <w:r w:rsidRPr="0082091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B33672" w:rsidRPr="002C0EA9" w:rsidRDefault="00B33672" w:rsidP="0082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154FC" w:rsidRPr="009A56C7" w:rsidTr="00CC330E"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  <w:r w:rsidR="00B53082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(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язык, история, обществознание, литература)</w:t>
            </w:r>
          </w:p>
        </w:tc>
        <w:tc>
          <w:tcPr>
            <w:tcW w:w="4394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 проверка и оценка заданий с развёрнутым ответом на основе критериев.</w:t>
            </w:r>
          </w:p>
        </w:tc>
        <w:tc>
          <w:tcPr>
            <w:tcW w:w="1134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4FC" w:rsidRPr="00D76C56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</w:t>
            </w:r>
            <w:r>
              <w:rPr>
                <w:rFonts w:ascii="Times New Roman" w:hAnsi="Times New Roman"/>
                <w:sz w:val="20"/>
                <w:szCs w:val="20"/>
              </w:rPr>
              <w:t>.01-17.02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4FC" w:rsidRPr="00BC1D58" w:rsidRDefault="00E154FC" w:rsidP="00E15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E154FC" w:rsidRDefault="00E154FC" w:rsidP="0082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154FC" w:rsidRPr="009A56C7" w:rsidTr="00CC330E"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(русский язык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E154FC" w:rsidRPr="00C9019B" w:rsidRDefault="00E154FC" w:rsidP="00B530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1067C2">
              <w:rPr>
                <w:rFonts w:ascii="Times New Roman" w:hAnsi="Times New Roman"/>
                <w:sz w:val="20"/>
                <w:szCs w:val="20"/>
              </w:rPr>
              <w:lastRenderedPageBreak/>
              <w:t>проверке и оценке выполнения заданий с развёрнутым ответом;</w:t>
            </w:r>
          </w:p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18</w:t>
            </w:r>
          </w:p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154FC" w:rsidRPr="00D23ECA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31.01-05.02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5E61" w:rsidRPr="000D5E61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 xml:space="preserve"> на базе </w:t>
            </w:r>
          </w:p>
          <w:p w:rsidR="00E154FC" w:rsidRPr="000D5E61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>РЦОКО</w:t>
            </w:r>
          </w:p>
        </w:tc>
        <w:tc>
          <w:tcPr>
            <w:tcW w:w="1701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4FC" w:rsidRPr="009A56C7" w:rsidTr="00CC330E"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(Литература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E154FC" w:rsidRPr="00C9019B" w:rsidRDefault="00E154FC" w:rsidP="00B530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154FC" w:rsidRPr="00D23ECA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26.01-31.01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5E61" w:rsidRPr="000D5E61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E154FC" w:rsidRPr="00BC1D58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>РЦОКО</w:t>
            </w:r>
          </w:p>
        </w:tc>
        <w:tc>
          <w:tcPr>
            <w:tcW w:w="1701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4FC" w:rsidRPr="009A56C7" w:rsidTr="00CC330E"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аций (</w:t>
            </w:r>
            <w:r w:rsidRPr="00E72EBD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4FC" w:rsidRPr="001067C2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B530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E154FC" w:rsidRPr="00C9019B" w:rsidRDefault="00E154FC" w:rsidP="00B530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Pr="001067C2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:rsidR="00E154FC" w:rsidRDefault="00E154FC" w:rsidP="00B5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134" w:type="dxa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3ECA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154FC" w:rsidRPr="00D23ECA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3082">
              <w:rPr>
                <w:rFonts w:ascii="Times New Roman" w:hAnsi="Times New Roman"/>
                <w:sz w:val="20"/>
                <w:szCs w:val="20"/>
              </w:rPr>
              <w:t>4</w:t>
            </w: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23ECA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B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5E61" w:rsidRPr="000D5E61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 xml:space="preserve">на базе </w:t>
            </w:r>
          </w:p>
          <w:p w:rsidR="00E154FC" w:rsidRPr="00BC1D58" w:rsidRDefault="000D5E61" w:rsidP="000D5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E61">
              <w:rPr>
                <w:rFonts w:ascii="Times New Roman" w:hAnsi="Times New Roman"/>
                <w:b/>
                <w:sz w:val="20"/>
                <w:szCs w:val="20"/>
              </w:rPr>
              <w:t>РЦОКО</w:t>
            </w:r>
          </w:p>
        </w:tc>
        <w:tc>
          <w:tcPr>
            <w:tcW w:w="1701" w:type="dxa"/>
            <w:shd w:val="clear" w:color="auto" w:fill="auto"/>
          </w:tcPr>
          <w:p w:rsidR="00E154FC" w:rsidRDefault="00E154FC" w:rsidP="00820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154FC" w:rsidRPr="009A56C7" w:rsidTr="00B33672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F82249" w:rsidRDefault="00E154FC" w:rsidP="00F822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2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профессиональной переподготовки и повышения квалификации для учителей образовательных организаций: учителя начальных классов</w:t>
            </w:r>
          </w:p>
        </w:tc>
      </w:tr>
      <w:tr w:rsidR="00E154FC" w:rsidRPr="009A56C7" w:rsidTr="00B33672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F82249" w:rsidRDefault="00E154FC" w:rsidP="00F822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E154FC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154FC" w:rsidRPr="00CF1016" w:rsidRDefault="00E154FC" w:rsidP="00F8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16">
              <w:rPr>
                <w:rFonts w:ascii="Times New Roman" w:hAnsi="Times New Roman"/>
                <w:sz w:val="20"/>
                <w:szCs w:val="20"/>
              </w:rPr>
              <w:t>Козик</w:t>
            </w:r>
            <w:proofErr w:type="spellEnd"/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E154FC" w:rsidRPr="00CF1016" w:rsidRDefault="00E154FC" w:rsidP="00F8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E154FC" w:rsidRPr="00CF1016" w:rsidRDefault="00E154FC" w:rsidP="00F8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E154FC" w:rsidRDefault="00E154FC" w:rsidP="00F8224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E154FC" w:rsidRPr="00CF1016" w:rsidRDefault="00E154FC" w:rsidP="0003115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154FC" w:rsidRPr="00CF1016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Pr="00CF1016" w:rsidRDefault="00E154FC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 младших школьников: перспективы формирования и оценки </w:t>
            </w:r>
          </w:p>
          <w:p w:rsidR="00E154FC" w:rsidRPr="00CF1016" w:rsidRDefault="00E154FC" w:rsidP="0003115E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Pr="00CF1016" w:rsidRDefault="00E154FC" w:rsidP="0003115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Обновление ФГОС НОО 2020 г., сущность и слагаемые функциональной грамотности обучающихся начальной школы.</w:t>
            </w:r>
          </w:p>
          <w:p w:rsidR="00E154FC" w:rsidRPr="00CF1016" w:rsidRDefault="00E154FC" w:rsidP="0003115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Проблемы формирования функциональной грамотности в образовательной практике, отечественный и зарубежный опыт решения проблемы формирования функциональной грамотности </w:t>
            </w:r>
            <w:proofErr w:type="gramStart"/>
            <w:r w:rsidRPr="00CF101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F1016">
              <w:rPr>
                <w:rFonts w:ascii="Times New Roman" w:hAnsi="Times New Roman"/>
                <w:sz w:val="20"/>
                <w:szCs w:val="20"/>
              </w:rPr>
              <w:t xml:space="preserve">, основные тенденции и принципы. </w:t>
            </w:r>
          </w:p>
          <w:p w:rsidR="00E154FC" w:rsidRPr="001843ED" w:rsidRDefault="00E154FC" w:rsidP="0003115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Признаки и условия формирования </w:t>
            </w: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функциональной грамотности младших школьников. Разработка эталонов диагностических заданий по оценке математической, читательской, естественнонаучной, финансовой грамотностей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154FC" w:rsidRPr="00CF1016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E154FC" w:rsidRPr="00CF1016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24.01-11.02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03115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  <w:p w:rsidR="00D42CE5" w:rsidRPr="00CF1016" w:rsidRDefault="00D42CE5" w:rsidP="0003115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(дистанционная)</w:t>
            </w:r>
            <w:bookmarkStart w:id="11" w:name="_GoBack"/>
            <w:bookmarkEnd w:id="11"/>
          </w:p>
        </w:tc>
        <w:tc>
          <w:tcPr>
            <w:tcW w:w="1701" w:type="dxa"/>
            <w:gridSpan w:val="2"/>
            <w:shd w:val="clear" w:color="auto" w:fill="auto"/>
          </w:tcPr>
          <w:p w:rsidR="00E154FC" w:rsidRPr="009A56C7" w:rsidRDefault="00E154FC" w:rsidP="009A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8048F8" w:rsidRPr="00CF1016" w:rsidRDefault="008048F8" w:rsidP="008048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Pr="00CF1016" w:rsidRDefault="00E154FC" w:rsidP="000311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4FC" w:rsidRPr="009A56C7" w:rsidTr="0066339D">
        <w:trPr>
          <w:trHeight w:val="687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212D71" w:rsidRDefault="00E154FC" w:rsidP="00212D71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 w:rsidRPr="00212D71">
              <w:rPr>
                <w:rFonts w:eastAsia="Calibri"/>
                <w:b/>
                <w:i/>
                <w:noProof w:val="0"/>
                <w:sz w:val="24"/>
                <w:szCs w:val="24"/>
              </w:rPr>
              <w:lastRenderedPageBreak/>
              <w:t>Дополнительные профессиональные программы повышения квалификации</w:t>
            </w:r>
          </w:p>
          <w:p w:rsidR="00E154FC" w:rsidRDefault="00E154FC" w:rsidP="00212D7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71">
              <w:rPr>
                <w:rFonts w:ascii="Times New Roman" w:hAnsi="Times New Roman"/>
                <w:b/>
                <w:i/>
                <w:sz w:val="24"/>
                <w:szCs w:val="24"/>
              </w:rPr>
              <w:t>для учителей образовательных организаций: учителя русского языка, литературы, иностранного языка</w:t>
            </w:r>
          </w:p>
        </w:tc>
      </w:tr>
      <w:tr w:rsidR="00E154FC" w:rsidRPr="009A56C7" w:rsidTr="0066339D">
        <w:trPr>
          <w:trHeight w:val="74"/>
        </w:trPr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212D71" w:rsidRDefault="00E154FC" w:rsidP="00212D71">
            <w:pPr>
              <w:pStyle w:val="31"/>
              <w:rPr>
                <w:rFonts w:eastAsia="Calibri"/>
                <w:b/>
                <w:i/>
                <w:noProof w:val="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E154FC" w:rsidRPr="009A56C7" w:rsidTr="00D55EB7">
        <w:trPr>
          <w:trHeight w:val="1266"/>
        </w:trPr>
        <w:tc>
          <w:tcPr>
            <w:tcW w:w="993" w:type="dxa"/>
            <w:shd w:val="clear" w:color="auto" w:fill="auto"/>
            <w:vAlign w:val="center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154FC" w:rsidRPr="00DF6F35" w:rsidRDefault="00E154FC" w:rsidP="00212D7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F6F35">
              <w:rPr>
                <w:rFonts w:ascii="Times New Roman" w:hAnsi="Times New Roman"/>
                <w:bCs/>
                <w:iCs/>
                <w:sz w:val="20"/>
                <w:szCs w:val="20"/>
              </w:rPr>
              <w:t>Беляева Л.Л., центр непрерывного повышения профессионального мастерства педагогических работников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предметного содержания в преподавании иностранного языка: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оценки; профессиональные компетенции педагога для работы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высокомотивированными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обучающимися и обучающимися с ОВЗ;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предметная компетентность педагога в контексте государственной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E154FC" w:rsidRDefault="00E154FC" w:rsidP="0003115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реализации  рабочих программ воспитания, календарного плана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воспитательной работы.</w:t>
            </w:r>
          </w:p>
          <w:p w:rsidR="00E154FC" w:rsidRPr="007E6638" w:rsidRDefault="00E154FC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4FC" w:rsidRDefault="00E154FC" w:rsidP="0003115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72</w:t>
            </w:r>
          </w:p>
          <w:p w:rsidR="00E154FC" w:rsidRDefault="00E154FC" w:rsidP="0003115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4FC" w:rsidRDefault="00E154FC" w:rsidP="0003115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31.01-24.02</w:t>
            </w:r>
          </w:p>
          <w:p w:rsidR="00E154FC" w:rsidRDefault="00E154FC" w:rsidP="0003115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E154FC" w:rsidRDefault="00E154FC" w:rsidP="0066339D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31.01-09.02-</w:t>
            </w:r>
          </w:p>
          <w:p w:rsidR="00E154FC" w:rsidRDefault="00E154FC" w:rsidP="00663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часов-очно, в формате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14.00  по 4 часа</w:t>
            </w:r>
          </w:p>
          <w:p w:rsidR="00E154FC" w:rsidRPr="0066339D" w:rsidRDefault="00E154FC" w:rsidP="0003115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10.02-24.02-дистант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031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E154FC" w:rsidRDefault="00E154FC" w:rsidP="002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Pr="00212D71" w:rsidRDefault="00E154FC" w:rsidP="002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ХК ИРО</w:t>
            </w:r>
          </w:p>
        </w:tc>
        <w:tc>
          <w:tcPr>
            <w:tcW w:w="1701" w:type="dxa"/>
            <w:shd w:val="clear" w:color="auto" w:fill="auto"/>
          </w:tcPr>
          <w:p w:rsidR="00E154FC" w:rsidRPr="007A18B0" w:rsidRDefault="00E154FC" w:rsidP="000311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E154FC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</w:tcPr>
          <w:p w:rsidR="00E154FC" w:rsidRPr="009A56C7" w:rsidRDefault="00E154FC" w:rsidP="009A56C7">
            <w:pPr>
              <w:keepNext/>
              <w:numPr>
                <w:ilvl w:val="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E154FC" w:rsidRPr="009A56C7" w:rsidTr="00CC330E">
        <w:tc>
          <w:tcPr>
            <w:tcW w:w="993" w:type="dxa"/>
            <w:shd w:val="clear" w:color="auto" w:fill="auto"/>
          </w:tcPr>
          <w:p w:rsidR="00E154FC" w:rsidRPr="009A56C7" w:rsidRDefault="00E154FC" w:rsidP="009A56C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Pr="00945D95" w:rsidRDefault="00E154FC" w:rsidP="00F822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Сальникова Т.Г.,</w:t>
            </w:r>
          </w:p>
          <w:p w:rsidR="00E154FC" w:rsidRPr="00945D95" w:rsidRDefault="00E154FC" w:rsidP="00F822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дошкольного</w:t>
            </w:r>
            <w:proofErr w:type="gramEnd"/>
          </w:p>
          <w:p w:rsidR="00E154FC" w:rsidRPr="00945D95" w:rsidRDefault="00E154FC" w:rsidP="00F822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и начального</w:t>
            </w:r>
          </w:p>
          <w:p w:rsidR="00E154FC" w:rsidRDefault="00E154FC" w:rsidP="00F822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45D95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образования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в соответствие со стандартом дошкольного образования: образовательная деятельность в интересах ребенка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 Модуль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E154FC" w:rsidRDefault="00E154FC" w:rsidP="000311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31.01-18.02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  <w:p w:rsidR="00D42CE5" w:rsidRDefault="00D42CE5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(дистанционная)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4FC" w:rsidRPr="00A00991" w:rsidRDefault="00E154FC" w:rsidP="00D936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E154FC" w:rsidRPr="00A00991" w:rsidRDefault="00E154FC" w:rsidP="0003115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4FC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</w:tcPr>
          <w:p w:rsidR="00E154FC" w:rsidRPr="00C51A5E" w:rsidRDefault="00E154FC" w:rsidP="009A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Дополнительные профессиональные программы повышения квалификации педагогических работников </w:t>
            </w:r>
          </w:p>
          <w:p w:rsidR="00E154FC" w:rsidRPr="00CC330E" w:rsidRDefault="00E154FC" w:rsidP="009A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C330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профессиональных образовательных организаций</w:t>
            </w:r>
          </w:p>
        </w:tc>
      </w:tr>
      <w:tr w:rsidR="00E154FC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9A56C7" w:rsidRDefault="00E154FC" w:rsidP="009A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C7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профессиональные программы повышения квалификации для руководящих и педагогических работников профессиональных образовательных организаций для всех категорий</w:t>
            </w:r>
          </w:p>
        </w:tc>
      </w:tr>
      <w:tr w:rsidR="00E154FC" w:rsidRPr="009A56C7" w:rsidTr="002971B4">
        <w:tc>
          <w:tcPr>
            <w:tcW w:w="15877" w:type="dxa"/>
            <w:gridSpan w:val="10"/>
            <w:shd w:val="clear" w:color="auto" w:fill="DDD9C3" w:themeFill="background2" w:themeFillShade="E6"/>
            <w:vAlign w:val="center"/>
          </w:tcPr>
          <w:p w:rsidR="00E154FC" w:rsidRPr="009A56C7" w:rsidRDefault="00E154FC" w:rsidP="009A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проект «Молодые профессионалы»</w:t>
            </w:r>
          </w:p>
        </w:tc>
      </w:tr>
      <w:tr w:rsidR="00E154FC" w:rsidRPr="009A56C7" w:rsidTr="00CC330E">
        <w:tc>
          <w:tcPr>
            <w:tcW w:w="993" w:type="dxa"/>
            <w:shd w:val="clear" w:color="auto" w:fill="auto"/>
          </w:tcPr>
          <w:p w:rsidR="00E154FC" w:rsidRPr="009A56C7" w:rsidRDefault="00E154FC" w:rsidP="009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56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154FC" w:rsidRDefault="00E154FC" w:rsidP="00031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ПОО со стажем работы менее 3-х лет; педагогические работники, аттестующиеся на квалификационную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категорию </w:t>
            </w:r>
          </w:p>
          <w:p w:rsidR="00E154FC" w:rsidRDefault="00E154FC" w:rsidP="00820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E154FC" w:rsidRDefault="00E154FC" w:rsidP="00D9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инновационной и научно-исследовательской работы </w:t>
            </w:r>
          </w:p>
        </w:tc>
        <w:tc>
          <w:tcPr>
            <w:tcW w:w="4394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Мастерская педагогических инноваций: акселератор педагогических инициатив</w:t>
            </w:r>
          </w:p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E154FC" w:rsidRDefault="00E154FC" w:rsidP="00031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Специфика методов интерактивного обучения в контексте реализации ФГОС СПО. Возможности дискуссионных, игровых, ситуационных и лекционных методов интерактивного обучения в педагогической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сторителлинга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лекции с заранее объявленными ошибками. Инновационный продукт как интегратор внедрения методов интерактивного обучения в ПОО.</w:t>
            </w:r>
          </w:p>
        </w:tc>
        <w:tc>
          <w:tcPr>
            <w:tcW w:w="1134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 – 02.12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E154FC" w:rsidRDefault="00E154FC" w:rsidP="0003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54FC" w:rsidRPr="00CC448A" w:rsidRDefault="00E154FC" w:rsidP="0003115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4FC" w:rsidRDefault="00E154FC" w:rsidP="00B33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1701" w:type="dxa"/>
            <w:shd w:val="clear" w:color="auto" w:fill="auto"/>
          </w:tcPr>
          <w:p w:rsidR="00E154FC" w:rsidRPr="009A56C7" w:rsidRDefault="00E154FC" w:rsidP="00820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08D" w:rsidRPr="006C6731" w:rsidRDefault="00C8608D" w:rsidP="006C6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608D" w:rsidRPr="006C6731" w:rsidSect="002971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2611FE"/>
    <w:multiLevelType w:val="multilevel"/>
    <w:tmpl w:val="F1B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208"/>
    <w:multiLevelType w:val="hybridMultilevel"/>
    <w:tmpl w:val="F3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1DBB"/>
    <w:multiLevelType w:val="hybridMultilevel"/>
    <w:tmpl w:val="74E0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0430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6222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B5E0DE9"/>
    <w:multiLevelType w:val="hybridMultilevel"/>
    <w:tmpl w:val="CD2E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4F6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E703F9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3">
    <w:nsid w:val="36132BD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4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141A"/>
    <w:multiLevelType w:val="hybridMultilevel"/>
    <w:tmpl w:val="BB72B1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633C6"/>
    <w:multiLevelType w:val="hybridMultilevel"/>
    <w:tmpl w:val="37B8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C0C98"/>
    <w:multiLevelType w:val="hybridMultilevel"/>
    <w:tmpl w:val="920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470A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4DC68EE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AE046C2"/>
    <w:multiLevelType w:val="hybridMultilevel"/>
    <w:tmpl w:val="77C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D57F4"/>
    <w:multiLevelType w:val="hybridMultilevel"/>
    <w:tmpl w:val="483CA836"/>
    <w:lvl w:ilvl="0" w:tplc="4A88917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2D86CA4"/>
    <w:multiLevelType w:val="hybridMultilevel"/>
    <w:tmpl w:val="5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A6966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9C05B5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E3C6CA9"/>
    <w:multiLevelType w:val="hybridMultilevel"/>
    <w:tmpl w:val="CE3C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12FD5"/>
    <w:multiLevelType w:val="hybridMultilevel"/>
    <w:tmpl w:val="7F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32D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7D944F6"/>
    <w:multiLevelType w:val="hybridMultilevel"/>
    <w:tmpl w:val="471A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34A5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3">
    <w:nsid w:val="700F394F"/>
    <w:multiLevelType w:val="hybridMultilevel"/>
    <w:tmpl w:val="8CC004FE"/>
    <w:lvl w:ilvl="0" w:tplc="C3D42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248F8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043A3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6FC659F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600CD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5"/>
  </w:num>
  <w:num w:numId="5">
    <w:abstractNumId w:val="17"/>
  </w:num>
  <w:num w:numId="6">
    <w:abstractNumId w:val="23"/>
  </w:num>
  <w:num w:numId="7">
    <w:abstractNumId w:val="7"/>
  </w:num>
  <w:num w:numId="8">
    <w:abstractNumId w:val="32"/>
  </w:num>
  <w:num w:numId="9">
    <w:abstractNumId w:val="2"/>
  </w:num>
  <w:num w:numId="10">
    <w:abstractNumId w:val="25"/>
  </w:num>
  <w:num w:numId="11">
    <w:abstractNumId w:val="1"/>
  </w:num>
  <w:num w:numId="12">
    <w:abstractNumId w:val="18"/>
  </w:num>
  <w:num w:numId="13">
    <w:abstractNumId w:val="11"/>
  </w:num>
  <w:num w:numId="14">
    <w:abstractNumId w:val="36"/>
  </w:num>
  <w:num w:numId="15">
    <w:abstractNumId w:val="8"/>
  </w:num>
  <w:num w:numId="16">
    <w:abstractNumId w:val="37"/>
  </w:num>
  <w:num w:numId="17">
    <w:abstractNumId w:val="12"/>
  </w:num>
  <w:num w:numId="18">
    <w:abstractNumId w:val="33"/>
  </w:num>
  <w:num w:numId="19">
    <w:abstractNumId w:val="5"/>
  </w:num>
  <w:num w:numId="20">
    <w:abstractNumId w:val="6"/>
  </w:num>
  <w:num w:numId="21">
    <w:abstractNumId w:val="26"/>
  </w:num>
  <w:num w:numId="22">
    <w:abstractNumId w:val="3"/>
  </w:num>
  <w:num w:numId="23">
    <w:abstractNumId w:val="14"/>
  </w:num>
  <w:num w:numId="24">
    <w:abstractNumId w:val="20"/>
  </w:num>
  <w:num w:numId="25">
    <w:abstractNumId w:val="21"/>
  </w:num>
  <w:num w:numId="26">
    <w:abstractNumId w:val="22"/>
  </w:num>
  <w:num w:numId="27">
    <w:abstractNumId w:val="28"/>
  </w:num>
  <w:num w:numId="28">
    <w:abstractNumId w:val="29"/>
  </w:num>
  <w:num w:numId="29">
    <w:abstractNumId w:val="31"/>
  </w:num>
  <w:num w:numId="30">
    <w:abstractNumId w:val="4"/>
  </w:num>
  <w:num w:numId="31">
    <w:abstractNumId w:val="9"/>
  </w:num>
  <w:num w:numId="32">
    <w:abstractNumId w:val="27"/>
  </w:num>
  <w:num w:numId="33">
    <w:abstractNumId w:val="10"/>
  </w:num>
  <w:num w:numId="34">
    <w:abstractNumId w:val="34"/>
  </w:num>
  <w:num w:numId="35">
    <w:abstractNumId w:val="30"/>
  </w:num>
  <w:num w:numId="36">
    <w:abstractNumId w:val="35"/>
  </w:num>
  <w:num w:numId="37">
    <w:abstractNumId w:val="1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05D5"/>
    <w:rsid w:val="00003919"/>
    <w:rsid w:val="0003115E"/>
    <w:rsid w:val="00035F04"/>
    <w:rsid w:val="00061382"/>
    <w:rsid w:val="000655E5"/>
    <w:rsid w:val="00092C33"/>
    <w:rsid w:val="000A1E45"/>
    <w:rsid w:val="000A7738"/>
    <w:rsid w:val="000B2ED0"/>
    <w:rsid w:val="000B5A89"/>
    <w:rsid w:val="000C26EE"/>
    <w:rsid w:val="000C58AA"/>
    <w:rsid w:val="000D5E61"/>
    <w:rsid w:val="000D794F"/>
    <w:rsid w:val="001064DF"/>
    <w:rsid w:val="00112AB8"/>
    <w:rsid w:val="00127005"/>
    <w:rsid w:val="00143FAA"/>
    <w:rsid w:val="00150FB2"/>
    <w:rsid w:val="00160897"/>
    <w:rsid w:val="00181DB3"/>
    <w:rsid w:val="00184467"/>
    <w:rsid w:val="0018499D"/>
    <w:rsid w:val="00187EFD"/>
    <w:rsid w:val="00193852"/>
    <w:rsid w:val="001A3ABF"/>
    <w:rsid w:val="001A5400"/>
    <w:rsid w:val="001B355C"/>
    <w:rsid w:val="001C385F"/>
    <w:rsid w:val="001D17A0"/>
    <w:rsid w:val="001D68F3"/>
    <w:rsid w:val="001E5248"/>
    <w:rsid w:val="002014B1"/>
    <w:rsid w:val="00212D71"/>
    <w:rsid w:val="00222310"/>
    <w:rsid w:val="00242E6B"/>
    <w:rsid w:val="00243B6F"/>
    <w:rsid w:val="00252045"/>
    <w:rsid w:val="00254495"/>
    <w:rsid w:val="002579AF"/>
    <w:rsid w:val="00265F1C"/>
    <w:rsid w:val="00266285"/>
    <w:rsid w:val="00267045"/>
    <w:rsid w:val="0027080A"/>
    <w:rsid w:val="002840CD"/>
    <w:rsid w:val="00293137"/>
    <w:rsid w:val="002971B4"/>
    <w:rsid w:val="002A4E09"/>
    <w:rsid w:val="002A5B94"/>
    <w:rsid w:val="002B428B"/>
    <w:rsid w:val="002B428E"/>
    <w:rsid w:val="002B5C59"/>
    <w:rsid w:val="002C0EA9"/>
    <w:rsid w:val="002E6A4B"/>
    <w:rsid w:val="002F1A88"/>
    <w:rsid w:val="0030500F"/>
    <w:rsid w:val="0032285D"/>
    <w:rsid w:val="00322D89"/>
    <w:rsid w:val="003318A4"/>
    <w:rsid w:val="00337841"/>
    <w:rsid w:val="003405D5"/>
    <w:rsid w:val="00340C71"/>
    <w:rsid w:val="003448C1"/>
    <w:rsid w:val="00345E3A"/>
    <w:rsid w:val="003641A0"/>
    <w:rsid w:val="00371D27"/>
    <w:rsid w:val="00385930"/>
    <w:rsid w:val="003A3ABB"/>
    <w:rsid w:val="003B26BE"/>
    <w:rsid w:val="003B652F"/>
    <w:rsid w:val="003B7579"/>
    <w:rsid w:val="003C0202"/>
    <w:rsid w:val="003C7804"/>
    <w:rsid w:val="004041DF"/>
    <w:rsid w:val="00415986"/>
    <w:rsid w:val="00425F25"/>
    <w:rsid w:val="0045393B"/>
    <w:rsid w:val="00460134"/>
    <w:rsid w:val="004753DD"/>
    <w:rsid w:val="00475A07"/>
    <w:rsid w:val="00476422"/>
    <w:rsid w:val="00490630"/>
    <w:rsid w:val="00491C74"/>
    <w:rsid w:val="00491E92"/>
    <w:rsid w:val="0049384A"/>
    <w:rsid w:val="004A34BD"/>
    <w:rsid w:val="004A38D9"/>
    <w:rsid w:val="004A4442"/>
    <w:rsid w:val="004B481D"/>
    <w:rsid w:val="004C473F"/>
    <w:rsid w:val="004C5729"/>
    <w:rsid w:val="004F7697"/>
    <w:rsid w:val="00525271"/>
    <w:rsid w:val="0055332A"/>
    <w:rsid w:val="00567FFB"/>
    <w:rsid w:val="005730F5"/>
    <w:rsid w:val="005A4F2B"/>
    <w:rsid w:val="005B5282"/>
    <w:rsid w:val="005D03F1"/>
    <w:rsid w:val="0060030E"/>
    <w:rsid w:val="00617DD0"/>
    <w:rsid w:val="0063035E"/>
    <w:rsid w:val="00636554"/>
    <w:rsid w:val="00650A3F"/>
    <w:rsid w:val="006549B7"/>
    <w:rsid w:val="0066086C"/>
    <w:rsid w:val="0066339D"/>
    <w:rsid w:val="00672590"/>
    <w:rsid w:val="00690827"/>
    <w:rsid w:val="00693212"/>
    <w:rsid w:val="006A09FE"/>
    <w:rsid w:val="006C6731"/>
    <w:rsid w:val="006D0E63"/>
    <w:rsid w:val="006D275A"/>
    <w:rsid w:val="006D7A41"/>
    <w:rsid w:val="00726036"/>
    <w:rsid w:val="007312D4"/>
    <w:rsid w:val="00735CA3"/>
    <w:rsid w:val="007631A1"/>
    <w:rsid w:val="00765A98"/>
    <w:rsid w:val="00782636"/>
    <w:rsid w:val="007971B3"/>
    <w:rsid w:val="007B1108"/>
    <w:rsid w:val="007C57D6"/>
    <w:rsid w:val="007C6BD0"/>
    <w:rsid w:val="008048F8"/>
    <w:rsid w:val="00805AB6"/>
    <w:rsid w:val="00806A77"/>
    <w:rsid w:val="00811C17"/>
    <w:rsid w:val="00814452"/>
    <w:rsid w:val="0082091A"/>
    <w:rsid w:val="00832FB7"/>
    <w:rsid w:val="008350F8"/>
    <w:rsid w:val="00856310"/>
    <w:rsid w:val="00857D3C"/>
    <w:rsid w:val="00875610"/>
    <w:rsid w:val="00882EA2"/>
    <w:rsid w:val="008D05CD"/>
    <w:rsid w:val="00902A78"/>
    <w:rsid w:val="00922CB8"/>
    <w:rsid w:val="009359EE"/>
    <w:rsid w:val="00943738"/>
    <w:rsid w:val="0098562B"/>
    <w:rsid w:val="00990F5B"/>
    <w:rsid w:val="009A56C7"/>
    <w:rsid w:val="009C1F40"/>
    <w:rsid w:val="009C2367"/>
    <w:rsid w:val="009D237F"/>
    <w:rsid w:val="009F30A3"/>
    <w:rsid w:val="00A034D7"/>
    <w:rsid w:val="00A15C6D"/>
    <w:rsid w:val="00A35F3F"/>
    <w:rsid w:val="00A36418"/>
    <w:rsid w:val="00A67ADE"/>
    <w:rsid w:val="00A946F5"/>
    <w:rsid w:val="00AB3543"/>
    <w:rsid w:val="00AC7DBB"/>
    <w:rsid w:val="00AD16D6"/>
    <w:rsid w:val="00AE6109"/>
    <w:rsid w:val="00AE6579"/>
    <w:rsid w:val="00AF7BFB"/>
    <w:rsid w:val="00B17946"/>
    <w:rsid w:val="00B22D1C"/>
    <w:rsid w:val="00B33672"/>
    <w:rsid w:val="00B3426E"/>
    <w:rsid w:val="00B42913"/>
    <w:rsid w:val="00B5190E"/>
    <w:rsid w:val="00B524EA"/>
    <w:rsid w:val="00B53082"/>
    <w:rsid w:val="00B65EED"/>
    <w:rsid w:val="00BB54A4"/>
    <w:rsid w:val="00BB6015"/>
    <w:rsid w:val="00BC4363"/>
    <w:rsid w:val="00BD0F2B"/>
    <w:rsid w:val="00BD33D5"/>
    <w:rsid w:val="00C15F3E"/>
    <w:rsid w:val="00C163A6"/>
    <w:rsid w:val="00C17DC5"/>
    <w:rsid w:val="00C37C9E"/>
    <w:rsid w:val="00C4213A"/>
    <w:rsid w:val="00C50E2F"/>
    <w:rsid w:val="00C51A5E"/>
    <w:rsid w:val="00C54418"/>
    <w:rsid w:val="00C6496B"/>
    <w:rsid w:val="00C71CB1"/>
    <w:rsid w:val="00C77957"/>
    <w:rsid w:val="00C8608D"/>
    <w:rsid w:val="00C8706A"/>
    <w:rsid w:val="00C96317"/>
    <w:rsid w:val="00CB086D"/>
    <w:rsid w:val="00CB20E8"/>
    <w:rsid w:val="00CC330E"/>
    <w:rsid w:val="00CC448A"/>
    <w:rsid w:val="00CD6369"/>
    <w:rsid w:val="00CE1247"/>
    <w:rsid w:val="00D11F66"/>
    <w:rsid w:val="00D17F85"/>
    <w:rsid w:val="00D22DDA"/>
    <w:rsid w:val="00D249B6"/>
    <w:rsid w:val="00D42CE5"/>
    <w:rsid w:val="00D55EB7"/>
    <w:rsid w:val="00D5673A"/>
    <w:rsid w:val="00D617D7"/>
    <w:rsid w:val="00D738F8"/>
    <w:rsid w:val="00D9366A"/>
    <w:rsid w:val="00D96709"/>
    <w:rsid w:val="00DB00D3"/>
    <w:rsid w:val="00DC3121"/>
    <w:rsid w:val="00DD2008"/>
    <w:rsid w:val="00DE0E53"/>
    <w:rsid w:val="00DF1875"/>
    <w:rsid w:val="00DF635A"/>
    <w:rsid w:val="00DF6F35"/>
    <w:rsid w:val="00E13C14"/>
    <w:rsid w:val="00E154FC"/>
    <w:rsid w:val="00E27237"/>
    <w:rsid w:val="00E27A95"/>
    <w:rsid w:val="00E30FB3"/>
    <w:rsid w:val="00E60380"/>
    <w:rsid w:val="00E663A2"/>
    <w:rsid w:val="00E7327A"/>
    <w:rsid w:val="00E81FC5"/>
    <w:rsid w:val="00E93F34"/>
    <w:rsid w:val="00EB16AB"/>
    <w:rsid w:val="00EC213D"/>
    <w:rsid w:val="00F01FCE"/>
    <w:rsid w:val="00F12F7F"/>
    <w:rsid w:val="00F82249"/>
    <w:rsid w:val="00F9041A"/>
    <w:rsid w:val="00F911A6"/>
    <w:rsid w:val="00F938E0"/>
    <w:rsid w:val="00FB443E"/>
    <w:rsid w:val="00FC1CDC"/>
    <w:rsid w:val="00FC4E79"/>
    <w:rsid w:val="00FD6E71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6C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uiPriority w:val="99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"/>
    <w:uiPriority w:val="99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A56C7"/>
    <w:rPr>
      <w:rFonts w:ascii="Courier New" w:eastAsia="Calibri" w:hAnsi="Courier New" w:cs="Times New Roman"/>
      <w:sz w:val="20"/>
      <w:szCs w:val="20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СЕМИНАР,Содержание. 2 уровень"/>
    <w:basedOn w:val="a"/>
    <w:link w:val="a4"/>
    <w:uiPriority w:val="34"/>
    <w:qFormat/>
    <w:rsid w:val="006D0E6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5">
    <w:name w:val="Balloon Text"/>
    <w:basedOn w:val="a"/>
    <w:link w:val="a6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7">
    <w:name w:val="Hyperlink"/>
    <w:uiPriority w:val="99"/>
    <w:unhideWhenUsed/>
    <w:rsid w:val="00092C33"/>
    <w:rPr>
      <w:color w:val="0000FF"/>
      <w:u w:val="single"/>
    </w:rPr>
  </w:style>
  <w:style w:type="paragraph" w:styleId="a8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11C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11C17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СЕМИНАР Знак,Содержание. 2 уровень Знак"/>
    <w:link w:val="a3"/>
    <w:uiPriority w:val="34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A56C7"/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9A56C7"/>
  </w:style>
  <w:style w:type="character" w:styleId="ac">
    <w:name w:val="Emphasis"/>
    <w:uiPriority w:val="99"/>
    <w:qFormat/>
    <w:rsid w:val="009A56C7"/>
    <w:rPr>
      <w:i/>
      <w:iCs/>
    </w:rPr>
  </w:style>
  <w:style w:type="character" w:customStyle="1" w:styleId="ad">
    <w:name w:val="Абзац положения Знак"/>
    <w:rsid w:val="009A56C7"/>
  </w:style>
  <w:style w:type="paragraph" w:customStyle="1" w:styleId="ae">
    <w:basedOn w:val="a"/>
    <w:next w:val="af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2">
    <w:name w:val="Body Text Indent"/>
    <w:basedOn w:val="a"/>
    <w:link w:val="af3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Содержимое врезки"/>
    <w:basedOn w:val="af"/>
    <w:rsid w:val="009A56C7"/>
  </w:style>
  <w:style w:type="paragraph" w:customStyle="1" w:styleId="af6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8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9A56C7"/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d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unhideWhenUsed/>
    <w:rsid w:val="009A56C7"/>
    <w:rPr>
      <w:b/>
      <w:bCs/>
    </w:rPr>
  </w:style>
  <w:style w:type="character" w:customStyle="1" w:styleId="aff1">
    <w:name w:val="Тема примечания Знак"/>
    <w:basedOn w:val="aff"/>
    <w:link w:val="aff0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uiPriority w:val="99"/>
    <w:rsid w:val="009A56C7"/>
    <w:pPr>
      <w:ind w:left="720"/>
    </w:pPr>
    <w:rPr>
      <w:rFonts w:eastAsia="Times New Roman"/>
    </w:rPr>
  </w:style>
  <w:style w:type="paragraph" w:styleId="aff2">
    <w:name w:val="Plain Text"/>
    <w:basedOn w:val="a"/>
    <w:link w:val="aff3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4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5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6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1">
    <w:name w:val="Абзац списка11"/>
    <w:basedOn w:val="a"/>
    <w:uiPriority w:val="99"/>
    <w:rsid w:val="009A56C7"/>
    <w:pPr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  <w:lang w:eastAsia="ru-RU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2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7">
    <w:name w:val="Subtitle"/>
    <w:basedOn w:val="a"/>
    <w:next w:val="a"/>
    <w:link w:val="aff8"/>
    <w:qFormat/>
    <w:rsid w:val="009A56C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8">
    <w:name w:val="Подзаголовок Знак"/>
    <w:basedOn w:val="a0"/>
    <w:link w:val="aff7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9">
    <w:name w:val="Название Знак"/>
    <w:link w:val="affa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b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c">
    <w:name w:val="endnote text"/>
    <w:basedOn w:val="a"/>
    <w:link w:val="affd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d">
    <w:name w:val="Текст концевой сноски Знак"/>
    <w:basedOn w:val="a0"/>
    <w:link w:val="affc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e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f">
    <w:name w:val="footnote text"/>
    <w:basedOn w:val="a"/>
    <w:link w:val="afff0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0">
    <w:name w:val="Текст сноски Знак"/>
    <w:basedOn w:val="a0"/>
    <w:link w:val="afff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1">
    <w:name w:val="footnote reference"/>
    <w:rsid w:val="009A56C7"/>
    <w:rPr>
      <w:vertAlign w:val="superscript"/>
    </w:rPr>
  </w:style>
  <w:style w:type="character" w:styleId="afff2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8"/>
    <w:uiPriority w:val="59"/>
    <w:rsid w:val="009A5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3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9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8"/>
    <w:uiPriority w:val="39"/>
    <w:rsid w:val="009A5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numbering" w:customStyle="1" w:styleId="2f">
    <w:name w:val="Нет списка2"/>
    <w:next w:val="a2"/>
    <w:uiPriority w:val="99"/>
    <w:semiHidden/>
    <w:unhideWhenUsed/>
    <w:rsid w:val="009A56C7"/>
  </w:style>
  <w:style w:type="numbering" w:customStyle="1" w:styleId="37">
    <w:name w:val="Нет списка3"/>
    <w:next w:val="a2"/>
    <w:uiPriority w:val="99"/>
    <w:semiHidden/>
    <w:unhideWhenUsed/>
    <w:rsid w:val="009A56C7"/>
  </w:style>
  <w:style w:type="numbering" w:customStyle="1" w:styleId="46">
    <w:name w:val="Нет списка4"/>
    <w:next w:val="a2"/>
    <w:uiPriority w:val="99"/>
    <w:semiHidden/>
    <w:unhideWhenUsed/>
    <w:rsid w:val="009A56C7"/>
  </w:style>
  <w:style w:type="paragraph" w:styleId="affa">
    <w:name w:val="Title"/>
    <w:basedOn w:val="a"/>
    <w:next w:val="a"/>
    <w:link w:val="aff9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habarovsk.zoon.ru/street/ulitsa_karla_marksa/bld/1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B699-8B2F-4F3E-A992-3E526F28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3</cp:revision>
  <cp:lastPrinted>2021-12-13T01:36:00Z</cp:lastPrinted>
  <dcterms:created xsi:type="dcterms:W3CDTF">2021-12-28T05:02:00Z</dcterms:created>
  <dcterms:modified xsi:type="dcterms:W3CDTF">2022-02-11T00:04:00Z</dcterms:modified>
</cp:coreProperties>
</file>