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95" w:rsidRPr="00D9366A" w:rsidRDefault="006D0E63" w:rsidP="00D936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366A">
        <w:rPr>
          <w:rFonts w:ascii="Times New Roman" w:hAnsi="Times New Roman"/>
          <w:b/>
          <w:sz w:val="32"/>
          <w:szCs w:val="32"/>
        </w:rPr>
        <w:t xml:space="preserve">Курсы повышения квалификации </w:t>
      </w:r>
    </w:p>
    <w:p w:rsidR="006D0E63" w:rsidRDefault="00254495" w:rsidP="00D936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366A">
        <w:rPr>
          <w:rFonts w:ascii="Times New Roman" w:hAnsi="Times New Roman"/>
          <w:b/>
          <w:sz w:val="32"/>
          <w:szCs w:val="32"/>
        </w:rPr>
        <w:t xml:space="preserve">и </w:t>
      </w:r>
      <w:r w:rsidR="006D0E63" w:rsidRPr="00D9366A">
        <w:rPr>
          <w:rFonts w:ascii="Times New Roman" w:hAnsi="Times New Roman"/>
          <w:b/>
          <w:sz w:val="32"/>
          <w:szCs w:val="32"/>
        </w:rPr>
        <w:t xml:space="preserve">профессиональной переподготовки работников образования </w:t>
      </w:r>
      <w:r w:rsidR="006D0E63" w:rsidRPr="00D9366A"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45039F">
        <w:rPr>
          <w:rFonts w:ascii="Times New Roman" w:hAnsi="Times New Roman"/>
          <w:b/>
          <w:sz w:val="32"/>
          <w:szCs w:val="32"/>
          <w:u w:val="single"/>
        </w:rPr>
        <w:t>март</w:t>
      </w:r>
      <w:r w:rsidR="006D0E63" w:rsidRPr="00D9366A">
        <w:rPr>
          <w:rFonts w:ascii="Times New Roman" w:hAnsi="Times New Roman"/>
          <w:b/>
          <w:sz w:val="32"/>
          <w:szCs w:val="32"/>
        </w:rPr>
        <w:t xml:space="preserve"> 202</w:t>
      </w:r>
      <w:r w:rsidR="006D275A" w:rsidRPr="00D9366A">
        <w:rPr>
          <w:rFonts w:ascii="Times New Roman" w:hAnsi="Times New Roman"/>
          <w:b/>
          <w:sz w:val="32"/>
          <w:szCs w:val="32"/>
        </w:rPr>
        <w:t>2</w:t>
      </w:r>
      <w:r w:rsidR="00A36418">
        <w:rPr>
          <w:rFonts w:ascii="Times New Roman" w:hAnsi="Times New Roman"/>
          <w:b/>
          <w:sz w:val="32"/>
          <w:szCs w:val="32"/>
        </w:rPr>
        <w:t xml:space="preserve"> г.</w:t>
      </w:r>
    </w:p>
    <w:p w:rsidR="00A7114B" w:rsidRPr="00A36418" w:rsidRDefault="00A7114B" w:rsidP="00D936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4394"/>
        <w:gridCol w:w="1134"/>
        <w:gridCol w:w="1701"/>
        <w:gridCol w:w="1843"/>
        <w:gridCol w:w="142"/>
        <w:gridCol w:w="1559"/>
        <w:gridCol w:w="1843"/>
      </w:tblGrid>
      <w:tr w:rsidR="009A56C7" w:rsidRPr="009A56C7" w:rsidTr="00672495">
        <w:tc>
          <w:tcPr>
            <w:tcW w:w="993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Проблематика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часов/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Обучающая организация/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Заявки районов (человек)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(списки с указанием района)</w:t>
            </w:r>
          </w:p>
        </w:tc>
      </w:tr>
      <w:tr w:rsidR="00016F43" w:rsidRPr="009A56C7" w:rsidTr="00672495">
        <w:trPr>
          <w:trHeight w:val="477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016F43" w:rsidRPr="009A56C7" w:rsidRDefault="00016F43" w:rsidP="00016F43">
            <w:pPr>
              <w:shd w:val="clear" w:color="auto" w:fill="FFFFFF"/>
              <w:tabs>
                <w:tab w:val="right" w:leader="dot" w:pos="15014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BE1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ПОВЫШЕНИЕ КВАЛИФИКАЦИИ РУКОВОДЯЩИХ И ПЕДАГОГИЧЕСКИХ РАБОТНИКОВ ОБРАЗОВАТЕЛЬНЫХ ОРГАНИЗАЦИЙ В РАМКАХ РЕАЛИЗАЦИИФЕДЕРАЛЬНОГО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«СОВРЕМЕННАЯ ШКОЛА»</w:t>
            </w:r>
          </w:p>
        </w:tc>
      </w:tr>
      <w:tr w:rsidR="00160F18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160F18" w:rsidRPr="005C430B" w:rsidRDefault="00160F18" w:rsidP="00160F18">
            <w:pPr>
              <w:spacing w:after="0" w:line="240" w:lineRule="auto"/>
              <w:ind w:left="40" w:right="-57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Формирование и оценивание функциональной грамотности</w:t>
            </w:r>
          </w:p>
        </w:tc>
      </w:tr>
      <w:tr w:rsidR="00160F18" w:rsidRPr="009A56C7" w:rsidTr="00672495">
        <w:tc>
          <w:tcPr>
            <w:tcW w:w="993" w:type="dxa"/>
            <w:shd w:val="clear" w:color="auto" w:fill="auto"/>
            <w:vAlign w:val="center"/>
          </w:tcPr>
          <w:p w:rsidR="00160F18" w:rsidRPr="009A56C7" w:rsidRDefault="00160F18" w:rsidP="00160F1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3E1C" w:rsidRPr="00173E1C" w:rsidRDefault="00173E1C" w:rsidP="00173E1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3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Педагогические работники и заместили директоров образовательных организаций </w:t>
            </w:r>
          </w:p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60F18" w:rsidRPr="006C4E4E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Вичканова</w:t>
            </w:r>
            <w:proofErr w:type="spellEnd"/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О.Ф.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247881" w:rsidRPr="00247881" w:rsidRDefault="00247881" w:rsidP="002478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160F18" w:rsidRPr="006C4E4E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173E1C" w:rsidRPr="00CC7BD0" w:rsidRDefault="00173E1C" w:rsidP="00173E1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Формирование функциональной грамотности: глобальные компетенции, </w:t>
            </w:r>
          </w:p>
          <w:p w:rsidR="00173E1C" w:rsidRDefault="00CC7BD0" w:rsidP="00173E1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</w:t>
            </w:r>
            <w:r w:rsidR="00173E1C">
              <w:rPr>
                <w:i/>
                <w:iCs/>
                <w:sz w:val="20"/>
                <w:szCs w:val="20"/>
              </w:rPr>
              <w:t xml:space="preserve">программе: </w:t>
            </w:r>
          </w:p>
          <w:p w:rsidR="00173E1C" w:rsidRPr="003B49BC" w:rsidRDefault="00173E1C" w:rsidP="00173E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Стратегия развития образования: функциональная грамотность как ключевая компетенция 21 века. Глобальные компетенции как особый компонент функциональной грамотности. Методическое сопровождение процесса формирования глобальных компетенций в ОО: подходы к проектированию и оценке глобальных компетенций. </w:t>
            </w:r>
          </w:p>
        </w:tc>
        <w:tc>
          <w:tcPr>
            <w:tcW w:w="1134" w:type="dxa"/>
            <w:shd w:val="clear" w:color="auto" w:fill="auto"/>
          </w:tcPr>
          <w:p w:rsidR="00160F18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160F18" w:rsidRDefault="00160F18" w:rsidP="00160F18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  <w:r w:rsidRPr="006C4E4E">
              <w:rPr>
                <w:rFonts w:eastAsia="Calibri"/>
                <w:sz w:val="20"/>
                <w:szCs w:val="20"/>
                <w:lang w:eastAsia="ar-SA" w:bidi="ar-SA"/>
              </w:rPr>
              <w:t>14.03-04.04</w:t>
            </w:r>
          </w:p>
          <w:p w:rsidR="00C35765" w:rsidRDefault="00C35765" w:rsidP="00160F18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</w:p>
          <w:p w:rsidR="00C35765" w:rsidRDefault="00C35765" w:rsidP="00160F18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  <w:r>
              <w:rPr>
                <w:rFonts w:eastAsia="Calibri"/>
                <w:sz w:val="20"/>
                <w:szCs w:val="20"/>
                <w:lang w:eastAsia="ar-SA" w:bidi="ar-SA"/>
              </w:rPr>
              <w:t>17-18 марта по 4 часа</w:t>
            </w:r>
            <w:r w:rsidR="00647363">
              <w:rPr>
                <w:rFonts w:eastAsia="Calibri"/>
                <w:sz w:val="20"/>
                <w:szCs w:val="20"/>
                <w:lang w:eastAsia="ar-SA" w:bidi="ar-SA"/>
              </w:rPr>
              <w:t xml:space="preserve"> с 14.00</w:t>
            </w:r>
          </w:p>
          <w:p w:rsidR="00C35765" w:rsidRDefault="00C35765" w:rsidP="00160F18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</w:p>
          <w:p w:rsidR="00C35765" w:rsidRPr="006C4E4E" w:rsidRDefault="00C35765" w:rsidP="00160F18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160F18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0F18" w:rsidRPr="00E5407C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F18" w:rsidRPr="009A56C7" w:rsidTr="00672495">
        <w:tc>
          <w:tcPr>
            <w:tcW w:w="993" w:type="dxa"/>
            <w:shd w:val="clear" w:color="auto" w:fill="auto"/>
            <w:vAlign w:val="center"/>
          </w:tcPr>
          <w:p w:rsidR="00160F18" w:rsidRPr="009A56C7" w:rsidRDefault="00160F18" w:rsidP="00160F1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0F18" w:rsidRPr="006C4E4E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Воспитатели ДОО,</w:t>
            </w:r>
          </w:p>
          <w:p w:rsidR="00160F18" w:rsidRPr="006C4E4E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а также педагоги</w:t>
            </w:r>
          </w:p>
          <w:p w:rsidR="00160F18" w:rsidRPr="006C4E4E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иных учреждений,</w:t>
            </w:r>
          </w:p>
          <w:p w:rsidR="00160F18" w:rsidRPr="006C4E4E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в которых</w:t>
            </w:r>
          </w:p>
          <w:p w:rsidR="00160F18" w:rsidRPr="006C4E4E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осуществляется</w:t>
            </w:r>
          </w:p>
          <w:p w:rsidR="00160F18" w:rsidRPr="006C4E4E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деятельность по</w:t>
            </w:r>
          </w:p>
          <w:p w:rsidR="00160F18" w:rsidRPr="006C4E4E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развитию и</w:t>
            </w:r>
          </w:p>
          <w:p w:rsidR="00160F18" w:rsidRPr="006C4E4E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воспитанию детей</w:t>
            </w:r>
          </w:p>
          <w:p w:rsidR="00160F18" w:rsidRPr="006C4E4E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дошкольного</w:t>
            </w:r>
          </w:p>
          <w:p w:rsidR="00160F18" w:rsidRPr="006C4E4E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возраста</w:t>
            </w:r>
          </w:p>
          <w:p w:rsidR="00160F18" w:rsidRPr="006C4E4E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60F18" w:rsidRPr="006E226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E2268">
              <w:rPr>
                <w:rFonts w:ascii="Times New Roman" w:hAnsi="Times New Roman"/>
                <w:sz w:val="20"/>
                <w:szCs w:val="20"/>
                <w:lang w:eastAsia="ar-SA"/>
              </w:rPr>
              <w:t>Сальникова Т.Г.,</w:t>
            </w:r>
          </w:p>
          <w:p w:rsidR="00160F18" w:rsidRPr="009E0C09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E0C09">
              <w:rPr>
                <w:rFonts w:ascii="Times New Roman" w:hAnsi="Times New Roman"/>
                <w:sz w:val="20"/>
                <w:szCs w:val="20"/>
                <w:lang w:eastAsia="ar-SA"/>
              </w:rPr>
              <w:t>отдел дошкольного и начального</w:t>
            </w:r>
          </w:p>
          <w:p w:rsidR="00247881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E0C09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образования</w:t>
            </w:r>
          </w:p>
          <w:p w:rsidR="00247881" w:rsidRDefault="00247881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47881" w:rsidRPr="00247881" w:rsidRDefault="00247881" w:rsidP="00160F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160F18" w:rsidRPr="006C4E4E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160F18" w:rsidRPr="006C4E4E" w:rsidRDefault="00160F18" w:rsidP="00160F18">
            <w:pPr>
              <w:pStyle w:val="TableParagraph"/>
              <w:rPr>
                <w:rFonts w:eastAsia="Calibri"/>
                <w:sz w:val="20"/>
                <w:szCs w:val="20"/>
                <w:lang w:eastAsia="ar-SA" w:bidi="ar-SA"/>
              </w:rPr>
            </w:pPr>
            <w:r w:rsidRPr="006C4E4E">
              <w:rPr>
                <w:rFonts w:eastAsia="Calibri"/>
                <w:sz w:val="20"/>
                <w:szCs w:val="20"/>
                <w:lang w:eastAsia="ar-SA" w:bidi="ar-SA"/>
              </w:rPr>
              <w:lastRenderedPageBreak/>
              <w:t>Введение основ финансовой</w:t>
            </w:r>
          </w:p>
          <w:p w:rsidR="00CC7BD0" w:rsidRDefault="00160F18" w:rsidP="00160F18">
            <w:pPr>
              <w:pStyle w:val="TableParagraph"/>
              <w:rPr>
                <w:rFonts w:eastAsia="Calibri"/>
                <w:sz w:val="20"/>
                <w:szCs w:val="20"/>
                <w:lang w:eastAsia="ar-SA" w:bidi="ar-SA"/>
              </w:rPr>
            </w:pPr>
            <w:r w:rsidRPr="006C4E4E">
              <w:rPr>
                <w:rFonts w:eastAsia="Calibri"/>
                <w:sz w:val="20"/>
                <w:szCs w:val="20"/>
                <w:lang w:eastAsia="ar-SA" w:bidi="ar-SA"/>
              </w:rPr>
              <w:t>грамотности в образовательную деятельность дошкольной об</w:t>
            </w:r>
            <w:r>
              <w:rPr>
                <w:rFonts w:eastAsia="Calibri"/>
                <w:sz w:val="20"/>
                <w:szCs w:val="20"/>
                <w:lang w:eastAsia="ar-SA" w:bidi="ar-SA"/>
              </w:rPr>
              <w:t>разовательной организации</w:t>
            </w:r>
          </w:p>
          <w:p w:rsidR="00CC7BD0" w:rsidRPr="00CC7BD0" w:rsidRDefault="00CC7BD0" w:rsidP="00CC7BD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C7BD0">
              <w:rPr>
                <w:i/>
                <w:iCs/>
                <w:sz w:val="20"/>
                <w:szCs w:val="20"/>
              </w:rPr>
              <w:t xml:space="preserve">В программе: </w:t>
            </w:r>
          </w:p>
          <w:p w:rsidR="00CC7BD0" w:rsidRPr="00CC7BD0" w:rsidRDefault="00CC7BD0" w:rsidP="00CC7BD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CC7B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Реализация программы осуществляется на использовании активных методов обучения, совместной творческой деятельности преподавателя и слушателей. Структура образовательной программы включает комплекс модулей: </w:t>
            </w:r>
          </w:p>
          <w:p w:rsidR="00CC7BD0" w:rsidRPr="00CC7BD0" w:rsidRDefault="00CC7BD0" w:rsidP="00CC7BD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CC7B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модуль 1. «Формирование основ финансовой грамотности дошкольников: теоретические аспекты». </w:t>
            </w:r>
          </w:p>
          <w:p w:rsidR="00CC7BD0" w:rsidRPr="00CC7BD0" w:rsidRDefault="00CC7BD0" w:rsidP="00CC7BD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CC7B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Модуль 2. «Современные педагогические технологии для реализации финансового воспитания дошкольников». </w:t>
            </w:r>
          </w:p>
          <w:p w:rsidR="00CC7BD0" w:rsidRPr="003B49BC" w:rsidRDefault="00CC7BD0" w:rsidP="00CC7BD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 xml:space="preserve">Модуль 3. «Программно-методическая документация воспитателя по формированию основ финансовой </w:t>
            </w:r>
          </w:p>
        </w:tc>
        <w:tc>
          <w:tcPr>
            <w:tcW w:w="1134" w:type="dxa"/>
            <w:shd w:val="clear" w:color="auto" w:fill="auto"/>
          </w:tcPr>
          <w:p w:rsidR="00160F18" w:rsidRPr="006A56E0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</w:tcPr>
          <w:p w:rsidR="00160F18" w:rsidRDefault="00160F18" w:rsidP="0020519A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  <w:r w:rsidRPr="006C4E4E">
              <w:rPr>
                <w:rFonts w:eastAsia="Calibri"/>
                <w:sz w:val="20"/>
                <w:szCs w:val="20"/>
                <w:lang w:eastAsia="ar-SA" w:bidi="ar-SA"/>
              </w:rPr>
              <w:t>1</w:t>
            </w:r>
            <w:r w:rsidR="0020519A">
              <w:rPr>
                <w:rFonts w:eastAsia="Calibri"/>
                <w:sz w:val="20"/>
                <w:szCs w:val="20"/>
                <w:lang w:eastAsia="ar-SA" w:bidi="ar-SA"/>
              </w:rPr>
              <w:t>6</w:t>
            </w:r>
            <w:r w:rsidRPr="006C4E4E">
              <w:rPr>
                <w:rFonts w:eastAsia="Calibri"/>
                <w:sz w:val="20"/>
                <w:szCs w:val="20"/>
                <w:lang w:eastAsia="ar-SA" w:bidi="ar-SA"/>
              </w:rPr>
              <w:t>-2</w:t>
            </w:r>
            <w:r w:rsidR="0020519A">
              <w:rPr>
                <w:rFonts w:eastAsia="Calibri"/>
                <w:sz w:val="20"/>
                <w:szCs w:val="20"/>
                <w:lang w:eastAsia="ar-SA" w:bidi="ar-SA"/>
              </w:rPr>
              <w:t>3</w:t>
            </w:r>
            <w:r w:rsidRPr="006C4E4E">
              <w:rPr>
                <w:rFonts w:eastAsia="Calibri"/>
                <w:sz w:val="20"/>
                <w:szCs w:val="20"/>
                <w:lang w:eastAsia="ar-SA" w:bidi="ar-SA"/>
              </w:rPr>
              <w:t>.03</w:t>
            </w:r>
          </w:p>
          <w:p w:rsidR="0020519A" w:rsidRDefault="0020519A" w:rsidP="0020519A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</w:p>
          <w:p w:rsidR="0020519A" w:rsidRPr="0020519A" w:rsidRDefault="0020519A" w:rsidP="0020519A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  <w:r w:rsidRPr="0020519A">
              <w:rPr>
                <w:rFonts w:eastAsia="Calibri"/>
                <w:sz w:val="20"/>
                <w:szCs w:val="20"/>
                <w:lang w:eastAsia="ar-SA" w:bidi="ar-SA"/>
              </w:rPr>
              <w:t>16</w:t>
            </w:r>
            <w:r>
              <w:rPr>
                <w:rFonts w:eastAsia="Calibri"/>
                <w:sz w:val="20"/>
                <w:szCs w:val="20"/>
                <w:lang w:eastAsia="ar-SA" w:bidi="ar-SA"/>
              </w:rPr>
              <w:t>,17 марта по 2 часа в формате</w:t>
            </w:r>
            <w:r>
              <w:rPr>
                <w:rFonts w:eastAsia="Calibri"/>
                <w:sz w:val="20"/>
                <w:szCs w:val="20"/>
                <w:lang w:val="en-US" w:eastAsia="ar-SA" w:bidi="ar-SA"/>
              </w:rPr>
              <w:t>ZOOM</w:t>
            </w:r>
          </w:p>
          <w:p w:rsidR="0020519A" w:rsidRPr="0020519A" w:rsidRDefault="0020519A" w:rsidP="0020519A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  <w:r>
              <w:rPr>
                <w:rFonts w:eastAsia="Calibri"/>
                <w:sz w:val="20"/>
                <w:szCs w:val="20"/>
                <w:lang w:eastAsia="ar-SA" w:bidi="ar-SA"/>
              </w:rPr>
              <w:t xml:space="preserve"> с 13.00</w:t>
            </w:r>
          </w:p>
        </w:tc>
        <w:tc>
          <w:tcPr>
            <w:tcW w:w="1843" w:type="dxa"/>
            <w:shd w:val="clear" w:color="auto" w:fill="auto"/>
          </w:tcPr>
          <w:p w:rsidR="00160F18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0F18" w:rsidRPr="00E5407C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160F18" w:rsidRPr="00874C68" w:rsidRDefault="00160F18" w:rsidP="00160F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60F18" w:rsidRPr="009A56C7" w:rsidTr="00672495">
        <w:tc>
          <w:tcPr>
            <w:tcW w:w="993" w:type="dxa"/>
            <w:shd w:val="clear" w:color="auto" w:fill="auto"/>
            <w:vAlign w:val="center"/>
          </w:tcPr>
          <w:p w:rsidR="00160F18" w:rsidRPr="009A56C7" w:rsidRDefault="00160F18" w:rsidP="00160F1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E4E">
              <w:rPr>
                <w:rFonts w:ascii="Times New Roman" w:hAnsi="Times New Roman"/>
                <w:sz w:val="20"/>
                <w:szCs w:val="20"/>
              </w:rPr>
              <w:t>Педагогические работники общеобразовательных организаций</w:t>
            </w:r>
          </w:p>
          <w:p w:rsidR="00160F18" w:rsidRPr="006C4E4E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F18" w:rsidRPr="00895A64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A64"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:rsidR="00160F18" w:rsidRPr="00895A64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5A64">
              <w:rPr>
                <w:rFonts w:ascii="Times New Roman" w:hAnsi="Times New Roman"/>
                <w:sz w:val="20"/>
              </w:rPr>
              <w:t xml:space="preserve">отдел развития </w:t>
            </w:r>
          </w:p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5A64">
              <w:rPr>
                <w:rFonts w:ascii="Times New Roman" w:hAnsi="Times New Roman"/>
                <w:sz w:val="20"/>
              </w:rPr>
              <w:t>инновационной и научно-исследовательской работы</w:t>
            </w:r>
          </w:p>
          <w:p w:rsidR="00247881" w:rsidRDefault="00247881" w:rsidP="00160F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47881" w:rsidRPr="00247881" w:rsidRDefault="00247881" w:rsidP="002478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247881" w:rsidRPr="00895A64" w:rsidRDefault="00247881" w:rsidP="00160F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60F18" w:rsidRPr="00C0314F" w:rsidRDefault="00160F18" w:rsidP="00160F18">
            <w:pPr>
              <w:pStyle w:val="TableParagrap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314F">
              <w:rPr>
                <w:rFonts w:eastAsia="Calibri"/>
                <w:sz w:val="20"/>
                <w:szCs w:val="20"/>
                <w:lang w:eastAsia="en-US" w:bidi="ar-SA"/>
              </w:rPr>
              <w:t>Функциональная грамотность:</w:t>
            </w:r>
          </w:p>
          <w:p w:rsidR="00160F18" w:rsidRDefault="00160F18" w:rsidP="00160F18">
            <w:pPr>
              <w:pStyle w:val="TableParagraph"/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C0314F">
              <w:rPr>
                <w:rFonts w:eastAsia="Calibri"/>
                <w:sz w:val="20"/>
                <w:szCs w:val="20"/>
                <w:lang w:eastAsia="en-US" w:bidi="ar-SA"/>
              </w:rPr>
              <w:t>формиро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вание креативного мышления</w:t>
            </w:r>
          </w:p>
          <w:p w:rsidR="00160F18" w:rsidRDefault="00160F18" w:rsidP="00160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программы осуществляется на использовании активных методов обучения, совместной творческой деятельности преподавателя и слушателей. Структура образова</w:t>
            </w:r>
            <w:r w:rsidR="00670ECB">
              <w:rPr>
                <w:rFonts w:ascii="Times New Roman" w:hAnsi="Times New Roman"/>
                <w:sz w:val="20"/>
                <w:szCs w:val="20"/>
              </w:rPr>
              <w:t>тельной программы включает компл</w:t>
            </w:r>
            <w:r>
              <w:rPr>
                <w:rFonts w:ascii="Times New Roman" w:hAnsi="Times New Roman"/>
                <w:sz w:val="20"/>
                <w:szCs w:val="20"/>
              </w:rPr>
              <w:t>екс модулей:</w:t>
            </w:r>
          </w:p>
          <w:p w:rsidR="00160F18" w:rsidRDefault="00CC7BD0" w:rsidP="00160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1. </w:t>
            </w:r>
            <w:r w:rsidR="00160F18">
              <w:rPr>
                <w:rFonts w:ascii="Times New Roman" w:hAnsi="Times New Roman"/>
                <w:sz w:val="20"/>
                <w:szCs w:val="20"/>
              </w:rPr>
              <w:t>«Формирование основ финансовой грамотности дошкольников: теоретические аспекты».</w:t>
            </w:r>
          </w:p>
          <w:p w:rsidR="00160F18" w:rsidRDefault="00160F18" w:rsidP="00160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2. «Современные педагогические технологии для реализации финансового воспитания дошкольников».</w:t>
            </w:r>
          </w:p>
          <w:p w:rsidR="00160F18" w:rsidRPr="003B49BC" w:rsidRDefault="00160F18" w:rsidP="00160F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Модуль 3. «Программно-методическая документация воспитателя по формированию основ финансовой грамотности дошкольников».</w:t>
            </w:r>
          </w:p>
        </w:tc>
        <w:tc>
          <w:tcPr>
            <w:tcW w:w="1134" w:type="dxa"/>
            <w:shd w:val="clear" w:color="auto" w:fill="auto"/>
          </w:tcPr>
          <w:p w:rsidR="00160F18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160F18" w:rsidRPr="003B49BC" w:rsidRDefault="00160F18" w:rsidP="0016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21-25.03</w:t>
            </w:r>
          </w:p>
        </w:tc>
        <w:tc>
          <w:tcPr>
            <w:tcW w:w="1843" w:type="dxa"/>
            <w:shd w:val="clear" w:color="auto" w:fill="auto"/>
          </w:tcPr>
          <w:p w:rsidR="00160F18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0F18" w:rsidRPr="00E5407C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160F18" w:rsidRPr="00021C70" w:rsidRDefault="00160F18" w:rsidP="00021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60F18" w:rsidRPr="009A56C7" w:rsidTr="00672495">
        <w:tc>
          <w:tcPr>
            <w:tcW w:w="993" w:type="dxa"/>
            <w:shd w:val="clear" w:color="auto" w:fill="auto"/>
            <w:vAlign w:val="center"/>
          </w:tcPr>
          <w:p w:rsidR="00160F18" w:rsidRPr="009A56C7" w:rsidRDefault="00160F18" w:rsidP="00160F1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0F18" w:rsidRPr="006C4E4E" w:rsidRDefault="00160F18" w:rsidP="00160F1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C4E4E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  <w:p w:rsidR="00160F18" w:rsidRPr="006C4E4E" w:rsidRDefault="00160F18" w:rsidP="00160F1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F18" w:rsidRPr="006C4E4E" w:rsidRDefault="00160F18" w:rsidP="00160F1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C4E4E">
              <w:rPr>
                <w:rFonts w:ascii="Times New Roman" w:hAnsi="Times New Roman"/>
                <w:sz w:val="20"/>
                <w:szCs w:val="20"/>
              </w:rPr>
              <w:t xml:space="preserve">Зарина Ю.В. </w:t>
            </w:r>
          </w:p>
          <w:p w:rsidR="00160F18" w:rsidRPr="006C4E4E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E4E">
              <w:rPr>
                <w:rFonts w:ascii="Times New Roman" w:hAnsi="Times New Roman"/>
                <w:sz w:val="20"/>
                <w:szCs w:val="20"/>
              </w:rPr>
              <w:t>Шилова В.В.</w:t>
            </w:r>
          </w:p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E4E"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дополнительных профессиональных программ</w:t>
            </w:r>
          </w:p>
          <w:p w:rsidR="00247881" w:rsidRDefault="00247881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7881" w:rsidRPr="00247881" w:rsidRDefault="00247881" w:rsidP="002478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247881" w:rsidRPr="006C4E4E" w:rsidRDefault="00247881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F18" w:rsidRPr="006C4E4E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60F18" w:rsidRPr="00B31298" w:rsidRDefault="00160F18" w:rsidP="00160F18">
            <w:pPr>
              <w:pStyle w:val="a3"/>
              <w:tabs>
                <w:tab w:val="left" w:pos="407"/>
              </w:tabs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31298">
              <w:rPr>
                <w:rFonts w:ascii="Times New Roman" w:hAnsi="Times New Roman"/>
                <w:sz w:val="20"/>
                <w:szCs w:val="20"/>
              </w:rPr>
              <w:t>Совершенствование основ финансовой</w:t>
            </w:r>
          </w:p>
          <w:p w:rsidR="00160F18" w:rsidRPr="00B31298" w:rsidRDefault="00160F18" w:rsidP="00160F18">
            <w:pPr>
              <w:pStyle w:val="a3"/>
              <w:tabs>
                <w:tab w:val="left" w:pos="407"/>
              </w:tabs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31298">
              <w:rPr>
                <w:rFonts w:ascii="Times New Roman" w:hAnsi="Times New Roman"/>
                <w:sz w:val="20"/>
                <w:szCs w:val="20"/>
              </w:rPr>
              <w:t>грамотности педагогических работников общего и дополнительного образования с целью внедрения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образовательный процесс</w:t>
            </w:r>
          </w:p>
          <w:p w:rsidR="00160F18" w:rsidRPr="006A56E0" w:rsidRDefault="00160F18" w:rsidP="00160F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6A56E0">
              <w:rPr>
                <w:rFonts w:ascii="Times New Roman" w:hAnsi="Times New Roman"/>
                <w:i/>
                <w:sz w:val="20"/>
                <w:szCs w:val="20"/>
                <w:u w:val="single"/>
                <w:shd w:val="clear" w:color="auto" w:fill="FFFFFF"/>
              </w:rPr>
              <w:t>В программе:</w:t>
            </w:r>
          </w:p>
          <w:p w:rsidR="00160F18" w:rsidRPr="006A56E0" w:rsidRDefault="00160F18" w:rsidP="00160F18">
            <w:pPr>
              <w:pStyle w:val="a3"/>
              <w:tabs>
                <w:tab w:val="left" w:pos="407"/>
              </w:tabs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Политика государства, направленная на рост финансовой грамотности населения РФ. Финансовая национальная система. Финансовый рынок. Персональные, государственные и муниципальные финансы.</w:t>
            </w:r>
          </w:p>
          <w:p w:rsidR="00160F18" w:rsidRPr="006A56E0" w:rsidRDefault="00160F18" w:rsidP="00160F18">
            <w:pPr>
              <w:pStyle w:val="a3"/>
              <w:tabs>
                <w:tab w:val="left" w:pos="407"/>
              </w:tabs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Отбор содержания и методики преподавания курса финансовой грамотности для обучающихся образовательных организаций, интеграция курса в предметное содержание, проектирование занятий по финансовой грамотности.</w:t>
            </w:r>
          </w:p>
          <w:p w:rsidR="00160F18" w:rsidRPr="003B49BC" w:rsidRDefault="00160F18" w:rsidP="00160F18">
            <w:pPr>
              <w:pStyle w:val="TableParagraph"/>
              <w:ind w:firstLine="10"/>
              <w:rPr>
                <w:sz w:val="24"/>
                <w:szCs w:val="24"/>
              </w:rPr>
            </w:pPr>
            <w:r w:rsidRPr="006A56E0">
              <w:rPr>
                <w:sz w:val="20"/>
                <w:szCs w:val="20"/>
              </w:rPr>
              <w:t>Финансовая грамотность как направление функциональной грамотности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0F18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160F18" w:rsidRDefault="00D62731" w:rsidP="00D62731">
            <w:pPr>
              <w:pStyle w:val="a3"/>
              <w:tabs>
                <w:tab w:val="left" w:pos="407"/>
              </w:tabs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29-01.04</w:t>
            </w:r>
          </w:p>
          <w:p w:rsidR="00ED052D" w:rsidRDefault="00ED052D" w:rsidP="00D62731">
            <w:pPr>
              <w:pStyle w:val="a3"/>
              <w:tabs>
                <w:tab w:val="left" w:pos="407"/>
              </w:tabs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ED052D" w:rsidRPr="00ED052D" w:rsidRDefault="00ED052D" w:rsidP="00D62731">
            <w:pPr>
              <w:pStyle w:val="a3"/>
              <w:tabs>
                <w:tab w:val="left" w:pos="407"/>
              </w:tabs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13.00 до 17. 50 по 6 часов в фор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мате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160F18" w:rsidRDefault="00160F18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Очн</w:t>
            </w:r>
            <w:r w:rsidR="00D62731">
              <w:rPr>
                <w:rFonts w:ascii="Times New Roman" w:hAnsi="Times New Roman"/>
                <w:sz w:val="20"/>
                <w:szCs w:val="20"/>
              </w:rPr>
              <w:t>ая с применением</w:t>
            </w:r>
            <w:r w:rsidRPr="006A56E0">
              <w:rPr>
                <w:rFonts w:ascii="Times New Roman" w:hAnsi="Times New Roman"/>
                <w:sz w:val="20"/>
                <w:szCs w:val="20"/>
              </w:rPr>
              <w:t xml:space="preserve"> дистанционных образовательных технологий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0F18" w:rsidRPr="00E5407C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160F18" w:rsidRPr="00121A70" w:rsidRDefault="00160F18" w:rsidP="00160F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ar-SA"/>
              </w:rPr>
            </w:pPr>
          </w:p>
        </w:tc>
      </w:tr>
      <w:tr w:rsidR="00160F18" w:rsidRPr="009A56C7" w:rsidTr="006F2D58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160F18" w:rsidRPr="00A14472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AD3770">
              <w:rPr>
                <w:rFonts w:ascii="Times New Roman" w:eastAsia="Times New Roman" w:hAnsi="Times New Roman"/>
                <w:b/>
                <w:bCs/>
                <w:iCs/>
                <w:noProof/>
              </w:rPr>
              <w:t>ПОВЫШЕНИЕ КВАЛИФИКАЦИИ РУКОВОДЯЩИХ И ПЕДАГОГИЧЕСКИХ РАБОТНИКОВ ОБРАЗОВАТЕЛЬНЫХ ОРГАНИЗАЦИЙ В РАМКАХ РЕАЛИЗАЦИИ ФЕДЕРАЛЬНОГО ПРОЕКТА «ПАТРИОТИЧЕСКОЕ ВОСПИТАНИЕ ГРАЖДАН РФ»</w:t>
            </w:r>
          </w:p>
        </w:tc>
      </w:tr>
      <w:tr w:rsidR="00160F18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160F18" w:rsidRPr="00A14472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783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Реализация программы «Воспитание»</w:t>
            </w:r>
          </w:p>
        </w:tc>
      </w:tr>
      <w:tr w:rsidR="00160F18" w:rsidRPr="009A56C7" w:rsidTr="00672495">
        <w:tc>
          <w:tcPr>
            <w:tcW w:w="993" w:type="dxa"/>
            <w:shd w:val="clear" w:color="auto" w:fill="auto"/>
            <w:vAlign w:val="center"/>
          </w:tcPr>
          <w:p w:rsidR="00160F18" w:rsidRPr="009A56C7" w:rsidRDefault="00160F18" w:rsidP="00160F1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0F18" w:rsidRPr="00B31298" w:rsidRDefault="00160F18" w:rsidP="006F2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298">
              <w:rPr>
                <w:rFonts w:ascii="Times New Roman" w:hAnsi="Times New Roman"/>
                <w:sz w:val="20"/>
                <w:szCs w:val="20"/>
              </w:rPr>
              <w:t xml:space="preserve">Социальные педагоги, педагоги, работающие </w:t>
            </w:r>
            <w:r w:rsidRPr="00B31298">
              <w:rPr>
                <w:rFonts w:ascii="Times New Roman" w:hAnsi="Times New Roman"/>
                <w:sz w:val="20"/>
                <w:szCs w:val="20"/>
              </w:rPr>
              <w:lastRenderedPageBreak/>
              <w:t>с детьми и семьями группы социального риска</w:t>
            </w:r>
          </w:p>
          <w:p w:rsidR="00160F18" w:rsidRPr="00B31298" w:rsidRDefault="00160F18" w:rsidP="006F2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F18" w:rsidRPr="00B31298" w:rsidRDefault="00160F18" w:rsidP="006F2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298">
              <w:rPr>
                <w:rFonts w:ascii="Times New Roman" w:hAnsi="Times New Roman"/>
                <w:sz w:val="20"/>
                <w:szCs w:val="20"/>
              </w:rPr>
              <w:t>Пигуль</w:t>
            </w:r>
            <w:proofErr w:type="spellEnd"/>
            <w:r w:rsidRPr="00B31298">
              <w:rPr>
                <w:rFonts w:ascii="Times New Roman" w:hAnsi="Times New Roman"/>
                <w:sz w:val="20"/>
                <w:szCs w:val="20"/>
              </w:rPr>
              <w:t xml:space="preserve"> Г.И.,</w:t>
            </w:r>
          </w:p>
          <w:p w:rsidR="00160F18" w:rsidRDefault="00160F18" w:rsidP="006F2D58">
            <w:pPr>
              <w:suppressAutoHyphens/>
              <w:spacing w:after="0" w:line="240" w:lineRule="auto"/>
              <w:rPr>
                <w:bCs/>
              </w:rPr>
            </w:pPr>
            <w:r w:rsidRPr="00B31298"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247881" w:rsidRDefault="00247881" w:rsidP="006F2D58">
            <w:pPr>
              <w:suppressAutoHyphens/>
              <w:spacing w:after="0" w:line="240" w:lineRule="auto"/>
              <w:rPr>
                <w:bCs/>
              </w:rPr>
            </w:pPr>
          </w:p>
          <w:p w:rsidR="00247881" w:rsidRPr="007A4B6F" w:rsidRDefault="00247881" w:rsidP="002478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7881" w:rsidRPr="00B31298" w:rsidRDefault="00247881" w:rsidP="006F2D58">
            <w:pPr>
              <w:suppressAutoHyphens/>
              <w:spacing w:after="0" w:line="240" w:lineRule="auto"/>
              <w:rPr>
                <w:bCs/>
              </w:rPr>
            </w:pPr>
          </w:p>
          <w:p w:rsidR="00160F18" w:rsidRPr="00B31298" w:rsidRDefault="00160F18" w:rsidP="006F2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F18" w:rsidRPr="00B31298" w:rsidRDefault="00160F18" w:rsidP="006F2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60F18" w:rsidRDefault="00160F18" w:rsidP="00160F1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Технологии комплексного сопровождения детей и семей группы риска</w:t>
            </w:r>
          </w:p>
          <w:p w:rsidR="00160F18" w:rsidRDefault="00160F18" w:rsidP="00160F18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В программе:</w:t>
            </w:r>
          </w:p>
          <w:p w:rsidR="00160F18" w:rsidRDefault="00160F18" w:rsidP="00160F1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современной молодежи и семьи. Причины деструктивного поведения подростков и технологии профилактики социальных и поведенческих болезней среди несовершеннолетних.</w:t>
            </w:r>
          </w:p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160F18" w:rsidRDefault="00160F18" w:rsidP="00160F1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160F18" w:rsidRPr="00472821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</w:t>
            </w:r>
            <w:r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134" w:type="dxa"/>
            <w:shd w:val="clear" w:color="auto" w:fill="auto"/>
          </w:tcPr>
          <w:p w:rsidR="00160F18" w:rsidRPr="00CD76DF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1" w:type="dxa"/>
            <w:shd w:val="clear" w:color="auto" w:fill="auto"/>
          </w:tcPr>
          <w:p w:rsidR="00160F18" w:rsidRPr="002103B2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298">
              <w:rPr>
                <w:rFonts w:ascii="Times New Roman" w:hAnsi="Times New Roman"/>
                <w:sz w:val="20"/>
                <w:szCs w:val="20"/>
              </w:rPr>
              <w:t>22-31.03</w:t>
            </w:r>
          </w:p>
        </w:tc>
        <w:tc>
          <w:tcPr>
            <w:tcW w:w="1843" w:type="dxa"/>
            <w:shd w:val="clear" w:color="auto" w:fill="auto"/>
          </w:tcPr>
          <w:p w:rsidR="00160F18" w:rsidRPr="00666B23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0F18" w:rsidRPr="00E5407C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160F18" w:rsidRPr="00A14472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160F18" w:rsidRPr="009A56C7" w:rsidTr="00672495">
        <w:tc>
          <w:tcPr>
            <w:tcW w:w="993" w:type="dxa"/>
            <w:shd w:val="clear" w:color="auto" w:fill="auto"/>
            <w:vAlign w:val="center"/>
          </w:tcPr>
          <w:p w:rsidR="00160F18" w:rsidRPr="009A56C7" w:rsidRDefault="00160F18" w:rsidP="00160F1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0F18" w:rsidRPr="00B3129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298">
              <w:rPr>
                <w:rFonts w:ascii="Times New Roman" w:hAnsi="Times New Roman"/>
                <w:sz w:val="20"/>
                <w:szCs w:val="20"/>
              </w:rPr>
              <w:t>Педагогические работники, организаторы каникулярного отдыха детей</w:t>
            </w:r>
          </w:p>
          <w:p w:rsidR="00160F18" w:rsidRPr="00B3129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F18" w:rsidRDefault="00160F18" w:rsidP="00160F18">
            <w:pPr>
              <w:spacing w:after="0" w:line="240" w:lineRule="auto"/>
            </w:pPr>
            <w:proofErr w:type="spellStart"/>
            <w:r w:rsidRPr="00B31298">
              <w:rPr>
                <w:rFonts w:ascii="Times New Roman" w:hAnsi="Times New Roman"/>
                <w:sz w:val="20"/>
                <w:szCs w:val="20"/>
              </w:rPr>
              <w:t>Сеньчукова</w:t>
            </w:r>
            <w:proofErr w:type="spellEnd"/>
            <w:r w:rsidRPr="00B31298">
              <w:rPr>
                <w:rFonts w:ascii="Times New Roman" w:hAnsi="Times New Roman"/>
                <w:sz w:val="20"/>
                <w:szCs w:val="20"/>
              </w:rPr>
              <w:t xml:space="preserve"> И.В., кафедра педагогики и психологии</w:t>
            </w:r>
          </w:p>
          <w:p w:rsidR="00247881" w:rsidRDefault="00247881" w:rsidP="00160F18">
            <w:pPr>
              <w:spacing w:after="0" w:line="240" w:lineRule="auto"/>
            </w:pPr>
          </w:p>
          <w:p w:rsidR="00247881" w:rsidRPr="007A4B6F" w:rsidRDefault="00247881" w:rsidP="002478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7881" w:rsidRPr="00B31298" w:rsidRDefault="00247881" w:rsidP="00160F18">
            <w:pPr>
              <w:spacing w:after="0" w:line="240" w:lineRule="auto"/>
            </w:pPr>
          </w:p>
          <w:p w:rsidR="00160F18" w:rsidRPr="00B3129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каникулярного отдыха и оздоровления обучающихся в современных условиях</w:t>
            </w:r>
          </w:p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организации каникулярного отдыха и оздоровления обучающихся в современных условиях.</w:t>
            </w:r>
          </w:p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моделей организации каникулярного отдыха и оздоровления обучающихся.</w:t>
            </w:r>
          </w:p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 организации каникулярного отдыха и оздоровления обучающихся в образовательной организации.</w:t>
            </w:r>
          </w:p>
        </w:tc>
        <w:tc>
          <w:tcPr>
            <w:tcW w:w="1134" w:type="dxa"/>
            <w:shd w:val="clear" w:color="auto" w:fill="auto"/>
          </w:tcPr>
          <w:p w:rsidR="00160F18" w:rsidRPr="00CD76DF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160F18" w:rsidRPr="002103B2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298">
              <w:rPr>
                <w:rFonts w:ascii="Times New Roman" w:hAnsi="Times New Roman"/>
                <w:sz w:val="20"/>
                <w:szCs w:val="20"/>
              </w:rPr>
              <w:t>01</w:t>
            </w:r>
            <w:r w:rsidR="00670ECB">
              <w:rPr>
                <w:rFonts w:ascii="Times New Roman" w:hAnsi="Times New Roman"/>
                <w:sz w:val="20"/>
                <w:szCs w:val="20"/>
              </w:rPr>
              <w:t>.03</w:t>
            </w:r>
            <w:r w:rsidRPr="00B31298">
              <w:rPr>
                <w:rFonts w:ascii="Times New Roman" w:hAnsi="Times New Roman"/>
                <w:sz w:val="20"/>
                <w:szCs w:val="20"/>
              </w:rPr>
              <w:t>-22.03</w:t>
            </w:r>
          </w:p>
        </w:tc>
        <w:tc>
          <w:tcPr>
            <w:tcW w:w="1843" w:type="dxa"/>
            <w:shd w:val="clear" w:color="auto" w:fill="auto"/>
          </w:tcPr>
          <w:p w:rsidR="00160F18" w:rsidRPr="00666B23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0F18" w:rsidRPr="00E5407C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160F18" w:rsidRPr="00A14472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160F18" w:rsidRPr="009A56C7" w:rsidTr="00672495">
        <w:tc>
          <w:tcPr>
            <w:tcW w:w="993" w:type="dxa"/>
            <w:shd w:val="clear" w:color="auto" w:fill="auto"/>
            <w:vAlign w:val="center"/>
          </w:tcPr>
          <w:p w:rsidR="00160F18" w:rsidRPr="009A56C7" w:rsidRDefault="00160F18" w:rsidP="00160F1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образовательных организаций</w:t>
            </w:r>
          </w:p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76DF">
              <w:rPr>
                <w:rFonts w:ascii="Times New Roman" w:hAnsi="Times New Roman"/>
                <w:sz w:val="20"/>
                <w:szCs w:val="20"/>
              </w:rPr>
              <w:t>Сеньчукова</w:t>
            </w:r>
            <w:proofErr w:type="spellEnd"/>
            <w:r w:rsidRPr="00CD76DF">
              <w:rPr>
                <w:rFonts w:ascii="Times New Roman" w:hAnsi="Times New Roman"/>
                <w:sz w:val="20"/>
                <w:szCs w:val="20"/>
              </w:rPr>
              <w:t xml:space="preserve"> И.В., кафедра педагогики и психологии</w:t>
            </w:r>
          </w:p>
          <w:p w:rsidR="00247881" w:rsidRDefault="00247881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7881" w:rsidRPr="007A4B6F" w:rsidRDefault="00247881" w:rsidP="002478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7881" w:rsidRDefault="00247881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F18" w:rsidRPr="004A7B43" w:rsidRDefault="00160F18" w:rsidP="00160F1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Новые профессиональные компетенции учителя как классного руководителя в условиях ФГОС</w:t>
            </w:r>
          </w:p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160F18" w:rsidRDefault="00160F18" w:rsidP="00160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Нормативная правовая основа организации воспитательной деятельности в образовательных организациях. Место воспитательной работы в организации развивающей среды. Актуальные образовательные технологии и формы реализации воспитательной работы по ФГОС Специфика воспитательной работы классного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руководителя в условиях реализации ФГОС. Формы работы классного руководителя с родителями учащегося.</w:t>
            </w:r>
          </w:p>
        </w:tc>
        <w:tc>
          <w:tcPr>
            <w:tcW w:w="1134" w:type="dxa"/>
            <w:shd w:val="clear" w:color="auto" w:fill="auto"/>
          </w:tcPr>
          <w:p w:rsidR="00160F18" w:rsidRDefault="00160F18" w:rsidP="00160F1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  <w:p w:rsidR="00160F18" w:rsidRDefault="00160F18" w:rsidP="00160F1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60F18" w:rsidRPr="00B31298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298">
              <w:rPr>
                <w:rFonts w:ascii="Times New Roman" w:hAnsi="Times New Roman"/>
                <w:sz w:val="20"/>
                <w:szCs w:val="20"/>
              </w:rPr>
              <w:t>28.03-</w:t>
            </w:r>
            <w:r w:rsidR="00CC7BD0">
              <w:rPr>
                <w:rFonts w:ascii="Times New Roman" w:hAnsi="Times New Roman"/>
                <w:sz w:val="20"/>
                <w:szCs w:val="20"/>
              </w:rPr>
              <w:t>0</w:t>
            </w:r>
            <w:r w:rsidRPr="00B31298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843" w:type="dxa"/>
            <w:shd w:val="clear" w:color="auto" w:fill="auto"/>
          </w:tcPr>
          <w:p w:rsidR="00160F18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160F18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F18" w:rsidRDefault="00160F18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60F18" w:rsidRPr="00E5407C" w:rsidRDefault="00D62731" w:rsidP="00160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базе МБОУ СОШ № 9</w:t>
            </w:r>
          </w:p>
        </w:tc>
        <w:tc>
          <w:tcPr>
            <w:tcW w:w="1843" w:type="dxa"/>
            <w:shd w:val="clear" w:color="auto" w:fill="auto"/>
          </w:tcPr>
          <w:p w:rsidR="00160F18" w:rsidRDefault="00160F18" w:rsidP="00CC7BD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731" w:rsidRPr="009A56C7" w:rsidTr="00672495"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образовательных организаций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76DF">
              <w:rPr>
                <w:rFonts w:ascii="Times New Roman" w:hAnsi="Times New Roman"/>
                <w:sz w:val="20"/>
                <w:szCs w:val="20"/>
              </w:rPr>
              <w:t>Сеньчукова</w:t>
            </w:r>
            <w:proofErr w:type="spellEnd"/>
            <w:r w:rsidRPr="00CD76DF">
              <w:rPr>
                <w:rFonts w:ascii="Times New Roman" w:hAnsi="Times New Roman"/>
                <w:sz w:val="20"/>
                <w:szCs w:val="20"/>
              </w:rPr>
              <w:t xml:space="preserve"> И.В., кафедра педагогики и психологии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7A4B6F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4A7B43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 профессиональные компетенции учителя как классного руководителя в условиях ФГОС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Нормативная правовая основа организации воспитательной деятельности в образовательных организациях. Место воспитательной работы в организации развивающей среды. Актуальные образовательные технологии и формы реализации воспитательной работы по ФГОС Специфика воспитательной работы классного руководителя в условиях реализации ФГОС. Формы работы классного руководителя с родителями учащегося.</w:t>
            </w: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D62731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D62731" w:rsidRPr="00B31298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298">
              <w:rPr>
                <w:rFonts w:ascii="Times New Roman" w:hAnsi="Times New Roman"/>
                <w:sz w:val="20"/>
                <w:szCs w:val="20"/>
              </w:rPr>
              <w:t>28.03-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31298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843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базе МБОУ СОШ № 87 </w:t>
            </w:r>
          </w:p>
        </w:tc>
        <w:tc>
          <w:tcPr>
            <w:tcW w:w="1843" w:type="dxa"/>
            <w:shd w:val="clear" w:color="auto" w:fill="auto"/>
          </w:tcPr>
          <w:p w:rsidR="00D62731" w:rsidRPr="00CC7BD0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62731" w:rsidRPr="009A56C7" w:rsidTr="00672495"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образовательных организаций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Пигуль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Г.И., 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D62731" w:rsidRPr="00D62731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4A7B43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 профессиональные компетенции учителя как классного руководителя в условиях ФГОС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Нормативная правовая основа организации воспитательной деятельности в образовательных организациях. Место воспитательной работы в организации развивающей среды. Актуальные образовательные технологии и формы реализации воспитательной работы по ФГОС Специфика воспитательной работы классного руководителя в условиях реализации ФГОС. Формы работы классного руководителя с родителями учащегося.</w:t>
            </w: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D62731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средам по 4 часа с 14.00</w:t>
            </w:r>
          </w:p>
          <w:p w:rsidR="00D62731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D62731" w:rsidRPr="00B31298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B31298">
              <w:rPr>
                <w:rFonts w:ascii="Times New Roman" w:hAnsi="Times New Roman"/>
                <w:sz w:val="20"/>
                <w:szCs w:val="20"/>
              </w:rPr>
              <w:t>.03-</w:t>
            </w: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843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базе МБОУ СОШ № 44 </w:t>
            </w:r>
          </w:p>
        </w:tc>
        <w:tc>
          <w:tcPr>
            <w:tcW w:w="1843" w:type="dxa"/>
            <w:shd w:val="clear" w:color="auto" w:fill="auto"/>
          </w:tcPr>
          <w:p w:rsidR="00D62731" w:rsidRPr="00CC7BD0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62731" w:rsidRPr="009A56C7" w:rsidTr="00672495"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Pr="00B31298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298">
              <w:rPr>
                <w:rFonts w:ascii="Times New Roman" w:hAnsi="Times New Roman"/>
                <w:sz w:val="20"/>
                <w:szCs w:val="20"/>
              </w:rPr>
              <w:t>Заместители руководителей, управленческие кадры и методических служб образовательных организаций общего, дополнительного и среднего профессионального образования.</w:t>
            </w:r>
          </w:p>
          <w:p w:rsidR="00D62731" w:rsidRPr="00B31298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B31298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298">
              <w:rPr>
                <w:rFonts w:ascii="Times New Roman" w:hAnsi="Times New Roman"/>
                <w:sz w:val="20"/>
                <w:szCs w:val="20"/>
              </w:rPr>
              <w:t xml:space="preserve">Гаркуша Н.В., </w:t>
            </w:r>
          </w:p>
          <w:p w:rsidR="00D62731" w:rsidRPr="00B31298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298">
              <w:rPr>
                <w:rFonts w:ascii="Times New Roman" w:hAnsi="Times New Roman"/>
                <w:sz w:val="20"/>
                <w:szCs w:val="20"/>
              </w:rPr>
              <w:t>Чикишева</w:t>
            </w:r>
            <w:proofErr w:type="spellEnd"/>
            <w:r w:rsidRPr="00B31298">
              <w:rPr>
                <w:rFonts w:ascii="Times New Roman" w:hAnsi="Times New Roman"/>
                <w:sz w:val="20"/>
                <w:szCs w:val="20"/>
              </w:rPr>
              <w:t xml:space="preserve"> Н.А, </w:t>
            </w:r>
          </w:p>
          <w:p w:rsidR="00D62731" w:rsidRPr="00B31298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298">
              <w:rPr>
                <w:rFonts w:ascii="Times New Roman" w:hAnsi="Times New Roman"/>
                <w:sz w:val="20"/>
                <w:szCs w:val="20"/>
              </w:rPr>
              <w:lastRenderedPageBreak/>
              <w:t>кафедра менеджмента в образовании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298">
              <w:rPr>
                <w:rFonts w:ascii="Times New Roman" w:hAnsi="Times New Roman"/>
                <w:sz w:val="20"/>
                <w:szCs w:val="20"/>
              </w:rPr>
              <w:t>Вичканова</w:t>
            </w:r>
            <w:proofErr w:type="spellEnd"/>
            <w:r w:rsidRPr="00B31298">
              <w:rPr>
                <w:rFonts w:ascii="Times New Roman" w:hAnsi="Times New Roman"/>
                <w:sz w:val="20"/>
                <w:szCs w:val="20"/>
              </w:rPr>
              <w:t xml:space="preserve"> О.Ф., кафедра педагогики и психологии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B31298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B31298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AA6016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воспитательной системой образовательной организации</w:t>
            </w:r>
          </w:p>
          <w:p w:rsidR="00D62731" w:rsidRPr="00AA6016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Pr="00AA6016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Воспитание и социализация через призму изменений в законодательстве. Место рабочей программы воспитания в струк</w:t>
            </w:r>
            <w:r>
              <w:rPr>
                <w:rFonts w:ascii="Times New Roman" w:hAnsi="Times New Roman"/>
                <w:sz w:val="20"/>
                <w:szCs w:val="20"/>
              </w:rPr>
              <w:t>туре основной образовательной п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рограмме.</w:t>
            </w:r>
          </w:p>
          <w:p w:rsidR="00D62731" w:rsidRPr="00AA6016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Управление воспитательным процессом в образовательной организации. Механизмы реализации программы воспитания.</w:t>
            </w:r>
          </w:p>
          <w:p w:rsidR="00D62731" w:rsidRPr="00AA6016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Проектирование рабочей программа воспитания образовательной организации. Технологии и формы воспитательной работы.</w:t>
            </w:r>
          </w:p>
          <w:p w:rsidR="00D62731" w:rsidRPr="00AA6016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Совершенствование профессиональной компетенции педагога как воспитателя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2731" w:rsidRPr="00AA6016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Оценка качества воспитательной работы в образовательной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1" w:type="dxa"/>
            <w:shd w:val="clear" w:color="auto" w:fill="auto"/>
          </w:tcPr>
          <w:p w:rsidR="00D62731" w:rsidRPr="00B31298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298">
              <w:rPr>
                <w:rFonts w:ascii="Times New Roman" w:hAnsi="Times New Roman"/>
                <w:sz w:val="20"/>
                <w:szCs w:val="20"/>
              </w:rPr>
              <w:t>28.03</w:t>
            </w:r>
            <w:r>
              <w:rPr>
                <w:rFonts w:ascii="Times New Roman" w:hAnsi="Times New Roman"/>
                <w:sz w:val="20"/>
                <w:szCs w:val="20"/>
              </w:rPr>
              <w:t>-28.04</w:t>
            </w:r>
          </w:p>
        </w:tc>
        <w:tc>
          <w:tcPr>
            <w:tcW w:w="1843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62731" w:rsidRPr="00E842F2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42F2">
              <w:rPr>
                <w:rFonts w:ascii="Times New Roman" w:hAnsi="Times New Roman"/>
                <w:sz w:val="18"/>
                <w:szCs w:val="18"/>
                <w:lang w:eastAsia="ar-SA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731" w:rsidRPr="009A56C7" w:rsidTr="00672495">
        <w:trPr>
          <w:trHeight w:val="441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D62731" w:rsidRPr="005E2798" w:rsidRDefault="00D62731" w:rsidP="00D62731">
            <w:pPr>
              <w:shd w:val="clear" w:color="auto" w:fill="FFFFFF"/>
              <w:tabs>
                <w:tab w:val="right" w:leader="dot" w:pos="150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62731" w:rsidRPr="009A56C7" w:rsidTr="00672495">
        <w:trPr>
          <w:trHeight w:val="150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D62731" w:rsidRDefault="00D62731" w:rsidP="00D62731">
            <w:pPr>
              <w:shd w:val="clear" w:color="auto" w:fill="FFFFFF"/>
              <w:tabs>
                <w:tab w:val="right" w:leader="dot" w:pos="150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noProof/>
                <w:sz w:val="20"/>
                <w:szCs w:val="20"/>
              </w:rPr>
            </w:pPr>
          </w:p>
        </w:tc>
      </w:tr>
      <w:tr w:rsidR="00D62731" w:rsidRPr="009A56C7" w:rsidTr="00672495"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края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AA6016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Фисенко Т.И., 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247881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Pr="00AA6016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A7114B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 xml:space="preserve">Цифровая дидактика: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геймификация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– средство достижения новых образовательных результатов*</w:t>
            </w:r>
          </w:p>
          <w:p w:rsidR="00D62731" w:rsidRPr="00A7114B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:rsidR="00D62731" w:rsidRPr="00A7114B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Pr="00A7114B" w:rsidRDefault="00D62731" w:rsidP="00D62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 xml:space="preserve">Программа направлена на овладение педагогическими работниками профессиональных компетенций по планированию, разработке и проведению учебных занятий с применением технологии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геймификации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; применять принципы и инструменты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геймификации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и офлайн обучении.</w:t>
            </w:r>
          </w:p>
        </w:tc>
        <w:tc>
          <w:tcPr>
            <w:tcW w:w="1134" w:type="dxa"/>
            <w:shd w:val="clear" w:color="auto" w:fill="auto"/>
          </w:tcPr>
          <w:p w:rsidR="00D62731" w:rsidRPr="00AA6016" w:rsidRDefault="00D62731" w:rsidP="00D6273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D62731" w:rsidRPr="00AA6016" w:rsidRDefault="00D62731" w:rsidP="00D6273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2731" w:rsidRPr="00B31298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298">
              <w:rPr>
                <w:rFonts w:ascii="Times New Roman" w:hAnsi="Times New Roman"/>
                <w:sz w:val="20"/>
                <w:szCs w:val="20"/>
              </w:rPr>
              <w:t>04.03-04.04</w:t>
            </w:r>
          </w:p>
          <w:p w:rsidR="00D62731" w:rsidRPr="00A7114B" w:rsidRDefault="00D62731" w:rsidP="00D62731">
            <w:pPr>
              <w:spacing w:line="240" w:lineRule="exact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2731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:rsidR="00D62731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B31298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AA6016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A14472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62731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D62731" w:rsidRPr="009A56C7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31" w:rsidRPr="009A56C7" w:rsidTr="0020328A">
        <w:tc>
          <w:tcPr>
            <w:tcW w:w="993" w:type="dxa"/>
            <w:shd w:val="clear" w:color="auto" w:fill="auto"/>
            <w:vAlign w:val="center"/>
          </w:tcPr>
          <w:p w:rsidR="00D62731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Методисты ММЦ, зам. директоров по УВР, 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учителя-предметники, школьные команды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Паневина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зав. кафедрой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ТиМО</w:t>
            </w:r>
            <w:proofErr w:type="spellEnd"/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B31298" w:rsidRDefault="00D62731" w:rsidP="00D627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Новая дидактика современного урока и пять стратегий успешного обучения 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обновление ведущих дидактических принципов и структура современного урока; 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влияние внешних раздражителей на успешность обучения, внешняя и внутренняя мотивация;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эффективные стратегии достижения личностных,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предметных результатов в обучении и воспитании школьников на уроке и во внеурочной деятельности;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способы применения эффективных стратегий в практике урока;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развитие профессиональных компетенций учителя по проектированию урока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современной ИОС.</w:t>
            </w: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21.03-02.04</w:t>
            </w:r>
          </w:p>
        </w:tc>
        <w:tc>
          <w:tcPr>
            <w:tcW w:w="1843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D62731" w:rsidRDefault="00647363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14.</w:t>
            </w:r>
            <w:r w:rsidR="00D62731">
              <w:rPr>
                <w:rFonts w:ascii="Times New Roman" w:hAnsi="Times New Roman"/>
                <w:sz w:val="20"/>
                <w:szCs w:val="20"/>
              </w:rPr>
              <w:t>00 до 17.30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62731" w:rsidRPr="003D4D09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D09">
              <w:rPr>
                <w:rFonts w:ascii="Times New Roman" w:hAnsi="Times New Roman"/>
                <w:b/>
                <w:sz w:val="20"/>
                <w:szCs w:val="20"/>
              </w:rPr>
              <w:t>На базе МБОУ СОШ №2 п. Хор района им. Лазо</w:t>
            </w:r>
          </w:p>
          <w:p w:rsidR="00D62731" w:rsidRPr="003D4D09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2731" w:rsidRPr="003C1FA4" w:rsidRDefault="00D62731" w:rsidP="00D627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62731" w:rsidRPr="009A56C7" w:rsidTr="0020328A">
        <w:tc>
          <w:tcPr>
            <w:tcW w:w="993" w:type="dxa"/>
            <w:shd w:val="clear" w:color="auto" w:fill="auto"/>
            <w:vAlign w:val="center"/>
          </w:tcPr>
          <w:p w:rsidR="00D62731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ММЦ, ответственные за внедрение наставничества, директора образовательных учреждений, педагогические работники – координаторы наставничества (ОО, СПО)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Сеньчукова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И.В.,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247881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F435CC" w:rsidRDefault="00D62731" w:rsidP="00D62731">
            <w:pPr>
              <w:pStyle w:val="a8"/>
              <w:spacing w:after="0"/>
              <w:contextualSpacing/>
              <w:textAlignment w:val="baseline"/>
              <w:rPr>
                <w:sz w:val="20"/>
                <w:szCs w:val="20"/>
              </w:rPr>
            </w:pPr>
            <w:r w:rsidRPr="00E5407C">
              <w:rPr>
                <w:sz w:val="20"/>
                <w:szCs w:val="20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образования*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Default="00D62731" w:rsidP="00D62731">
            <w:pPr>
              <w:spacing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Актуальность технологии наставничества в современном мире; законодательная поддержка и регламентирование наставнических инициатив со стороны государства;целевая модель наставничества в образовательных организациях; формы наставничества;ценности и принципы наставничества; манифест и кодекс наставника;структура управления целевой моделью: роли и зоны ответственности; этапы реализации, цели, ожидаемые результаты целевой модели наставничества;назначение и структура программы наставничества. Этапы создания и реализации программы наставничества;функции координатора в создании и управлении программой наставничества;компетенции координатора для создания и управлении программы наставничества;методика и шаблоны для проектирования программы наставничества как стратегического трека образовательной организации.</w:t>
            </w: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1701" w:type="dxa"/>
            <w:shd w:val="clear" w:color="auto" w:fill="auto"/>
          </w:tcPr>
          <w:p w:rsidR="00D62731" w:rsidRPr="00B31298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298">
              <w:rPr>
                <w:rFonts w:ascii="Times New Roman" w:hAnsi="Times New Roman"/>
                <w:sz w:val="20"/>
                <w:szCs w:val="20"/>
              </w:rPr>
              <w:t>04.03-04.04</w:t>
            </w:r>
          </w:p>
          <w:p w:rsidR="00D62731" w:rsidRPr="00895A64" w:rsidRDefault="00D62731" w:rsidP="00D6273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B31298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54508B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62731" w:rsidRPr="009A56C7" w:rsidTr="0020328A">
        <w:tc>
          <w:tcPr>
            <w:tcW w:w="993" w:type="dxa"/>
            <w:shd w:val="clear" w:color="auto" w:fill="auto"/>
            <w:vAlign w:val="center"/>
          </w:tcPr>
          <w:p w:rsidR="00D62731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организаций ОО, ДО и СПО – наставники и кураторы наставничества</w:t>
            </w:r>
          </w:p>
          <w:p w:rsidR="00D62731" w:rsidRDefault="00D62731" w:rsidP="00D627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Вичканова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О.Ф., 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247881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F435CC" w:rsidRDefault="00D62731" w:rsidP="00D62731">
            <w:pPr>
              <w:pStyle w:val="a8"/>
              <w:spacing w:after="0"/>
              <w:contextualSpacing/>
              <w:textAlignment w:val="baseline"/>
              <w:rPr>
                <w:sz w:val="20"/>
                <w:szCs w:val="20"/>
              </w:rPr>
            </w:pPr>
            <w:r w:rsidRPr="00E5407C">
              <w:rPr>
                <w:sz w:val="20"/>
                <w:szCs w:val="20"/>
              </w:rPr>
              <w:lastRenderedPageBreak/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E5407C">
              <w:rPr>
                <w:sz w:val="20"/>
                <w:szCs w:val="20"/>
              </w:rPr>
              <w:t>волонтерства</w:t>
            </w:r>
            <w:proofErr w:type="spellEnd"/>
            <w:r w:rsidRPr="00E5407C">
              <w:rPr>
                <w:sz w:val="20"/>
                <w:szCs w:val="20"/>
              </w:rPr>
              <w:t>)*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Default="00D62731" w:rsidP="00D627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Нормативно-правовое обеспечение наставнической деятельности; целевая модель наставничества в образовательных организациях; формы наставничества;нормативно-правовое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обеспечение волонтерской деятельности; система волонтерской деятельности в образовательных организациях;развитие наставнических инициатив в сфере добровольчества в Российской Федерации; опыт добровольчества;ценности и принципы наставничества; модель компетенций наставника; структура программы;инструменты и технологии работы наставника;особенности проектной деятельности в реализации волонтёрских программ; инновационные методики развития добровольческой активности молодежи;методические игры как технология организации наставничества;структура программы наставничества;контроль и мониторинг программы наставничества;алгоритм разработки цикла наставнического взаимодействия;самостоятельное проектирование программы наставнической деятельности;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супервизия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ходе проектирования.</w:t>
            </w: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1" w:type="dxa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298">
              <w:rPr>
                <w:rFonts w:ascii="Times New Roman" w:hAnsi="Times New Roman"/>
                <w:sz w:val="20"/>
                <w:szCs w:val="20"/>
              </w:rPr>
              <w:t>04.03-04.04</w:t>
            </w:r>
          </w:p>
          <w:p w:rsidR="00ED052D" w:rsidRDefault="00ED052D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363" w:rsidRDefault="00647363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 с 14.00</w:t>
            </w:r>
            <w:r w:rsidR="00ED052D">
              <w:rPr>
                <w:rFonts w:ascii="Times New Roman" w:hAnsi="Times New Roman"/>
                <w:sz w:val="20"/>
                <w:szCs w:val="20"/>
              </w:rPr>
              <w:t xml:space="preserve"> (4 часа);</w:t>
            </w:r>
          </w:p>
          <w:p w:rsidR="00ED052D" w:rsidRDefault="00ED052D" w:rsidP="00ED05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 с 14.00 (4 часа);</w:t>
            </w:r>
          </w:p>
          <w:p w:rsidR="00ED052D" w:rsidRDefault="00ED052D" w:rsidP="00ED05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 с 14.00 (2 часа)</w:t>
            </w:r>
          </w:p>
          <w:p w:rsidR="00ED052D" w:rsidRPr="00B31298" w:rsidRDefault="00ED052D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895A64" w:rsidRDefault="00D62731" w:rsidP="00D6273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2731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:rsidR="00D62731" w:rsidRPr="00666B23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D6694D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D6694D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54508B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62731" w:rsidRPr="009A56C7" w:rsidTr="0020328A">
        <w:tc>
          <w:tcPr>
            <w:tcW w:w="993" w:type="dxa"/>
            <w:shd w:val="clear" w:color="auto" w:fill="auto"/>
            <w:vAlign w:val="center"/>
          </w:tcPr>
          <w:p w:rsidR="00D62731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организаций ОО, ДО и СПО – наставники и кураторы наставничества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247881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533B3D" w:rsidRDefault="00D62731" w:rsidP="00D62731">
            <w:pPr>
              <w:pStyle w:val="a8"/>
              <w:spacing w:after="0"/>
              <w:contextualSpacing/>
              <w:textAlignment w:val="baseline"/>
              <w:rPr>
                <w:sz w:val="20"/>
                <w:szCs w:val="20"/>
              </w:rPr>
            </w:pPr>
            <w:r w:rsidRPr="00533B3D">
              <w:rPr>
                <w:sz w:val="20"/>
                <w:szCs w:val="20"/>
              </w:rPr>
              <w:t>Технологии наставничества (</w:t>
            </w:r>
            <w:proofErr w:type="spellStart"/>
            <w:r w:rsidRPr="00533B3D">
              <w:rPr>
                <w:sz w:val="20"/>
                <w:szCs w:val="20"/>
              </w:rPr>
              <w:t>коучинг</w:t>
            </w:r>
            <w:proofErr w:type="spellEnd"/>
            <w:r w:rsidRPr="00533B3D">
              <w:rPr>
                <w:sz w:val="20"/>
                <w:szCs w:val="20"/>
              </w:rPr>
              <w:t xml:space="preserve">, </w:t>
            </w:r>
            <w:proofErr w:type="spellStart"/>
            <w:r w:rsidRPr="00533B3D">
              <w:rPr>
                <w:sz w:val="20"/>
                <w:szCs w:val="20"/>
              </w:rPr>
              <w:t>фасилитация</w:t>
            </w:r>
            <w:proofErr w:type="spellEnd"/>
            <w:r w:rsidRPr="00533B3D">
              <w:rPr>
                <w:sz w:val="20"/>
                <w:szCs w:val="20"/>
              </w:rPr>
              <w:t xml:space="preserve"> ) для самоопределения и осознанности выбора профессиональной траектории обучающимися; воспитания, в том числе добровольческой деятельности*</w:t>
            </w:r>
          </w:p>
          <w:p w:rsidR="00D62731" w:rsidRPr="00533B3D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33B3D"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:rsidR="00D62731" w:rsidRPr="00533B3D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33B3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Pr="00533B3D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3D">
              <w:rPr>
                <w:rFonts w:ascii="Times New Roman" w:hAnsi="Times New Roman"/>
                <w:sz w:val="20"/>
                <w:szCs w:val="20"/>
              </w:rPr>
              <w:t xml:space="preserve">Принципы работы мышления; </w:t>
            </w:r>
            <w:proofErr w:type="spellStart"/>
            <w:r w:rsidRPr="00533B3D">
              <w:rPr>
                <w:rFonts w:ascii="Times New Roman" w:hAnsi="Times New Roman"/>
                <w:sz w:val="20"/>
                <w:szCs w:val="20"/>
              </w:rPr>
              <w:t>коучинговый</w:t>
            </w:r>
            <w:proofErr w:type="spellEnd"/>
            <w:r w:rsidRPr="00533B3D">
              <w:rPr>
                <w:rFonts w:ascii="Times New Roman" w:hAnsi="Times New Roman"/>
                <w:sz w:val="20"/>
                <w:szCs w:val="20"/>
              </w:rPr>
              <w:t xml:space="preserve"> подход в наставничестве; инструменты </w:t>
            </w:r>
            <w:proofErr w:type="spellStart"/>
            <w:r w:rsidRPr="00533B3D">
              <w:rPr>
                <w:rFonts w:ascii="Times New Roman" w:hAnsi="Times New Roman"/>
                <w:sz w:val="20"/>
                <w:szCs w:val="20"/>
              </w:rPr>
              <w:t>коучинга</w:t>
            </w:r>
            <w:proofErr w:type="spellEnd"/>
            <w:r w:rsidRPr="00533B3D">
              <w:rPr>
                <w:rFonts w:ascii="Times New Roman" w:hAnsi="Times New Roman"/>
                <w:sz w:val="20"/>
                <w:szCs w:val="20"/>
              </w:rPr>
              <w:t xml:space="preserve"> для проведения беседы с обучающимся; групповые дискуссии: история, теория и практика проведения; инструменты </w:t>
            </w:r>
            <w:proofErr w:type="spellStart"/>
            <w:r w:rsidRPr="00533B3D">
              <w:rPr>
                <w:rFonts w:ascii="Times New Roman" w:hAnsi="Times New Roman"/>
                <w:sz w:val="20"/>
                <w:szCs w:val="20"/>
              </w:rPr>
              <w:t>фасилитации</w:t>
            </w:r>
            <w:proofErr w:type="spellEnd"/>
            <w:r w:rsidRPr="00533B3D">
              <w:rPr>
                <w:rFonts w:ascii="Times New Roman" w:hAnsi="Times New Roman"/>
                <w:sz w:val="20"/>
                <w:szCs w:val="20"/>
              </w:rPr>
              <w:t xml:space="preserve"> для групповых дискуссий; разработка сценариев и практика проведения групповых дискуссий.</w:t>
            </w: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D62731" w:rsidRPr="00B31298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298">
              <w:rPr>
                <w:rFonts w:ascii="Times New Roman" w:hAnsi="Times New Roman"/>
                <w:sz w:val="20"/>
                <w:szCs w:val="20"/>
              </w:rPr>
              <w:t>04.03-04.04</w:t>
            </w:r>
          </w:p>
          <w:p w:rsidR="00D62731" w:rsidRPr="00895A64" w:rsidRDefault="00D62731" w:rsidP="00D6273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2731" w:rsidRPr="00666B23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:rsidR="00D62731" w:rsidRPr="00666B23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D6694D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D6694D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D6694D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6E6B1F" w:rsidRDefault="00D62731" w:rsidP="002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2731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D62731" w:rsidRPr="00F82249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249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профессиональные программы профессиональной переподготовки и повышения квалификации для учителей образовательных организаций: учителя начальных классов</w:t>
            </w:r>
          </w:p>
        </w:tc>
      </w:tr>
      <w:tr w:rsidR="00D62731" w:rsidRPr="009A56C7" w:rsidTr="00C0314F">
        <w:trPr>
          <w:trHeight w:val="460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D62731" w:rsidRPr="00F82249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850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Реализация обновлённых ФГОС</w:t>
            </w:r>
          </w:p>
        </w:tc>
      </w:tr>
      <w:tr w:rsidR="00D62731" w:rsidRPr="009A56C7" w:rsidTr="0020328A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D62731" w:rsidRPr="00CF1016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016">
              <w:rPr>
                <w:rFonts w:ascii="Times New Roman" w:hAnsi="Times New Roman"/>
                <w:sz w:val="20"/>
                <w:szCs w:val="20"/>
              </w:rPr>
              <w:t>Козик</w:t>
            </w:r>
            <w:proofErr w:type="spellEnd"/>
            <w:r w:rsidRPr="00CF1016">
              <w:rPr>
                <w:rFonts w:ascii="Times New Roman" w:hAnsi="Times New Roman"/>
                <w:sz w:val="20"/>
                <w:szCs w:val="20"/>
              </w:rPr>
              <w:t xml:space="preserve"> И.В.,</w:t>
            </w:r>
          </w:p>
          <w:p w:rsidR="00D62731" w:rsidRPr="00CF1016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:rsidR="00D62731" w:rsidRPr="00CF1016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:rsidR="00D62731" w:rsidRDefault="00D62731" w:rsidP="00D6273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D62731" w:rsidRDefault="00D62731" w:rsidP="00D6273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247881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D62731" w:rsidRDefault="00D62731" w:rsidP="00D6273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CF1016" w:rsidRDefault="00D62731" w:rsidP="00D6273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D62731" w:rsidRPr="00CF1016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CF1016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Методологические и дидактические основы систем развивающего обучения как механизм достижения образовательных результатов федерального государственного образовательного стандарта начального общего образования</w:t>
            </w:r>
          </w:p>
          <w:p w:rsidR="00D62731" w:rsidRPr="00CF1016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 xml:space="preserve">: </w:t>
            </w:r>
          </w:p>
          <w:p w:rsidR="00D62731" w:rsidRPr="00CF1016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Обновление ФГОС НОО. Преподавание русского языка как родного (неродного) языка в условиях реализации обновленного ФГОС НОО.</w:t>
            </w:r>
          </w:p>
          <w:p w:rsidR="00D62731" w:rsidRPr="00CF1016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Понятия деятельности, учебной деятельности. Структура учебной деятельности, учебные задачи и учебные ситуации.</w:t>
            </w:r>
          </w:p>
          <w:p w:rsidR="00D62731" w:rsidRPr="00CF1016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Примерные программы по предметам. Авторские программы. Проектирование рабочей программы с уточнением регионального компонента.</w:t>
            </w:r>
          </w:p>
          <w:p w:rsidR="00D62731" w:rsidRPr="00CF1016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Оценка планируемых результатов. Особенности инклюзивного образования в начальной школе.</w:t>
            </w:r>
          </w:p>
          <w:p w:rsidR="00D62731" w:rsidRPr="00D570D4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0D4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Психолого-педагогическая компетентность педагога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(16 часов)</w:t>
            </w:r>
            <w:r w:rsidRPr="00D570D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D62731" w:rsidRPr="00CF1016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рабочих программ воспитания, календарно</w:t>
            </w:r>
            <w:r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  <w:p w:rsidR="00D62731" w:rsidRPr="00E5407C" w:rsidRDefault="00D62731" w:rsidP="00D6273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731" w:rsidRPr="00CF1016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72</w:t>
            </w:r>
          </w:p>
        </w:tc>
        <w:tc>
          <w:tcPr>
            <w:tcW w:w="1701" w:type="dxa"/>
            <w:shd w:val="clear" w:color="auto" w:fill="auto"/>
          </w:tcPr>
          <w:p w:rsidR="00D62731" w:rsidRPr="00CF1016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4F">
              <w:rPr>
                <w:rFonts w:ascii="Times New Roman" w:hAnsi="Times New Roman"/>
                <w:sz w:val="20"/>
                <w:szCs w:val="20"/>
              </w:rPr>
              <w:t>16.03-14.04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Default="00D62731" w:rsidP="00D6273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  <w:p w:rsidR="00D62731" w:rsidRDefault="00D62731" w:rsidP="00D6273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D6694D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D6694D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CF1016" w:rsidRDefault="00D62731" w:rsidP="00D6273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B9473A" w:rsidRDefault="00D62731" w:rsidP="00647363">
            <w:pPr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62731" w:rsidRPr="009A56C7" w:rsidTr="0020328A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0ADF">
              <w:rPr>
                <w:rFonts w:ascii="Times New Roman" w:hAnsi="Times New Roman"/>
                <w:b/>
                <w:sz w:val="20"/>
                <w:szCs w:val="20"/>
              </w:rPr>
              <w:t xml:space="preserve">Для учителей, которые приступят 01.09.2022 г. к осуществлению деятельности по реализации программ начального общего образования в соответствии с требованиями обновленных ФГОС </w:t>
            </w:r>
            <w:r w:rsidRPr="00770A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НОО) 1 класс</w:t>
            </w:r>
          </w:p>
          <w:p w:rsidR="00D62731" w:rsidRPr="00247881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D62731" w:rsidRPr="00770ADF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770ADF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A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Реализация требований обновленных ФГОС НОО в работе учителя</w:t>
            </w: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D62731" w:rsidRPr="00C0314F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 – 04.04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Pr="0010416B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62731" w:rsidRPr="009A56C7" w:rsidTr="00672495">
        <w:trPr>
          <w:trHeight w:val="687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D62731" w:rsidRPr="00212D71" w:rsidRDefault="00D62731" w:rsidP="00D62731">
            <w:pPr>
              <w:pStyle w:val="31"/>
              <w:rPr>
                <w:rFonts w:eastAsia="Calibri"/>
                <w:b/>
                <w:i/>
                <w:noProof w:val="0"/>
                <w:sz w:val="24"/>
                <w:szCs w:val="24"/>
              </w:rPr>
            </w:pPr>
            <w:r w:rsidRPr="00212D71">
              <w:rPr>
                <w:rFonts w:eastAsia="Calibri"/>
                <w:b/>
                <w:i/>
                <w:noProof w:val="0"/>
                <w:sz w:val="24"/>
                <w:szCs w:val="24"/>
              </w:rPr>
              <w:lastRenderedPageBreak/>
              <w:t>Дополнительные профессиональные программы повышения квалификации</w:t>
            </w:r>
          </w:p>
          <w:p w:rsidR="00D62731" w:rsidRDefault="00D62731" w:rsidP="00D62731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D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учителей образовательных организаций: </w:t>
            </w:r>
            <w:r w:rsidRPr="008640BA">
              <w:rPr>
                <w:rFonts w:ascii="Times New Roman" w:hAnsi="Times New Roman"/>
                <w:b/>
                <w:i/>
                <w:sz w:val="24"/>
                <w:szCs w:val="24"/>
              </w:rPr>
              <w:t>учителя математики, информатики, физики, астрономии</w:t>
            </w:r>
          </w:p>
        </w:tc>
      </w:tr>
      <w:tr w:rsidR="00D62731" w:rsidRPr="009A56C7" w:rsidTr="00831223">
        <w:trPr>
          <w:trHeight w:val="699"/>
        </w:trPr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Учителя математики образовательных организаций</w:t>
            </w:r>
          </w:p>
          <w:p w:rsidR="00D62731" w:rsidRDefault="00D62731" w:rsidP="00D62731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62731" w:rsidRPr="00CF1BF0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F1BF0">
              <w:rPr>
                <w:rFonts w:ascii="Times New Roman" w:hAnsi="Times New Roman"/>
                <w:sz w:val="18"/>
                <w:szCs w:val="18"/>
                <w:lang w:eastAsia="ar-SA"/>
              </w:rPr>
              <w:t>Филиппов Д.С.,</w:t>
            </w:r>
          </w:p>
          <w:p w:rsidR="00D62731" w:rsidRPr="00CF1BF0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F1BF0">
              <w:rPr>
                <w:rFonts w:ascii="Times New Roman" w:hAnsi="Times New Roman"/>
                <w:sz w:val="18"/>
                <w:szCs w:val="18"/>
                <w:lang w:eastAsia="ar-SA"/>
              </w:rPr>
              <w:t>центр общего образования, отдел естественно-научного</w:t>
            </w:r>
          </w:p>
          <w:p w:rsidR="00D62731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F1BF0">
              <w:rPr>
                <w:rFonts w:ascii="Times New Roman" w:hAnsi="Times New Roman"/>
                <w:sz w:val="18"/>
                <w:szCs w:val="18"/>
                <w:lang w:eastAsia="ar-SA"/>
              </w:rPr>
              <w:t>и математического образования</w:t>
            </w:r>
          </w:p>
          <w:p w:rsidR="00D62731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62731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62731" w:rsidRDefault="00D62731" w:rsidP="00D62731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397CEE" w:rsidRDefault="00D62731" w:rsidP="00D627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Системные изменения преподавания математики в условиях реализации федеральных государственных образовательных стандартов общего образования</w:t>
            </w:r>
          </w:p>
          <w:p w:rsidR="00D62731" w:rsidRPr="00397CEE" w:rsidRDefault="00D62731" w:rsidP="00D62731">
            <w:pPr>
              <w:spacing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397CE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В программе:</w:t>
            </w:r>
          </w:p>
          <w:p w:rsidR="00D62731" w:rsidRPr="00397CEE" w:rsidRDefault="00D62731" w:rsidP="00D627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Обновление ФГОС ОО: обновление предметного содержания на уровне ООО и СОО; проектирование системных изменений в преподавании математики: рабочей программы, образовательного события и системы оценки; профессиональные компетенции педагога для работы с высокомотивированными обучающимися и обучающимися с ОВЗ; предметная компетентность педагога в контексте государственной итоговой аттестации выпускников; проблемы и пути достижения образовательных результатов на основе анализа ГИА, ОГЭ, ВПР и промежуточных мониторингов предметных и </w:t>
            </w:r>
            <w:proofErr w:type="spellStart"/>
            <w:r w:rsidRPr="00397CEE">
              <w:rPr>
                <w:rFonts w:ascii="Times New Roman" w:hAnsi="Times New Roman"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397C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результатов; </w:t>
            </w:r>
            <w:r w:rsidRPr="00397C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стороны). Изменение ЕГЭ-2022.</w:t>
            </w:r>
          </w:p>
          <w:p w:rsidR="00D62731" w:rsidRPr="00397CEE" w:rsidRDefault="00D62731" w:rsidP="00D627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рабочих программ воспитания, календарного плана воспитательной работы.</w:t>
            </w:r>
          </w:p>
          <w:p w:rsidR="00D62731" w:rsidRPr="00397CEE" w:rsidRDefault="00D62731" w:rsidP="00D62731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 </w:t>
            </w:r>
            <w:r w:rsidRPr="00397C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содержательные   и   методические   аспекты формирования и оценки функциональной грамо</w:t>
            </w:r>
            <w:r w:rsidRPr="00397C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тности (математическая и финансовая грамотность)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«Реализация требований обновленных ФГОС НОО, ФГОС ООО </w:t>
            </w: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2731" w:rsidRPr="00397CEE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28.03-29.04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Pr="0010416B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D62731" w:rsidRPr="00CF1BF0" w:rsidRDefault="00D62731" w:rsidP="00D62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CF1BF0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D62731" w:rsidRPr="009A56C7" w:rsidTr="00831223">
        <w:trPr>
          <w:trHeight w:val="699"/>
        </w:trPr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Учителя информатики и ИКТ образовательных организаций</w:t>
            </w:r>
          </w:p>
          <w:p w:rsidR="00D62731" w:rsidRDefault="00D62731" w:rsidP="00D6273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2731" w:rsidRPr="00397CEE" w:rsidRDefault="00D62731" w:rsidP="00D6273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7CEE">
              <w:rPr>
                <w:rFonts w:ascii="Times New Roman" w:hAnsi="Times New Roman"/>
                <w:sz w:val="20"/>
                <w:szCs w:val="20"/>
              </w:rPr>
              <w:t>Гарник</w:t>
            </w:r>
            <w:proofErr w:type="spellEnd"/>
            <w:r w:rsidRPr="00397CEE">
              <w:rPr>
                <w:rFonts w:ascii="Times New Roman" w:hAnsi="Times New Roman"/>
                <w:sz w:val="20"/>
                <w:szCs w:val="20"/>
              </w:rPr>
              <w:t xml:space="preserve"> Е.А.,</w:t>
            </w:r>
          </w:p>
          <w:p w:rsidR="00D62731" w:rsidRPr="00981C6B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1C6B"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:rsidR="00D62731" w:rsidRDefault="00D62731" w:rsidP="00D62731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81C6B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D62731" w:rsidRDefault="00D62731" w:rsidP="00D62731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D62731" w:rsidRDefault="00D62731" w:rsidP="00D62731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D62731" w:rsidRDefault="00D62731" w:rsidP="00D6273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397CEE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Системные изменения преподавания информатики в условиях реализации федеральных государственных образовательных стандартов общего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</w:p>
          <w:p w:rsidR="00D62731" w:rsidRPr="00397CEE" w:rsidRDefault="00D62731" w:rsidP="00D62731">
            <w:pPr>
              <w:spacing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397CEE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Pr="00397CEE" w:rsidRDefault="00D62731" w:rsidP="00D627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7CEE">
              <w:rPr>
                <w:rFonts w:ascii="Times New Roman" w:eastAsia="Times New Roman" w:hAnsi="Times New Roman"/>
                <w:sz w:val="20"/>
                <w:szCs w:val="20"/>
              </w:rPr>
              <w:t xml:space="preserve">Обновление ФГОС ОО: обновление предметного содержания на уровне ООО и СОО; проектирование системных изменений в преподавании информатики: рабочей программы, образовательного события и системы оценки; профессиональные компетенции педагога для работы с высокомотивированными обучающимися и обучающимися с ОВЗ; </w:t>
            </w:r>
          </w:p>
          <w:p w:rsidR="00D62731" w:rsidRPr="00397CEE" w:rsidRDefault="00D62731" w:rsidP="00D627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7CEE">
              <w:rPr>
                <w:rFonts w:ascii="Times New Roman" w:eastAsia="Times New Roman" w:hAnsi="Times New Roman"/>
                <w:sz w:val="20"/>
                <w:szCs w:val="20"/>
              </w:rPr>
              <w:t>предметная компетентность педагога в контексте государственной итоговой аттестации выпускников; 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стороны).</w:t>
            </w:r>
          </w:p>
          <w:p w:rsidR="00D62731" w:rsidRPr="00DC558D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(16 часов)</w:t>
            </w:r>
          </w:p>
          <w:p w:rsidR="00D62731" w:rsidRPr="00DC558D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D62731" w:rsidRPr="00CF1016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календарного план</w:t>
            </w:r>
            <w:r>
              <w:rPr>
                <w:rFonts w:ascii="Times New Roman" w:hAnsi="Times New Roman"/>
                <w:sz w:val="20"/>
                <w:szCs w:val="20"/>
              </w:rPr>
              <w:t>а воспитательной работы.</w:t>
            </w: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«Реализация требований обновленных ФГОС НОО, ФГОС ООО </w:t>
            </w: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2731" w:rsidRPr="00397CEE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28.03-29.04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Pr="0010416B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D62731" w:rsidRPr="00CF1BF0" w:rsidRDefault="00D62731" w:rsidP="00D62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B1154A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2731" w:rsidRPr="009A56C7" w:rsidTr="00831223">
        <w:trPr>
          <w:trHeight w:val="699"/>
        </w:trPr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Учителя физики и астрономии образовательных организаций</w:t>
            </w:r>
          </w:p>
          <w:p w:rsidR="00D62731" w:rsidRDefault="00D62731" w:rsidP="00D627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62731" w:rsidRPr="001D3648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36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Филиппов Д.С.,</w:t>
            </w:r>
          </w:p>
          <w:p w:rsidR="00D62731" w:rsidRPr="001D3648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36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 общего образования, отдел естественно-научного</w:t>
            </w:r>
          </w:p>
          <w:p w:rsidR="00D62731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36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математического образования</w:t>
            </w:r>
          </w:p>
          <w:p w:rsidR="00D62731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62731" w:rsidRPr="001D3648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62731" w:rsidRDefault="00D62731" w:rsidP="00D627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DC558D" w:rsidRDefault="00D62731" w:rsidP="00D627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Системные изменения преподавания физики и астрономии в условиях реализации федеральных государственных образовательных стандартов общего образования</w:t>
            </w:r>
          </w:p>
          <w:p w:rsidR="00D62731" w:rsidRPr="00DC558D" w:rsidRDefault="00D62731" w:rsidP="00D627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lastRenderedPageBreak/>
              <w:t>В программе</w:t>
            </w: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  <w:p w:rsidR="00D62731" w:rsidRPr="00DC558D" w:rsidRDefault="00D62731" w:rsidP="00D627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Обновление ФГОС ОО: обновление предметного содержания на уровне ООО и СОО; проектирование системных изменений в преподавании физики: рабочей программы, образовательного события и системы оценки; профессиональные компетенции педагога для работы с высокомотивированными обучающимися и обучающимися с ОВЗ; предметная компетентность педагога в контексте государственной итоговой аттестации выпускников; проблемы и пути достижения образовательных результатов на основе анализа ГИА, ОГЭ, ВПР и промежуточных мониторингов предметных и </w:t>
            </w:r>
            <w:proofErr w:type="spellStart"/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результатов; 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стороны).</w:t>
            </w:r>
          </w:p>
          <w:p w:rsidR="00D62731" w:rsidRDefault="00D62731" w:rsidP="00D627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государственно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 политики в области воспитания (16 часов)</w:t>
            </w:r>
          </w:p>
          <w:p w:rsidR="00D62731" w:rsidRPr="00DC558D" w:rsidRDefault="00D62731" w:rsidP="00D627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Основы разработки и реализации рабочих программ воспитания, календарного плана воспитательной работы.</w:t>
            </w:r>
          </w:p>
          <w:p w:rsidR="00D62731" w:rsidRPr="00DC558D" w:rsidRDefault="00D62731" w:rsidP="00D62731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Основные содержательные и методические </w:t>
            </w: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аспекты формирования и оценки функциональной грамотности (естественно-научная грамотность)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 «Реализац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ия требований обновленных ФГОС НОО, ФГОС ООО </w:t>
            </w: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2731" w:rsidRPr="00397CEE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28.03-29</w:t>
            </w:r>
            <w:r w:rsidRPr="00E842F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Pr="0010416B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</w:t>
            </w:r>
            <w:r w:rsidRPr="00DC558D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1559" w:type="dxa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7A18B0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62731" w:rsidRPr="009A56C7" w:rsidTr="0020328A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математики и физики образовательных организаций 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465C3E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3E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:rsidR="00D62731" w:rsidRPr="00465C3E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3E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:rsidR="00D62731" w:rsidRDefault="00D62731" w:rsidP="00D62731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5C3E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  <w:p w:rsidR="00D62731" w:rsidRPr="00465C3E" w:rsidRDefault="00D62731" w:rsidP="00D62731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731" w:rsidRPr="00D948D5" w:rsidRDefault="00D62731" w:rsidP="00D62731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20328A" w:rsidRDefault="00D62731" w:rsidP="00D62731">
            <w:pPr>
              <w:pStyle w:val="TableParagraph"/>
              <w:spacing w:line="196" w:lineRule="auto"/>
              <w:ind w:right="466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20328A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 xml:space="preserve">Совершенствование предметной и методической компетентности педагогов в контексте государственной итоговой аттестации выпускников (физика и 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математика)</w:t>
            </w:r>
          </w:p>
          <w:p w:rsidR="00D62731" w:rsidRPr="00397CEE" w:rsidRDefault="00D62731" w:rsidP="00D62731">
            <w:pPr>
              <w:spacing w:line="240" w:lineRule="atLeast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97CE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Pr="00397CEE" w:rsidRDefault="00D62731" w:rsidP="00D6273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– анализ проблемных заданий разного уровня сложности;</w:t>
            </w:r>
          </w:p>
          <w:p w:rsidR="00D62731" w:rsidRPr="00397CEE" w:rsidRDefault="00D62731" w:rsidP="00D6273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 xml:space="preserve">– разбор заданий базового и повышенного уровней сложности по ОГЭ и ЕГЭ; </w:t>
            </w:r>
          </w:p>
          <w:p w:rsidR="00D62731" w:rsidRPr="00397CEE" w:rsidRDefault="00D62731" w:rsidP="00D6273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– диагностический инструментарий (</w:t>
            </w:r>
            <w:proofErr w:type="spellStart"/>
            <w:r w:rsidRPr="00397CEE">
              <w:rPr>
                <w:rFonts w:ascii="Times New Roman" w:hAnsi="Times New Roman"/>
                <w:sz w:val="20"/>
                <w:szCs w:val="20"/>
              </w:rPr>
              <w:t>критериальное</w:t>
            </w:r>
            <w:proofErr w:type="spellEnd"/>
            <w:r w:rsidRPr="00397CEE">
              <w:rPr>
                <w:rFonts w:ascii="Times New Roman" w:hAnsi="Times New Roman"/>
                <w:sz w:val="20"/>
                <w:szCs w:val="20"/>
              </w:rPr>
              <w:t xml:space="preserve"> оценивание, составление КИМ); </w:t>
            </w:r>
          </w:p>
          <w:p w:rsidR="00D62731" w:rsidRPr="003B49BC" w:rsidRDefault="00D62731" w:rsidP="00D62731">
            <w:pPr>
              <w:pStyle w:val="TableParagraph"/>
              <w:spacing w:line="196" w:lineRule="auto"/>
              <w:ind w:right="466"/>
              <w:rPr>
                <w:sz w:val="24"/>
                <w:szCs w:val="24"/>
              </w:rPr>
            </w:pPr>
            <w:r w:rsidRPr="00397CEE">
              <w:rPr>
                <w:sz w:val="20"/>
                <w:szCs w:val="20"/>
              </w:rPr>
              <w:t xml:space="preserve">– алгоритмы и приемы выполнения </w:t>
            </w:r>
            <w:r w:rsidRPr="00397CEE">
              <w:rPr>
                <w:sz w:val="20"/>
                <w:szCs w:val="20"/>
              </w:rPr>
              <w:lastRenderedPageBreak/>
              <w:t>заданий ГИА (ОГЭ, ЕГЭ) разного уровня сложности; практикумы по решению проблемных заданий.</w:t>
            </w:r>
            <w:r>
              <w:rPr>
                <w:color w:val="000000"/>
                <w:sz w:val="20"/>
                <w:szCs w:val="20"/>
              </w:rPr>
              <w:t xml:space="preserve"> Изменение ЕГЭ-2022.</w:t>
            </w:r>
          </w:p>
        </w:tc>
        <w:tc>
          <w:tcPr>
            <w:tcW w:w="1134" w:type="dxa"/>
            <w:shd w:val="clear" w:color="auto" w:fill="auto"/>
          </w:tcPr>
          <w:p w:rsidR="00D62731" w:rsidRPr="00D948D5" w:rsidRDefault="00D62731" w:rsidP="00D62731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36</w:t>
            </w:r>
          </w:p>
        </w:tc>
        <w:tc>
          <w:tcPr>
            <w:tcW w:w="1701" w:type="dxa"/>
            <w:shd w:val="clear" w:color="auto" w:fill="auto"/>
          </w:tcPr>
          <w:p w:rsidR="00D62731" w:rsidRPr="003B49BC" w:rsidRDefault="00D62731" w:rsidP="00D62731">
            <w:pPr>
              <w:pStyle w:val="TableParagraph"/>
              <w:jc w:val="center"/>
              <w:rPr>
                <w:sz w:val="24"/>
                <w:szCs w:val="24"/>
              </w:rPr>
            </w:pPr>
            <w:r w:rsidRPr="00991252">
              <w:rPr>
                <w:rFonts w:eastAsia="Calibri"/>
                <w:sz w:val="20"/>
                <w:szCs w:val="20"/>
                <w:lang w:eastAsia="en-US" w:bidi="ar-SA"/>
              </w:rPr>
              <w:t>14.03-28.03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62731" w:rsidRPr="009A56C7" w:rsidTr="00B9473A">
        <w:trPr>
          <w:trHeight w:val="699"/>
        </w:trPr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информатики и ИКТ образовательных организаций 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465C3E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3E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:rsidR="00D62731" w:rsidRPr="00465C3E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3E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:rsidR="00D62731" w:rsidRDefault="00D62731" w:rsidP="00D62731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5C3E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  <w:p w:rsidR="00D62731" w:rsidRPr="00465C3E" w:rsidRDefault="00D62731" w:rsidP="00D62731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731" w:rsidRPr="00D948D5" w:rsidRDefault="00D62731" w:rsidP="00D62731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20328A" w:rsidRDefault="00D62731" w:rsidP="00D62731">
            <w:pPr>
              <w:pStyle w:val="TableParagraph"/>
              <w:spacing w:line="196" w:lineRule="auto"/>
              <w:ind w:right="466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20328A">
              <w:rPr>
                <w:rFonts w:eastAsia="Calibri"/>
                <w:sz w:val="20"/>
                <w:szCs w:val="20"/>
                <w:lang w:eastAsia="en-US" w:bidi="ar-SA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</w:t>
            </w:r>
            <w:r>
              <w:rPr>
                <w:sz w:val="20"/>
                <w:szCs w:val="20"/>
              </w:rPr>
              <w:t>информатики и ИКТ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)</w:t>
            </w:r>
          </w:p>
          <w:p w:rsidR="00D62731" w:rsidRPr="00397CEE" w:rsidRDefault="00D62731" w:rsidP="00D62731">
            <w:pPr>
              <w:spacing w:line="240" w:lineRule="atLeast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97CE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Pr="00397CEE" w:rsidRDefault="00D62731" w:rsidP="00D6273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– анализ проблемных заданий разного уровня сложности;</w:t>
            </w:r>
          </w:p>
          <w:p w:rsidR="00D62731" w:rsidRPr="00397CEE" w:rsidRDefault="00D62731" w:rsidP="00D6273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 xml:space="preserve">– разбор заданий базового и повышенного уровней сложности по ОГЭ и ЕГЭ; </w:t>
            </w:r>
          </w:p>
          <w:p w:rsidR="00D62731" w:rsidRPr="00397CEE" w:rsidRDefault="00D62731" w:rsidP="00D6273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– диагностический инструментарий (</w:t>
            </w:r>
            <w:proofErr w:type="spellStart"/>
            <w:r w:rsidRPr="00397CEE">
              <w:rPr>
                <w:rFonts w:ascii="Times New Roman" w:hAnsi="Times New Roman"/>
                <w:sz w:val="20"/>
                <w:szCs w:val="20"/>
              </w:rPr>
              <w:t>критериальное</w:t>
            </w:r>
            <w:proofErr w:type="spellEnd"/>
            <w:r w:rsidRPr="00397CEE">
              <w:rPr>
                <w:rFonts w:ascii="Times New Roman" w:hAnsi="Times New Roman"/>
                <w:sz w:val="20"/>
                <w:szCs w:val="20"/>
              </w:rPr>
              <w:t xml:space="preserve"> оценивание, составление КИМ); </w:t>
            </w:r>
          </w:p>
          <w:p w:rsidR="00D62731" w:rsidRPr="003B49BC" w:rsidRDefault="00D62731" w:rsidP="00D62731">
            <w:pPr>
              <w:pStyle w:val="TableParagraph"/>
              <w:spacing w:line="196" w:lineRule="auto"/>
              <w:ind w:right="466"/>
              <w:rPr>
                <w:sz w:val="24"/>
                <w:szCs w:val="24"/>
              </w:rPr>
            </w:pPr>
            <w:r w:rsidRPr="00397CEE">
              <w:rPr>
                <w:sz w:val="20"/>
                <w:szCs w:val="20"/>
              </w:rPr>
              <w:t>– алгоритмы и приемы выполнения заданий ГИА (ОГЭ, ЕГЭ) разного уровня сложности; практикумы по решению проблемных заданий.</w:t>
            </w:r>
            <w:r>
              <w:rPr>
                <w:color w:val="000000"/>
                <w:sz w:val="20"/>
                <w:szCs w:val="20"/>
              </w:rPr>
              <w:t xml:space="preserve"> Изменение ЕГЭ-2022.</w:t>
            </w:r>
          </w:p>
        </w:tc>
        <w:tc>
          <w:tcPr>
            <w:tcW w:w="1134" w:type="dxa"/>
            <w:shd w:val="clear" w:color="auto" w:fill="auto"/>
          </w:tcPr>
          <w:p w:rsidR="00D62731" w:rsidRPr="00D948D5" w:rsidRDefault="00D62731" w:rsidP="00D62731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D62731" w:rsidRPr="003B49BC" w:rsidRDefault="00D62731" w:rsidP="00D62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09</w:t>
            </w:r>
            <w:r w:rsidRPr="00991252">
              <w:rPr>
                <w:rFonts w:eastAsia="Calibri"/>
                <w:sz w:val="20"/>
                <w:szCs w:val="20"/>
                <w:lang w:eastAsia="en-US" w:bidi="ar-SA"/>
              </w:rPr>
              <w:t>.03-2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 w:rsidRPr="00991252">
              <w:rPr>
                <w:rFonts w:eastAsia="Calibri"/>
                <w:sz w:val="20"/>
                <w:szCs w:val="20"/>
                <w:lang w:eastAsia="en-US" w:bidi="ar-SA"/>
              </w:rPr>
              <w:t>.03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B9473A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62731" w:rsidRPr="008F17BC" w:rsidTr="008F17BC">
        <w:trPr>
          <w:trHeight w:val="471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D62731" w:rsidRPr="008F17BC" w:rsidRDefault="00D62731" w:rsidP="00D62731">
            <w:pPr>
              <w:pStyle w:val="31"/>
              <w:rPr>
                <w:rFonts w:eastAsia="Calibri"/>
                <w:b/>
                <w:i/>
                <w:noProof w:val="0"/>
                <w:sz w:val="24"/>
                <w:szCs w:val="24"/>
              </w:rPr>
            </w:pPr>
            <w:r w:rsidRPr="008F17BC">
              <w:rPr>
                <w:rFonts w:eastAsia="Calibri"/>
                <w:b/>
                <w:i/>
                <w:noProof w:val="0"/>
                <w:sz w:val="24"/>
                <w:szCs w:val="24"/>
              </w:rPr>
              <w:t>Дополнительные профессиональные программы повышения квалификации для учителей образовательных организаций: учителя химии, биологии, географии, экономики</w:t>
            </w:r>
          </w:p>
        </w:tc>
      </w:tr>
      <w:tr w:rsidR="00D62731" w:rsidRPr="009A56C7" w:rsidTr="0020328A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биологии, химии ОО, руководители ШМО, РМО</w:t>
            </w:r>
          </w:p>
          <w:p w:rsidR="00D62731" w:rsidRDefault="00D62731" w:rsidP="00D627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DC558D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Пак Е..Г., центр общего образования,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отдел естественно-научного</w:t>
            </w:r>
          </w:p>
          <w:p w:rsidR="00D62731" w:rsidRDefault="00D62731" w:rsidP="00D6273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 математического образования</w:t>
            </w:r>
          </w:p>
          <w:p w:rsidR="00D62731" w:rsidRPr="00DC558D" w:rsidRDefault="00D62731" w:rsidP="00D6273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2731" w:rsidRDefault="00D62731" w:rsidP="00D627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DC558D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Системные изменения преподавания химии и биологии в условиях реализации требований федерального государственного образовательного стандарта</w:t>
            </w:r>
          </w:p>
          <w:p w:rsidR="00D62731" w:rsidRPr="00DC558D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C558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Pr="00DC558D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обучения химии и биологии в процессе реализации требований ФГОС ОО;</w:t>
            </w:r>
          </w:p>
          <w:p w:rsidR="00D62731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Методика организации образовательной деятельности на уроках; прорывные образовательные технологии; </w:t>
            </w:r>
          </w:p>
          <w:p w:rsidR="00D62731" w:rsidRPr="00DC558D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Оценивание образовательных результатов ФГОС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дметной области химия/биология,</w:t>
            </w:r>
            <w:r w:rsidRPr="00DC558D">
              <w:rPr>
                <w:rFonts w:ascii="Times New Roman" w:hAnsi="Times New Roman"/>
                <w:sz w:val="20"/>
                <w:szCs w:val="20"/>
              </w:rPr>
              <w:t xml:space="preserve"> современные средства оценивания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2731" w:rsidRPr="00DC558D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 xml:space="preserve">Совершенствование </w:t>
            </w:r>
            <w:r w:rsidRPr="00DC558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предметной компетентности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учителя химии/биологии;</w:t>
            </w:r>
          </w:p>
          <w:p w:rsidR="00D62731" w:rsidRPr="00DC558D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Актуальные вопросы преподавания предмета.</w:t>
            </w:r>
          </w:p>
          <w:p w:rsidR="00D62731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Мастер-классы: </w:t>
            </w:r>
          </w:p>
          <w:p w:rsidR="00D62731" w:rsidRPr="00DC558D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Использование современных образовательных цифровых ресурсов на уроках и во внеурочной </w:t>
            </w:r>
            <w:r w:rsidRPr="00DC558D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деятельности;</w:t>
            </w:r>
          </w:p>
          <w:p w:rsidR="00D62731" w:rsidRPr="00DC558D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Как подготовить </w:t>
            </w:r>
            <w:proofErr w:type="spellStart"/>
            <w:r w:rsidRPr="00DC558D">
              <w:rPr>
                <w:rFonts w:ascii="Times New Roman" w:hAnsi="Times New Roman"/>
                <w:sz w:val="20"/>
                <w:szCs w:val="20"/>
              </w:rPr>
              <w:t>высокобальника</w:t>
            </w:r>
            <w:proofErr w:type="spellEnd"/>
            <w:r w:rsidRPr="00DC558D">
              <w:rPr>
                <w:rFonts w:ascii="Times New Roman" w:hAnsi="Times New Roman"/>
                <w:sz w:val="20"/>
                <w:szCs w:val="20"/>
              </w:rPr>
              <w:t xml:space="preserve"> по предмету;</w:t>
            </w:r>
          </w:p>
          <w:p w:rsidR="00D62731" w:rsidRPr="00DC558D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использования </w:t>
            </w:r>
            <w:r w:rsidRPr="00DC558D"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 w:rsidRPr="00DC558D">
              <w:rPr>
                <w:rFonts w:ascii="Times New Roman" w:hAnsi="Times New Roman"/>
                <w:sz w:val="20"/>
                <w:szCs w:val="20"/>
              </w:rPr>
              <w:t>-подобных заданий на уроках и внеурочной деятельности;</w:t>
            </w:r>
          </w:p>
          <w:p w:rsidR="00D62731" w:rsidRPr="00DC558D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Методика подготовки обучающихся к олимпиадам разного уровня.</w:t>
            </w:r>
          </w:p>
          <w:p w:rsidR="00D62731" w:rsidRDefault="00D62731" w:rsidP="00D627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</w:t>
            </w:r>
            <w:r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D62731" w:rsidRPr="00DC558D" w:rsidRDefault="00D62731" w:rsidP="00D627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Основы разработки и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реализации рабочих программ</w:t>
            </w:r>
            <w:r w:rsidRPr="00DC558D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работы.</w:t>
            </w:r>
          </w:p>
          <w:p w:rsidR="00D62731" w:rsidRPr="00B9473A" w:rsidRDefault="00D62731" w:rsidP="00D627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содержательные и методические аспекты формирования и оценки функциональной грамотности (естественно-научная грамотность)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«Реализация требований обновленных ФГОС НОО, ФГОС ООО </w:t>
            </w: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2731" w:rsidRPr="00DC558D" w:rsidRDefault="00D62731" w:rsidP="00D627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28.03-29.04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Pr="00DC558D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Default="00D62731" w:rsidP="00D6273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D62731" w:rsidRPr="009A56C7" w:rsidTr="0020328A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Pr="008E69AF" w:rsidRDefault="00D62731" w:rsidP="00D627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химии и биологии</w:t>
            </w:r>
          </w:p>
          <w:p w:rsidR="00D62731" w:rsidRDefault="00D62731" w:rsidP="00D62731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9AF">
              <w:rPr>
                <w:rFonts w:ascii="Times New Roman" w:hAnsi="Times New Roman"/>
                <w:sz w:val="20"/>
                <w:szCs w:val="20"/>
              </w:rPr>
              <w:t>Чернявская Н.М., к.б.н.., зав. кафедрой безопасности жизнедеятельности и естественных наук</w:t>
            </w:r>
          </w:p>
          <w:p w:rsidR="00D62731" w:rsidRDefault="00D62731" w:rsidP="00D62731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247881" w:rsidRDefault="00D62731" w:rsidP="00D62731">
            <w:pPr>
              <w:pStyle w:val="8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Pr="008E69AF" w:rsidRDefault="00D62731" w:rsidP="00D62731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D948D5" w:rsidRDefault="00D62731" w:rsidP="00D6273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Актуальные вопросы проектирования и осуществления образовательного процесса по </w:t>
            </w: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химии и 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биологии в условиях реализации ФГОС ООО и ФГОС СОО</w:t>
            </w:r>
          </w:p>
          <w:p w:rsidR="00D62731" w:rsidRPr="00D948D5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Pr="00D948D5" w:rsidRDefault="00D62731" w:rsidP="00D6273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Нормативно-правовое обеспечение осуществления образовательного процесса по </w:t>
            </w: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химии и 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биологии в условиях реализации ФГОС ООО и ФГОС СОО. Практика организации образовательной деятельности на уроках </w:t>
            </w: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химии и 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биологии в условиях реализации ФГОС ООО и ФГОС СОО. Обновление содержания </w:t>
            </w: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химического и 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биологического образования как условие повышения его качества. Профессиональные компетенции учителя </w:t>
            </w: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химии и 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биологии в условиях реализации ФГОС ООО и ФГОС СОО.</w:t>
            </w: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D62731" w:rsidRPr="003B49BC" w:rsidRDefault="00D62731" w:rsidP="00D62731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3E63A3">
              <w:rPr>
                <w:rFonts w:eastAsia="Calibri"/>
                <w:iCs/>
                <w:sz w:val="20"/>
                <w:szCs w:val="20"/>
                <w:shd w:val="clear" w:color="auto" w:fill="FFFFFF"/>
                <w:lang w:eastAsia="en-US" w:bidi="ar-SA"/>
              </w:rPr>
              <w:t>14.03-25.03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Pr="00F33D9A" w:rsidRDefault="00D62731" w:rsidP="00D62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3D9A">
              <w:rPr>
                <w:rFonts w:ascii="Times New Roman" w:hAnsi="Times New Roman"/>
                <w:sz w:val="20"/>
                <w:szCs w:val="20"/>
                <w:lang w:eastAsia="ru-RU"/>
              </w:rPr>
              <w:t>Сетевая форма реализации дополнительных образовательных программ</w:t>
            </w:r>
          </w:p>
          <w:p w:rsidR="00D62731" w:rsidRPr="00397CEE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Комсомольск/</w:t>
            </w:r>
          </w:p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Амуре</w:t>
            </w:r>
          </w:p>
        </w:tc>
        <w:tc>
          <w:tcPr>
            <w:tcW w:w="1843" w:type="dxa"/>
            <w:shd w:val="clear" w:color="auto" w:fill="auto"/>
          </w:tcPr>
          <w:p w:rsidR="00D62731" w:rsidRDefault="00D62731" w:rsidP="00D6273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D62731" w:rsidRPr="009A56C7" w:rsidTr="00F13F28">
        <w:trPr>
          <w:trHeight w:val="411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D62731" w:rsidRPr="00F13F28" w:rsidRDefault="00D62731" w:rsidP="00D62731">
            <w:pPr>
              <w:pStyle w:val="31"/>
              <w:rPr>
                <w:rFonts w:eastAsia="Calibri"/>
                <w:b/>
                <w:i/>
                <w:noProof w:val="0"/>
                <w:sz w:val="24"/>
                <w:szCs w:val="24"/>
              </w:rPr>
            </w:pPr>
            <w:r w:rsidRPr="00F13F28">
              <w:rPr>
                <w:rFonts w:eastAsia="Calibri"/>
                <w:b/>
                <w:i/>
                <w:noProof w:val="0"/>
                <w:sz w:val="24"/>
                <w:szCs w:val="24"/>
              </w:rPr>
              <w:t xml:space="preserve">Дополнительные профессиональные программы повышения квалификации </w:t>
            </w:r>
          </w:p>
          <w:p w:rsidR="00D62731" w:rsidRDefault="00D62731" w:rsidP="00D62731">
            <w:pPr>
              <w:pStyle w:val="31"/>
              <w:rPr>
                <w:b/>
                <w:sz w:val="18"/>
                <w:szCs w:val="18"/>
                <w:u w:val="single"/>
                <w:lang w:eastAsia="ar-SA"/>
              </w:rPr>
            </w:pPr>
            <w:r w:rsidRPr="00F13F28">
              <w:rPr>
                <w:rFonts w:eastAsia="Calibri"/>
                <w:b/>
                <w:i/>
                <w:noProof w:val="0"/>
                <w:sz w:val="24"/>
                <w:szCs w:val="24"/>
              </w:rPr>
              <w:t>для учителей образовательных организаций: учителя русского языка, литературы, иностранного языка</w:t>
            </w:r>
          </w:p>
        </w:tc>
      </w:tr>
      <w:tr w:rsidR="00D62731" w:rsidRPr="009A56C7" w:rsidTr="00570D9A">
        <w:trPr>
          <w:trHeight w:val="8076"/>
        </w:trPr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Pr="00556FB3" w:rsidRDefault="00D62731" w:rsidP="00D6273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56FB3">
              <w:rPr>
                <w:rFonts w:ascii="Times New Roman" w:hAnsi="Times New Roman"/>
                <w:sz w:val="20"/>
                <w:szCs w:val="20"/>
              </w:rPr>
              <w:t>Учителя русского языка и литературы образовательных организаций</w:t>
            </w:r>
          </w:p>
          <w:p w:rsidR="00D62731" w:rsidRDefault="00D62731" w:rsidP="00D6273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556FB3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6FB3">
              <w:rPr>
                <w:rFonts w:ascii="Times New Roman" w:hAnsi="Times New Roman"/>
                <w:sz w:val="20"/>
                <w:szCs w:val="20"/>
              </w:rPr>
              <w:t>Садченко</w:t>
            </w:r>
            <w:proofErr w:type="spellEnd"/>
            <w:r w:rsidRPr="00556FB3">
              <w:rPr>
                <w:rFonts w:ascii="Times New Roman" w:hAnsi="Times New Roman"/>
                <w:sz w:val="20"/>
                <w:szCs w:val="20"/>
              </w:rPr>
              <w:t xml:space="preserve"> Валентина Тарасовна, д.ф.н., зав. кафедрой РЯ</w:t>
            </w:r>
          </w:p>
          <w:p w:rsidR="00D62731" w:rsidRPr="00556FB3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FB3">
              <w:rPr>
                <w:rFonts w:ascii="Times New Roman" w:hAnsi="Times New Roman"/>
                <w:sz w:val="20"/>
                <w:szCs w:val="20"/>
              </w:rPr>
              <w:t>Александрова-Осокина Ольга Николаевна, д.ф.н., зав. кафедрой ЛЖ</w:t>
            </w:r>
          </w:p>
          <w:p w:rsidR="00D62731" w:rsidRPr="00247881" w:rsidRDefault="00D62731" w:rsidP="00D62731">
            <w:pPr>
              <w:pStyle w:val="8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Pr="003E63A3" w:rsidRDefault="00D62731" w:rsidP="00D6273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62731" w:rsidRPr="00556FB3" w:rsidRDefault="00D62731" w:rsidP="00D6273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56FB3"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учителя русского языка и литературы в условиях реализации ФГОС нового поколения</w:t>
            </w:r>
          </w:p>
          <w:p w:rsidR="00D62731" w:rsidRPr="003E63A3" w:rsidRDefault="00D62731" w:rsidP="00D6273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63A3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  <w:r w:rsidRPr="003E63A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56FB3">
              <w:rPr>
                <w:rFonts w:ascii="Times New Roman" w:hAnsi="Times New Roman"/>
                <w:sz w:val="20"/>
                <w:szCs w:val="20"/>
              </w:rPr>
              <w:t>Активные процессы в современном русском языке.</w:t>
            </w:r>
            <w:r w:rsidRPr="003E63A3">
              <w:rPr>
                <w:rFonts w:ascii="Times New Roman" w:hAnsi="Times New Roman"/>
                <w:sz w:val="20"/>
                <w:szCs w:val="20"/>
              </w:rPr>
              <w:br/>
            </w:r>
            <w:r w:rsidRPr="00556FB3">
              <w:rPr>
                <w:rFonts w:ascii="Times New Roman" w:hAnsi="Times New Roman"/>
                <w:sz w:val="20"/>
                <w:szCs w:val="20"/>
              </w:rPr>
              <w:t>Грамматическая система современного русского языка.</w:t>
            </w:r>
            <w:r w:rsidRPr="003E63A3">
              <w:rPr>
                <w:rFonts w:ascii="Times New Roman" w:hAnsi="Times New Roman"/>
                <w:sz w:val="20"/>
                <w:szCs w:val="20"/>
              </w:rPr>
              <w:br/>
            </w:r>
            <w:r w:rsidRPr="00556FB3">
              <w:rPr>
                <w:rFonts w:ascii="Times New Roman" w:hAnsi="Times New Roman"/>
                <w:sz w:val="20"/>
                <w:szCs w:val="20"/>
              </w:rPr>
              <w:t>Стилистическая система современного русского языка.</w:t>
            </w:r>
            <w:r w:rsidRPr="003E63A3">
              <w:rPr>
                <w:rFonts w:ascii="Times New Roman" w:hAnsi="Times New Roman"/>
                <w:sz w:val="20"/>
                <w:szCs w:val="20"/>
              </w:rPr>
              <w:br/>
            </w:r>
            <w:r w:rsidRPr="00556FB3">
              <w:rPr>
                <w:rFonts w:ascii="Times New Roman" w:hAnsi="Times New Roman"/>
                <w:sz w:val="20"/>
                <w:szCs w:val="20"/>
              </w:rPr>
              <w:t>Историческое комментирование фактов современного русского языка.</w:t>
            </w:r>
            <w:r w:rsidRPr="003E63A3">
              <w:rPr>
                <w:rFonts w:ascii="Times New Roman" w:hAnsi="Times New Roman"/>
                <w:sz w:val="20"/>
                <w:szCs w:val="20"/>
              </w:rPr>
              <w:br/>
            </w:r>
            <w:r w:rsidRPr="00556FB3">
              <w:rPr>
                <w:rFonts w:ascii="Times New Roman" w:hAnsi="Times New Roman"/>
                <w:sz w:val="20"/>
                <w:szCs w:val="20"/>
              </w:rPr>
              <w:t>Педагогические технологии в обучении русскому языку.</w:t>
            </w:r>
            <w:r w:rsidRPr="003E63A3">
              <w:rPr>
                <w:rFonts w:ascii="Times New Roman" w:hAnsi="Times New Roman"/>
                <w:sz w:val="20"/>
                <w:szCs w:val="20"/>
              </w:rPr>
              <w:br/>
            </w:r>
            <w:r w:rsidRPr="00556FB3">
              <w:rPr>
                <w:rFonts w:ascii="Times New Roman" w:hAnsi="Times New Roman"/>
                <w:sz w:val="20"/>
                <w:szCs w:val="20"/>
              </w:rPr>
              <w:t>Педагогическая риторика.</w:t>
            </w:r>
            <w:r w:rsidRPr="003E63A3">
              <w:rPr>
                <w:rFonts w:ascii="Times New Roman" w:hAnsi="Times New Roman"/>
                <w:sz w:val="20"/>
                <w:szCs w:val="20"/>
              </w:rPr>
              <w:br/>
            </w:r>
            <w:r w:rsidRPr="00556FB3">
              <w:rPr>
                <w:rFonts w:ascii="Times New Roman" w:hAnsi="Times New Roman"/>
                <w:sz w:val="20"/>
                <w:szCs w:val="20"/>
              </w:rPr>
              <w:t>Учебно-методический комплекс по литературе и работа с ним в условиях ФГОС для основной и старшей школы.</w:t>
            </w:r>
            <w:r w:rsidRPr="003E63A3">
              <w:rPr>
                <w:rFonts w:ascii="Times New Roman" w:hAnsi="Times New Roman"/>
                <w:sz w:val="20"/>
                <w:szCs w:val="20"/>
              </w:rPr>
              <w:br/>
            </w:r>
            <w:r w:rsidRPr="00556FB3">
              <w:rPr>
                <w:rFonts w:ascii="Times New Roman" w:hAnsi="Times New Roman"/>
                <w:sz w:val="20"/>
                <w:szCs w:val="20"/>
              </w:rPr>
              <w:t xml:space="preserve">Теоретические аспекты изучения художественного произведения и диагностика предметных, </w:t>
            </w:r>
            <w:proofErr w:type="spellStart"/>
            <w:r w:rsidRPr="00556FB3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556FB3">
              <w:rPr>
                <w:rFonts w:ascii="Times New Roman" w:hAnsi="Times New Roman"/>
                <w:sz w:val="20"/>
                <w:szCs w:val="20"/>
              </w:rPr>
              <w:t xml:space="preserve"> и личностных результатов литературного образования в свете требований ФГОС.</w:t>
            </w:r>
            <w:r w:rsidRPr="003E63A3">
              <w:rPr>
                <w:rFonts w:ascii="Times New Roman" w:hAnsi="Times New Roman"/>
                <w:sz w:val="20"/>
                <w:szCs w:val="20"/>
              </w:rPr>
              <w:br/>
            </w:r>
            <w:r w:rsidRPr="00556FB3">
              <w:rPr>
                <w:rFonts w:ascii="Times New Roman" w:hAnsi="Times New Roman"/>
                <w:sz w:val="20"/>
                <w:szCs w:val="20"/>
              </w:rPr>
              <w:t>Характеристика литературного процесса XX века в курсе литературы в старшей школе в свете требований ФГОС.</w:t>
            </w:r>
            <w:r w:rsidRPr="003E63A3">
              <w:rPr>
                <w:rFonts w:ascii="Times New Roman" w:hAnsi="Times New Roman"/>
                <w:sz w:val="20"/>
                <w:szCs w:val="20"/>
              </w:rPr>
              <w:br/>
            </w:r>
            <w:r w:rsidRPr="00556FB3">
              <w:rPr>
                <w:rFonts w:ascii="Times New Roman" w:hAnsi="Times New Roman"/>
                <w:sz w:val="20"/>
                <w:szCs w:val="20"/>
              </w:rPr>
              <w:t>Зарубежная литература в курсе литературы в старшей школе в свете требований ФГОС.</w:t>
            </w:r>
            <w:r w:rsidRPr="00556FB3">
              <w:rPr>
                <w:rFonts w:ascii="Times New Roman" w:hAnsi="Times New Roman"/>
                <w:sz w:val="20"/>
                <w:szCs w:val="20"/>
              </w:rPr>
              <w:br/>
              <w:t>Теоретико-литературные понятия в школьном курсе литературы в старшей школе в свете требований ФГОС.</w:t>
            </w:r>
          </w:p>
        </w:tc>
        <w:tc>
          <w:tcPr>
            <w:tcW w:w="1134" w:type="dxa"/>
            <w:shd w:val="clear" w:color="auto" w:fill="auto"/>
          </w:tcPr>
          <w:p w:rsidR="00D62731" w:rsidRPr="003E63A3" w:rsidRDefault="00D62731" w:rsidP="00D6273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E63A3">
              <w:rPr>
                <w:rFonts w:ascii="Times New Roman" w:hAnsi="Times New Roman"/>
                <w:iCs/>
                <w:lang w:eastAsia="ru-RU"/>
              </w:rPr>
              <w:t>72</w:t>
            </w:r>
          </w:p>
          <w:p w:rsidR="00D62731" w:rsidRPr="003E63A3" w:rsidRDefault="00D62731" w:rsidP="00D6273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2731" w:rsidRPr="00B9473A" w:rsidRDefault="00D62731" w:rsidP="00D62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3A">
              <w:rPr>
                <w:rFonts w:ascii="Times New Roman" w:hAnsi="Times New Roman"/>
                <w:sz w:val="20"/>
                <w:szCs w:val="20"/>
              </w:rPr>
              <w:t xml:space="preserve">28.03 - 07.04 </w:t>
            </w:r>
          </w:p>
          <w:p w:rsidR="00D62731" w:rsidRPr="00B9473A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62731" w:rsidRPr="00F33D9A" w:rsidRDefault="00D62731" w:rsidP="00D62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3D9A">
              <w:rPr>
                <w:rFonts w:ascii="Times New Roman" w:hAnsi="Times New Roman"/>
                <w:sz w:val="20"/>
                <w:szCs w:val="20"/>
                <w:lang w:eastAsia="ru-RU"/>
              </w:rPr>
              <w:t>Сетевая форма реализации дополнительных образовательных программ</w:t>
            </w:r>
          </w:p>
          <w:p w:rsidR="00D62731" w:rsidRPr="00B9473A" w:rsidRDefault="00D62731" w:rsidP="00D62731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9473A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Хабаровск</w:t>
            </w:r>
          </w:p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 ТОГУ</w:t>
            </w:r>
          </w:p>
        </w:tc>
        <w:tc>
          <w:tcPr>
            <w:tcW w:w="1843" w:type="dxa"/>
            <w:shd w:val="clear" w:color="auto" w:fill="auto"/>
          </w:tcPr>
          <w:p w:rsidR="00D62731" w:rsidRPr="00556FB3" w:rsidRDefault="00D62731" w:rsidP="00D627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D62731" w:rsidRPr="009A56C7" w:rsidTr="0020328A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иностранного языка образовательных организаций</w:t>
            </w:r>
          </w:p>
          <w:p w:rsidR="00D62731" w:rsidRDefault="00D62731" w:rsidP="00D6273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D62731" w:rsidRPr="00F03DF2" w:rsidRDefault="00D62731" w:rsidP="00D6273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03DF2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Беляева Л.Л., 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03DF2">
              <w:rPr>
                <w:rFonts w:ascii="Times New Roman" w:hAnsi="Times New Roman"/>
                <w:bCs/>
                <w:sz w:val="18"/>
                <w:szCs w:val="18"/>
              </w:rPr>
              <w:t xml:space="preserve">центр непрерывного повышения профессионального мастерства </w:t>
            </w:r>
            <w:r w:rsidRPr="00F03DF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педагогических работников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2731" w:rsidRPr="00F03DF2" w:rsidRDefault="00D62731" w:rsidP="00D6273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2731" w:rsidRDefault="00D62731" w:rsidP="00D6273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Совершенствование предметной и методической компетентности педагогов в контексте государственной итоговой аттестации выпускников (иностранный язык)</w:t>
            </w:r>
          </w:p>
          <w:p w:rsidR="00D62731" w:rsidRDefault="00D62731" w:rsidP="00D6273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D62731" w:rsidRDefault="00D62731" w:rsidP="00D6273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Проектирование изменений в преподавании иностранного языка: предметная компетентность педагога в контексте государственной итоговой аттестации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выпускников проблемы и пути достижения образовательных результатов на основе анализа ГИА и промежуточных мониторингов предметных и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результатов.</w:t>
            </w:r>
          </w:p>
        </w:tc>
        <w:tc>
          <w:tcPr>
            <w:tcW w:w="1134" w:type="dxa"/>
            <w:shd w:val="clear" w:color="auto" w:fill="auto"/>
          </w:tcPr>
          <w:p w:rsidR="00D62731" w:rsidRPr="00D948D5" w:rsidRDefault="00D62731" w:rsidP="00D62731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14.03-28.03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62731" w:rsidRPr="009A56C7" w:rsidTr="0020328A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иностранного языка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образовательных организаций</w:t>
            </w:r>
          </w:p>
          <w:p w:rsidR="00D62731" w:rsidRDefault="00D62731" w:rsidP="00D6273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2731" w:rsidRDefault="00D62731" w:rsidP="00D6273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202B40">
              <w:rPr>
                <w:rFonts w:ascii="Times New Roman" w:hAnsi="Times New Roman"/>
                <w:sz w:val="18"/>
                <w:szCs w:val="18"/>
                <w:lang w:eastAsia="ar-SA"/>
              </w:rPr>
              <w:t>Корбачкова</w:t>
            </w:r>
            <w:proofErr w:type="spellEnd"/>
            <w:r w:rsidRPr="00202B4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Светлана </w:t>
            </w:r>
            <w:proofErr w:type="spellStart"/>
            <w:r w:rsidRPr="00202B40">
              <w:rPr>
                <w:rFonts w:ascii="Times New Roman" w:hAnsi="Times New Roman"/>
                <w:sz w:val="18"/>
                <w:szCs w:val="18"/>
                <w:lang w:eastAsia="ar-SA"/>
              </w:rPr>
              <w:t>Анатольевна,к.п.н</w:t>
            </w:r>
            <w:proofErr w:type="spellEnd"/>
            <w:r w:rsidRPr="00202B40">
              <w:rPr>
                <w:rFonts w:ascii="Times New Roman" w:hAnsi="Times New Roman"/>
                <w:sz w:val="18"/>
                <w:szCs w:val="18"/>
                <w:lang w:eastAsia="ar-SA"/>
              </w:rPr>
              <w:t>., зав. кафедрой МИЯ</w:t>
            </w:r>
          </w:p>
          <w:p w:rsidR="00D62731" w:rsidRDefault="00D62731" w:rsidP="00D6273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62731" w:rsidRPr="00247881" w:rsidRDefault="00D62731" w:rsidP="00D62731">
            <w:pPr>
              <w:pStyle w:val="8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62731" w:rsidRPr="007B4336" w:rsidRDefault="00D62731" w:rsidP="00D6273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7B4336" w:rsidRDefault="00D62731" w:rsidP="00D6273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Современные технологии в обучении иностранным язы</w:t>
            </w:r>
            <w:r>
              <w:rPr>
                <w:rFonts w:ascii="Times New Roman" w:hAnsi="Times New Roman"/>
                <w:sz w:val="20"/>
                <w:szCs w:val="20"/>
              </w:rPr>
              <w:t>кам</w:t>
            </w:r>
          </w:p>
          <w:p w:rsidR="00D62731" w:rsidRPr="007B4336" w:rsidRDefault="00D62731" w:rsidP="00D62731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Pr="007B4336" w:rsidRDefault="00D62731" w:rsidP="00D6273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>Современные технологии обучения рецептивным видам речевой деятельности.</w:t>
            </w:r>
          </w:p>
          <w:p w:rsidR="00D62731" w:rsidRPr="007B4336" w:rsidRDefault="00D62731" w:rsidP="00D6273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>Современные технологии обучения продуктивным видам речевой деятельности.</w:t>
            </w:r>
          </w:p>
          <w:p w:rsidR="00D62731" w:rsidRPr="007B4336" w:rsidRDefault="00D62731" w:rsidP="00D6273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 xml:space="preserve">Методически-ориентированный </w:t>
            </w:r>
            <w:proofErr w:type="spellStart"/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>культуроведческий</w:t>
            </w:r>
            <w:proofErr w:type="spellEnd"/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 xml:space="preserve"> анализ современных УМК по ИЯ (разделы «</w:t>
            </w:r>
            <w:proofErr w:type="spellStart"/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>Аудирование</w:t>
            </w:r>
            <w:proofErr w:type="spellEnd"/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>» и «Чтение». Российский и зарубежный опыт преподавания иностранных языков (обучение говорению и письму на ин. языке)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62731" w:rsidRPr="007B4336" w:rsidRDefault="00D62731" w:rsidP="00D6273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>Проблемные задания на уроках ино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странного языка.</w:t>
            </w:r>
          </w:p>
        </w:tc>
        <w:tc>
          <w:tcPr>
            <w:tcW w:w="1134" w:type="dxa"/>
            <w:shd w:val="clear" w:color="auto" w:fill="auto"/>
          </w:tcPr>
          <w:p w:rsidR="00D62731" w:rsidRPr="007B4336" w:rsidRDefault="00D62731" w:rsidP="00D6273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:rsidR="00D62731" w:rsidRPr="007B4336" w:rsidRDefault="00D62731" w:rsidP="00D6273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2731" w:rsidRPr="007B4336" w:rsidRDefault="00D62731" w:rsidP="00D62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28.03-07.04</w:t>
            </w:r>
          </w:p>
          <w:p w:rsidR="00D62731" w:rsidRPr="007B4336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62731" w:rsidRPr="00F33D9A" w:rsidRDefault="00D62731" w:rsidP="00D62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3D9A">
              <w:rPr>
                <w:rFonts w:ascii="Times New Roman" w:hAnsi="Times New Roman"/>
                <w:sz w:val="20"/>
                <w:szCs w:val="20"/>
                <w:lang w:eastAsia="ru-RU"/>
              </w:rPr>
              <w:t>Сетевая форма реализации дополнительных образовательных программ</w:t>
            </w:r>
          </w:p>
          <w:p w:rsidR="00D62731" w:rsidRPr="003565EA" w:rsidRDefault="00D62731" w:rsidP="00D62731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(Очно-заочная с применением дистанционных образовательных технологий)</w:t>
            </w:r>
          </w:p>
        </w:tc>
        <w:tc>
          <w:tcPr>
            <w:tcW w:w="1559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Хабаровск</w:t>
            </w:r>
          </w:p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 ТОГУ</w:t>
            </w:r>
          </w:p>
        </w:tc>
        <w:tc>
          <w:tcPr>
            <w:tcW w:w="1843" w:type="dxa"/>
            <w:shd w:val="clear" w:color="auto" w:fill="auto"/>
          </w:tcPr>
          <w:p w:rsidR="00D62731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62731" w:rsidRPr="009A56C7" w:rsidTr="003C1FA4">
        <w:trPr>
          <w:trHeight w:val="741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D62731" w:rsidRDefault="00AC4D22" w:rsidP="00D62731">
            <w:pPr>
              <w:pStyle w:val="31"/>
              <w:rPr>
                <w:b/>
                <w:sz w:val="18"/>
                <w:szCs w:val="18"/>
                <w:u w:val="single"/>
                <w:lang w:eastAsia="ar-SA"/>
              </w:rPr>
            </w:pPr>
            <w:hyperlink r:id="rId6" w:anchor="_Toc19528956" w:history="1">
              <w:r w:rsidR="00D62731" w:rsidRPr="003C1FA4">
                <w:rPr>
                  <w:rFonts w:eastAsia="Calibri"/>
                  <w:b/>
                  <w:i/>
                  <w:noProof w:val="0"/>
                  <w:sz w:val="24"/>
                  <w:szCs w:val="24"/>
                </w:rPr>
                <w:t xml:space="preserve">Дополнительные профессиональные программы повышения квалификации для учителей образовательных организаций: </w:t>
              </w:r>
              <w:r w:rsidR="00D62731" w:rsidRPr="003C0C19">
                <w:rPr>
                  <w:rFonts w:eastAsia="Calibri"/>
                  <w:b/>
                  <w:i/>
                  <w:noProof w:val="0"/>
                  <w:sz w:val="24"/>
                  <w:szCs w:val="24"/>
                </w:rPr>
                <w:t>учителя физической культуры, преподаватели-организаторы, учителя ОБЖ</w:t>
              </w:r>
            </w:hyperlink>
          </w:p>
        </w:tc>
      </w:tr>
      <w:tr w:rsidR="00D62731" w:rsidRPr="009A56C7" w:rsidTr="0020328A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Pr="003C0C19" w:rsidRDefault="00D62731" w:rsidP="00D62731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C0C19">
              <w:rPr>
                <w:rFonts w:ascii="Times New Roman" w:hAnsi="Times New Roman"/>
                <w:sz w:val="20"/>
                <w:szCs w:val="20"/>
              </w:rPr>
              <w:t>Учителя физической культуры образовательных организаций</w:t>
            </w:r>
          </w:p>
          <w:p w:rsidR="00D62731" w:rsidRPr="003C0C19" w:rsidRDefault="00D62731" w:rsidP="00D62731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3C0C19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3C0C19">
              <w:rPr>
                <w:rFonts w:ascii="Times New Roman" w:hAnsi="Times New Roman"/>
                <w:sz w:val="18"/>
                <w:szCs w:val="18"/>
                <w:lang w:eastAsia="ar-SA"/>
              </w:rPr>
              <w:t>Гарник</w:t>
            </w:r>
            <w:proofErr w:type="spellEnd"/>
            <w:r w:rsidRPr="003C0C1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Е.А.,</w:t>
            </w:r>
          </w:p>
          <w:p w:rsidR="00D62731" w:rsidRPr="003C0C19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0C19">
              <w:rPr>
                <w:rFonts w:ascii="Times New Roman" w:hAnsi="Times New Roman"/>
                <w:sz w:val="18"/>
                <w:szCs w:val="18"/>
                <w:lang w:eastAsia="ar-SA"/>
              </w:rPr>
              <w:t>центр общего</w:t>
            </w:r>
          </w:p>
          <w:p w:rsidR="00D62731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0C19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образования</w:t>
            </w:r>
          </w:p>
          <w:p w:rsidR="00D62731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62731" w:rsidRPr="003C0C19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62731" w:rsidRPr="003C0C19" w:rsidRDefault="00D62731" w:rsidP="00D62731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3C0C19" w:rsidRDefault="00D62731" w:rsidP="00D62731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C0C19">
              <w:rPr>
                <w:rFonts w:ascii="Times New Roman" w:hAnsi="Times New Roman"/>
                <w:sz w:val="20"/>
                <w:szCs w:val="20"/>
              </w:rPr>
              <w:t xml:space="preserve">Системные изменения преподавания физической культуры в условиях введения обновленного ФГОС ОО </w:t>
            </w:r>
          </w:p>
          <w:p w:rsidR="00D62731" w:rsidRPr="003C0C19" w:rsidRDefault="00D62731" w:rsidP="00D62731">
            <w:pPr>
              <w:spacing w:line="240" w:lineRule="atLeast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C0C1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Pr="003C0C19" w:rsidRDefault="00D62731" w:rsidP="00D62731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C19">
              <w:rPr>
                <w:rFonts w:ascii="Times New Roman" w:hAnsi="Times New Roman"/>
                <w:sz w:val="20"/>
                <w:szCs w:val="20"/>
              </w:rPr>
              <w:t>Обновление содержания учебного предмета; проектирование рабочих программ по предмету с учетом обновленного ФГОС ОО; проектирование современных образовательных событий; формирование УУД в урочной и внеурочной деятельности; мониторинг образовательных достижений; формы работы с одаренными детьми; укрепление здоровья школьников, особенности реализации модуля самбо в учебном предмете «Физическая культура».</w:t>
            </w:r>
          </w:p>
          <w:p w:rsidR="00D62731" w:rsidRPr="003C0C19" w:rsidRDefault="00D62731" w:rsidP="00D62731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C19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рабочих программ воспитания, календарного плана воспитательной работы.</w:t>
            </w:r>
          </w:p>
          <w:p w:rsidR="00D62731" w:rsidRPr="003C0C19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C0C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Психолого-педагогическая компетентность педагога:</w:t>
            </w:r>
          </w:p>
          <w:p w:rsidR="00D62731" w:rsidRPr="003C0C19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C19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D62731" w:rsidRPr="003C0C19" w:rsidRDefault="00D62731" w:rsidP="00D6273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«Реализация требований обновленных ФГОС НОО, ФГОС ООО </w:t>
            </w: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2731" w:rsidRPr="003C0C19" w:rsidRDefault="00D62731" w:rsidP="00D62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C19">
              <w:rPr>
                <w:rFonts w:ascii="Times New Roman" w:hAnsi="Times New Roman"/>
                <w:sz w:val="20"/>
                <w:szCs w:val="20"/>
              </w:rPr>
              <w:t xml:space="preserve"> 14.03-15.04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Pr="003C0C19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D62731" w:rsidRPr="003C0C19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3C0C19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D62731" w:rsidRPr="009A56C7" w:rsidTr="0020328A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C0C19">
              <w:rPr>
                <w:rFonts w:ascii="Times New Roman" w:hAnsi="Times New Roman"/>
                <w:sz w:val="20"/>
                <w:szCs w:val="20"/>
              </w:rPr>
              <w:t>Преподаватели-организаторы и учителя ОБЖ образовательных организаций</w:t>
            </w:r>
          </w:p>
          <w:p w:rsidR="00D62731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3C0C19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3C0C19">
              <w:rPr>
                <w:rFonts w:ascii="Times New Roman" w:hAnsi="Times New Roman"/>
                <w:sz w:val="18"/>
                <w:szCs w:val="18"/>
                <w:lang w:eastAsia="ar-SA"/>
              </w:rPr>
              <w:t>Гарник</w:t>
            </w:r>
            <w:proofErr w:type="spellEnd"/>
            <w:r w:rsidRPr="003C0C1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Е.А.,</w:t>
            </w:r>
          </w:p>
          <w:p w:rsidR="00D62731" w:rsidRPr="003C0C19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0C19">
              <w:rPr>
                <w:rFonts w:ascii="Times New Roman" w:hAnsi="Times New Roman"/>
                <w:sz w:val="18"/>
                <w:szCs w:val="18"/>
                <w:lang w:eastAsia="ar-SA"/>
              </w:rPr>
              <w:t>центр общего</w:t>
            </w:r>
          </w:p>
          <w:p w:rsidR="00D62731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0C19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образования</w:t>
            </w:r>
          </w:p>
          <w:p w:rsidR="00D62731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62731" w:rsidRPr="003C0C19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62731" w:rsidRPr="003C0C19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3C0C19" w:rsidRDefault="00D62731" w:rsidP="00D6273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C19">
              <w:rPr>
                <w:rFonts w:ascii="Times New Roman" w:hAnsi="Times New Roman"/>
                <w:sz w:val="20"/>
                <w:szCs w:val="20"/>
              </w:rPr>
              <w:t>Системные изменения преподавания ОБЖ в условиях реализации ФГОС ООО</w:t>
            </w:r>
          </w:p>
          <w:p w:rsidR="00D62731" w:rsidRPr="003C0C19" w:rsidRDefault="00D62731" w:rsidP="00D62731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C0C1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Pr="003C0C19" w:rsidRDefault="00D62731" w:rsidP="00D6273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C19">
              <w:rPr>
                <w:rFonts w:ascii="Times New Roman" w:hAnsi="Times New Roman"/>
                <w:sz w:val="20"/>
                <w:szCs w:val="20"/>
              </w:rPr>
              <w:t xml:space="preserve">Обновление содержания образования в предметной области; обеспечение военной безопасности государства, его роль в обеспечении национальной безопасности; проектирование современных образовательных событий; формирование УУД в урочной и внеурочной деятельности; система и особенности оценивания образовательных достижений; региональный компонент в курсе ОБЖ; формы работы с высокомотивированными обучающимися; основы медицинских знаний и здорового образа жизни; организация гражданской обороны в ОО; чрезвычайные ситуации различного характера; современный религиозный экстремизм, формирование </w:t>
            </w:r>
            <w:proofErr w:type="spellStart"/>
            <w:r w:rsidRPr="003C0C19">
              <w:rPr>
                <w:rFonts w:ascii="Times New Roman" w:hAnsi="Times New Roman"/>
                <w:sz w:val="20"/>
                <w:szCs w:val="20"/>
              </w:rPr>
              <w:t>антиэкстремистской</w:t>
            </w:r>
            <w:proofErr w:type="spellEnd"/>
            <w:r w:rsidRPr="003C0C19">
              <w:rPr>
                <w:rFonts w:ascii="Times New Roman" w:hAnsi="Times New Roman"/>
                <w:sz w:val="20"/>
                <w:szCs w:val="20"/>
              </w:rPr>
              <w:t xml:space="preserve"> и антитеррористической личностной позиции школьника, методы профилактического противодействия идеологии терроризма и экстремизма в образовательной среде. </w:t>
            </w:r>
          </w:p>
          <w:p w:rsidR="00D62731" w:rsidRPr="003C0C19" w:rsidRDefault="00D62731" w:rsidP="00D6273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C19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рабочих программ воспитания, календарного плана воспитательной работы.</w:t>
            </w:r>
          </w:p>
          <w:p w:rsidR="00D62731" w:rsidRPr="003C0C19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C0C19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D62731" w:rsidRPr="003C0C19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C19">
              <w:rPr>
                <w:rFonts w:ascii="Times New Roman" w:hAnsi="Times New Roman"/>
                <w:sz w:val="20"/>
                <w:szCs w:val="20"/>
              </w:rPr>
              <w:t xml:space="preserve"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</w:t>
            </w:r>
            <w:r w:rsidRPr="003C0C1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организации. Условия сохранения профессионального здоровья педагога.</w:t>
            </w:r>
          </w:p>
          <w:p w:rsidR="00D62731" w:rsidRPr="003C0C19" w:rsidRDefault="00D62731" w:rsidP="00D6273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«Реализация требований обновленных ФГОС НОО, ФГОС ООО </w:t>
            </w: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3C0C19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2731" w:rsidRPr="003C0C19" w:rsidRDefault="00D62731" w:rsidP="00D62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C19">
              <w:rPr>
                <w:rFonts w:ascii="Times New Roman" w:hAnsi="Times New Roman"/>
                <w:sz w:val="20"/>
                <w:szCs w:val="20"/>
              </w:rPr>
              <w:t>14.03-15.04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Pr="003C0C19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D62731" w:rsidRPr="003C0C19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3C0C19" w:rsidRDefault="00D62731" w:rsidP="00D62731">
            <w:pPr>
              <w:tabs>
                <w:tab w:val="left" w:pos="210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D62731" w:rsidRPr="009A56C7" w:rsidTr="008E69AF">
        <w:trPr>
          <w:trHeight w:val="431"/>
        </w:trPr>
        <w:tc>
          <w:tcPr>
            <w:tcW w:w="15877" w:type="dxa"/>
            <w:gridSpan w:val="9"/>
            <w:shd w:val="clear" w:color="auto" w:fill="DDD9C3" w:themeFill="background2" w:themeFillShade="E6"/>
          </w:tcPr>
          <w:p w:rsidR="00D62731" w:rsidRPr="009A56C7" w:rsidRDefault="00D62731" w:rsidP="00D62731">
            <w:pPr>
              <w:keepNext/>
              <w:numPr>
                <w:ilvl w:val="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6C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Курсы повышения квалификации для работников дошкольных образовательных организаций</w:t>
            </w:r>
          </w:p>
        </w:tc>
      </w:tr>
      <w:tr w:rsidR="00D62731" w:rsidRPr="009A56C7" w:rsidTr="008E69AF">
        <w:trPr>
          <w:trHeight w:val="431"/>
        </w:trPr>
        <w:tc>
          <w:tcPr>
            <w:tcW w:w="15877" w:type="dxa"/>
            <w:gridSpan w:val="9"/>
            <w:shd w:val="clear" w:color="auto" w:fill="DDD9C3" w:themeFill="background2" w:themeFillShade="E6"/>
          </w:tcPr>
          <w:p w:rsidR="00D62731" w:rsidRPr="009A56C7" w:rsidRDefault="00D62731" w:rsidP="00D62731">
            <w:pPr>
              <w:keepNext/>
              <w:numPr>
                <w:ilvl w:val="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4F10">
              <w:rPr>
                <w:rFonts w:ascii="Times New Roman" w:hAnsi="Times New Roman"/>
                <w:b/>
                <w:sz w:val="24"/>
                <w:szCs w:val="24"/>
              </w:rPr>
              <w:t>Обновление дошкольного образования</w:t>
            </w:r>
          </w:p>
        </w:tc>
      </w:tr>
      <w:tr w:rsidR="00D62731" w:rsidRPr="009A56C7" w:rsidTr="003D4D09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2731" w:rsidRPr="008E69AF" w:rsidRDefault="00D62731" w:rsidP="00D62731">
            <w:pPr>
              <w:spacing w:after="100" w:afterAutospacing="1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8E69A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Педагоги дошкольных образовательных организаций</w:t>
            </w:r>
          </w:p>
          <w:p w:rsidR="00D62731" w:rsidRPr="008E69AF" w:rsidRDefault="00D62731" w:rsidP="00D62731">
            <w:pPr>
              <w:spacing w:after="100" w:afterAutospacing="1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E69A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Серебреникова Ю.В., </w:t>
            </w:r>
            <w:proofErr w:type="spellStart"/>
            <w:r w:rsidRPr="008E69AF">
              <w:rPr>
                <w:rFonts w:ascii="Times New Roman" w:hAnsi="Times New Roman"/>
                <w:sz w:val="20"/>
                <w:szCs w:val="20"/>
                <w:lang w:eastAsia="ar-SA"/>
              </w:rPr>
              <w:t>к.пс.н</w:t>
            </w:r>
            <w:proofErr w:type="spellEnd"/>
            <w:r w:rsidRPr="008E69AF">
              <w:rPr>
                <w:rFonts w:ascii="Times New Roman" w:hAnsi="Times New Roman"/>
                <w:sz w:val="20"/>
                <w:szCs w:val="20"/>
                <w:lang w:eastAsia="ar-SA"/>
              </w:rPr>
              <w:t>., доцент кафедры дошкольной и коррекционной педагогики и психологии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2731" w:rsidRPr="00247881" w:rsidRDefault="00D62731" w:rsidP="00D62731">
            <w:pPr>
              <w:pStyle w:val="8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Pr="008E69AF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2731" w:rsidRPr="008E69AF" w:rsidRDefault="00D62731" w:rsidP="00D62731">
            <w:pPr>
              <w:spacing w:after="100" w:afterAutospacing="1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D948D5" w:rsidRDefault="00D62731" w:rsidP="00D62731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Актуальные проблемы организации коррекционно-развивающей работы с детьми дошкольного возраста в условиях реализации ФГОС</w:t>
            </w:r>
          </w:p>
          <w:p w:rsidR="00D62731" w:rsidRPr="00D948D5" w:rsidRDefault="00D62731" w:rsidP="00D62731">
            <w:pPr>
              <w:tabs>
                <w:tab w:val="left" w:pos="993"/>
                <w:tab w:val="left" w:pos="1134"/>
              </w:tabs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</w:pPr>
            <w:r w:rsidRPr="00D948D5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 xml:space="preserve">В программе: </w:t>
            </w:r>
          </w:p>
          <w:p w:rsidR="00D62731" w:rsidRPr="00D948D5" w:rsidRDefault="00D62731" w:rsidP="00D62731">
            <w:pPr>
              <w:tabs>
                <w:tab w:val="left" w:pos="993"/>
                <w:tab w:val="left" w:pos="1134"/>
              </w:tabs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Современное состояние развития специального (дефектологического) образования (логопедии, тифлопедагогики, олигофренопедагогики, сурдопедагогики). Особенности психофизического развития лиц с ограниченными возможностями здоровья. Функциональные обязанности специалистов и сотрудников специальных (коррекционных) образовательных учреждений и учреждений комбинированного вида. Содержание и организация лечебно-восстановительной работы с детьми при различных нарушениях. Содержание и организация коррекционно-педагогической работы в условиях специальных (коррекционных) образовательных учреждениях. Психолого-педагогические методы изучения, обучения и развития лиц с ОВЗ. Формы и средства оказания помощи родителям детей и подростков с ОВЗ.</w:t>
            </w:r>
          </w:p>
          <w:p w:rsidR="00D62731" w:rsidRPr="00D948D5" w:rsidRDefault="00D62731" w:rsidP="00D62731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Теоретические и практические методы развития, обучения, воспитания и сопровождения лиц, имеющих нарушения слуха, речи, зрения, интеллекта, опорно-двигательного аппарата, задержку психического развития, комплексные нарушения, в условиях перехода к ФГОС</w:t>
            </w: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62731" w:rsidRPr="00D948D5" w:rsidRDefault="00D62731" w:rsidP="00D62731">
            <w:pPr>
              <w:spacing w:after="100" w:afterAutospacing="1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D62731" w:rsidRPr="00D948D5" w:rsidRDefault="00D62731" w:rsidP="00D62731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14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3-25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.03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3D3">
              <w:rPr>
                <w:rFonts w:ascii="Times New Roman" w:hAnsi="Times New Roman"/>
                <w:sz w:val="20"/>
                <w:szCs w:val="20"/>
                <w:lang w:eastAsia="ru-RU"/>
              </w:rPr>
              <w:t>Сетевая форма реализации дополнительных 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Комсомольск/</w:t>
            </w:r>
          </w:p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Амуре</w:t>
            </w:r>
          </w:p>
        </w:tc>
        <w:tc>
          <w:tcPr>
            <w:tcW w:w="1843" w:type="dxa"/>
            <w:shd w:val="clear" w:color="auto" w:fill="auto"/>
          </w:tcPr>
          <w:p w:rsidR="00D62731" w:rsidRPr="001F096D" w:rsidRDefault="00D62731" w:rsidP="00D62731">
            <w:pPr>
              <w:suppressAutoHyphens/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D62731" w:rsidRPr="009A56C7" w:rsidTr="00672495">
        <w:trPr>
          <w:trHeight w:val="872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D62731" w:rsidRPr="00245FC6" w:rsidRDefault="00AC4D22" w:rsidP="00D62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hyperlink r:id="rId7" w:anchor="_Toc19528960" w:history="1">
              <w:r w:rsidR="00D62731" w:rsidRPr="006933F7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Дополнительные профессиональные программы повышения квалификации для социальных педагогов, педагогов-психологов, логопедов, воспитателей детских домов и школ-интернатов, образовательных организаций, педагогических работников специальных (коррекционных) школ</w:t>
              </w:r>
            </w:hyperlink>
          </w:p>
        </w:tc>
      </w:tr>
      <w:tr w:rsidR="00D62731" w:rsidRPr="009A56C7" w:rsidTr="00672495">
        <w:trPr>
          <w:trHeight w:val="373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D62731" w:rsidRDefault="00D62731" w:rsidP="00D62731">
            <w:pPr>
              <w:suppressAutoHyphens/>
              <w:snapToGrid w:val="0"/>
              <w:spacing w:after="0" w:line="240" w:lineRule="auto"/>
              <w:jc w:val="center"/>
            </w:pPr>
            <w:r w:rsidRPr="000A062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  <w:r w:rsidRPr="008A2850">
              <w:rPr>
                <w:rFonts w:ascii="Times New Roman" w:hAnsi="Times New Roman" w:cstheme="minorBidi"/>
                <w:b/>
                <w:sz w:val="24"/>
                <w:szCs w:val="24"/>
              </w:rPr>
              <w:t>для будущего для детей с ОВЗ</w:t>
            </w:r>
          </w:p>
        </w:tc>
      </w:tr>
      <w:tr w:rsidR="00D62731" w:rsidRPr="009A56C7" w:rsidTr="0020328A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62731" w:rsidRPr="009A56C7" w:rsidRDefault="00D62731" w:rsidP="00D627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краевых</w:t>
            </w:r>
          </w:p>
          <w:p w:rsidR="00D62731" w:rsidRDefault="00D62731" w:rsidP="00D627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</w:p>
          <w:p w:rsidR="00D62731" w:rsidRDefault="00D62731" w:rsidP="00D627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организаций,</w:t>
            </w:r>
          </w:p>
          <w:p w:rsidR="00D62731" w:rsidRDefault="00D62731" w:rsidP="00D627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реализующих АООП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А.А.,</w:t>
            </w:r>
          </w:p>
          <w:p w:rsidR="00D62731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Курдюкова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Н.Ю., центр коррекционного и инклюзивного образования</w:t>
            </w:r>
          </w:p>
          <w:p w:rsidR="00D62731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210FD4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Pr="00206786" w:rsidRDefault="00D62731" w:rsidP="00D627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FA72A5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компетентности педагогов по вопросу реализации ФГОС образования обучающихся с умственной отсталостью (интеллектуальными нарушениями)</w:t>
            </w:r>
          </w:p>
          <w:p w:rsidR="00D62731" w:rsidRPr="00FA72A5" w:rsidRDefault="00D62731" w:rsidP="00D6273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 w:rsidRPr="00FA72A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:rsidR="00D62731" w:rsidRPr="00FA72A5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Современные нормативно-правовые основы организации обучения обучающихся с умственной отсталостью, требования ФГОС к содержанию и объему образовательных программ, условиям реализации и результатам их освоения обучающимися с умственной отсталостью. </w:t>
            </w:r>
          </w:p>
          <w:p w:rsidR="00D62731" w:rsidRPr="00FA72A5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Психофизические особенности обучающихся с умственной отсталостью (интеллектуальными нарушениями) и их особые образовательные потребности. Технология реализации АООП для обучающихся умственной отсталостью. Организация внеурочной деятельности в условиях введения ФГОС О УО.</w:t>
            </w:r>
          </w:p>
          <w:p w:rsidR="00D62731" w:rsidRPr="00E5407C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Основы разработки и реализации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>рабочих программ воспитания, календарно</w:t>
            </w:r>
            <w:r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  <w:p w:rsidR="00D62731" w:rsidRPr="00206786" w:rsidRDefault="00D62731" w:rsidP="00D627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(72+24)</w:t>
            </w:r>
          </w:p>
          <w:p w:rsidR="00D62731" w:rsidRPr="00206786" w:rsidRDefault="00D62731" w:rsidP="00D627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2731" w:rsidRPr="00206786" w:rsidRDefault="00D62731" w:rsidP="00D627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F28">
              <w:rPr>
                <w:rFonts w:ascii="Times New Roman" w:hAnsi="Times New Roman"/>
                <w:sz w:val="20"/>
                <w:szCs w:val="20"/>
              </w:rPr>
              <w:t>28.03-29.04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D6694D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D6694D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206786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245FC6" w:rsidRDefault="00D62731" w:rsidP="00D627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62731" w:rsidRPr="009A56C7" w:rsidTr="00895A64">
        <w:tc>
          <w:tcPr>
            <w:tcW w:w="15877" w:type="dxa"/>
            <w:gridSpan w:val="9"/>
            <w:shd w:val="clear" w:color="auto" w:fill="DDD9C3" w:themeFill="background2" w:themeFillShade="E6"/>
          </w:tcPr>
          <w:p w:rsidR="00D62731" w:rsidRPr="00475B33" w:rsidRDefault="00D62731" w:rsidP="00D62731">
            <w:pPr>
              <w:shd w:val="clear" w:color="auto" w:fill="FFFFFF"/>
              <w:tabs>
                <w:tab w:val="right" w:leader="dot" w:pos="15014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iCs/>
                <w:noProof/>
              </w:rPr>
            </w:pPr>
            <w:r w:rsidRPr="00475B33">
              <w:rPr>
                <w:rFonts w:ascii="Times New Roman" w:eastAsia="Times New Roman" w:hAnsi="Times New Roman" w:cstheme="minorBidi"/>
                <w:b/>
                <w:bCs/>
                <w:iCs/>
                <w:noProof/>
              </w:rPr>
              <w:t xml:space="preserve">ПОВЫШЕНИЕ КВАЛИФИКАЦИИ РУКОВОДЯЩИХ И ПЕДАГОГИЧЕСКИХ РАБОТНИКОВ ОБРАЗОВАТЕЛЬНЫХ ОРГАНИЗАЦИЙ </w:t>
            </w:r>
          </w:p>
          <w:p w:rsidR="00D62731" w:rsidRPr="009434FD" w:rsidRDefault="00D62731" w:rsidP="00D62731">
            <w:pPr>
              <w:shd w:val="clear" w:color="auto" w:fill="FFFFFF"/>
              <w:tabs>
                <w:tab w:val="right" w:leader="dot" w:pos="150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475B33">
              <w:rPr>
                <w:rFonts w:ascii="Times New Roman" w:eastAsia="Times New Roman" w:hAnsi="Times New Roman" w:cstheme="minorBidi"/>
                <w:b/>
                <w:bCs/>
                <w:iCs/>
                <w:noProof/>
              </w:rPr>
              <w:t>В РАМКАХ РЕАЛИЗАЦИИ ФЕДЕРАЛЬНОГО ПРОЕКТА"УСПЕХ КАЖДОГО РЕБЕНКА"</w:t>
            </w:r>
          </w:p>
        </w:tc>
      </w:tr>
      <w:tr w:rsidR="00D62731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</w:tcPr>
          <w:p w:rsidR="00D62731" w:rsidRPr="00475B33" w:rsidRDefault="00D62731" w:rsidP="00D62731">
            <w:pPr>
              <w:shd w:val="clear" w:color="auto" w:fill="FFFFFF"/>
              <w:tabs>
                <w:tab w:val="right" w:leader="dot" w:pos="15014"/>
              </w:tabs>
              <w:spacing w:line="240" w:lineRule="exact"/>
              <w:jc w:val="center"/>
              <w:rPr>
                <w:rFonts w:ascii="Times New Roman" w:eastAsia="Times New Roman" w:hAnsi="Times New Roman" w:cstheme="minorBidi"/>
                <w:b/>
                <w:bCs/>
                <w:iCs/>
                <w:noProof/>
              </w:rPr>
            </w:pPr>
            <w:r w:rsidRPr="008A285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Дополнительное образование: формула успех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D62731" w:rsidRPr="009A56C7" w:rsidTr="0020328A">
        <w:tc>
          <w:tcPr>
            <w:tcW w:w="993" w:type="dxa"/>
            <w:shd w:val="clear" w:color="auto" w:fill="auto"/>
          </w:tcPr>
          <w:p w:rsidR="00D62731" w:rsidRPr="009A56C7" w:rsidRDefault="00D62731" w:rsidP="00D62731">
            <w:pPr>
              <w:suppressAutoHyphens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образования, преподаватели «Точек роста»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AA6016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Патрина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С.С.,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воспитания и дополнительного образования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210FD4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Pr="00AA6016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C0314F" w:rsidRDefault="00D62731" w:rsidP="00D62731">
            <w:pPr>
              <w:pStyle w:val="TableParagraph"/>
              <w:spacing w:line="204" w:lineRule="auto"/>
              <w:ind w:right="650"/>
              <w:rPr>
                <w:sz w:val="20"/>
                <w:szCs w:val="20"/>
              </w:rPr>
            </w:pPr>
            <w:r w:rsidRPr="00C0314F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Разработка и реализация ДООП по направлениям деятельности технической направленности: VR- программирование, управление беспилотнымилетательными</w:t>
            </w:r>
            <w:r w:rsidRPr="00C0314F">
              <w:rPr>
                <w:sz w:val="20"/>
                <w:szCs w:val="20"/>
              </w:rPr>
              <w:t>Аппаратами</w:t>
            </w:r>
          </w:p>
          <w:p w:rsidR="00D62731" w:rsidRPr="00C0314F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0314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Pr="00AA6016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Требования к разработке дополнительных общеобразователь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общеразвивающих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программ. Навигатор дополнительного образования</w:t>
            </w:r>
          </w:p>
          <w:p w:rsidR="00D62731" w:rsidRPr="00AA6016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Стажировки по направлениям.</w:t>
            </w:r>
          </w:p>
        </w:tc>
        <w:tc>
          <w:tcPr>
            <w:tcW w:w="1134" w:type="dxa"/>
            <w:shd w:val="clear" w:color="auto" w:fill="auto"/>
          </w:tcPr>
          <w:p w:rsidR="00D62731" w:rsidRPr="00AA6016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D62731" w:rsidRPr="00AA6016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D62731" w:rsidRPr="00C0314F" w:rsidRDefault="00D62731" w:rsidP="00D62731">
            <w:pPr>
              <w:pStyle w:val="TableParagraph"/>
              <w:spacing w:line="204" w:lineRule="auto"/>
              <w:ind w:left="92" w:right="650" w:firstLine="8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314F">
              <w:rPr>
                <w:rFonts w:eastAsia="Calibri"/>
                <w:sz w:val="20"/>
                <w:szCs w:val="20"/>
                <w:lang w:eastAsia="en-US" w:bidi="ar-SA"/>
              </w:rPr>
              <w:t>28.03-02.04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Pr="00AA6016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чная</w:t>
            </w:r>
          </w:p>
        </w:tc>
        <w:tc>
          <w:tcPr>
            <w:tcW w:w="1559" w:type="dxa"/>
            <w:shd w:val="clear" w:color="auto" w:fill="auto"/>
          </w:tcPr>
          <w:p w:rsidR="00D62731" w:rsidRPr="00D42CE5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CE5">
              <w:rPr>
                <w:rFonts w:ascii="Times New Roman" w:hAnsi="Times New Roman"/>
                <w:b/>
                <w:sz w:val="20"/>
                <w:szCs w:val="20"/>
              </w:rPr>
              <w:t xml:space="preserve">на базе </w:t>
            </w:r>
          </w:p>
          <w:p w:rsidR="00D62731" w:rsidRPr="00D42CE5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CE5">
              <w:rPr>
                <w:rFonts w:ascii="Times New Roman" w:hAnsi="Times New Roman"/>
                <w:b/>
                <w:sz w:val="20"/>
                <w:szCs w:val="20"/>
              </w:rPr>
              <w:t>КГАНОУ КЦО «Детский технопарк «</w:t>
            </w:r>
            <w:proofErr w:type="spellStart"/>
            <w:r w:rsidRPr="00D42CE5">
              <w:rPr>
                <w:rFonts w:ascii="Times New Roman" w:hAnsi="Times New Roman"/>
                <w:b/>
                <w:sz w:val="20"/>
                <w:szCs w:val="20"/>
              </w:rPr>
              <w:t>Кванториум</w:t>
            </w:r>
            <w:proofErr w:type="spellEnd"/>
            <w:r w:rsidRPr="00D42C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 ул.</w:t>
            </w:r>
          </w:p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CE5">
              <w:rPr>
                <w:rFonts w:ascii="Times New Roman" w:hAnsi="Times New Roman"/>
                <w:b/>
                <w:sz w:val="20"/>
                <w:szCs w:val="20"/>
              </w:rPr>
              <w:t>Карла Маркса, </w:t>
            </w:r>
            <w:hyperlink r:id="rId8" w:history="1">
              <w:r w:rsidRPr="00D42CE5">
                <w:rPr>
                  <w:rFonts w:ascii="Times New Roman" w:hAnsi="Times New Roman"/>
                  <w:b/>
                  <w:sz w:val="20"/>
                  <w:szCs w:val="20"/>
                </w:rPr>
                <w:t>113</w:t>
              </w:r>
            </w:hyperlink>
          </w:p>
        </w:tc>
        <w:tc>
          <w:tcPr>
            <w:tcW w:w="1843" w:type="dxa"/>
            <w:shd w:val="clear" w:color="auto" w:fill="auto"/>
          </w:tcPr>
          <w:p w:rsidR="00D62731" w:rsidRPr="00AA6016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731" w:rsidRPr="009A56C7" w:rsidTr="0020328A">
        <w:tc>
          <w:tcPr>
            <w:tcW w:w="993" w:type="dxa"/>
            <w:shd w:val="clear" w:color="auto" w:fill="auto"/>
          </w:tcPr>
          <w:p w:rsidR="00D62731" w:rsidRDefault="00D62731" w:rsidP="00D62731">
            <w:pPr>
              <w:suppressAutoHyphens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наставники  </w:t>
            </w:r>
          </w:p>
          <w:p w:rsidR="00D62731" w:rsidRPr="00AA6016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Патрина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С.С.,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воспитания и дополнительного образования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210FD4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AA6016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C63F4F" w:rsidRDefault="00D62731" w:rsidP="00D62731">
            <w:pPr>
              <w:pStyle w:val="Standard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C63F4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Новые компетенции педагога дополнительного образования в условиях реализации профессионального стандарта» (для участников краевого конкурса «Сердце отдаю детям»)</w:t>
            </w:r>
          </w:p>
          <w:p w:rsidR="00D62731" w:rsidRPr="00AA6016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Pr="00AA6016" w:rsidRDefault="00D62731" w:rsidP="00D62731">
            <w:pPr>
              <w:spacing w:after="0" w:line="240" w:lineRule="auto"/>
              <w:ind w:firstLine="2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Конкурс профессионального мастерства как навигатор непрерывного профессионально-личностного развития педагога дополнительного образования.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Компетентностная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модель оценки профессионального мастерства и достижений конкурсанта в контексте Профессионального стандарта «Педагог дополнительного образования детей и взрослых». Организационно-методическая система индивидуальной подготовки и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тьюторского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сопровождения конкурсанта. Педагогическое творчество и опытно-поисковая деятельность конкурсанта в условиях реализации федерального проекта «Успех каждого ребенка».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Самопрезентация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педагога в конкурсном педагогическом сообществе. Технология подготовки к конкурсным испытаниям: «Моё педагогическое послание профессиональному сообществу», открытое занятие «Ознакомление с новым видом деятельности по дополнительной общеобразовательной программе», импровизированный конкурс «4К: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командообразование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креативно</w:t>
            </w:r>
            <w:r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коммуникации, компетенции»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62731" w:rsidRPr="00AA6016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62731" w:rsidRPr="00AA6016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D62731" w:rsidRPr="006933F7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01.03-12</w:t>
            </w:r>
            <w:r w:rsidRPr="006933F7">
              <w:rPr>
                <w:rFonts w:ascii="Times New Roman" w:hAnsi="Times New Roman" w:cstheme="minorBidi"/>
                <w:sz w:val="20"/>
                <w:szCs w:val="20"/>
              </w:rPr>
              <w:t>.0</w:t>
            </w:r>
            <w:r>
              <w:rPr>
                <w:rFonts w:ascii="Times New Roman" w:hAnsi="Times New Roman" w:cstheme="minorBidi"/>
                <w:sz w:val="20"/>
                <w:szCs w:val="20"/>
              </w:rPr>
              <w:t xml:space="preserve">3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Pr="0010416B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часов в режиме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ZOOM</w:t>
            </w:r>
          </w:p>
          <w:p w:rsidR="00D62731" w:rsidRPr="0010416B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01.03 по 2-4 часа с 9.00 </w:t>
            </w:r>
          </w:p>
          <w:p w:rsidR="00D62731" w:rsidRPr="00E90BF3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D62731" w:rsidRPr="00E90BF3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AA6016" w:rsidRDefault="00D62731" w:rsidP="00D6273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731" w:rsidRPr="009A56C7" w:rsidTr="0020328A">
        <w:tc>
          <w:tcPr>
            <w:tcW w:w="993" w:type="dxa"/>
            <w:shd w:val="clear" w:color="auto" w:fill="auto"/>
          </w:tcPr>
          <w:p w:rsidR="00D62731" w:rsidRDefault="00D62731" w:rsidP="00D62731">
            <w:pPr>
              <w:suppressAutoHyphens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методисты художественной направленности </w:t>
            </w:r>
          </w:p>
          <w:p w:rsidR="00D62731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210FD4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Pr="00FA72A5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AA6016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C0314F" w:rsidRDefault="00D62731" w:rsidP="00D62731">
            <w:pPr>
              <w:pStyle w:val="TableParagraph"/>
              <w:spacing w:line="210" w:lineRule="exact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314F">
              <w:rPr>
                <w:rFonts w:eastAsia="Calibri"/>
                <w:sz w:val="20"/>
                <w:szCs w:val="20"/>
                <w:lang w:eastAsia="en-US" w:bidi="ar-SA"/>
              </w:rPr>
              <w:t>Особенности профессиональной</w:t>
            </w:r>
          </w:p>
          <w:p w:rsidR="00D62731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14F">
              <w:rPr>
                <w:rFonts w:ascii="Times New Roman" w:hAnsi="Times New Roman"/>
                <w:sz w:val="20"/>
                <w:szCs w:val="20"/>
              </w:rPr>
              <w:t>деятельности педагога дополнительного образования худож</w:t>
            </w:r>
            <w:r>
              <w:rPr>
                <w:rFonts w:ascii="Times New Roman" w:hAnsi="Times New Roman"/>
                <w:sz w:val="20"/>
                <w:szCs w:val="20"/>
              </w:rPr>
              <w:t>ественной</w:t>
            </w:r>
            <w:r w:rsidRPr="00C0314F">
              <w:rPr>
                <w:rFonts w:ascii="Times New Roman" w:hAnsi="Times New Roman"/>
                <w:sz w:val="20"/>
                <w:szCs w:val="20"/>
              </w:rPr>
              <w:t xml:space="preserve"> и социально-гуманитарной направленности</w:t>
            </w:r>
          </w:p>
          <w:p w:rsidR="00D62731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FA72A5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A72A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Приоритетные направления развития дополнит</w:t>
            </w:r>
            <w:r>
              <w:rPr>
                <w:rFonts w:ascii="Times New Roman" w:hAnsi="Times New Roman"/>
                <w:sz w:val="20"/>
                <w:szCs w:val="20"/>
              </w:rPr>
              <w:t>ельного образования детей.</w:t>
            </w:r>
          </w:p>
          <w:p w:rsidR="00D62731" w:rsidRPr="00FA72A5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- Компетенции 21-го века.</w:t>
            </w:r>
          </w:p>
          <w:p w:rsidR="00D62731" w:rsidRPr="00FA72A5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Содержание дополнительного образования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детей, ориентированное на вызовы времени. Развитие </w:t>
            </w:r>
            <w:proofErr w:type="spellStart"/>
            <w:r w:rsidRPr="00FA72A5">
              <w:rPr>
                <w:rFonts w:ascii="Times New Roman" w:hAnsi="Times New Roman"/>
                <w:sz w:val="20"/>
                <w:szCs w:val="20"/>
              </w:rPr>
              <w:t>софт-компетенций</w:t>
            </w:r>
            <w:proofErr w:type="spellEnd"/>
            <w:r w:rsidRPr="00FA72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72A5">
              <w:rPr>
                <w:rFonts w:ascii="Times New Roman" w:hAnsi="Times New Roman"/>
                <w:sz w:val="20"/>
                <w:szCs w:val="20"/>
              </w:rPr>
              <w:t>JuniorSkills</w:t>
            </w:r>
            <w:proofErr w:type="spellEnd"/>
            <w:r w:rsidRPr="00FA72A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62731" w:rsidRPr="00FA72A5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Проектирование и разработка дополнительной общеобразовательной общеразвивающей программы.</w:t>
            </w:r>
          </w:p>
          <w:p w:rsidR="00D62731" w:rsidRPr="00FA72A5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Технологии поддержки и развития одаренных, способных и высокомотивированных детей. </w:t>
            </w:r>
          </w:p>
          <w:p w:rsidR="00D62731" w:rsidRPr="00FA72A5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Реализация государственной политики в области воспитания. Технологии воспитания.</w:t>
            </w:r>
          </w:p>
          <w:p w:rsidR="00D62731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Стажировки с учетом направленности (профиля, направления).</w:t>
            </w:r>
          </w:p>
          <w:p w:rsidR="00D62731" w:rsidRPr="00FA72A5" w:rsidRDefault="00D62731" w:rsidP="00D62731">
            <w:pPr>
              <w:pStyle w:val="Default"/>
              <w:tabs>
                <w:tab w:val="left" w:pos="211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2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 в системе дополнительного образования детей социально-гуманитарной направленности.</w:t>
            </w:r>
          </w:p>
          <w:p w:rsidR="00D62731" w:rsidRPr="00AA6016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- Функциональная грамотность: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нятие, технологии формирования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>через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художественную направленность.</w:t>
            </w:r>
          </w:p>
        </w:tc>
        <w:tc>
          <w:tcPr>
            <w:tcW w:w="1134" w:type="dxa"/>
            <w:shd w:val="clear" w:color="auto" w:fill="auto"/>
          </w:tcPr>
          <w:p w:rsidR="00D62731" w:rsidRPr="00AA6016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:rsidR="00D62731" w:rsidRPr="00AA6016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D62731" w:rsidRDefault="00D62731" w:rsidP="00D62731">
            <w:pPr>
              <w:pStyle w:val="TableParagraph"/>
              <w:spacing w:line="204" w:lineRule="auto"/>
              <w:ind w:left="92" w:right="650" w:firstLine="8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28.03-28</w:t>
            </w:r>
            <w:r w:rsidRPr="00C0314F">
              <w:rPr>
                <w:rFonts w:eastAsia="Calibri"/>
                <w:sz w:val="20"/>
                <w:szCs w:val="20"/>
                <w:lang w:eastAsia="en-US" w:bidi="ar-SA"/>
              </w:rPr>
              <w:t>.0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  <w:p w:rsidR="00ED052D" w:rsidRDefault="00ED052D" w:rsidP="00D62731">
            <w:pPr>
              <w:pStyle w:val="TableParagraph"/>
              <w:spacing w:line="204" w:lineRule="auto"/>
              <w:ind w:left="92" w:right="650" w:firstLine="8"/>
              <w:rPr>
                <w:rFonts w:eastAsia="Calibri"/>
                <w:sz w:val="20"/>
                <w:szCs w:val="20"/>
                <w:lang w:eastAsia="en-US" w:bidi="ar-SA"/>
              </w:rPr>
            </w:pPr>
          </w:p>
          <w:p w:rsid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16часов в режиме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28.03 по 6 часов с 9.00; </w:t>
            </w:r>
          </w:p>
          <w:p w:rsidR="00ED052D" w:rsidRPr="0010416B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часов- дистанционно</w:t>
            </w:r>
          </w:p>
          <w:p w:rsidR="00ED052D" w:rsidRPr="00C0314F" w:rsidRDefault="00ED052D" w:rsidP="00D62731">
            <w:pPr>
              <w:pStyle w:val="TableParagraph"/>
              <w:spacing w:line="204" w:lineRule="auto"/>
              <w:ind w:left="92" w:right="650" w:firstLine="8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  <w:p w:rsidR="00D62731" w:rsidRPr="0010416B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731" w:rsidRPr="00F3642F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D62731" w:rsidRPr="0010416B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731" w:rsidRPr="00E90BF3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D62731" w:rsidRPr="00E90BF3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lastRenderedPageBreak/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AA6016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731" w:rsidRPr="009A56C7" w:rsidTr="0020328A">
        <w:tc>
          <w:tcPr>
            <w:tcW w:w="993" w:type="dxa"/>
            <w:shd w:val="clear" w:color="auto" w:fill="auto"/>
          </w:tcPr>
          <w:p w:rsidR="00D62731" w:rsidRDefault="00D62731" w:rsidP="00D62731">
            <w:pPr>
              <w:suppressAutoHyphens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методисты художественной направленности </w:t>
            </w:r>
          </w:p>
          <w:p w:rsidR="00D62731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210FD4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Pr="00FA72A5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AA6016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C0314F" w:rsidRDefault="00D62731" w:rsidP="00D62731">
            <w:pPr>
              <w:pStyle w:val="TableParagraph"/>
              <w:spacing w:line="210" w:lineRule="exact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314F">
              <w:rPr>
                <w:rFonts w:eastAsia="Calibri"/>
                <w:sz w:val="20"/>
                <w:szCs w:val="20"/>
                <w:lang w:eastAsia="en-US" w:bidi="ar-SA"/>
              </w:rPr>
              <w:t>Особенности профессиональной</w:t>
            </w:r>
          </w:p>
          <w:p w:rsidR="00D62731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14F">
              <w:rPr>
                <w:rFonts w:ascii="Times New Roman" w:hAnsi="Times New Roman"/>
                <w:sz w:val="20"/>
                <w:szCs w:val="20"/>
              </w:rPr>
              <w:t>деятельности педагога дополнительного образования худож</w:t>
            </w:r>
            <w:r>
              <w:rPr>
                <w:rFonts w:ascii="Times New Roman" w:hAnsi="Times New Roman"/>
                <w:sz w:val="20"/>
                <w:szCs w:val="20"/>
              </w:rPr>
              <w:t>ественной</w:t>
            </w:r>
            <w:r w:rsidRPr="00C0314F">
              <w:rPr>
                <w:rFonts w:ascii="Times New Roman" w:hAnsi="Times New Roman"/>
                <w:sz w:val="20"/>
                <w:szCs w:val="20"/>
              </w:rPr>
              <w:t xml:space="preserve"> и социально-гуманитарной направленности</w:t>
            </w:r>
          </w:p>
          <w:p w:rsidR="00D62731" w:rsidRPr="00FA72A5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A72A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Pr="00FA72A5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Приоритетные направления развития дополнительного образования детей.       - Компетенции 21-го века.</w:t>
            </w:r>
          </w:p>
          <w:p w:rsidR="00D62731" w:rsidRPr="00FA72A5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Содержание дополнительного образования детей, ориентированное на вызовы времени. Развитие </w:t>
            </w:r>
            <w:proofErr w:type="spellStart"/>
            <w:r w:rsidRPr="00FA72A5">
              <w:rPr>
                <w:rFonts w:ascii="Times New Roman" w:hAnsi="Times New Roman"/>
                <w:sz w:val="20"/>
                <w:szCs w:val="20"/>
              </w:rPr>
              <w:t>софт-компетенций</w:t>
            </w:r>
            <w:proofErr w:type="spellEnd"/>
            <w:r w:rsidRPr="00FA72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72A5">
              <w:rPr>
                <w:rFonts w:ascii="Times New Roman" w:hAnsi="Times New Roman"/>
                <w:sz w:val="20"/>
                <w:szCs w:val="20"/>
              </w:rPr>
              <w:t>JuniorSkills</w:t>
            </w:r>
            <w:proofErr w:type="spellEnd"/>
            <w:r w:rsidRPr="00FA72A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62731" w:rsidRPr="00FA72A5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Проектирование и разработка дополнительной общеобразовательной общеразвивающей программы.</w:t>
            </w:r>
          </w:p>
          <w:p w:rsidR="00D62731" w:rsidRPr="00FA72A5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Технологии поддержки и развития одаренных, способных и высокомотивированных детей. </w:t>
            </w:r>
          </w:p>
          <w:p w:rsidR="00D62731" w:rsidRPr="00FA72A5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Реализация государственной политики в области воспитания. Технологии воспитания.</w:t>
            </w:r>
          </w:p>
          <w:p w:rsidR="00D62731" w:rsidRDefault="00D62731" w:rsidP="00D6273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Стажировки с учетом направленности (профиля, направления).</w:t>
            </w:r>
          </w:p>
          <w:p w:rsidR="00D62731" w:rsidRPr="00FA72A5" w:rsidRDefault="00D62731" w:rsidP="00D62731">
            <w:pPr>
              <w:pStyle w:val="Default"/>
              <w:tabs>
                <w:tab w:val="left" w:pos="211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2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 в системе дополнительного образования детей социально-гуманитарной направленности.</w:t>
            </w:r>
          </w:p>
          <w:p w:rsidR="00D62731" w:rsidRPr="00AA6016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- Функциональная грамотность: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нятие, технологии формирования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>через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художественную направленность</w:t>
            </w:r>
          </w:p>
        </w:tc>
        <w:tc>
          <w:tcPr>
            <w:tcW w:w="1134" w:type="dxa"/>
            <w:shd w:val="clear" w:color="auto" w:fill="auto"/>
          </w:tcPr>
          <w:p w:rsidR="00D62731" w:rsidRPr="00AA6016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:rsidR="00D62731" w:rsidRPr="00AA6016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D62731" w:rsidRPr="00C0314F" w:rsidRDefault="00D62731" w:rsidP="00ED052D">
            <w:pPr>
              <w:pStyle w:val="TableParagraph"/>
              <w:spacing w:line="204" w:lineRule="auto"/>
              <w:ind w:left="92" w:right="650" w:firstLine="8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0314F">
              <w:rPr>
                <w:rFonts w:eastAsia="Calibri"/>
                <w:sz w:val="20"/>
                <w:szCs w:val="20"/>
                <w:lang w:eastAsia="en-US" w:bidi="ar-SA"/>
              </w:rPr>
              <w:t>14-25.03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Pr="0010416B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D62731" w:rsidRPr="0010416B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731" w:rsidRPr="00E90BF3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D62731" w:rsidRPr="00E90BF3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Default="00D62731" w:rsidP="00257301">
            <w:pPr>
              <w:spacing w:after="0" w:line="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D62731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</w:tcPr>
          <w:p w:rsidR="00D62731" w:rsidRDefault="00D62731" w:rsidP="00D6273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672495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Одаренный учитель=Одаренный ребенок</w:t>
            </w:r>
          </w:p>
        </w:tc>
      </w:tr>
      <w:tr w:rsidR="00D62731" w:rsidRPr="009A56C7" w:rsidTr="0020328A">
        <w:tc>
          <w:tcPr>
            <w:tcW w:w="993" w:type="dxa"/>
            <w:shd w:val="clear" w:color="auto" w:fill="auto"/>
          </w:tcPr>
          <w:p w:rsidR="00D62731" w:rsidRDefault="00D62731" w:rsidP="00D62731">
            <w:pPr>
              <w:suppressAutoHyphens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F13F28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Педагоги, осуществляющие деятельность по выявлению и подготовке участников конкурсного движения (олимпиады, конкурсы профессионального мастерства, экзамены и др.)</w:t>
            </w:r>
          </w:p>
          <w:p w:rsidR="00ED052D" w:rsidRPr="00F13F28" w:rsidRDefault="00ED052D" w:rsidP="00D62731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</w:p>
          <w:p w:rsidR="00D62731" w:rsidRPr="00F13F28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F28"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:rsidR="00D62731" w:rsidRPr="00F13F28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3F28">
              <w:rPr>
                <w:rFonts w:ascii="Times New Roman" w:hAnsi="Times New Roman"/>
                <w:sz w:val="20"/>
              </w:rPr>
              <w:t xml:space="preserve">отдел развития 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3F28">
              <w:rPr>
                <w:rFonts w:ascii="Times New Roman" w:hAnsi="Times New Roman"/>
                <w:sz w:val="20"/>
              </w:rPr>
              <w:t>инновационной и научно-исследовательской работы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62731" w:rsidRPr="00210FD4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Pr="00F13F28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62731" w:rsidRPr="00F13F28" w:rsidRDefault="00D62731" w:rsidP="00D62731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Психолого-педагогические технологии выявления и поддержки участников конкурсного движения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Портфель диагностического инструментария для выявления индивидуальных и типологических особенностей конкурсантов, их мотивационных доминант. Построение индивидуальных траекторий развития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soft</w:t>
            </w:r>
            <w:r>
              <w:rPr>
                <w:rFonts w:ascii="Times New Roman" w:hAnsi="Times New Roman"/>
                <w:sz w:val="20"/>
                <w:szCs w:val="20"/>
              </w:rPr>
              <w:t>-компетенций, необходимых для достижения успеха в ситуации конкуренции. Методы и приемы снятия психоэмоционального напряжения. Методические рекомендации по психологическому сопровождению конкурсантов.</w:t>
            </w:r>
          </w:p>
        </w:tc>
        <w:tc>
          <w:tcPr>
            <w:tcW w:w="1134" w:type="dxa"/>
            <w:shd w:val="clear" w:color="auto" w:fill="auto"/>
          </w:tcPr>
          <w:p w:rsidR="00D62731" w:rsidRPr="00AA6016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62731" w:rsidRPr="00707AEC" w:rsidRDefault="00D62731" w:rsidP="00D62731">
            <w:pPr>
              <w:pStyle w:val="TableParagraph"/>
              <w:jc w:val="center"/>
              <w:rPr>
                <w:sz w:val="24"/>
                <w:szCs w:val="24"/>
              </w:rPr>
            </w:pPr>
            <w:r w:rsidRPr="00895A64">
              <w:rPr>
                <w:rFonts w:eastAsia="Calibri"/>
                <w:sz w:val="20"/>
                <w:szCs w:val="20"/>
                <w:lang w:eastAsia="en-US" w:bidi="ar-SA"/>
              </w:rPr>
              <w:t>01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.03</w:t>
            </w:r>
            <w:r w:rsidRPr="00895A6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  <w:r w:rsidRPr="00895A64">
              <w:rPr>
                <w:rFonts w:eastAsia="Calibri"/>
                <w:sz w:val="20"/>
                <w:szCs w:val="20"/>
                <w:lang w:eastAsia="en-US" w:bidi="ar-SA"/>
              </w:rPr>
              <w:t>3.03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Pr="0010416B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Default="00D62731" w:rsidP="00D62731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D62731" w:rsidRPr="009A56C7" w:rsidTr="0020328A">
        <w:tc>
          <w:tcPr>
            <w:tcW w:w="993" w:type="dxa"/>
            <w:shd w:val="clear" w:color="auto" w:fill="auto"/>
          </w:tcPr>
          <w:p w:rsidR="00D62731" w:rsidRDefault="00D62731" w:rsidP="00D62731">
            <w:pPr>
              <w:suppressAutoHyphens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2A2F7F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Педагогические работники общеобразовательных организаций, работающих с обучающимися с ограниченными возможностями здоровья</w:t>
            </w:r>
          </w:p>
          <w:p w:rsidR="00D62731" w:rsidRPr="002A2F7F" w:rsidRDefault="00D62731" w:rsidP="00D6273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2A2F7F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 xml:space="preserve">Скиба О.Д., </w:t>
            </w:r>
          </w:p>
          <w:p w:rsidR="00D62731" w:rsidRPr="002A2F7F" w:rsidRDefault="00D62731" w:rsidP="00D6273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2A2F7F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 xml:space="preserve">центр проектно-аналитической </w:t>
            </w:r>
          </w:p>
          <w:p w:rsidR="00D62731" w:rsidRPr="002A2F7F" w:rsidRDefault="00D62731" w:rsidP="00D6273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2A2F7F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работы</w:t>
            </w:r>
          </w:p>
          <w:p w:rsidR="00D62731" w:rsidRPr="002A2F7F" w:rsidRDefault="00D62731" w:rsidP="00D6273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2A2F7F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Чебакова</w:t>
            </w:r>
            <w:proofErr w:type="spellEnd"/>
            <w:r w:rsidRPr="002A2F7F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 xml:space="preserve"> А.А.,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2A2F7F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центр коррекционного и инклюзивного образования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</w:p>
          <w:p w:rsidR="00D62731" w:rsidRPr="00210FD4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Pr="002A2F7F" w:rsidRDefault="00D62731" w:rsidP="00D6273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</w:p>
          <w:p w:rsidR="00D62731" w:rsidRPr="002A2F7F" w:rsidRDefault="00D62731" w:rsidP="00D62731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2A2F7F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F7F">
              <w:rPr>
                <w:rFonts w:ascii="Times New Roman" w:hAnsi="Times New Roman"/>
                <w:sz w:val="20"/>
                <w:szCs w:val="20"/>
              </w:rPr>
              <w:t>Проектирование системы сопровождения одаренных, способных, высокомотивированных обучающихся с ограниченными возможностями здоровья</w:t>
            </w:r>
          </w:p>
          <w:p w:rsidR="00D62731" w:rsidRPr="002A2F7F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A2F7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Pr="002A2F7F" w:rsidRDefault="00D62731" w:rsidP="00D6273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hAnsi="Times New Roman"/>
                <w:sz w:val="20"/>
                <w:szCs w:val="20"/>
              </w:rPr>
            </w:pPr>
            <w:r w:rsidRPr="002A2F7F">
              <w:rPr>
                <w:rFonts w:ascii="Times New Roman" w:hAnsi="Times New Roman"/>
                <w:sz w:val="20"/>
                <w:szCs w:val="20"/>
              </w:rPr>
              <w:t>Методика сопровождения одаренных  детей. Виды одаренности.</w:t>
            </w:r>
          </w:p>
          <w:p w:rsidR="00D62731" w:rsidRPr="002A2F7F" w:rsidRDefault="00D62731" w:rsidP="00D62731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45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2F7F"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Психолого-педагогические особенности обучающихся с ограниченными возможностями здоровья различных нозологических групп. </w:t>
            </w:r>
          </w:p>
          <w:p w:rsidR="00D62731" w:rsidRPr="002A2F7F" w:rsidRDefault="00D62731" w:rsidP="00D62731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45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2F7F">
              <w:rPr>
                <w:rFonts w:ascii="Times New Roman" w:hAnsi="Times New Roman"/>
                <w:sz w:val="20"/>
                <w:szCs w:val="20"/>
              </w:rPr>
              <w:t>Специальные условия, необходимые для обучения, воспитания, коррекции нарушений развития, социальной адаптации лиц с ограниченными возможностями здоровья с учетом особых образовательных и социально-коммуникативных потребностей, индивидуальных особенностей.</w:t>
            </w:r>
          </w:p>
          <w:p w:rsidR="00D62731" w:rsidRPr="002A2F7F" w:rsidRDefault="00D62731" w:rsidP="00D62731">
            <w:pPr>
              <w:pStyle w:val="a3"/>
              <w:numPr>
                <w:ilvl w:val="0"/>
                <w:numId w:val="40"/>
              </w:numPr>
              <w:spacing w:after="0" w:line="256" w:lineRule="auto"/>
              <w:ind w:left="457"/>
              <w:rPr>
                <w:rFonts w:ascii="Times New Roman" w:hAnsi="Times New Roman"/>
                <w:sz w:val="20"/>
                <w:szCs w:val="20"/>
              </w:rPr>
            </w:pPr>
            <w:r w:rsidRPr="002A2F7F">
              <w:rPr>
                <w:rFonts w:ascii="Times New Roman" w:hAnsi="Times New Roman"/>
                <w:sz w:val="20"/>
                <w:szCs w:val="20"/>
              </w:rPr>
              <w:t xml:space="preserve">Проектирование и разработка </w:t>
            </w:r>
            <w:r w:rsidRPr="002A2F7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индивидуальной траектории развития обучающихся с ограниченными возможностями здоровья.</w:t>
            </w:r>
          </w:p>
        </w:tc>
        <w:tc>
          <w:tcPr>
            <w:tcW w:w="1134" w:type="dxa"/>
            <w:shd w:val="clear" w:color="auto" w:fill="auto"/>
          </w:tcPr>
          <w:p w:rsidR="00D62731" w:rsidRPr="00B66774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E4E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</w:tcPr>
          <w:p w:rsidR="00D62731" w:rsidRPr="006C4E4E" w:rsidRDefault="00D62731" w:rsidP="00D62731">
            <w:pPr>
              <w:pStyle w:val="TableParagraph"/>
              <w:ind w:left="436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6C4E4E">
              <w:rPr>
                <w:rFonts w:eastAsia="Calibri"/>
                <w:sz w:val="20"/>
                <w:szCs w:val="20"/>
                <w:lang w:eastAsia="en-US" w:bidi="ar-SA"/>
              </w:rPr>
              <w:t>14-21.03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Pr="0010416B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  <w:p w:rsidR="00D62731" w:rsidRPr="0010416B" w:rsidRDefault="00D62731" w:rsidP="00D6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2A2F7F" w:rsidRDefault="00D62731" w:rsidP="00D62731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D62731" w:rsidRPr="009A56C7" w:rsidTr="00672495">
        <w:trPr>
          <w:trHeight w:val="327"/>
        </w:trPr>
        <w:tc>
          <w:tcPr>
            <w:tcW w:w="15877" w:type="dxa"/>
            <w:gridSpan w:val="9"/>
            <w:shd w:val="clear" w:color="auto" w:fill="DDD9C3" w:themeFill="background2" w:themeFillShade="E6"/>
          </w:tcPr>
          <w:p w:rsidR="00D62731" w:rsidRDefault="00D62731" w:rsidP="00D62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6334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Педкластер</w:t>
            </w:r>
            <w:proofErr w:type="spellEnd"/>
            <w:r w:rsidRPr="00D56334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27</w:t>
            </w:r>
          </w:p>
        </w:tc>
      </w:tr>
      <w:tr w:rsidR="00D62731" w:rsidRPr="009A56C7" w:rsidTr="0020328A">
        <w:tc>
          <w:tcPr>
            <w:tcW w:w="993" w:type="dxa"/>
            <w:shd w:val="clear" w:color="auto" w:fill="auto"/>
          </w:tcPr>
          <w:p w:rsidR="00D62731" w:rsidRDefault="00D62731" w:rsidP="00D62731">
            <w:pPr>
              <w:suppressAutoHyphens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 xml:space="preserve">Педагоги-наставники молодых специалистов образовательных организаций, методисты, заместители директоров по учебной и методической работе, руководители МО, руководители «школы» молодых специалистов, педагоги-психологи и </w:t>
            </w:r>
            <w:proofErr w:type="spellStart"/>
            <w:r w:rsidRPr="00FE62DD">
              <w:rPr>
                <w:rFonts w:ascii="Times New Roman" w:hAnsi="Times New Roman"/>
                <w:sz w:val="20"/>
                <w:szCs w:val="20"/>
              </w:rPr>
              <w:t>соцпедагоги</w:t>
            </w:r>
            <w:proofErr w:type="spellEnd"/>
          </w:p>
          <w:p w:rsidR="00D62731" w:rsidRDefault="00D62731" w:rsidP="00D627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62DD">
              <w:rPr>
                <w:rFonts w:ascii="Times New Roman" w:hAnsi="Times New Roman"/>
                <w:sz w:val="20"/>
                <w:szCs w:val="20"/>
              </w:rPr>
              <w:t>Хачко</w:t>
            </w:r>
            <w:proofErr w:type="spellEnd"/>
            <w:r w:rsidRPr="00FE62DD">
              <w:rPr>
                <w:rFonts w:ascii="Times New Roman" w:hAnsi="Times New Roman"/>
                <w:sz w:val="20"/>
                <w:szCs w:val="20"/>
              </w:rPr>
              <w:t xml:space="preserve"> И.П.</w:t>
            </w:r>
            <w:r>
              <w:rPr>
                <w:rFonts w:ascii="Times New Roman" w:hAnsi="Times New Roman"/>
                <w:sz w:val="20"/>
                <w:szCs w:val="20"/>
              </w:rPr>
              <w:t>, ст. методист ЦНППМ</w:t>
            </w:r>
          </w:p>
          <w:p w:rsidR="00D62731" w:rsidRPr="00210FD4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Pr="00FE62DD" w:rsidRDefault="00D62731" w:rsidP="00D627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FE62DD" w:rsidRDefault="00D62731" w:rsidP="00D6273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>Технология построения горизонтальной карьеры педагога-наставника.</w:t>
            </w:r>
          </w:p>
          <w:p w:rsidR="00D62731" w:rsidRPr="00FE62DD" w:rsidRDefault="00D62731" w:rsidP="00D62731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FE62D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D62731" w:rsidRPr="00FE62DD" w:rsidRDefault="00D62731" w:rsidP="00D627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организации наставничества в образовательной организации.</w:t>
            </w:r>
          </w:p>
          <w:p w:rsidR="00D62731" w:rsidRPr="00FE62DD" w:rsidRDefault="00D62731" w:rsidP="00D627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Нормативно-правовое сопровождение организации наставничества в образовательной организации.</w:t>
            </w:r>
          </w:p>
          <w:p w:rsidR="00D62731" w:rsidRPr="00FE62DD" w:rsidRDefault="00D62731" w:rsidP="00D627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Наставничество в стиле </w:t>
            </w:r>
            <w:proofErr w:type="spellStart"/>
            <w:r w:rsidRPr="00FE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коуч-технологии</w:t>
            </w:r>
            <w:proofErr w:type="spellEnd"/>
            <w:r w:rsidRPr="00FE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достигаторов</w:t>
            </w:r>
            <w:proofErr w:type="spellEnd"/>
            <w:r w:rsidRPr="00FE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Прорывные технологии как реальная возможность повышения качества образования.</w:t>
            </w:r>
          </w:p>
          <w:p w:rsidR="00D62731" w:rsidRPr="00FE62DD" w:rsidRDefault="00D62731" w:rsidP="00D62731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FE6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Педагогическое проектирование как инновационный компонент педагога-наставника</w:t>
            </w:r>
          </w:p>
        </w:tc>
        <w:tc>
          <w:tcPr>
            <w:tcW w:w="1134" w:type="dxa"/>
            <w:shd w:val="clear" w:color="auto" w:fill="auto"/>
          </w:tcPr>
          <w:p w:rsidR="00D62731" w:rsidRPr="00FE62DD" w:rsidRDefault="00D62731" w:rsidP="00D62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E62DD">
              <w:rPr>
                <w:rFonts w:ascii="Times New Roman" w:hAnsi="Times New Roman"/>
                <w:sz w:val="20"/>
                <w:szCs w:val="20"/>
                <w:u w:val="single"/>
              </w:rPr>
              <w:t>48</w:t>
            </w:r>
          </w:p>
          <w:p w:rsidR="00D62731" w:rsidRPr="00FE62DD" w:rsidRDefault="00D62731" w:rsidP="00D62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62731" w:rsidRPr="006933F7" w:rsidRDefault="00D62731" w:rsidP="00D62731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F13F28">
              <w:rPr>
                <w:rFonts w:ascii="Times New Roman" w:hAnsi="Times New Roman"/>
                <w:bCs/>
                <w:iCs/>
                <w:sz w:val="20"/>
                <w:szCs w:val="20"/>
              </w:rPr>
              <w:t>28.03-02.04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731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D62731" w:rsidRPr="009A56C7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B4">
              <w:rPr>
                <w:rFonts w:ascii="Times New Roman" w:eastAsia="Times New Roman" w:hAnsi="Times New Roman"/>
                <w:b/>
                <w:bCs/>
                <w:iCs/>
                <w:noProof/>
              </w:rPr>
              <w:t>ПОВЫШЕНИЕ КВАЛИФИКАЦИИ РУКОВОДЯЩИХ И ПЕДАГОГИЧЕСКИХ РАБОТНИКОВ ОБРАЗОВАТЕЛЬНЫХ ОРГАНИЗАЦИЙ В РАМКАХ РЕАЛИЗАЦИИФЕДЕРАЛЬНОГО ПРОЕКТА «МОЛОДЫЕ ПРОФЕССИОНАЛЫ»</w:t>
            </w:r>
          </w:p>
        </w:tc>
      </w:tr>
      <w:tr w:rsidR="00D62731" w:rsidRPr="009A56C7" w:rsidTr="00F13F28">
        <w:trPr>
          <w:trHeight w:val="3250"/>
        </w:trPr>
        <w:tc>
          <w:tcPr>
            <w:tcW w:w="993" w:type="dxa"/>
            <w:shd w:val="clear" w:color="auto" w:fill="auto"/>
          </w:tcPr>
          <w:p w:rsidR="00D62731" w:rsidRPr="009A56C7" w:rsidRDefault="00D62731" w:rsidP="00D62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ОО, СПО, ДПО (учителя, мастера производственного обучения, преподаватели и педагоги дополнительного образования)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Коцуба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М.Л., 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210FD4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Практико-ориентированное обучение в образовательной организации</w:t>
            </w:r>
          </w:p>
          <w:p w:rsidR="00D62731" w:rsidRDefault="00D62731" w:rsidP="00D62731">
            <w:pPr>
              <w:tabs>
                <w:tab w:val="left" w:pos="393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Теоретические основы практико-ориентированного обучения в образовательной организации; принципы и методы практико-ориентированного обучения; технология проведения практико-ориентированного урока.</w:t>
            </w: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D62731" w:rsidRPr="00B31298" w:rsidRDefault="00D62731" w:rsidP="00D62731">
            <w:pPr>
              <w:pStyle w:val="TableParagraph"/>
              <w:spacing w:before="219"/>
              <w:ind w:right="276"/>
              <w:jc w:val="right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31298">
              <w:rPr>
                <w:rFonts w:eastAsia="Calibri"/>
                <w:sz w:val="20"/>
                <w:szCs w:val="20"/>
                <w:lang w:eastAsia="en-US" w:bidi="ar-SA"/>
              </w:rPr>
              <w:t>28.03-01.04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CF4B7C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2731" w:rsidRPr="009A56C7" w:rsidTr="006C071B">
        <w:trPr>
          <w:trHeight w:val="416"/>
        </w:trPr>
        <w:tc>
          <w:tcPr>
            <w:tcW w:w="993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СПО (методисты,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преподаватели), ответственные за содействие трудоустройству обучающихся и выпускников в ПОО)</w:t>
            </w:r>
          </w:p>
          <w:p w:rsidR="00D62731" w:rsidRDefault="00D62731" w:rsidP="00D62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Default="00D62731" w:rsidP="00D6273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Сергач А.Ю.,</w:t>
            </w:r>
          </w:p>
          <w:p w:rsidR="00D62731" w:rsidRDefault="00D62731" w:rsidP="00D62731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содействия трудоустройству и прогноза кадровой потребности</w:t>
            </w:r>
          </w:p>
          <w:p w:rsidR="00D62731" w:rsidRPr="00210FD4" w:rsidRDefault="00D62731" w:rsidP="00D62731">
            <w:pPr>
              <w:spacing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Конструктор карьеры обучающегося СПО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62731" w:rsidRPr="00922B1E" w:rsidRDefault="00D62731" w:rsidP="00D627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анализ рынка труда Хабаровского края в части востребованности обучающихся и выпускников СПО; </w:t>
            </w:r>
          </w:p>
          <w:p w:rsidR="00D62731" w:rsidRDefault="00D62731" w:rsidP="00D627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реализация федеральных и региональных проектов по содействию трудовой, в т.ч. временной занятости студентов;</w:t>
            </w:r>
          </w:p>
          <w:p w:rsidR="00D62731" w:rsidRDefault="00D62731" w:rsidP="00D627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вовлечение студентов в предпринимательскую деятельность.</w:t>
            </w:r>
          </w:p>
        </w:tc>
        <w:tc>
          <w:tcPr>
            <w:tcW w:w="1134" w:type="dxa"/>
            <w:shd w:val="clear" w:color="auto" w:fill="auto"/>
          </w:tcPr>
          <w:p w:rsidR="00D62731" w:rsidRDefault="00D62731" w:rsidP="00D627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</w:tcPr>
          <w:p w:rsidR="00D62731" w:rsidRDefault="00D62731" w:rsidP="00D62731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24.03-26.03</w:t>
            </w:r>
          </w:p>
          <w:p w:rsidR="00D62731" w:rsidRPr="00BF5FB7" w:rsidRDefault="00D62731" w:rsidP="00D62731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в формате</w:t>
            </w:r>
            <w:r>
              <w:rPr>
                <w:rFonts w:eastAsia="Calibri"/>
                <w:sz w:val="20"/>
                <w:szCs w:val="20"/>
                <w:lang w:val="en-US" w:eastAsia="en-US" w:bidi="ar-SA"/>
              </w:rPr>
              <w:t>ZOOM</w:t>
            </w:r>
          </w:p>
          <w:p w:rsidR="00D62731" w:rsidRPr="00B31298" w:rsidRDefault="00D62731" w:rsidP="00D62731">
            <w:pPr>
              <w:pStyle w:val="TableParagraph"/>
              <w:spacing w:before="214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CC7BD0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с</w:t>
            </w:r>
            <w:r w:rsidRPr="00BF5FB7">
              <w:rPr>
                <w:rFonts w:eastAsia="Calibri"/>
                <w:sz w:val="20"/>
                <w:szCs w:val="20"/>
                <w:lang w:eastAsia="en-US" w:bidi="ar-SA"/>
              </w:rPr>
              <w:t xml:space="preserve"> 9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 xml:space="preserve">.00 по 6 часов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Очно-заочная с</w:t>
            </w:r>
          </w:p>
          <w:p w:rsidR="00D62731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применением дистанционных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D62731" w:rsidRPr="00E5407C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CF4B7C" w:rsidRDefault="00D62731" w:rsidP="00D627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2731" w:rsidRPr="009A56C7" w:rsidTr="0020328A">
        <w:trPr>
          <w:trHeight w:val="2400"/>
        </w:trPr>
        <w:tc>
          <w:tcPr>
            <w:tcW w:w="993" w:type="dxa"/>
            <w:shd w:val="clear" w:color="auto" w:fill="auto"/>
          </w:tcPr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D62731" w:rsidRPr="007A4B6F" w:rsidRDefault="00D62731" w:rsidP="00D62731">
            <w:pPr>
              <w:spacing w:after="0" w:line="240" w:lineRule="auto"/>
              <w:ind w:righ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A4B6F">
              <w:rPr>
                <w:rFonts w:ascii="Times New Roman" w:hAnsi="Times New Roman"/>
                <w:sz w:val="20"/>
                <w:szCs w:val="20"/>
              </w:rPr>
              <w:t>астера</w:t>
            </w:r>
          </w:p>
          <w:p w:rsidR="00D62731" w:rsidRPr="007A4B6F" w:rsidRDefault="00D62731" w:rsidP="00D62731">
            <w:pPr>
              <w:spacing w:after="2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B6F">
              <w:rPr>
                <w:rFonts w:ascii="Times New Roman" w:hAnsi="Times New Roman"/>
                <w:sz w:val="20"/>
                <w:szCs w:val="20"/>
              </w:rPr>
              <w:t>производственного обучения и</w:t>
            </w:r>
          </w:p>
          <w:p w:rsidR="00D62731" w:rsidRPr="007A4B6F" w:rsidRDefault="00D62731" w:rsidP="00D62731">
            <w:pPr>
              <w:spacing w:after="0" w:line="240" w:lineRule="auto"/>
              <w:ind w:right="65"/>
              <w:rPr>
                <w:rFonts w:ascii="Times New Roman" w:hAnsi="Times New Roman"/>
                <w:sz w:val="20"/>
                <w:szCs w:val="20"/>
              </w:rPr>
            </w:pPr>
            <w:r w:rsidRPr="007A4B6F">
              <w:rPr>
                <w:rFonts w:ascii="Times New Roman" w:hAnsi="Times New Roman"/>
                <w:sz w:val="20"/>
                <w:szCs w:val="20"/>
              </w:rPr>
              <w:t>преподаватели</w:t>
            </w:r>
          </w:p>
          <w:p w:rsidR="00D62731" w:rsidRDefault="00D62731" w:rsidP="00D62731">
            <w:pPr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7A4B6F">
              <w:rPr>
                <w:rFonts w:ascii="Times New Roman" w:hAnsi="Times New Roman"/>
                <w:sz w:val="20"/>
                <w:szCs w:val="20"/>
              </w:rPr>
              <w:t xml:space="preserve">профессиональных дисциплин </w:t>
            </w:r>
          </w:p>
          <w:p w:rsidR="00D62731" w:rsidRPr="007A4B6F" w:rsidRDefault="00D62731" w:rsidP="00D62731">
            <w:pPr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7A4B6F" w:rsidRDefault="00D62731" w:rsidP="00D62731">
            <w:pPr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7A4B6F">
              <w:rPr>
                <w:rFonts w:ascii="Times New Roman" w:hAnsi="Times New Roman"/>
                <w:sz w:val="20"/>
                <w:szCs w:val="20"/>
              </w:rPr>
              <w:t>Богомаз З.А.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B6F">
              <w:rPr>
                <w:rFonts w:ascii="Times New Roman" w:hAnsi="Times New Roman"/>
                <w:sz w:val="20"/>
                <w:szCs w:val="20"/>
              </w:rPr>
              <w:t xml:space="preserve">кафедра педагогики и психологии </w:t>
            </w:r>
          </w:p>
          <w:p w:rsidR="00D62731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7A4B6F" w:rsidRDefault="00D62731" w:rsidP="00D6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731" w:rsidRPr="007A4B6F" w:rsidRDefault="00D62731" w:rsidP="00D62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731" w:rsidRPr="007A4B6F" w:rsidRDefault="00D62731" w:rsidP="00D627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2731" w:rsidRPr="007A4B6F" w:rsidRDefault="00D62731" w:rsidP="00D62731">
            <w:pPr>
              <w:spacing w:after="0" w:line="295" w:lineRule="auto"/>
              <w:rPr>
                <w:rFonts w:ascii="Times New Roman" w:hAnsi="Times New Roman"/>
                <w:sz w:val="20"/>
                <w:szCs w:val="20"/>
              </w:rPr>
            </w:pPr>
            <w:r w:rsidRPr="007A4B6F">
              <w:rPr>
                <w:rFonts w:ascii="Times New Roman" w:hAnsi="Times New Roman"/>
                <w:sz w:val="20"/>
                <w:szCs w:val="20"/>
              </w:rPr>
              <w:t>Психолого-педагогические компетенции мастера пр</w:t>
            </w:r>
            <w:r w:rsidR="004B0F37">
              <w:rPr>
                <w:rFonts w:ascii="Times New Roman" w:hAnsi="Times New Roman"/>
                <w:sz w:val="20"/>
                <w:szCs w:val="20"/>
              </w:rPr>
              <w:t>оизводственного обучения</w:t>
            </w:r>
          </w:p>
          <w:p w:rsidR="00D62731" w:rsidRPr="007A4B6F" w:rsidRDefault="00D62731" w:rsidP="00D62731">
            <w:pPr>
              <w:spacing w:after="38"/>
              <w:rPr>
                <w:rFonts w:ascii="Times New Roman" w:hAnsi="Times New Roman"/>
                <w:sz w:val="20"/>
                <w:szCs w:val="20"/>
              </w:rPr>
            </w:pPr>
            <w:r w:rsidRPr="007A4B6F">
              <w:rPr>
                <w:rFonts w:ascii="Times New Roman" w:hAnsi="Times New Roman"/>
                <w:i/>
                <w:sz w:val="20"/>
                <w:szCs w:val="20"/>
                <w:u w:val="single" w:color="000000"/>
              </w:rPr>
              <w:t>В программе:</w:t>
            </w:r>
          </w:p>
          <w:p w:rsidR="00D62731" w:rsidRPr="007A4B6F" w:rsidRDefault="00D62731" w:rsidP="00D62731">
            <w:pPr>
              <w:pStyle w:val="TableParagraph"/>
              <w:ind w:firstLine="5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 xml:space="preserve"> принципы построения содержания профессионального образования, современные педагогические технологии, педагоги научаться правильно планировать и организовывать учебные занятия с использованием активных и интерактивных методов обучения, обеспечивающих процесс творческого познания и добывания собственных знаний, формирования умений и компетенций самими студентами. Формирование профессионально-педагогической позиции мастера производственного обучения и преподавателя</w:t>
            </w:r>
          </w:p>
        </w:tc>
        <w:tc>
          <w:tcPr>
            <w:tcW w:w="1134" w:type="dxa"/>
            <w:shd w:val="clear" w:color="auto" w:fill="auto"/>
          </w:tcPr>
          <w:p w:rsidR="00D62731" w:rsidRPr="007A4B6F" w:rsidRDefault="004B0F37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D62731" w:rsidRPr="007A4B6F" w:rsidRDefault="00D62731" w:rsidP="00D62731">
            <w:pPr>
              <w:pStyle w:val="TableParagraph"/>
              <w:ind w:firstLine="75"/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28.03-05.04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731" w:rsidRPr="007A4B6F" w:rsidRDefault="00D62731" w:rsidP="00D6273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B6F">
              <w:rPr>
                <w:rFonts w:ascii="Times New Roman" w:hAnsi="Times New Roman"/>
                <w:sz w:val="20"/>
                <w:szCs w:val="20"/>
              </w:rPr>
              <w:t>Очно-заочная с применением</w:t>
            </w:r>
          </w:p>
          <w:p w:rsidR="00D62731" w:rsidRPr="007A4B6F" w:rsidRDefault="00D62731" w:rsidP="00D62731">
            <w:pPr>
              <w:spacing w:after="0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B6F">
              <w:rPr>
                <w:rFonts w:ascii="Times New Roman" w:hAnsi="Times New Roman"/>
                <w:sz w:val="20"/>
                <w:szCs w:val="20"/>
              </w:rPr>
              <w:t>дистанционных</w:t>
            </w:r>
          </w:p>
          <w:p w:rsidR="00D62731" w:rsidRPr="007A4B6F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B6F">
              <w:rPr>
                <w:rFonts w:ascii="Times New Roman" w:hAnsi="Times New Roman"/>
                <w:sz w:val="20"/>
                <w:szCs w:val="20"/>
              </w:rPr>
              <w:t>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D62731" w:rsidRPr="007A5DDE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B6F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62731" w:rsidRPr="007A5DDE" w:rsidRDefault="00D62731" w:rsidP="00D62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8608D" w:rsidRPr="006C6731" w:rsidRDefault="00C8608D" w:rsidP="006C6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608D" w:rsidRPr="006C6731" w:rsidSect="002971B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3844E1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28"/>
        <w:szCs w:val="2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251AAB"/>
    <w:multiLevelType w:val="hybridMultilevel"/>
    <w:tmpl w:val="A70028B0"/>
    <w:lvl w:ilvl="0" w:tplc="6FFA4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31D89"/>
    <w:multiLevelType w:val="hybridMultilevel"/>
    <w:tmpl w:val="98DE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11FE"/>
    <w:multiLevelType w:val="multilevel"/>
    <w:tmpl w:val="F1B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B0D2A"/>
    <w:multiLevelType w:val="hybridMultilevel"/>
    <w:tmpl w:val="5E3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E1208"/>
    <w:multiLevelType w:val="hybridMultilevel"/>
    <w:tmpl w:val="F39C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C1DBB"/>
    <w:multiLevelType w:val="hybridMultilevel"/>
    <w:tmpl w:val="74E0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C038F"/>
    <w:multiLevelType w:val="hybridMultilevel"/>
    <w:tmpl w:val="0F441024"/>
    <w:lvl w:ilvl="0" w:tplc="9A7E69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50430"/>
    <w:multiLevelType w:val="hybridMultilevel"/>
    <w:tmpl w:val="525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6222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B5807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B5E0DE9"/>
    <w:multiLevelType w:val="hybridMultilevel"/>
    <w:tmpl w:val="CD2E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C4F6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E703F9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5">
    <w:nsid w:val="36132BD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6">
    <w:nsid w:val="361D3469"/>
    <w:multiLevelType w:val="hybridMultilevel"/>
    <w:tmpl w:val="A80C6092"/>
    <w:lvl w:ilvl="0" w:tplc="4C642C14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F141A"/>
    <w:multiLevelType w:val="hybridMultilevel"/>
    <w:tmpl w:val="BB72B1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62C35"/>
    <w:multiLevelType w:val="hybridMultilevel"/>
    <w:tmpl w:val="4BE89506"/>
    <w:lvl w:ilvl="0" w:tplc="71D0C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633C6"/>
    <w:multiLevelType w:val="hybridMultilevel"/>
    <w:tmpl w:val="37B8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C0C98"/>
    <w:multiLevelType w:val="hybridMultilevel"/>
    <w:tmpl w:val="9206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0470A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44E195D"/>
    <w:multiLevelType w:val="hybridMultilevel"/>
    <w:tmpl w:val="9752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C68EE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AE046C2"/>
    <w:multiLevelType w:val="hybridMultilevel"/>
    <w:tmpl w:val="77C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D57F4"/>
    <w:multiLevelType w:val="hybridMultilevel"/>
    <w:tmpl w:val="483CA836"/>
    <w:lvl w:ilvl="0" w:tplc="4A889172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2D86CA4"/>
    <w:multiLevelType w:val="hybridMultilevel"/>
    <w:tmpl w:val="525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7742B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A6966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57AB0CE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59C05B5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5E3C6CA9"/>
    <w:multiLevelType w:val="hybridMultilevel"/>
    <w:tmpl w:val="CE3C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12FD5"/>
    <w:multiLevelType w:val="hybridMultilevel"/>
    <w:tmpl w:val="7FC0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232D4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67D944F6"/>
    <w:multiLevelType w:val="hybridMultilevel"/>
    <w:tmpl w:val="471A0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E34A5D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36">
    <w:nsid w:val="700F394F"/>
    <w:multiLevelType w:val="hybridMultilevel"/>
    <w:tmpl w:val="8CC004FE"/>
    <w:lvl w:ilvl="0" w:tplc="C3D42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D248F8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043A3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76FC659F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600CD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7"/>
  </w:num>
  <w:num w:numId="5">
    <w:abstractNumId w:val="19"/>
  </w:num>
  <w:num w:numId="6">
    <w:abstractNumId w:val="26"/>
  </w:num>
  <w:num w:numId="7">
    <w:abstractNumId w:val="9"/>
  </w:num>
  <w:num w:numId="8">
    <w:abstractNumId w:val="35"/>
  </w:num>
  <w:num w:numId="9">
    <w:abstractNumId w:val="4"/>
  </w:num>
  <w:num w:numId="10">
    <w:abstractNumId w:val="28"/>
  </w:num>
  <w:num w:numId="11">
    <w:abstractNumId w:val="1"/>
  </w:num>
  <w:num w:numId="12">
    <w:abstractNumId w:val="20"/>
  </w:num>
  <w:num w:numId="13">
    <w:abstractNumId w:val="13"/>
  </w:num>
  <w:num w:numId="14">
    <w:abstractNumId w:val="39"/>
  </w:num>
  <w:num w:numId="15">
    <w:abstractNumId w:val="10"/>
  </w:num>
  <w:num w:numId="16">
    <w:abstractNumId w:val="40"/>
  </w:num>
  <w:num w:numId="17">
    <w:abstractNumId w:val="14"/>
  </w:num>
  <w:num w:numId="18">
    <w:abstractNumId w:val="36"/>
  </w:num>
  <w:num w:numId="19">
    <w:abstractNumId w:val="7"/>
  </w:num>
  <w:num w:numId="20">
    <w:abstractNumId w:val="8"/>
  </w:num>
  <w:num w:numId="21">
    <w:abstractNumId w:val="29"/>
  </w:num>
  <w:num w:numId="22">
    <w:abstractNumId w:val="5"/>
  </w:num>
  <w:num w:numId="23">
    <w:abstractNumId w:val="16"/>
  </w:num>
  <w:num w:numId="24">
    <w:abstractNumId w:val="23"/>
  </w:num>
  <w:num w:numId="25">
    <w:abstractNumId w:val="24"/>
  </w:num>
  <w:num w:numId="26">
    <w:abstractNumId w:val="25"/>
  </w:num>
  <w:num w:numId="27">
    <w:abstractNumId w:val="31"/>
  </w:num>
  <w:num w:numId="28">
    <w:abstractNumId w:val="32"/>
  </w:num>
  <w:num w:numId="29">
    <w:abstractNumId w:val="34"/>
  </w:num>
  <w:num w:numId="30">
    <w:abstractNumId w:val="6"/>
  </w:num>
  <w:num w:numId="31">
    <w:abstractNumId w:val="11"/>
  </w:num>
  <w:num w:numId="32">
    <w:abstractNumId w:val="30"/>
  </w:num>
  <w:num w:numId="33">
    <w:abstractNumId w:val="12"/>
  </w:num>
  <w:num w:numId="34">
    <w:abstractNumId w:val="37"/>
  </w:num>
  <w:num w:numId="35">
    <w:abstractNumId w:val="33"/>
  </w:num>
  <w:num w:numId="36">
    <w:abstractNumId w:val="38"/>
  </w:num>
  <w:num w:numId="37">
    <w:abstractNumId w:val="21"/>
  </w:num>
  <w:num w:numId="38">
    <w:abstractNumId w:val="15"/>
  </w:num>
  <w:num w:numId="39">
    <w:abstractNumId w:val="2"/>
  </w:num>
  <w:num w:numId="40">
    <w:abstractNumId w:val="22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5D5"/>
    <w:rsid w:val="00003919"/>
    <w:rsid w:val="00016F43"/>
    <w:rsid w:val="00021C70"/>
    <w:rsid w:val="0003115E"/>
    <w:rsid w:val="00035F04"/>
    <w:rsid w:val="00061382"/>
    <w:rsid w:val="00063A4B"/>
    <w:rsid w:val="000655E5"/>
    <w:rsid w:val="00092C33"/>
    <w:rsid w:val="000A1E45"/>
    <w:rsid w:val="000A7738"/>
    <w:rsid w:val="000B2ED0"/>
    <w:rsid w:val="000B5A89"/>
    <w:rsid w:val="000C26EE"/>
    <w:rsid w:val="000C58AA"/>
    <w:rsid w:val="000D5E61"/>
    <w:rsid w:val="000D794F"/>
    <w:rsid w:val="000F53DF"/>
    <w:rsid w:val="0010416B"/>
    <w:rsid w:val="001064DF"/>
    <w:rsid w:val="00112AB8"/>
    <w:rsid w:val="001148BD"/>
    <w:rsid w:val="00121A70"/>
    <w:rsid w:val="00127005"/>
    <w:rsid w:val="00143FAA"/>
    <w:rsid w:val="00150FB2"/>
    <w:rsid w:val="00160897"/>
    <w:rsid w:val="00160F18"/>
    <w:rsid w:val="00173408"/>
    <w:rsid w:val="00173E1C"/>
    <w:rsid w:val="00181DB3"/>
    <w:rsid w:val="00184467"/>
    <w:rsid w:val="0018499D"/>
    <w:rsid w:val="0018609F"/>
    <w:rsid w:val="00187EFD"/>
    <w:rsid w:val="00193852"/>
    <w:rsid w:val="001A3ABF"/>
    <w:rsid w:val="001A5400"/>
    <w:rsid w:val="001B355C"/>
    <w:rsid w:val="001C2CB2"/>
    <w:rsid w:val="001C385F"/>
    <w:rsid w:val="001D17A0"/>
    <w:rsid w:val="001D3648"/>
    <w:rsid w:val="001D68F3"/>
    <w:rsid w:val="001E5248"/>
    <w:rsid w:val="001F35BA"/>
    <w:rsid w:val="001F453D"/>
    <w:rsid w:val="002014B1"/>
    <w:rsid w:val="0020328A"/>
    <w:rsid w:val="0020519A"/>
    <w:rsid w:val="002103B2"/>
    <w:rsid w:val="00210FD4"/>
    <w:rsid w:val="00212D71"/>
    <w:rsid w:val="00222310"/>
    <w:rsid w:val="00235C61"/>
    <w:rsid w:val="00242E6B"/>
    <w:rsid w:val="00243B6F"/>
    <w:rsid w:val="002452D3"/>
    <w:rsid w:val="00247881"/>
    <w:rsid w:val="00252045"/>
    <w:rsid w:val="00254495"/>
    <w:rsid w:val="00257301"/>
    <w:rsid w:val="002579AF"/>
    <w:rsid w:val="00265F1C"/>
    <w:rsid w:val="00266285"/>
    <w:rsid w:val="00267045"/>
    <w:rsid w:val="0027080A"/>
    <w:rsid w:val="002735C5"/>
    <w:rsid w:val="002840CD"/>
    <w:rsid w:val="00293137"/>
    <w:rsid w:val="002971B4"/>
    <w:rsid w:val="002A2F7F"/>
    <w:rsid w:val="002A4E09"/>
    <w:rsid w:val="002A5B94"/>
    <w:rsid w:val="002B428B"/>
    <w:rsid w:val="002B428E"/>
    <w:rsid w:val="002B5C59"/>
    <w:rsid w:val="002C0EA9"/>
    <w:rsid w:val="002E6A4B"/>
    <w:rsid w:val="002F1A88"/>
    <w:rsid w:val="0030500F"/>
    <w:rsid w:val="00310D51"/>
    <w:rsid w:val="0032285D"/>
    <w:rsid w:val="00322D89"/>
    <w:rsid w:val="003318A4"/>
    <w:rsid w:val="00332DCF"/>
    <w:rsid w:val="00337841"/>
    <w:rsid w:val="003405D5"/>
    <w:rsid w:val="00340C71"/>
    <w:rsid w:val="003448C1"/>
    <w:rsid w:val="00345E3A"/>
    <w:rsid w:val="00351F97"/>
    <w:rsid w:val="003641A0"/>
    <w:rsid w:val="00371D27"/>
    <w:rsid w:val="00385930"/>
    <w:rsid w:val="00391C3F"/>
    <w:rsid w:val="003A3ABB"/>
    <w:rsid w:val="003B26BE"/>
    <w:rsid w:val="003B652F"/>
    <w:rsid w:val="003B7579"/>
    <w:rsid w:val="003C0202"/>
    <w:rsid w:val="003C0C19"/>
    <w:rsid w:val="003C1FA4"/>
    <w:rsid w:val="003C7804"/>
    <w:rsid w:val="003D4D09"/>
    <w:rsid w:val="003E63A3"/>
    <w:rsid w:val="004041DF"/>
    <w:rsid w:val="00415986"/>
    <w:rsid w:val="00425F25"/>
    <w:rsid w:val="00441A8E"/>
    <w:rsid w:val="00442E9D"/>
    <w:rsid w:val="00446E1B"/>
    <w:rsid w:val="0045039F"/>
    <w:rsid w:val="0045393B"/>
    <w:rsid w:val="00460134"/>
    <w:rsid w:val="004753DD"/>
    <w:rsid w:val="00475A07"/>
    <w:rsid w:val="00476422"/>
    <w:rsid w:val="00490630"/>
    <w:rsid w:val="00491C74"/>
    <w:rsid w:val="00491E92"/>
    <w:rsid w:val="0049384A"/>
    <w:rsid w:val="0049618E"/>
    <w:rsid w:val="004A34BD"/>
    <w:rsid w:val="004A38D9"/>
    <w:rsid w:val="004A4442"/>
    <w:rsid w:val="004A5D4B"/>
    <w:rsid w:val="004B0F37"/>
    <w:rsid w:val="004B481D"/>
    <w:rsid w:val="004C473F"/>
    <w:rsid w:val="004C5729"/>
    <w:rsid w:val="004D2B68"/>
    <w:rsid w:val="004F7697"/>
    <w:rsid w:val="0050011B"/>
    <w:rsid w:val="00525271"/>
    <w:rsid w:val="00533B3D"/>
    <w:rsid w:val="0055332A"/>
    <w:rsid w:val="00556FB3"/>
    <w:rsid w:val="00567FFB"/>
    <w:rsid w:val="00570D9A"/>
    <w:rsid w:val="005730F5"/>
    <w:rsid w:val="005735B5"/>
    <w:rsid w:val="00581841"/>
    <w:rsid w:val="00597B8C"/>
    <w:rsid w:val="005A4F2B"/>
    <w:rsid w:val="005A5028"/>
    <w:rsid w:val="005A581B"/>
    <w:rsid w:val="005B5282"/>
    <w:rsid w:val="005C14B0"/>
    <w:rsid w:val="005D03F1"/>
    <w:rsid w:val="005E2798"/>
    <w:rsid w:val="005F0287"/>
    <w:rsid w:val="0060030E"/>
    <w:rsid w:val="0063035E"/>
    <w:rsid w:val="00630C7B"/>
    <w:rsid w:val="00636554"/>
    <w:rsid w:val="00647363"/>
    <w:rsid w:val="00650A3F"/>
    <w:rsid w:val="006549B7"/>
    <w:rsid w:val="0066086C"/>
    <w:rsid w:val="0066339D"/>
    <w:rsid w:val="00666B23"/>
    <w:rsid w:val="00670ECB"/>
    <w:rsid w:val="00672495"/>
    <w:rsid w:val="00672590"/>
    <w:rsid w:val="00690827"/>
    <w:rsid w:val="00693212"/>
    <w:rsid w:val="006933F7"/>
    <w:rsid w:val="006955CD"/>
    <w:rsid w:val="006A09FE"/>
    <w:rsid w:val="006C071B"/>
    <w:rsid w:val="006C4E4E"/>
    <w:rsid w:val="006C6731"/>
    <w:rsid w:val="006D0E63"/>
    <w:rsid w:val="006D275A"/>
    <w:rsid w:val="006D7A41"/>
    <w:rsid w:val="006F2D58"/>
    <w:rsid w:val="00726036"/>
    <w:rsid w:val="007312D4"/>
    <w:rsid w:val="00735CA3"/>
    <w:rsid w:val="007631A1"/>
    <w:rsid w:val="00765A98"/>
    <w:rsid w:val="00770ADF"/>
    <w:rsid w:val="00776243"/>
    <w:rsid w:val="00782636"/>
    <w:rsid w:val="00795A9B"/>
    <w:rsid w:val="007971B3"/>
    <w:rsid w:val="007B1108"/>
    <w:rsid w:val="007C4048"/>
    <w:rsid w:val="007C57D6"/>
    <w:rsid w:val="007C6BD0"/>
    <w:rsid w:val="007F0D73"/>
    <w:rsid w:val="007F46B2"/>
    <w:rsid w:val="00805AB6"/>
    <w:rsid w:val="00806A77"/>
    <w:rsid w:val="008078EB"/>
    <w:rsid w:val="00811C17"/>
    <w:rsid w:val="00814452"/>
    <w:rsid w:val="0082091A"/>
    <w:rsid w:val="00831223"/>
    <w:rsid w:val="00832FB7"/>
    <w:rsid w:val="008350F8"/>
    <w:rsid w:val="00857D3C"/>
    <w:rsid w:val="008640BA"/>
    <w:rsid w:val="00875610"/>
    <w:rsid w:val="00880654"/>
    <w:rsid w:val="00882EA2"/>
    <w:rsid w:val="00884A1F"/>
    <w:rsid w:val="00895A64"/>
    <w:rsid w:val="008D05CD"/>
    <w:rsid w:val="008E69AF"/>
    <w:rsid w:val="008F17BC"/>
    <w:rsid w:val="00902A78"/>
    <w:rsid w:val="00922CB8"/>
    <w:rsid w:val="009259C7"/>
    <w:rsid w:val="009359EE"/>
    <w:rsid w:val="00942268"/>
    <w:rsid w:val="00943738"/>
    <w:rsid w:val="00965E61"/>
    <w:rsid w:val="0098562B"/>
    <w:rsid w:val="00990F5B"/>
    <w:rsid w:val="00991252"/>
    <w:rsid w:val="009A47BF"/>
    <w:rsid w:val="009A56C7"/>
    <w:rsid w:val="009C1F40"/>
    <w:rsid w:val="009C2367"/>
    <w:rsid w:val="009D237F"/>
    <w:rsid w:val="009E1838"/>
    <w:rsid w:val="009E1FF3"/>
    <w:rsid w:val="009F30A3"/>
    <w:rsid w:val="009F3387"/>
    <w:rsid w:val="009F3819"/>
    <w:rsid w:val="00A02C02"/>
    <w:rsid w:val="00A034D7"/>
    <w:rsid w:val="00A14472"/>
    <w:rsid w:val="00A15C6D"/>
    <w:rsid w:val="00A26963"/>
    <w:rsid w:val="00A35F3F"/>
    <w:rsid w:val="00A36418"/>
    <w:rsid w:val="00A459D0"/>
    <w:rsid w:val="00A67ADE"/>
    <w:rsid w:val="00A7114B"/>
    <w:rsid w:val="00A946F5"/>
    <w:rsid w:val="00AB3543"/>
    <w:rsid w:val="00AC4D22"/>
    <w:rsid w:val="00AC7DBB"/>
    <w:rsid w:val="00AD16D6"/>
    <w:rsid w:val="00AE09A0"/>
    <w:rsid w:val="00AE6109"/>
    <w:rsid w:val="00AE6579"/>
    <w:rsid w:val="00AF7BFB"/>
    <w:rsid w:val="00B0340E"/>
    <w:rsid w:val="00B17946"/>
    <w:rsid w:val="00B22D1C"/>
    <w:rsid w:val="00B24F5C"/>
    <w:rsid w:val="00B31298"/>
    <w:rsid w:val="00B33672"/>
    <w:rsid w:val="00B3426E"/>
    <w:rsid w:val="00B42913"/>
    <w:rsid w:val="00B5190E"/>
    <w:rsid w:val="00B524EA"/>
    <w:rsid w:val="00B53082"/>
    <w:rsid w:val="00B65EED"/>
    <w:rsid w:val="00B678B0"/>
    <w:rsid w:val="00B81342"/>
    <w:rsid w:val="00B83352"/>
    <w:rsid w:val="00B9473A"/>
    <w:rsid w:val="00BB54A4"/>
    <w:rsid w:val="00BB6015"/>
    <w:rsid w:val="00BC4363"/>
    <w:rsid w:val="00BD0F2B"/>
    <w:rsid w:val="00BD33D5"/>
    <w:rsid w:val="00C01096"/>
    <w:rsid w:val="00C0314F"/>
    <w:rsid w:val="00C15F3E"/>
    <w:rsid w:val="00C163A6"/>
    <w:rsid w:val="00C17DC5"/>
    <w:rsid w:val="00C35765"/>
    <w:rsid w:val="00C37C9E"/>
    <w:rsid w:val="00C4213A"/>
    <w:rsid w:val="00C50E2F"/>
    <w:rsid w:val="00C51A5E"/>
    <w:rsid w:val="00C54418"/>
    <w:rsid w:val="00C63F4F"/>
    <w:rsid w:val="00C6496B"/>
    <w:rsid w:val="00C71CB1"/>
    <w:rsid w:val="00C77957"/>
    <w:rsid w:val="00C8608D"/>
    <w:rsid w:val="00C8706A"/>
    <w:rsid w:val="00C96317"/>
    <w:rsid w:val="00CB086D"/>
    <w:rsid w:val="00CB20E8"/>
    <w:rsid w:val="00CB222B"/>
    <w:rsid w:val="00CC03CE"/>
    <w:rsid w:val="00CC330E"/>
    <w:rsid w:val="00CC448A"/>
    <w:rsid w:val="00CC7BD0"/>
    <w:rsid w:val="00CD6369"/>
    <w:rsid w:val="00CE1247"/>
    <w:rsid w:val="00CE230C"/>
    <w:rsid w:val="00D11F66"/>
    <w:rsid w:val="00D17F85"/>
    <w:rsid w:val="00D22DDA"/>
    <w:rsid w:val="00D249B6"/>
    <w:rsid w:val="00D42CE5"/>
    <w:rsid w:val="00D55EB7"/>
    <w:rsid w:val="00D5673A"/>
    <w:rsid w:val="00D570D4"/>
    <w:rsid w:val="00D572EF"/>
    <w:rsid w:val="00D617D7"/>
    <w:rsid w:val="00D62731"/>
    <w:rsid w:val="00D6694D"/>
    <w:rsid w:val="00D738F8"/>
    <w:rsid w:val="00D81776"/>
    <w:rsid w:val="00D9366A"/>
    <w:rsid w:val="00D96709"/>
    <w:rsid w:val="00DA6B1B"/>
    <w:rsid w:val="00DB00D3"/>
    <w:rsid w:val="00DC3121"/>
    <w:rsid w:val="00DD1430"/>
    <w:rsid w:val="00DD2008"/>
    <w:rsid w:val="00DD4A00"/>
    <w:rsid w:val="00DE0E53"/>
    <w:rsid w:val="00DE2421"/>
    <w:rsid w:val="00DE51F0"/>
    <w:rsid w:val="00DF1875"/>
    <w:rsid w:val="00DF635A"/>
    <w:rsid w:val="00DF6735"/>
    <w:rsid w:val="00DF6F35"/>
    <w:rsid w:val="00E13C14"/>
    <w:rsid w:val="00E154FC"/>
    <w:rsid w:val="00E23128"/>
    <w:rsid w:val="00E27237"/>
    <w:rsid w:val="00E30FB3"/>
    <w:rsid w:val="00E5407C"/>
    <w:rsid w:val="00E60380"/>
    <w:rsid w:val="00E663A2"/>
    <w:rsid w:val="00E70928"/>
    <w:rsid w:val="00E7327A"/>
    <w:rsid w:val="00E81FC5"/>
    <w:rsid w:val="00E842F2"/>
    <w:rsid w:val="00E90BF3"/>
    <w:rsid w:val="00E93F34"/>
    <w:rsid w:val="00EB16AB"/>
    <w:rsid w:val="00EC213D"/>
    <w:rsid w:val="00ED052D"/>
    <w:rsid w:val="00EE4344"/>
    <w:rsid w:val="00EF4144"/>
    <w:rsid w:val="00EF504A"/>
    <w:rsid w:val="00F01FCE"/>
    <w:rsid w:val="00F12F7F"/>
    <w:rsid w:val="00F13F28"/>
    <w:rsid w:val="00F33D9A"/>
    <w:rsid w:val="00F3642F"/>
    <w:rsid w:val="00F82249"/>
    <w:rsid w:val="00F9041A"/>
    <w:rsid w:val="00F911A6"/>
    <w:rsid w:val="00F938E0"/>
    <w:rsid w:val="00FB443E"/>
    <w:rsid w:val="00FB6078"/>
    <w:rsid w:val="00FC1CDC"/>
    <w:rsid w:val="00FC4E79"/>
    <w:rsid w:val="00FD6E71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56C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A5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0E63"/>
    <w:pPr>
      <w:keepNext/>
      <w:numPr>
        <w:ilvl w:val="2"/>
        <w:numId w:val="1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56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9A56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84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E63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List Paragraph"/>
    <w:aliases w:val="СЕМИНАР,Содержание. 2 уровень"/>
    <w:basedOn w:val="a"/>
    <w:link w:val="a4"/>
    <w:uiPriority w:val="34"/>
    <w:qFormat/>
    <w:rsid w:val="006D0E63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6D0E6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6D0E63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0E6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styleId="a5">
    <w:name w:val="Balloon Text"/>
    <w:basedOn w:val="a"/>
    <w:link w:val="a6"/>
    <w:uiPriority w:val="99"/>
    <w:unhideWhenUsed/>
    <w:rsid w:val="008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82EA2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qFormat/>
    <w:rsid w:val="00092C33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styleId="a7">
    <w:name w:val="Hyperlink"/>
    <w:uiPriority w:val="99"/>
    <w:unhideWhenUsed/>
    <w:rsid w:val="00092C33"/>
    <w:rPr>
      <w:color w:val="0000FF"/>
      <w:u w:val="single"/>
    </w:rPr>
  </w:style>
  <w:style w:type="paragraph" w:styleId="a8">
    <w:name w:val="Normal (Web)"/>
    <w:basedOn w:val="a"/>
    <w:uiPriority w:val="99"/>
    <w:rsid w:val="0081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11C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811C17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СЕМИНАР Знак,Содержание. 2 уровень Знак"/>
    <w:link w:val="a3"/>
    <w:uiPriority w:val="34"/>
    <w:qFormat/>
    <w:locked/>
    <w:rsid w:val="00922CB8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71D27"/>
    <w:pPr>
      <w:spacing w:after="100"/>
    </w:pPr>
  </w:style>
  <w:style w:type="character" w:customStyle="1" w:styleId="60">
    <w:name w:val="Заголовок 6 Знак"/>
    <w:basedOn w:val="a0"/>
    <w:link w:val="6"/>
    <w:rsid w:val="00184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annotation reference"/>
    <w:uiPriority w:val="99"/>
    <w:unhideWhenUsed/>
    <w:rsid w:val="0027080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A56C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A56C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9A56C7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A56C7"/>
  </w:style>
  <w:style w:type="character" w:customStyle="1" w:styleId="WW8Num1z0">
    <w:name w:val="WW8Num1z0"/>
    <w:rsid w:val="009A56C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A56C7"/>
    <w:rPr>
      <w:rFonts w:ascii="Courier New" w:hAnsi="Courier New" w:cs="Courier New" w:hint="default"/>
    </w:rPr>
  </w:style>
  <w:style w:type="character" w:customStyle="1" w:styleId="WW8Num1z2">
    <w:name w:val="WW8Num1z2"/>
    <w:rsid w:val="009A56C7"/>
    <w:rPr>
      <w:rFonts w:ascii="Wingdings" w:hAnsi="Wingdings" w:cs="Wingdings" w:hint="default"/>
    </w:rPr>
  </w:style>
  <w:style w:type="character" w:customStyle="1" w:styleId="WW8Num1z3">
    <w:name w:val="WW8Num1z3"/>
    <w:rsid w:val="009A56C7"/>
    <w:rPr>
      <w:rFonts w:ascii="Symbol" w:hAnsi="Symbol" w:cs="Symbol" w:hint="default"/>
    </w:rPr>
  </w:style>
  <w:style w:type="character" w:customStyle="1" w:styleId="WW8Num1z4">
    <w:name w:val="WW8Num1z4"/>
    <w:rsid w:val="009A56C7"/>
  </w:style>
  <w:style w:type="character" w:customStyle="1" w:styleId="WW8Num1z5">
    <w:name w:val="WW8Num1z5"/>
    <w:rsid w:val="009A56C7"/>
  </w:style>
  <w:style w:type="character" w:customStyle="1" w:styleId="WW8Num1z6">
    <w:name w:val="WW8Num1z6"/>
    <w:rsid w:val="009A56C7"/>
  </w:style>
  <w:style w:type="character" w:customStyle="1" w:styleId="WW8Num1z7">
    <w:name w:val="WW8Num1z7"/>
    <w:rsid w:val="009A56C7"/>
  </w:style>
  <w:style w:type="character" w:customStyle="1" w:styleId="WW8Num1z8">
    <w:name w:val="WW8Num1z8"/>
    <w:rsid w:val="009A56C7"/>
  </w:style>
  <w:style w:type="character" w:customStyle="1" w:styleId="WW8Num2z0">
    <w:name w:val="WW8Num2z0"/>
    <w:rsid w:val="009A56C7"/>
    <w:rPr>
      <w:rFonts w:ascii="Symbol" w:hAnsi="Symbol" w:cs="Symbol" w:hint="default"/>
    </w:rPr>
  </w:style>
  <w:style w:type="character" w:customStyle="1" w:styleId="WW8Num2z1">
    <w:name w:val="WW8Num2z1"/>
    <w:rsid w:val="009A56C7"/>
    <w:rPr>
      <w:rFonts w:ascii="Courier New" w:hAnsi="Courier New" w:cs="Courier New" w:hint="default"/>
    </w:rPr>
  </w:style>
  <w:style w:type="character" w:customStyle="1" w:styleId="WW8Num2z2">
    <w:name w:val="WW8Num2z2"/>
    <w:rsid w:val="009A56C7"/>
    <w:rPr>
      <w:rFonts w:ascii="Wingdings" w:hAnsi="Wingdings" w:cs="Wingdings" w:hint="default"/>
    </w:rPr>
  </w:style>
  <w:style w:type="character" w:customStyle="1" w:styleId="WW8Num3z0">
    <w:name w:val="WW8Num3z0"/>
    <w:rsid w:val="009A56C7"/>
    <w:rPr>
      <w:rFonts w:ascii="Symbol" w:hAnsi="Symbol" w:cs="Symbol" w:hint="default"/>
    </w:rPr>
  </w:style>
  <w:style w:type="character" w:customStyle="1" w:styleId="WW8Num3z1">
    <w:name w:val="WW8Num3z1"/>
    <w:rsid w:val="009A56C7"/>
    <w:rPr>
      <w:rFonts w:ascii="Courier New" w:hAnsi="Courier New" w:cs="Courier New" w:hint="default"/>
    </w:rPr>
  </w:style>
  <w:style w:type="character" w:customStyle="1" w:styleId="WW8Num3z2">
    <w:name w:val="WW8Num3z2"/>
    <w:rsid w:val="009A56C7"/>
    <w:rPr>
      <w:rFonts w:ascii="Wingdings" w:hAnsi="Wingdings" w:cs="Wingdings" w:hint="default"/>
    </w:rPr>
  </w:style>
  <w:style w:type="character" w:customStyle="1" w:styleId="WW8Num4z0">
    <w:name w:val="WW8Num4z0"/>
    <w:rsid w:val="009A56C7"/>
  </w:style>
  <w:style w:type="character" w:customStyle="1" w:styleId="WW8Num4z1">
    <w:name w:val="WW8Num4z1"/>
    <w:rsid w:val="009A56C7"/>
  </w:style>
  <w:style w:type="character" w:customStyle="1" w:styleId="WW8Num4z2">
    <w:name w:val="WW8Num4z2"/>
    <w:rsid w:val="009A56C7"/>
  </w:style>
  <w:style w:type="character" w:customStyle="1" w:styleId="WW8Num4z3">
    <w:name w:val="WW8Num4z3"/>
    <w:rsid w:val="009A56C7"/>
  </w:style>
  <w:style w:type="character" w:customStyle="1" w:styleId="WW8Num4z4">
    <w:name w:val="WW8Num4z4"/>
    <w:rsid w:val="009A56C7"/>
  </w:style>
  <w:style w:type="character" w:customStyle="1" w:styleId="WW8Num4z5">
    <w:name w:val="WW8Num4z5"/>
    <w:rsid w:val="009A56C7"/>
  </w:style>
  <w:style w:type="character" w:customStyle="1" w:styleId="WW8Num4z6">
    <w:name w:val="WW8Num4z6"/>
    <w:rsid w:val="009A56C7"/>
  </w:style>
  <w:style w:type="character" w:customStyle="1" w:styleId="WW8Num4z7">
    <w:name w:val="WW8Num4z7"/>
    <w:rsid w:val="009A56C7"/>
  </w:style>
  <w:style w:type="character" w:customStyle="1" w:styleId="WW8Num4z8">
    <w:name w:val="WW8Num4z8"/>
    <w:rsid w:val="009A56C7"/>
  </w:style>
  <w:style w:type="character" w:customStyle="1" w:styleId="WW8Num5z0">
    <w:name w:val="WW8Num5z0"/>
    <w:rsid w:val="009A56C7"/>
  </w:style>
  <w:style w:type="character" w:customStyle="1" w:styleId="WW8Num5z1">
    <w:name w:val="WW8Num5z1"/>
    <w:rsid w:val="009A56C7"/>
  </w:style>
  <w:style w:type="character" w:customStyle="1" w:styleId="WW8Num5z2">
    <w:name w:val="WW8Num5z2"/>
    <w:rsid w:val="009A56C7"/>
  </w:style>
  <w:style w:type="character" w:customStyle="1" w:styleId="WW8Num5z3">
    <w:name w:val="WW8Num5z3"/>
    <w:rsid w:val="009A56C7"/>
  </w:style>
  <w:style w:type="character" w:customStyle="1" w:styleId="WW8Num5z4">
    <w:name w:val="WW8Num5z4"/>
    <w:rsid w:val="009A56C7"/>
  </w:style>
  <w:style w:type="character" w:customStyle="1" w:styleId="WW8Num5z5">
    <w:name w:val="WW8Num5z5"/>
    <w:rsid w:val="009A56C7"/>
  </w:style>
  <w:style w:type="character" w:customStyle="1" w:styleId="WW8Num5z6">
    <w:name w:val="WW8Num5z6"/>
    <w:rsid w:val="009A56C7"/>
  </w:style>
  <w:style w:type="character" w:customStyle="1" w:styleId="WW8Num5z7">
    <w:name w:val="WW8Num5z7"/>
    <w:rsid w:val="009A56C7"/>
  </w:style>
  <w:style w:type="character" w:customStyle="1" w:styleId="WW8Num5z8">
    <w:name w:val="WW8Num5z8"/>
    <w:rsid w:val="009A56C7"/>
  </w:style>
  <w:style w:type="character" w:customStyle="1" w:styleId="WW8Num6z0">
    <w:name w:val="WW8Num6z0"/>
    <w:rsid w:val="009A56C7"/>
    <w:rPr>
      <w:rFonts w:ascii="Symbol" w:hAnsi="Symbol" w:cs="Symbol" w:hint="default"/>
    </w:rPr>
  </w:style>
  <w:style w:type="character" w:customStyle="1" w:styleId="WW8Num6z1">
    <w:name w:val="WW8Num6z1"/>
    <w:rsid w:val="009A56C7"/>
    <w:rPr>
      <w:rFonts w:ascii="Courier New" w:hAnsi="Courier New" w:cs="Courier New" w:hint="default"/>
    </w:rPr>
  </w:style>
  <w:style w:type="character" w:customStyle="1" w:styleId="WW8Num6z2">
    <w:name w:val="WW8Num6z2"/>
    <w:rsid w:val="009A56C7"/>
    <w:rPr>
      <w:rFonts w:ascii="Wingdings" w:hAnsi="Wingdings" w:cs="Wingdings" w:hint="default"/>
    </w:rPr>
  </w:style>
  <w:style w:type="character" w:customStyle="1" w:styleId="WW8Num7z0">
    <w:name w:val="WW8Num7z0"/>
    <w:rsid w:val="009A56C7"/>
    <w:rPr>
      <w:rFonts w:ascii="Symbol" w:hAnsi="Symbol" w:cs="Symbol" w:hint="default"/>
    </w:rPr>
  </w:style>
  <w:style w:type="character" w:customStyle="1" w:styleId="WW8Num7z1">
    <w:name w:val="WW8Num7z1"/>
    <w:rsid w:val="009A56C7"/>
    <w:rPr>
      <w:rFonts w:ascii="Courier New" w:hAnsi="Courier New" w:cs="Courier New" w:hint="default"/>
    </w:rPr>
  </w:style>
  <w:style w:type="character" w:customStyle="1" w:styleId="WW8Num7z2">
    <w:name w:val="WW8Num7z2"/>
    <w:rsid w:val="009A56C7"/>
    <w:rPr>
      <w:rFonts w:ascii="Wingdings" w:hAnsi="Wingdings" w:cs="Wingdings" w:hint="default"/>
    </w:rPr>
  </w:style>
  <w:style w:type="character" w:customStyle="1" w:styleId="WW8Num8z0">
    <w:name w:val="WW8Num8z0"/>
    <w:rsid w:val="009A56C7"/>
    <w:rPr>
      <w:rFonts w:ascii="Symbol" w:hAnsi="Symbol" w:cs="Symbol" w:hint="default"/>
    </w:rPr>
  </w:style>
  <w:style w:type="character" w:customStyle="1" w:styleId="WW8Num8z1">
    <w:name w:val="WW8Num8z1"/>
    <w:rsid w:val="009A56C7"/>
    <w:rPr>
      <w:rFonts w:ascii="Courier New" w:hAnsi="Courier New" w:cs="Courier New" w:hint="default"/>
    </w:rPr>
  </w:style>
  <w:style w:type="character" w:customStyle="1" w:styleId="WW8Num8z2">
    <w:name w:val="WW8Num8z2"/>
    <w:rsid w:val="009A56C7"/>
    <w:rPr>
      <w:rFonts w:ascii="Wingdings" w:hAnsi="Wingdings" w:cs="Wingdings" w:hint="default"/>
    </w:rPr>
  </w:style>
  <w:style w:type="character" w:customStyle="1" w:styleId="WW8Num9z0">
    <w:name w:val="WW8Num9z0"/>
    <w:rsid w:val="009A56C7"/>
    <w:rPr>
      <w:rFonts w:ascii="Symbol" w:hAnsi="Symbol" w:cs="Symbol" w:hint="default"/>
    </w:rPr>
  </w:style>
  <w:style w:type="character" w:customStyle="1" w:styleId="WW8Num9z1">
    <w:name w:val="WW8Num9z1"/>
    <w:rsid w:val="009A56C7"/>
    <w:rPr>
      <w:rFonts w:ascii="Courier New" w:hAnsi="Courier New" w:cs="Courier New" w:hint="default"/>
    </w:rPr>
  </w:style>
  <w:style w:type="character" w:customStyle="1" w:styleId="WW8Num9z2">
    <w:name w:val="WW8Num9z2"/>
    <w:rsid w:val="009A56C7"/>
    <w:rPr>
      <w:rFonts w:ascii="Wingdings" w:hAnsi="Wingdings" w:cs="Wingdings" w:hint="default"/>
    </w:rPr>
  </w:style>
  <w:style w:type="character" w:customStyle="1" w:styleId="WW8Num10z0">
    <w:name w:val="WW8Num10z0"/>
    <w:rsid w:val="009A56C7"/>
  </w:style>
  <w:style w:type="character" w:customStyle="1" w:styleId="WW8Num10z1">
    <w:name w:val="WW8Num10z1"/>
    <w:rsid w:val="009A56C7"/>
  </w:style>
  <w:style w:type="character" w:customStyle="1" w:styleId="WW8Num10z2">
    <w:name w:val="WW8Num10z2"/>
    <w:rsid w:val="009A56C7"/>
  </w:style>
  <w:style w:type="character" w:customStyle="1" w:styleId="WW8Num10z3">
    <w:name w:val="WW8Num10z3"/>
    <w:rsid w:val="009A56C7"/>
  </w:style>
  <w:style w:type="character" w:customStyle="1" w:styleId="WW8Num10z4">
    <w:name w:val="WW8Num10z4"/>
    <w:rsid w:val="009A56C7"/>
  </w:style>
  <w:style w:type="character" w:customStyle="1" w:styleId="WW8Num10z5">
    <w:name w:val="WW8Num10z5"/>
    <w:rsid w:val="009A56C7"/>
  </w:style>
  <w:style w:type="character" w:customStyle="1" w:styleId="WW8Num10z6">
    <w:name w:val="WW8Num10z6"/>
    <w:rsid w:val="009A56C7"/>
  </w:style>
  <w:style w:type="character" w:customStyle="1" w:styleId="WW8Num10z7">
    <w:name w:val="WW8Num10z7"/>
    <w:rsid w:val="009A56C7"/>
  </w:style>
  <w:style w:type="character" w:customStyle="1" w:styleId="WW8Num10z8">
    <w:name w:val="WW8Num10z8"/>
    <w:rsid w:val="009A56C7"/>
  </w:style>
  <w:style w:type="character" w:customStyle="1" w:styleId="WW8Num11z0">
    <w:name w:val="WW8Num11z0"/>
    <w:rsid w:val="009A56C7"/>
    <w:rPr>
      <w:rFonts w:ascii="Symbol" w:hAnsi="Symbol" w:cs="Symbol" w:hint="default"/>
    </w:rPr>
  </w:style>
  <w:style w:type="character" w:customStyle="1" w:styleId="WW8Num11z1">
    <w:name w:val="WW8Num11z1"/>
    <w:rsid w:val="009A56C7"/>
    <w:rPr>
      <w:rFonts w:ascii="Courier New" w:hAnsi="Courier New" w:cs="Courier New" w:hint="default"/>
    </w:rPr>
  </w:style>
  <w:style w:type="character" w:customStyle="1" w:styleId="WW8Num11z2">
    <w:name w:val="WW8Num11z2"/>
    <w:rsid w:val="009A56C7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9A56C7"/>
  </w:style>
  <w:style w:type="character" w:styleId="ac">
    <w:name w:val="Emphasis"/>
    <w:qFormat/>
    <w:rsid w:val="009A56C7"/>
    <w:rPr>
      <w:i/>
      <w:iCs/>
    </w:rPr>
  </w:style>
  <w:style w:type="character" w:customStyle="1" w:styleId="ad">
    <w:name w:val="Абзац положения Знак"/>
    <w:rsid w:val="009A56C7"/>
  </w:style>
  <w:style w:type="paragraph" w:customStyle="1" w:styleId="ae">
    <w:basedOn w:val="a"/>
    <w:next w:val="af"/>
    <w:qFormat/>
    <w:rsid w:val="009A56C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9A56C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9A56C7"/>
    <w:rPr>
      <w:rFonts w:cs="Mangal"/>
    </w:rPr>
  </w:style>
  <w:style w:type="paragraph" w:customStyle="1" w:styleId="14">
    <w:name w:val="Название1"/>
    <w:basedOn w:val="a"/>
    <w:rsid w:val="009A5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2">
    <w:name w:val="Body Text Indent"/>
    <w:basedOn w:val="a"/>
    <w:link w:val="af3"/>
    <w:rsid w:val="009A56C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56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A56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9A5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4">
    <w:name w:val="Абзац положения"/>
    <w:basedOn w:val="a"/>
    <w:rsid w:val="009A56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5">
    <w:name w:val="Содержимое врезки"/>
    <w:basedOn w:val="af"/>
    <w:rsid w:val="009A56C7"/>
  </w:style>
  <w:style w:type="paragraph" w:customStyle="1" w:styleId="af6">
    <w:name w:val="Содержимое таблицы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9A56C7"/>
    <w:pPr>
      <w:jc w:val="center"/>
    </w:pPr>
    <w:rPr>
      <w:b/>
      <w:bCs/>
    </w:rPr>
  </w:style>
  <w:style w:type="character" w:customStyle="1" w:styleId="apple-converted-space">
    <w:name w:val="apple-converted-space"/>
    <w:rsid w:val="009A56C7"/>
  </w:style>
  <w:style w:type="table" w:styleId="af8">
    <w:name w:val="Table Grid"/>
    <w:basedOn w:val="a1"/>
    <w:uiPriority w:val="39"/>
    <w:rsid w:val="009A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footer"/>
    <w:basedOn w:val="a"/>
    <w:link w:val="afc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c">
    <w:name w:val="Нижний колонтитул Знак"/>
    <w:basedOn w:val="a0"/>
    <w:link w:val="afb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9A56C7"/>
  </w:style>
  <w:style w:type="paragraph" w:customStyle="1" w:styleId="Body1">
    <w:name w:val="Body 1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d">
    <w:name w:val="С числами"/>
    <w:rsid w:val="009A56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9A56C7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9A56C7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nhideWhenUsed/>
    <w:rsid w:val="009A56C7"/>
    <w:rPr>
      <w:b/>
      <w:bCs/>
    </w:rPr>
  </w:style>
  <w:style w:type="character" w:customStyle="1" w:styleId="aff1">
    <w:name w:val="Тема примечания Знак"/>
    <w:basedOn w:val="aff"/>
    <w:link w:val="aff0"/>
    <w:rsid w:val="009A56C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Абзац списка1"/>
    <w:basedOn w:val="a"/>
    <w:rsid w:val="009A56C7"/>
    <w:pPr>
      <w:ind w:left="720"/>
    </w:pPr>
    <w:rPr>
      <w:rFonts w:eastAsia="Times New Roman"/>
    </w:rPr>
  </w:style>
  <w:style w:type="paragraph" w:styleId="aff2">
    <w:name w:val="Plain Text"/>
    <w:basedOn w:val="a"/>
    <w:link w:val="aff3"/>
    <w:rsid w:val="009A56C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9A56C7"/>
    <w:rPr>
      <w:rFonts w:ascii="Courier New" w:eastAsia="Calibri" w:hAnsi="Courier New" w:cs="Times New Roman"/>
      <w:sz w:val="20"/>
      <w:szCs w:val="20"/>
    </w:rPr>
  </w:style>
  <w:style w:type="paragraph" w:customStyle="1" w:styleId="22">
    <w:name w:val="Абзац списка2"/>
    <w:basedOn w:val="a"/>
    <w:rsid w:val="009A56C7"/>
    <w:pPr>
      <w:ind w:left="720"/>
      <w:contextualSpacing/>
    </w:pPr>
    <w:rPr>
      <w:rFonts w:eastAsia="Times New Roman"/>
    </w:rPr>
  </w:style>
  <w:style w:type="character" w:styleId="aff4">
    <w:name w:val="page number"/>
    <w:rsid w:val="009A56C7"/>
    <w:rPr>
      <w:rFonts w:cs="Times New Roman"/>
    </w:rPr>
  </w:style>
  <w:style w:type="paragraph" w:styleId="23">
    <w:name w:val="toc 2"/>
    <w:basedOn w:val="a"/>
    <w:next w:val="a"/>
    <w:autoRedefine/>
    <w:qFormat/>
    <w:rsid w:val="009A56C7"/>
    <w:pPr>
      <w:spacing w:before="120" w:after="0"/>
      <w:ind w:left="220"/>
    </w:pPr>
    <w:rPr>
      <w:rFonts w:eastAsia="Times New Roman"/>
      <w:b/>
      <w:bCs/>
    </w:rPr>
  </w:style>
  <w:style w:type="character" w:styleId="aff5">
    <w:name w:val="Strong"/>
    <w:uiPriority w:val="22"/>
    <w:qFormat/>
    <w:rsid w:val="009A56C7"/>
    <w:rPr>
      <w:rFonts w:cs="Times New Roman"/>
      <w:b/>
      <w:bCs/>
    </w:rPr>
  </w:style>
  <w:style w:type="character" w:customStyle="1" w:styleId="BodyTextChar">
    <w:name w:val="Body Text Char"/>
    <w:locked/>
    <w:rsid w:val="009A56C7"/>
    <w:rPr>
      <w:rFonts w:ascii="SimSun" w:eastAsia="SimSun"/>
      <w:sz w:val="24"/>
      <w:lang w:eastAsia="zh-CN"/>
    </w:rPr>
  </w:style>
  <w:style w:type="paragraph" w:styleId="aff6">
    <w:name w:val="TOC Heading"/>
    <w:basedOn w:val="1"/>
    <w:next w:val="a"/>
    <w:uiPriority w:val="39"/>
    <w:qFormat/>
    <w:rsid w:val="009A56C7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41">
    <w:name w:val="toc 4"/>
    <w:basedOn w:val="a"/>
    <w:next w:val="a"/>
    <w:autoRedefine/>
    <w:rsid w:val="009A56C7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9A56C7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9A56C7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9A56C7"/>
    <w:pPr>
      <w:spacing w:after="0"/>
      <w:ind w:left="1320"/>
    </w:pPr>
    <w:rPr>
      <w:rFonts w:eastAsia="Times New Roman"/>
      <w:sz w:val="20"/>
      <w:szCs w:val="20"/>
    </w:rPr>
  </w:style>
  <w:style w:type="paragraph" w:styleId="80">
    <w:name w:val="toc 8"/>
    <w:basedOn w:val="a"/>
    <w:next w:val="a"/>
    <w:autoRedefine/>
    <w:rsid w:val="009A56C7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9A56C7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9A56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A5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1">
    <w:name w:val="Абзац списка11"/>
    <w:basedOn w:val="a"/>
    <w:uiPriority w:val="99"/>
    <w:rsid w:val="009A56C7"/>
    <w:pPr>
      <w:ind w:left="720"/>
      <w:contextualSpacing/>
    </w:pPr>
    <w:rPr>
      <w:lang w:eastAsia="ru-RU"/>
    </w:rPr>
  </w:style>
  <w:style w:type="paragraph" w:customStyle="1" w:styleId="34">
    <w:name w:val="Абзац списка3"/>
    <w:basedOn w:val="a"/>
    <w:rsid w:val="009A56C7"/>
    <w:pPr>
      <w:ind w:left="720"/>
      <w:contextualSpacing/>
    </w:pPr>
    <w:rPr>
      <w:rFonts w:eastAsia="Times New Roman"/>
      <w:lang w:eastAsia="ru-RU"/>
    </w:rPr>
  </w:style>
  <w:style w:type="character" w:customStyle="1" w:styleId="17">
    <w:name w:val="Знак Знак1"/>
    <w:rsid w:val="009A56C7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9A56C7"/>
    <w:rPr>
      <w:lang w:eastAsia="en-US"/>
    </w:rPr>
  </w:style>
  <w:style w:type="character" w:customStyle="1" w:styleId="112">
    <w:name w:val="Знак Знак11"/>
    <w:locked/>
    <w:rsid w:val="009A56C7"/>
    <w:rPr>
      <w:rFonts w:ascii="Cambria" w:hAnsi="Cambria"/>
      <w:b/>
      <w:kern w:val="32"/>
      <w:sz w:val="32"/>
    </w:rPr>
  </w:style>
  <w:style w:type="paragraph" w:styleId="aff7">
    <w:name w:val="Subtitle"/>
    <w:basedOn w:val="a"/>
    <w:next w:val="a"/>
    <w:link w:val="aff8"/>
    <w:qFormat/>
    <w:rsid w:val="009A56C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8">
    <w:name w:val="Подзаголовок Знак"/>
    <w:basedOn w:val="a0"/>
    <w:link w:val="aff7"/>
    <w:rsid w:val="009A56C7"/>
    <w:rPr>
      <w:rFonts w:ascii="Cambria" w:eastAsia="Times New Roman" w:hAnsi="Cambria" w:cs="Times New Roman"/>
      <w:sz w:val="24"/>
      <w:szCs w:val="24"/>
    </w:rPr>
  </w:style>
  <w:style w:type="character" w:customStyle="1" w:styleId="aff9">
    <w:name w:val="Название Знак"/>
    <w:link w:val="affa"/>
    <w:rsid w:val="009A56C7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FontStyle14">
    <w:name w:val="Font Style14"/>
    <w:rsid w:val="009A56C7"/>
    <w:rPr>
      <w:rFonts w:ascii="Times New Roman" w:hAnsi="Times New Roman" w:cs="Times New Roman"/>
      <w:sz w:val="26"/>
      <w:szCs w:val="26"/>
    </w:rPr>
  </w:style>
  <w:style w:type="paragraph" w:customStyle="1" w:styleId="18">
    <w:name w:val="Обычный1"/>
    <w:basedOn w:val="a"/>
    <w:rsid w:val="009A56C7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9A56C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56C7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b">
    <w:name w:val="Основной текст + Не курсив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c">
    <w:name w:val="endnote text"/>
    <w:basedOn w:val="a"/>
    <w:link w:val="affd"/>
    <w:unhideWhenUsed/>
    <w:rsid w:val="009A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9A56C7"/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endnote reference"/>
    <w:unhideWhenUsed/>
    <w:rsid w:val="009A56C7"/>
    <w:rPr>
      <w:vertAlign w:val="superscript"/>
    </w:rPr>
  </w:style>
  <w:style w:type="paragraph" w:styleId="26">
    <w:name w:val="Body Text Indent 2"/>
    <w:basedOn w:val="a"/>
    <w:link w:val="27"/>
    <w:rsid w:val="009A5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9A56C7"/>
    <w:rPr>
      <w:rFonts w:ascii="Times New Roman" w:eastAsia="Times New Roman" w:hAnsi="Times New Roman" w:cs="Times New Roman"/>
      <w:sz w:val="20"/>
      <w:szCs w:val="20"/>
    </w:rPr>
  </w:style>
  <w:style w:type="paragraph" w:styleId="28">
    <w:name w:val="Body Text 2"/>
    <w:basedOn w:val="a"/>
    <w:link w:val="29"/>
    <w:rsid w:val="009A56C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9A56C7"/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Знак3"/>
    <w:basedOn w:val="a"/>
    <w:rsid w:val="009A56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9">
    <w:name w:val="Основной текст Знак1"/>
    <w:locked/>
    <w:rsid w:val="009A56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2">
    <w:name w:val="Основной текст + Не курсив8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a">
    <w:name w:val="Основной текст (2) + Курсив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9A56C7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A56C7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b">
    <w:name w:val="Основной текст + Не курсив2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a">
    <w:name w:val="Основной текст + Не курсив1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f">
    <w:name w:val="footnote text"/>
    <w:basedOn w:val="a"/>
    <w:link w:val="afff0"/>
    <w:rsid w:val="009A56C7"/>
    <w:rPr>
      <w:rFonts w:eastAsia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rsid w:val="009A56C7"/>
    <w:rPr>
      <w:rFonts w:ascii="Calibri" w:eastAsia="Times New Roman" w:hAnsi="Calibri" w:cs="Times New Roman"/>
      <w:sz w:val="20"/>
      <w:szCs w:val="20"/>
    </w:rPr>
  </w:style>
  <w:style w:type="character" w:styleId="afff1">
    <w:name w:val="footnote reference"/>
    <w:rsid w:val="009A56C7"/>
    <w:rPr>
      <w:vertAlign w:val="superscript"/>
    </w:rPr>
  </w:style>
  <w:style w:type="character" w:styleId="afff2">
    <w:name w:val="FollowedHyperlink"/>
    <w:rsid w:val="009A56C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A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56C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b">
    <w:name w:val="Текст примечания Знак1"/>
    <w:uiPriority w:val="99"/>
    <w:semiHidden/>
    <w:rsid w:val="009A56C7"/>
    <w:rPr>
      <w:rFonts w:ascii="Calibri" w:hAnsi="Calibri"/>
      <w:lang w:eastAsia="ar-SA"/>
    </w:rPr>
  </w:style>
  <w:style w:type="table" w:customStyle="1" w:styleId="1c">
    <w:name w:val="Сетка таблицы1"/>
    <w:basedOn w:val="a1"/>
    <w:next w:val="af8"/>
    <w:uiPriority w:val="59"/>
    <w:rsid w:val="009A56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тиль1"/>
    <w:basedOn w:val="26"/>
    <w:link w:val="1e"/>
    <w:qFormat/>
    <w:rsid w:val="009A56C7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rsid w:val="009A56C7"/>
  </w:style>
  <w:style w:type="character" w:customStyle="1" w:styleId="s3">
    <w:name w:val="s3"/>
    <w:rsid w:val="009A56C7"/>
  </w:style>
  <w:style w:type="character" w:customStyle="1" w:styleId="ft63062">
    <w:name w:val="ft63062"/>
    <w:rsid w:val="009A56C7"/>
  </w:style>
  <w:style w:type="character" w:customStyle="1" w:styleId="ft63064">
    <w:name w:val="ft63064"/>
    <w:rsid w:val="009A56C7"/>
  </w:style>
  <w:style w:type="paragraph" w:customStyle="1" w:styleId="afff3">
    <w:name w:val="Знак"/>
    <w:basedOn w:val="a"/>
    <w:rsid w:val="009A56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Стиль2"/>
    <w:basedOn w:val="a9"/>
    <w:link w:val="2d"/>
    <w:qFormat/>
    <w:rsid w:val="009A56C7"/>
    <w:pPr>
      <w:jc w:val="both"/>
    </w:pPr>
    <w:rPr>
      <w:rFonts w:ascii="Times New Roman" w:hAnsi="Times New Roman"/>
      <w:sz w:val="24"/>
      <w:szCs w:val="24"/>
    </w:rPr>
  </w:style>
  <w:style w:type="character" w:customStyle="1" w:styleId="2d">
    <w:name w:val="Стиль2 Знак"/>
    <w:link w:val="2c"/>
    <w:rsid w:val="009A56C7"/>
    <w:rPr>
      <w:rFonts w:ascii="Times New Roman" w:eastAsia="Calibri" w:hAnsi="Times New Roman" w:cs="Times New Roman"/>
      <w:sz w:val="24"/>
      <w:szCs w:val="24"/>
    </w:rPr>
  </w:style>
  <w:style w:type="paragraph" w:customStyle="1" w:styleId="1f">
    <w:name w:val="Основной текст1"/>
    <w:basedOn w:val="a"/>
    <w:rsid w:val="009A56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9A56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rsid w:val="009A56C7"/>
  </w:style>
  <w:style w:type="character" w:customStyle="1" w:styleId="1e">
    <w:name w:val="Стиль1 Знак"/>
    <w:link w:val="1d"/>
    <w:rsid w:val="009A5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3">
    <w:name w:val="Абзац списка6"/>
    <w:basedOn w:val="a"/>
    <w:rsid w:val="009A56C7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A5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9A56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e">
    <w:name w:val="Сетка таблицы2"/>
    <w:basedOn w:val="a1"/>
    <w:next w:val="af8"/>
    <w:uiPriority w:val="39"/>
    <w:rsid w:val="009A5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A56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56C7"/>
    <w:rPr>
      <w:rFonts w:ascii="Times New Roman" w:hAnsi="Times New Roman" w:cs="Times New Roman"/>
      <w:sz w:val="22"/>
      <w:szCs w:val="22"/>
    </w:rPr>
  </w:style>
  <w:style w:type="numbering" w:customStyle="1" w:styleId="2f">
    <w:name w:val="Нет списка2"/>
    <w:next w:val="a2"/>
    <w:uiPriority w:val="99"/>
    <w:semiHidden/>
    <w:unhideWhenUsed/>
    <w:rsid w:val="009A56C7"/>
  </w:style>
  <w:style w:type="numbering" w:customStyle="1" w:styleId="37">
    <w:name w:val="Нет списка3"/>
    <w:next w:val="a2"/>
    <w:uiPriority w:val="99"/>
    <w:semiHidden/>
    <w:unhideWhenUsed/>
    <w:rsid w:val="009A56C7"/>
  </w:style>
  <w:style w:type="numbering" w:customStyle="1" w:styleId="46">
    <w:name w:val="Нет списка4"/>
    <w:next w:val="a2"/>
    <w:uiPriority w:val="99"/>
    <w:semiHidden/>
    <w:unhideWhenUsed/>
    <w:rsid w:val="009A56C7"/>
  </w:style>
  <w:style w:type="paragraph" w:styleId="affa">
    <w:name w:val="Title"/>
    <w:basedOn w:val="a"/>
    <w:next w:val="a"/>
    <w:link w:val="aff9"/>
    <w:qFormat/>
    <w:rsid w:val="009A5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f0">
    <w:name w:val="Название Знак1"/>
    <w:basedOn w:val="a0"/>
    <w:uiPriority w:val="10"/>
    <w:rsid w:val="009A5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984">
    <w:name w:val="984"/>
    <w:aliases w:val="bqiaagaaeyqcaaagiaiaaam/awaabu0daaaaaaaaaaaaaaaaaaaaaaaaaaaaaaaaaaaaaaaaaaaaaaaaaaaaaaaaaaaaaaaaaaaaaaaaaaaaaaaaaaaaaaaaaaaaaaaaaaaaaaaaaaaaaaaaaaaaaaaaaaaaaaaaaaaaaaaaaaaaaaaaaaaaaaaaaaaaaaaaaaaaaaaaaaaaaaaaaaaaaaaaaaaaaaaaaaaaaaaaa"/>
    <w:basedOn w:val="a"/>
    <w:rsid w:val="0065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4">
    <w:name w:val="Нет"/>
    <w:rsid w:val="009F3387"/>
  </w:style>
  <w:style w:type="character" w:customStyle="1" w:styleId="layout">
    <w:name w:val="layout"/>
    <w:basedOn w:val="a0"/>
    <w:rsid w:val="00441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abarovsk.zoon.ru/street/ulitsa_karla_marksa/bld/113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..\..\..\User\Desktop\&#1050;.&#1055;&#1083;&#1072;&#1085;-&#1075;&#1088;&#1072;&#1092;&#1080;&#1082;%202021%20(&#1087;&#1088;&#1086;&#1077;&#1082;&#1090;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..\..\..\User\Desktop\&#1050;.&#1055;&#1083;&#1072;&#1085;-&#1075;&#1088;&#1072;&#1092;&#1080;&#1082;%202021%20(&#1087;&#1088;&#1086;&#1077;&#1082;&#1090;)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A2A2-6CC8-49E4-B322-FBD3D505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6335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Специалист</cp:lastModifiedBy>
  <cp:revision>4</cp:revision>
  <cp:lastPrinted>2022-02-28T02:25:00Z</cp:lastPrinted>
  <dcterms:created xsi:type="dcterms:W3CDTF">2022-02-28T02:25:00Z</dcterms:created>
  <dcterms:modified xsi:type="dcterms:W3CDTF">2022-03-01T04:24:00Z</dcterms:modified>
</cp:coreProperties>
</file>