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1" w:rsidRDefault="003452E1" w:rsidP="0057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942834" cy="9441438"/>
            <wp:effectExtent l="762000" t="0" r="7439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2672" cy="94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E1" w:rsidRPr="009937FC" w:rsidRDefault="003452E1" w:rsidP="0057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3"/>
        <w:gridCol w:w="5097"/>
        <w:gridCol w:w="4041"/>
        <w:gridCol w:w="49"/>
        <w:gridCol w:w="3427"/>
      </w:tblGrid>
      <w:tr w:rsidR="00572E8A" w:rsidRPr="009937FC" w:rsidTr="0006600A">
        <w:trPr>
          <w:cantSplit/>
        </w:trPr>
        <w:tc>
          <w:tcPr>
            <w:tcW w:w="3263" w:type="dxa"/>
          </w:tcPr>
          <w:p w:rsidR="00572E8A" w:rsidRPr="009937FC" w:rsidRDefault="00572E8A" w:rsidP="00A5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097" w:type="dxa"/>
          </w:tcPr>
          <w:p w:rsidR="00572E8A" w:rsidRPr="009937FC" w:rsidRDefault="00572E8A" w:rsidP="00A5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41" w:type="dxa"/>
          </w:tcPr>
          <w:p w:rsidR="00572E8A" w:rsidRPr="009937FC" w:rsidRDefault="00572E8A" w:rsidP="00A5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6" w:type="dxa"/>
            <w:gridSpan w:val="2"/>
          </w:tcPr>
          <w:p w:rsidR="00572E8A" w:rsidRPr="009937FC" w:rsidRDefault="00572E8A" w:rsidP="00A52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572E8A" w:rsidRPr="009937FC" w:rsidTr="0006600A">
        <w:trPr>
          <w:cantSplit/>
        </w:trPr>
        <w:tc>
          <w:tcPr>
            <w:tcW w:w="15877" w:type="dxa"/>
            <w:gridSpan w:val="5"/>
          </w:tcPr>
          <w:p w:rsidR="00572E8A" w:rsidRPr="009937FC" w:rsidRDefault="00572E8A" w:rsidP="00572E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E60551" w:rsidRPr="00691105" w:rsidTr="006A4A54">
        <w:trPr>
          <w:cantSplit/>
        </w:trPr>
        <w:tc>
          <w:tcPr>
            <w:tcW w:w="3263" w:type="dxa"/>
          </w:tcPr>
          <w:p w:rsidR="00E60551" w:rsidRPr="00691105" w:rsidRDefault="00E60551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</w:t>
            </w:r>
            <w:r w:rsidR="001D72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4F04CD" w:rsidRPr="00691105" w:rsidRDefault="004F04CD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E60551" w:rsidRDefault="00E60551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лучший проект «Слагаемые здоровья» в дошкольных образовательных учреждениях</w:t>
            </w:r>
          </w:p>
          <w:p w:rsidR="001D7229" w:rsidRPr="00691105" w:rsidRDefault="001D7229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 проектов)</w:t>
            </w:r>
          </w:p>
        </w:tc>
        <w:tc>
          <w:tcPr>
            <w:tcW w:w="4041" w:type="dxa"/>
          </w:tcPr>
          <w:p w:rsidR="00AA1101" w:rsidRPr="00691105" w:rsidRDefault="00E60551" w:rsidP="00691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 Н.А.</w:t>
            </w:r>
            <w:r w:rsidR="00AA1101" w:rsidRPr="00691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551" w:rsidRPr="00691105" w:rsidRDefault="00E60551" w:rsidP="00691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E60551" w:rsidRPr="00691105" w:rsidRDefault="00E60551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05.11-30.11.2022</w:t>
            </w:r>
          </w:p>
          <w:p w:rsidR="004230F8" w:rsidRPr="00691105" w:rsidRDefault="004230F8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«Горные ключи»</w:t>
            </w:r>
          </w:p>
          <w:p w:rsidR="004230F8" w:rsidRPr="00691105" w:rsidRDefault="004230F8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тренинги-погружения, направленные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личного эмоционального опыта переживания кризисной ситуации </w:t>
            </w:r>
          </w:p>
        </w:tc>
        <w:tc>
          <w:tcPr>
            <w:tcW w:w="4041" w:type="dxa"/>
          </w:tcPr>
          <w:p w:rsidR="004230F8" w:rsidRPr="00691105" w:rsidRDefault="004230F8" w:rsidP="00467B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467B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ОУ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группа дошкольного образовательного учреждения»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(Заочный, очный этапы)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Христина Т.С.,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творчества </w:t>
            </w:r>
          </w:p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детей-инвалидов «Твори добро»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4230F8" w:rsidRPr="00691105" w:rsidRDefault="004230F8" w:rsidP="00691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ОУ, ДОУ, УДОД</w:t>
            </w:r>
          </w:p>
        </w:tc>
      </w:tr>
      <w:tr w:rsidR="004230F8" w:rsidRPr="00691105" w:rsidTr="00992DE2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08.11-30.11.2022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5097" w:type="dxa"/>
          </w:tcPr>
          <w:p w:rsidR="004230F8" w:rsidRPr="00691105" w:rsidRDefault="004230F8" w:rsidP="0099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Нартова Н.Л.,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предметно-методической </w:t>
            </w: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видеосюжетов «Россия начинается с Востока»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Шагинян Н.В.,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99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ОУ, обучающиеся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Городской конкурс цифрового творчества обучающихся «Цифровая палитра»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Кутилова В.В.,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99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ОУ, обучающиеся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Городской конкурс сайтов образовательных организаций</w:t>
            </w:r>
          </w:p>
        </w:tc>
        <w:tc>
          <w:tcPr>
            <w:tcW w:w="4041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Храмова Е.С.,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6A4A54">
        <w:trPr>
          <w:cantSplit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Городской турнир «</w:t>
            </w:r>
            <w:r w:rsidRPr="0069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» для детей старшего дошкольного возраста</w:t>
            </w:r>
          </w:p>
        </w:tc>
        <w:tc>
          <w:tcPr>
            <w:tcW w:w="4041" w:type="dxa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Борзова Н.А., 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30F8" w:rsidRPr="00691105" w:rsidTr="0006600A">
        <w:trPr>
          <w:cantSplit/>
          <w:trHeight w:val="300"/>
        </w:trPr>
        <w:tc>
          <w:tcPr>
            <w:tcW w:w="15877" w:type="dxa"/>
            <w:gridSpan w:val="5"/>
            <w:tcBorders>
              <w:bottom w:val="single" w:sz="4" w:space="0" w:color="auto"/>
            </w:tcBorders>
          </w:tcPr>
          <w:p w:rsidR="004230F8" w:rsidRPr="00691105" w:rsidRDefault="004230F8" w:rsidP="006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 Организационные мероприятия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01.11.- 03.11.2022</w:t>
            </w:r>
          </w:p>
          <w:p w:rsidR="004230F8" w:rsidRPr="00691105" w:rsidRDefault="004230F8" w:rsidP="00F5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Инспектирование образовательных учреждений по вопросам занятости и организации каникулярного отдыха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67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 воспитательной работы</w:t>
            </w:r>
          </w:p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</w:p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и родителей в проекте «Поезд Деда Мороза»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67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 воспитательной работы</w:t>
            </w:r>
          </w:p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01.11-08.11.2022</w:t>
            </w:r>
          </w:p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встреч с учащимися по профилактике  буллинга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01.11.-10.11.2022 </w:t>
            </w:r>
          </w:p>
          <w:p w:rsidR="004230F8" w:rsidRPr="00691105" w:rsidRDefault="004230F8" w:rsidP="00467B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МАУ ЦРО                           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мероприятия по взаимодействию общеобразовательных учреждений и МКУ «Центр проведения спасательных работ» по темам «Безопасность на водных объектах в зимнее время и летнее время» и «Первичные меры пожарной безопасности» на 2023 календарный год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67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Грошева Я.В., лаборатория дополнительного образования и  воспитательной работы</w:t>
            </w:r>
          </w:p>
          <w:p w:rsidR="004230F8" w:rsidRPr="00691105" w:rsidRDefault="004230F8" w:rsidP="00467B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01.11 -30.11.2022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Организация участия </w:t>
            </w:r>
            <w:r w:rsidRPr="001B7C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общеобразовательных организаций</w:t>
            </w: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реализации проекта «Профориентационные субботы»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01.11 -30.11.2022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профоринтационных мероприятий совместно с ФГАОУ ДПО «Хабаровская юношеская автомобильная школа»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01.11-30.11.2022</w:t>
            </w:r>
          </w:p>
          <w:p w:rsidR="004230F8" w:rsidRPr="00691105" w:rsidRDefault="00467B82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4230F8"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графику)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профоринтационных мероприятий совместно с КГБУЗ «Краевая станция переливания крови»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252CF6" w:rsidRDefault="004230F8" w:rsidP="00252CF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участия общеобразовательных организаций во Всероссийских открытых уроках «ПроеКТОриЯ»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общероссийской олимпиады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православной культуры (школьный этап)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Разакбергенова Т.В.,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252CF6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252CF6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252CF6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общеобразовательных организаций</w:t>
            </w: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детско-юношеском литературном конкурсе  имени Ивана Шмелева «Лето Господне»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Разакбергенова Т.В.,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0E637C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7C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0E637C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37C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0E637C" w:rsidRDefault="004230F8" w:rsidP="00F5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E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общеобразовательных организаций</w:t>
            </w: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Международном проекте</w:t>
            </w:r>
            <w:r w:rsidRPr="000E637C">
              <w:rPr>
                <w:rFonts w:ascii="Times New Roman" w:hAnsi="Times New Roman" w:cs="Times New Roman"/>
                <w:sz w:val="24"/>
                <w:szCs w:val="24"/>
              </w:rPr>
              <w:t xml:space="preserve"> «Близкий Восток»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Разакбергенова Т.В.,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01.11 -30.11.2022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 (по отдельному графику)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общеобразовательных организаций</w:t>
            </w:r>
            <w:r w:rsidRPr="0025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во Всероссийском проекте по ранней профориентации «Билет в будущее»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01.11 -30.11.2022 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Всероссийского конкурса научно-технологических проектов «Большие вызовы» (муниципальный этап)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Диденко А.С.,</w:t>
            </w:r>
          </w:p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01.11-15.11.2022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реализации проекта «Киокусинкай в школу»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Закирова Н.Ю.,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1D7229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организации-апробаторы:</w:t>
            </w:r>
          </w:p>
          <w:p w:rsidR="004230F8" w:rsidRPr="001D7229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29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  <w:p w:rsidR="004230F8" w:rsidRPr="001D7229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29">
              <w:rPr>
                <w:rFonts w:ascii="Times New Roman" w:hAnsi="Times New Roman" w:cs="Times New Roman"/>
                <w:sz w:val="24"/>
                <w:szCs w:val="24"/>
              </w:rPr>
              <w:t>МБОУ СОШ № 2 п. Берёзовка</w:t>
            </w:r>
          </w:p>
          <w:p w:rsidR="004230F8" w:rsidRPr="001D7229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29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4230F8" w:rsidRPr="00AA1EA4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29">
              <w:rPr>
                <w:rFonts w:ascii="Times New Roman" w:hAnsi="Times New Roman" w:cs="Times New Roman"/>
                <w:sz w:val="24"/>
                <w:szCs w:val="24"/>
              </w:rPr>
              <w:t>МАОУ «СШ № 47»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07.11-18.11.2022</w:t>
            </w:r>
          </w:p>
          <w:p w:rsidR="004230F8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МАУ ЦРО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Организация участия </w:t>
            </w:r>
            <w:r w:rsidRPr="00252C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общеобразовательных организаций</w:t>
            </w:r>
            <w:r w:rsidRPr="006911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проекте «Мост китайского языка»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Разакбергенова Т.В.,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14.11-19.11. 2022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МАУ ЦРО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ородской недели предпринимательства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Терешкова И.Ю.,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Pr="00691105" w:rsidRDefault="004230F8" w:rsidP="000E637C">
            <w:pPr>
              <w:pStyle w:val="a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63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 </w:t>
            </w:r>
            <w:r w:rsidRPr="000E637C">
              <w:rPr>
                <w:rFonts w:ascii="Times New Roman" w:hAnsi="Times New Roman"/>
                <w:sz w:val="24"/>
                <w:szCs w:val="24"/>
              </w:rPr>
              <w:t>семинара по программе повышения профессиональной квалификации учителей физической культуры и тренеров по теме «Базовый курс тэг-регби» в рамках международной программы «Займись регби»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Закирова Н.Ю.,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01.11-15.11.2022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84731D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31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 по участию образовательных организаций в конкурсе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3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«Я в мире прав и обязанностей»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Грошева Я.В., лаборатория дополнительного образования и  воспитательной работы</w:t>
            </w:r>
          </w:p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01.11.-15</w:t>
            </w: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.11.2022</w:t>
            </w:r>
          </w:p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  <w:lang w:eastAsia="ja-JP"/>
              </w:rPr>
              <w:t xml:space="preserve">Организация участия в мероприятиях плана </w:t>
            </w:r>
            <w:r w:rsidRPr="0069110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 профилактике безопасного поведения у детей  на воде и на льду 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67B82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Грошева Я.В.,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467B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01.11-18.11.2022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родительской и педагогической общественности </w:t>
            </w:r>
            <w:r w:rsidRPr="00691105">
              <w:rPr>
                <w:rFonts w:ascii="Times New Roman" w:hAnsi="Times New Roman" w:cs="Times New Roman"/>
                <w:iCs/>
                <w:sz w:val="24"/>
                <w:szCs w:val="24"/>
              </w:rPr>
              <w:t>в опросе для формирования познавательных и профориентационных  программ путешествий для школьников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 воспитательной работы</w:t>
            </w:r>
          </w:p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01.11-20.11.2022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городском конкурсе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хоровых коллективов и вокально-инструментальных коллективов образовательных организаций города Хабаровска «Звучит Хабаровск!»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01.11.-23.11.2022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</w:t>
            </w: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iCs/>
                <w:sz w:val="24"/>
                <w:szCs w:val="24"/>
              </w:rPr>
              <w:t>Приемка лагерей с дневным пребыванием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01.11-25.11.2022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участия образовательных учреждений города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в мониторинге удовлетворенности получателей образовательных услуг условиями осуществления образовательной деятельности организациями, осуществляющими образовательную деятельность по дополнительным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программам на платформе АСМА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CA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Всероссийской межведомственной комплексной оперативно-профилактической операции «Дети России – 2022». 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Грошева Я.В., лаборатория дополнительного образования и  воспитательной работы</w:t>
            </w:r>
          </w:p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01.11.-30.11.2022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мероприятия по подготовке муниципального этапа в 2023 году слёта-соревнований «Школа безопасности»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Грошева Я.В., лаборатория дополнительного образования и  воспитательной работы</w:t>
            </w:r>
          </w:p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ОУ, КГАОУ ДО РМЦ, МЧС России по Хабаровскому краю, МКУ «Центр проведения спасательных работ»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Родители/ законные представители обучающихся 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выставки технического творчества «Проекты действующих моделей роботов»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городского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воспитательных практик «Новые идеи воспитания»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11.11.-27.11.2022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Всероссийском экологическом диктанте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CA1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Кучерова С.Н., лаборатория дополнительного образования и  воспитательной работы</w:t>
            </w:r>
          </w:p>
          <w:p w:rsidR="004230F8" w:rsidRPr="00691105" w:rsidRDefault="004230F8" w:rsidP="00CA161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ДОУ в международном игровом конкурсе «Человек и природа» для детей 5-7 лет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Христина Т.С., 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педагогов-психологов образовательных учреждений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выявлению детей «группы риска»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18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проведения декады инвалидов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Внешняя экспертиза ООП ДОО, АООП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Н.А., Семенникова А.В., Христина Т.С. лаборатория дошкольного, начального общего и инклюзивного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по ИПРА детей-инвалидов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Семенникова А.В.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ИПРА детей- инвалидов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Семенникова А.В.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ДОУ, ОУ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14.11-19.11.2022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городской недели психологической безопасности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691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ОУ, ДОУ, УДОД</w:t>
            </w:r>
          </w:p>
        </w:tc>
      </w:tr>
      <w:tr w:rsidR="004230F8" w:rsidRPr="00691105" w:rsidTr="0006600A">
        <w:trPr>
          <w:cantSplit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общеобразовательных учреждениях Единого урока безопасности в сети Интернет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Кутилова В.В,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4230F8" w:rsidRPr="00691105" w:rsidRDefault="004230F8" w:rsidP="0080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педагоги ОУ</w:t>
            </w:r>
          </w:p>
        </w:tc>
      </w:tr>
      <w:tr w:rsidR="004230F8" w:rsidRPr="00691105" w:rsidTr="0006600A">
        <w:trPr>
          <w:cantSplit/>
        </w:trPr>
        <w:tc>
          <w:tcPr>
            <w:tcW w:w="15877" w:type="dxa"/>
            <w:gridSpan w:val="5"/>
          </w:tcPr>
          <w:p w:rsidR="004230F8" w:rsidRPr="00691105" w:rsidRDefault="004230F8" w:rsidP="0069110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3. Учебная деятельность, семинары</w:t>
            </w:r>
          </w:p>
        </w:tc>
      </w:tr>
      <w:tr w:rsidR="004230F8" w:rsidRPr="00691105" w:rsidTr="00C04834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  <w:tc>
          <w:tcPr>
            <w:tcW w:w="509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школьных методических объединений учителей русского языка и литературы в 2022/2023 учебном году»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Диденко А.С.,</w:t>
            </w:r>
          </w:p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230F8" w:rsidRPr="00691105" w:rsidRDefault="004230F8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русского языка и литературы</w:t>
            </w:r>
          </w:p>
        </w:tc>
      </w:tr>
      <w:tr w:rsidR="004230F8" w:rsidRPr="00691105" w:rsidTr="00C04834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«Подросток и социофобии»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4230F8" w:rsidRPr="00691105" w:rsidTr="00C04834">
        <w:trPr>
          <w:cantSplit/>
          <w:trHeight w:val="985"/>
        </w:trPr>
        <w:tc>
          <w:tcPr>
            <w:tcW w:w="3263" w:type="dxa"/>
          </w:tcPr>
          <w:p w:rsidR="004230F8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Заседание городского методического объединения классных руководителей 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ОУ</w:t>
            </w:r>
          </w:p>
        </w:tc>
      </w:tr>
      <w:tr w:rsidR="004230F8" w:rsidRPr="00691105" w:rsidTr="00C04834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192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Круглый стол «Социальное партнёрство как одно из условий успешной реализации ФГОС ДО»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ФК</w:t>
            </w:r>
          </w:p>
        </w:tc>
      </w:tr>
      <w:tr w:rsidR="004230F8" w:rsidRPr="00691105" w:rsidTr="00456649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230F8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  <w:p w:rsidR="004230F8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5097" w:type="dxa"/>
          </w:tcPr>
          <w:p w:rsidR="004230F8" w:rsidRPr="00691105" w:rsidRDefault="002160A4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0F8" w:rsidRPr="00691105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r w:rsidR="004230F8">
              <w:rPr>
                <w:rFonts w:ascii="Times New Roman" w:hAnsi="Times New Roman" w:cs="Times New Roman"/>
                <w:sz w:val="24"/>
                <w:szCs w:val="24"/>
              </w:rPr>
              <w:t>р по математической грамотности</w:t>
            </w:r>
            <w:r w:rsidR="004230F8"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решения практико-ориентированных задач»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Нартова Н.Л., </w:t>
            </w: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предметно-методическая </w:t>
            </w:r>
            <w:r w:rsidRPr="0069110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4230F8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 математики Кировского, Краснофлотского и Железнодорожного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0F8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F8" w:rsidRPr="00691105" w:rsidRDefault="004230F8" w:rsidP="0045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чителя математики Индустриального и Центрального районов</w:t>
            </w:r>
          </w:p>
        </w:tc>
      </w:tr>
      <w:tr w:rsidR="004230F8" w:rsidRPr="00691105" w:rsidTr="00456649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4230F8" w:rsidRPr="00691105" w:rsidRDefault="004230F8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МАДОУ № 209</w:t>
            </w:r>
          </w:p>
        </w:tc>
        <w:tc>
          <w:tcPr>
            <w:tcW w:w="5097" w:type="dxa"/>
          </w:tcPr>
          <w:p w:rsidR="004230F8" w:rsidRDefault="004230F8" w:rsidP="004F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Школа старшего воспитателя </w:t>
            </w:r>
          </w:p>
          <w:p w:rsidR="004230F8" w:rsidRPr="00691105" w:rsidRDefault="004230F8" w:rsidP="004F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«От планирования к реализации годового плана»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4F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заведующих, 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230F8" w:rsidRPr="00691105" w:rsidTr="00691105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30F8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14">
              <w:rPr>
                <w:rFonts w:ascii="Times New Roman" w:hAnsi="Times New Roman" w:cs="Times New Roman"/>
                <w:sz w:val="24"/>
                <w:szCs w:val="24"/>
              </w:rPr>
              <w:t>ТОГУ (Педагогический институт)</w:t>
            </w:r>
          </w:p>
          <w:p w:rsidR="004230F8" w:rsidRPr="00691105" w:rsidRDefault="004230F8" w:rsidP="004F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68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«Современные проблемы психологии и образования в контексте  работы с различными категориями детей и подростков»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ОУ, ДОУ, УДОД</w:t>
            </w:r>
          </w:p>
        </w:tc>
      </w:tr>
      <w:tr w:rsidR="004230F8" w:rsidRPr="00691105" w:rsidTr="001B7C7E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«Экологичная коммуникация как основа гуманной педагогики»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Чегурко Т.В.,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 Железнодорожного района</w:t>
            </w:r>
          </w:p>
        </w:tc>
      </w:tr>
      <w:tr w:rsidR="004230F8" w:rsidRPr="00691105" w:rsidTr="001B7C7E">
        <w:trPr>
          <w:cantSplit/>
          <w:trHeight w:val="985"/>
        </w:trPr>
        <w:tc>
          <w:tcPr>
            <w:tcW w:w="3263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МАДОУ № 57</w:t>
            </w:r>
          </w:p>
        </w:tc>
        <w:tc>
          <w:tcPr>
            <w:tcW w:w="509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«Развитие мелкой моторики у детей раннего возраста в различных видах деятельности»</w:t>
            </w:r>
          </w:p>
        </w:tc>
        <w:tc>
          <w:tcPr>
            <w:tcW w:w="4090" w:type="dxa"/>
            <w:gridSpan w:val="2"/>
          </w:tcPr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Христина Т.С.,</w:t>
            </w:r>
          </w:p>
          <w:p w:rsidR="004230F8" w:rsidRPr="00691105" w:rsidRDefault="004230F8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230F8" w:rsidRPr="00691105" w:rsidRDefault="004230F8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2441DB" w:rsidRPr="00691105" w:rsidTr="001B7C7E">
        <w:trPr>
          <w:cantSplit/>
          <w:trHeight w:val="985"/>
        </w:trPr>
        <w:tc>
          <w:tcPr>
            <w:tcW w:w="3263" w:type="dxa"/>
          </w:tcPr>
          <w:p w:rsidR="002441DB" w:rsidRDefault="002441DB" w:rsidP="002441D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16.11.2022</w:t>
            </w:r>
          </w:p>
          <w:p w:rsidR="002441DB" w:rsidRDefault="002441DB" w:rsidP="002441D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15.00</w:t>
            </w:r>
          </w:p>
          <w:p w:rsidR="002441DB" w:rsidRPr="000E635B" w:rsidRDefault="002441DB" w:rsidP="00AA1EA4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МБОУ гимназия №7</w:t>
            </w:r>
          </w:p>
        </w:tc>
        <w:tc>
          <w:tcPr>
            <w:tcW w:w="5097" w:type="dxa"/>
          </w:tcPr>
          <w:p w:rsidR="002441DB" w:rsidRPr="000E635B" w:rsidRDefault="002441DB" w:rsidP="004132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Семинар-тренинг «Эмоции в профессиональной деятельности педагога. Техника быстрого восстановления»</w:t>
            </w:r>
          </w:p>
        </w:tc>
        <w:tc>
          <w:tcPr>
            <w:tcW w:w="4090" w:type="dxa"/>
            <w:gridSpan w:val="2"/>
          </w:tcPr>
          <w:p w:rsidR="002441DB" w:rsidRDefault="002441DB" w:rsidP="004132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Киселёва А.Я.,</w:t>
            </w:r>
          </w:p>
          <w:p w:rsidR="002441DB" w:rsidRPr="000E635B" w:rsidRDefault="002441DB" w:rsidP="004132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D4C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лаборатория </w:t>
            </w:r>
            <w:r w:rsidRPr="00CA1F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2441DB" w:rsidRPr="001F43FF" w:rsidRDefault="002441DB" w:rsidP="0041326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1F43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Молодые педагоги ОУ</w:t>
            </w:r>
          </w:p>
        </w:tc>
      </w:tr>
      <w:tr w:rsidR="002441DB" w:rsidRPr="00691105" w:rsidTr="001B7C7E">
        <w:trPr>
          <w:cantSplit/>
          <w:trHeight w:val="985"/>
        </w:trPr>
        <w:tc>
          <w:tcPr>
            <w:tcW w:w="3263" w:type="dxa"/>
          </w:tcPr>
          <w:p w:rsidR="002441DB" w:rsidRPr="00467B82" w:rsidRDefault="002441DB" w:rsidP="00467B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2441DB" w:rsidRPr="00F24CE4" w:rsidRDefault="002441DB" w:rsidP="00467B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F24CE4" w:rsidRDefault="002441DB" w:rsidP="00467B82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4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097" w:type="dxa"/>
          </w:tcPr>
          <w:p w:rsidR="002441DB" w:rsidRPr="00F24CE4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4">
              <w:rPr>
                <w:rFonts w:ascii="Times New Roman" w:hAnsi="Times New Roman" w:cs="Times New Roman"/>
                <w:sz w:val="24"/>
                <w:szCs w:val="24"/>
              </w:rPr>
              <w:t>Семинар «Панорама педагогических идей: мастерская педагогов-наставников в разных моделях наставничества»</w:t>
            </w:r>
          </w:p>
        </w:tc>
        <w:tc>
          <w:tcPr>
            <w:tcW w:w="4090" w:type="dxa"/>
            <w:gridSpan w:val="2"/>
          </w:tcPr>
          <w:p w:rsidR="002441DB" w:rsidRPr="00030907" w:rsidRDefault="002441DB" w:rsidP="00467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Кравчук А.В.,</w:t>
            </w:r>
          </w:p>
          <w:p w:rsidR="002441DB" w:rsidRPr="00F24CE4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F24CE4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</w:tcPr>
          <w:p w:rsidR="002441DB" w:rsidRPr="00F24CE4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ОУ </w:t>
            </w:r>
          </w:p>
          <w:p w:rsidR="002441DB" w:rsidRPr="00F24CE4" w:rsidRDefault="002441DB" w:rsidP="00467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CE4">
              <w:rPr>
                <w:rFonts w:ascii="Times New Roman" w:hAnsi="Times New Roman" w:cs="Times New Roman"/>
                <w:sz w:val="24"/>
                <w:szCs w:val="24"/>
              </w:rPr>
              <w:t>(педагоги-наставники, молодые педагоги)</w:t>
            </w:r>
          </w:p>
        </w:tc>
      </w:tr>
      <w:tr w:rsidR="002441DB" w:rsidRPr="00691105" w:rsidTr="001B7C7E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«Факторы личностного развития и самоопределения. Базовые компоненты и особенности их формирования у современных детей и подростков»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УДОД</w:t>
            </w:r>
          </w:p>
        </w:tc>
      </w:tr>
      <w:tr w:rsidR="002441DB" w:rsidRPr="00691105" w:rsidTr="001B7C7E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МАДОУ №83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практикум «Эффективные инновационные образовательные методики и технологии в работе музыкального руководителя ДОУ»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</w:tr>
      <w:tr w:rsidR="002441DB" w:rsidRPr="00691105" w:rsidTr="001B7C7E">
        <w:trPr>
          <w:cantSplit/>
          <w:trHeight w:val="985"/>
        </w:trPr>
        <w:tc>
          <w:tcPr>
            <w:tcW w:w="3263" w:type="dxa"/>
          </w:tcPr>
          <w:p w:rsidR="002441DB" w:rsidRPr="00084FE4" w:rsidRDefault="002441DB" w:rsidP="0008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2441DB" w:rsidRPr="00084FE4" w:rsidRDefault="002441DB" w:rsidP="0008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084FE4" w:rsidRDefault="002441DB" w:rsidP="0008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ДЮЦ «Восхождение» </w:t>
            </w:r>
          </w:p>
        </w:tc>
        <w:tc>
          <w:tcPr>
            <w:tcW w:w="5097" w:type="dxa"/>
          </w:tcPr>
          <w:p w:rsidR="002441DB" w:rsidRPr="00084FE4" w:rsidRDefault="002441DB" w:rsidP="00467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Заседание городского методического объединения руководителей театральных объединений «Всероссийский проект «Школьный театр» как одна из форм развития ключевых компетенций школьников средствами программ дополнительного образования»</w:t>
            </w:r>
          </w:p>
        </w:tc>
        <w:tc>
          <w:tcPr>
            <w:tcW w:w="4090" w:type="dxa"/>
            <w:gridSpan w:val="2"/>
          </w:tcPr>
          <w:p w:rsidR="002441DB" w:rsidRPr="00084FE4" w:rsidRDefault="002441DB" w:rsidP="00467B82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2441DB" w:rsidRPr="00084FE4" w:rsidRDefault="002441DB" w:rsidP="00467B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Pr="00084FE4">
              <w:rPr>
                <w:rFonts w:ascii="Times New Roman" w:hAnsi="Times New Roman" w:cs="Times New Roman"/>
                <w:sz w:val="24"/>
                <w:szCs w:val="24"/>
              </w:rPr>
              <w:t xml:space="preserve">ДО, руководители театральных объединений </w:t>
            </w:r>
          </w:p>
        </w:tc>
      </w:tr>
      <w:tr w:rsidR="002441DB" w:rsidRPr="00691105" w:rsidTr="00456649">
        <w:trPr>
          <w:cantSplit/>
          <w:trHeight w:val="843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современного урока технологии в 5-9 классах в условиях реализации обновленного ФГОС ООО»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</w:tr>
      <w:tr w:rsidR="002441DB" w:rsidRPr="00691105" w:rsidTr="00456649">
        <w:trPr>
          <w:cantSplit/>
          <w:trHeight w:val="843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реализации обновленного ФГОС НОО: механизмы, решения и перспективы»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Н.В., 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«Лицей «Звездный»</w:t>
            </w: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«Изобразительное искусство как творческая составляющая развития обучающихся в условиях реализации обновленного ФГОС ООО»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Диденко А.С.,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ДО «ДТДиМ «Се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верное сияние» 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Заседание городского методического объединения музыкальных работников учреждений дополнительного образования «Организация наставничества, традиции и инновации в творческом объединении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24.11.2022 </w:t>
            </w:r>
          </w:p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«СОШ №19»</w:t>
            </w: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«Развитие финансовой грамотности школьников как интегративного компонента функциональной грамотности в урочной и внеурочной деятельности»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Терешкова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Супервизия для педагогов-психологов ОУ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Мастер-класс «Влияние навыков экологичной коммуникации на профессиональный успех учителя и качество жизни»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Чегурко Т.В.,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 Железнодорожного района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2441DB" w:rsidRPr="00691105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  <w:p w:rsidR="002441DB" w:rsidRPr="00691105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97" w:type="dxa"/>
          </w:tcPr>
          <w:p w:rsidR="002441DB" w:rsidRPr="00691105" w:rsidRDefault="002441DB" w:rsidP="00691105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«Информационные ресурсы современного урока, обеспечивающие освоение и реализацию обновленных ФГОС НОО и ООО»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tabs>
                <w:tab w:val="left" w:pos="3719"/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Кутилова В.В.,</w:t>
            </w:r>
          </w:p>
          <w:p w:rsidR="002441DB" w:rsidRPr="00691105" w:rsidRDefault="002441DB" w:rsidP="00691105">
            <w:pPr>
              <w:tabs>
                <w:tab w:val="left" w:pos="3719"/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2441DB" w:rsidRPr="00691105" w:rsidRDefault="002441DB" w:rsidP="00456649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«Медиативные технологии в работе классного руководителя»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Чегурко Т.В.,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Медиаторы ОУ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441DB" w:rsidRPr="00691105" w:rsidRDefault="002441DB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«Формирование внутренней системы оценки качества дошкольного образования: качество содержания и организации образовательной деятельности»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ДОУ, заместители заведующего по ВМР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«Создание развивающей образовательной среды в условиях реализации обновленного ФГОС НОО»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Н.В., 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МАДОУ «Верботон»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сопровождение детей с ОВЗ различных нозологий в условиях дошкольного образовательного учреждения»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Учителя-дефектологи ДОУ и воспитатели коррекционных групп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МАДОУ № 159</w:t>
            </w: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«Интерактивные формы обучения при реализации программы «Дошкольникам о Хабаровском крае»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Христина Т.С.,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Индустриального и Центрального районов 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29.11.2022 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«Эффективные формы работы по повышению качества обучения при проведении уроков физической культуры в соответствии с требованиями обновленного ФГОС ООО».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Закирова Н.Ю.,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 физической  культуры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наставнической деятельности для формирования самоопределения и осознанного выбора по направлениям «учитель-ученик», «ученик-ученик»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ответственные за наставническую деятельность в ОУ 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2C2DF3" w:rsidRDefault="002441DB" w:rsidP="00467B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2C2DF3" w:rsidRDefault="002441DB" w:rsidP="00467B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2C2DF3" w:rsidRDefault="002441DB" w:rsidP="00467B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sz w:val="24"/>
                <w:szCs w:val="24"/>
                <w:shd w:val="clear" w:color="auto" w:fill="F5F2EA"/>
              </w:rPr>
              <w:t>КГАУК «Хабаровский краевой театр драмы»</w:t>
            </w:r>
          </w:p>
        </w:tc>
        <w:tc>
          <w:tcPr>
            <w:tcW w:w="5097" w:type="dxa"/>
          </w:tcPr>
          <w:p w:rsidR="002441DB" w:rsidRPr="002C2DF3" w:rsidRDefault="002441DB" w:rsidP="0008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«Театральные встречи» с режиссерами, актерам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г. Хабаровска «Театр и школа - н</w:t>
            </w: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австречу друг другу»</w:t>
            </w:r>
          </w:p>
        </w:tc>
        <w:tc>
          <w:tcPr>
            <w:tcW w:w="4090" w:type="dxa"/>
            <w:gridSpan w:val="2"/>
          </w:tcPr>
          <w:p w:rsidR="002441DB" w:rsidRPr="002C2DF3" w:rsidRDefault="002441DB" w:rsidP="00084F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2441DB" w:rsidRPr="002C2DF3" w:rsidRDefault="002441DB" w:rsidP="00084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Pr="002C2DF3">
              <w:rPr>
                <w:rFonts w:ascii="Times New Roman" w:hAnsi="Times New Roman" w:cs="Times New Roman"/>
                <w:sz w:val="24"/>
                <w:szCs w:val="24"/>
              </w:rPr>
              <w:t>ДО, руководители театральных объединений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Default="002441DB" w:rsidP="001B7C7E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2441DB" w:rsidRPr="00691105" w:rsidRDefault="002441DB" w:rsidP="001B7C7E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1B7C7E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14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Семинар «Библиотечные уроки как форма работы по повышению читательской грамотности обучающихся»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4F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Шпак Е.С., Кисель А.Г., </w:t>
            </w:r>
          </w:p>
          <w:p w:rsidR="002441DB" w:rsidRPr="00691105" w:rsidRDefault="002441DB" w:rsidP="004F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2441DB" w:rsidRPr="00691105" w:rsidRDefault="002441DB" w:rsidP="001B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2441DB" w:rsidRPr="00691105" w:rsidTr="00C04834">
        <w:trPr>
          <w:cantSplit/>
          <w:trHeight w:val="985"/>
        </w:trPr>
        <w:tc>
          <w:tcPr>
            <w:tcW w:w="3263" w:type="dxa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детей с ОВЗ и инвалидностью, находящихся на домашнем обучении»</w:t>
            </w:r>
          </w:p>
        </w:tc>
        <w:tc>
          <w:tcPr>
            <w:tcW w:w="4090" w:type="dxa"/>
            <w:gridSpan w:val="2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ОВЗ и инвалидностью</w:t>
            </w:r>
          </w:p>
        </w:tc>
      </w:tr>
      <w:tr w:rsidR="002441DB" w:rsidRPr="00691105" w:rsidTr="0006600A">
        <w:trPr>
          <w:cantSplit/>
        </w:trPr>
        <w:tc>
          <w:tcPr>
            <w:tcW w:w="15877" w:type="dxa"/>
            <w:gridSpan w:val="5"/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Информационно-методические совещания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2441DB" w:rsidRPr="00691105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441DB" w:rsidRPr="00691105" w:rsidRDefault="002441DB" w:rsidP="00691105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  <w:p w:rsidR="002441DB" w:rsidRPr="00691105" w:rsidRDefault="002441DB" w:rsidP="00CD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Совещание для заведующих библиотеками «Инвентаризация учебного фонда общеобразовательных учреждений города Хабаровска по состоянию на 30.11.2022»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Шпак Е.С., Кисель А.Г., 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10.11.2022</w:t>
            </w:r>
          </w:p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16.00</w:t>
            </w:r>
          </w:p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с руководителями городского МО молодых педагогов муниципальных образовательных учреждений г. Хабаровска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Киселёва А.Я.,</w:t>
            </w:r>
          </w:p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ОУ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 xml:space="preserve">23.11.2022 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15.00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</w:t>
            </w:r>
            <w:r w:rsidRPr="00467B82">
              <w:rPr>
                <w:rFonts w:ascii="Times New Roman" w:hAnsi="Times New Roman"/>
                <w:sz w:val="24"/>
                <w:szCs w:val="24"/>
              </w:rPr>
              <w:t xml:space="preserve">по вопросу процедуры аттестации руководящих работников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Бабенко С.С.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 xml:space="preserve">лаборатория </w:t>
            </w:r>
            <w:r w:rsidRPr="00467B82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467B82" w:rsidRDefault="002441DB" w:rsidP="00467B82"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Руководители ДОУ  и УДО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lastRenderedPageBreak/>
              <w:t>24.11.2022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15.00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</w:t>
            </w:r>
            <w:r w:rsidRPr="00467B82">
              <w:rPr>
                <w:rFonts w:ascii="Times New Roman" w:hAnsi="Times New Roman"/>
                <w:sz w:val="24"/>
                <w:szCs w:val="24"/>
              </w:rPr>
              <w:t xml:space="preserve">по вопросу процедуры аттестации руководящих работников 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Бабенко С.С.</w:t>
            </w:r>
          </w:p>
          <w:p w:rsidR="002441DB" w:rsidRPr="00467B82" w:rsidRDefault="002441DB" w:rsidP="00467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 xml:space="preserve">лаборатория </w:t>
            </w:r>
            <w:r w:rsidRPr="00467B82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467B82" w:rsidRDefault="002441DB" w:rsidP="00467B82">
            <w:r w:rsidRPr="00467B8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 xml:space="preserve">Руководители ОУ 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 «Экстренная и пролонгированная психологическая помощь детям и их родителям (законным представителям), оказавшимся в трудной ситуации»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Данилина Н.В.,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CD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МАУ ЦРО, руководители ОУ, педагоги-психологи 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Хабаровска</w:t>
            </w:r>
          </w:p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85)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«Реализация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«Субботы в музее истории города Хабаровска»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Терешкова И.Ю.</w:t>
            </w:r>
          </w:p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 учителей истории и обществознания, русского языка и литературы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2441DB" w:rsidRPr="00691105" w:rsidRDefault="002441DB" w:rsidP="00467B82">
            <w:pPr>
              <w:spacing w:after="0" w:line="240" w:lineRule="auto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441DB" w:rsidRPr="00691105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AA1EA4" w:rsidRDefault="002441DB" w:rsidP="00467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 w:rsidRPr="0069110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функциональной грамотности обучающихся г. Хабаровска в 2022/2023 учебном году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Кулакова Т.И.,</w:t>
            </w:r>
          </w:p>
          <w:p w:rsidR="002441DB" w:rsidRPr="00691105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Терешкова И.Ю.,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2441DB" w:rsidRPr="00691105" w:rsidTr="0006600A">
        <w:trPr>
          <w:cantSplit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CD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DB" w:rsidRPr="00691105" w:rsidTr="0006600A">
        <w:trPr>
          <w:cantSplit/>
          <w:trHeight w:val="373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1DB" w:rsidRPr="00691105" w:rsidRDefault="002441DB" w:rsidP="0069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/>
                <w:sz w:val="24"/>
                <w:szCs w:val="24"/>
              </w:rPr>
              <w:t>5. Подготовка аналитической отчетности, материалов, методических материалов</w:t>
            </w:r>
          </w:p>
        </w:tc>
      </w:tr>
      <w:tr w:rsidR="002441DB" w:rsidRPr="00691105" w:rsidTr="0006600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01.11-20.11.2022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 потребителей качеством услуг на рынке услуг дошкольного образования в Хабаровском крае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Христина Т.С.,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родители воспитанников </w:t>
            </w:r>
          </w:p>
        </w:tc>
      </w:tr>
      <w:tr w:rsidR="002441DB" w:rsidRPr="00691105" w:rsidTr="0006600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  <w:p w:rsidR="002441DB" w:rsidRPr="00691105" w:rsidRDefault="002441DB" w:rsidP="00467B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46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5D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безопасность образовательной среды образовательных учреждений»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46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467B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2441DB" w:rsidRPr="00691105" w:rsidTr="0006600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отчетность по выполнению ИПРА детей-инвалидов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Семенникова А.В.,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ОУ, ДОУ</w:t>
            </w:r>
          </w:p>
        </w:tc>
      </w:tr>
      <w:tr w:rsidR="002441DB" w:rsidRPr="00691105" w:rsidTr="0006600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01.11-30.11.2022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служб примирения/медиации общеобразовательных учреждений (</w:t>
            </w:r>
            <w:r w:rsidRPr="0069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Чегурко Т.В.,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Медиаторы ОУ</w:t>
            </w:r>
          </w:p>
        </w:tc>
      </w:tr>
      <w:tr w:rsidR="002441DB" w:rsidRPr="00691105" w:rsidTr="0006600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01.11-30.11.2022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дошкольного образования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Борзова Н.А.,</w:t>
            </w:r>
          </w:p>
          <w:p w:rsidR="002441DB" w:rsidRPr="00691105" w:rsidRDefault="002441DB" w:rsidP="006911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10 ДОУ,10 экспертов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правка по итогам мониторинга обучения по санитарно-просветительским программам «Основы здорового питания»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родители воспитанников </w:t>
            </w:r>
          </w:p>
        </w:tc>
      </w:tr>
      <w:tr w:rsidR="002441DB" w:rsidRPr="00691105" w:rsidTr="0084731D">
        <w:trPr>
          <w:cantSplit/>
          <w:trHeight w:val="894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AF2DAC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F2D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11.11-30.11.2022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системы наставничества в ОУ города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Кротова А.А., </w:t>
            </w:r>
          </w:p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Кравчук А.В.,</w:t>
            </w:r>
          </w:p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ОУ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13.11-11.2022</w:t>
            </w:r>
          </w:p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по профилактической работе суицидального поведения обучающихся 5-11-х классов общеобразовательных учреждений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13.11-30.11.2022</w:t>
            </w:r>
          </w:p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психоэмоционального состояния и адаптационных возможностей учащихся 3-4 классов общеобразовательных учреждений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Парфенова С.В.,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правка по итогам экспертизы ООП ДОУ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Борзова Н.А.,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2441DB" w:rsidRPr="00691105" w:rsidTr="0084731D">
        <w:trPr>
          <w:cantSplit/>
          <w:trHeight w:val="843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по изучению потребности в дополнительном обучении русскому языку детей-инофонов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Закирова Н.Ю. 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01.11-15.11.2022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Закирова Н.Ю.,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</w:t>
            </w:r>
          </w:p>
        </w:tc>
      </w:tr>
      <w:tr w:rsidR="002441DB" w:rsidRPr="00691105" w:rsidTr="0084731D">
        <w:trPr>
          <w:cantSplit/>
          <w:trHeight w:val="83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0.11-30.11.2022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статистического отчета по формам №№ 1-ФК, 3-АФК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Закирова Н.Ю.,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01.11-30.11.2022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предпочтений и ожиданий обучающихся и родителей (законных представителей) на уровне основного общего образования в области профессиональной ориентации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Шеховцова Е.В.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01.11-05.11.2022</w:t>
            </w:r>
          </w:p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о проведении осенней сессии онлайн-уроков по финансовой грамотности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Терешкова И.Ю.,</w:t>
            </w:r>
          </w:p>
          <w:p w:rsidR="002441DB" w:rsidRPr="00691105" w:rsidRDefault="002441DB" w:rsidP="006911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441DB" w:rsidRPr="00691105" w:rsidTr="00691105">
        <w:trPr>
          <w:cantSplit/>
          <w:trHeight w:val="84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01.11-30.11.2022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одаренных детей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Диденко А.С.,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DB" w:rsidRPr="00691105" w:rsidTr="0084731D">
        <w:trPr>
          <w:cantSplit/>
          <w:trHeight w:val="1005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01.11-10.11.2022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 читательской активности обучающихся и деятельности школьных библиотек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Шпак Е.С.,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DB" w:rsidRPr="00691105" w:rsidTr="00691105">
        <w:trPr>
          <w:cantSplit/>
          <w:trHeight w:val="481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6. Курсы повышения квалификации</w:t>
            </w:r>
          </w:p>
        </w:tc>
      </w:tr>
      <w:tr w:rsidR="002441DB" w:rsidRPr="00691105" w:rsidTr="00691105">
        <w:trPr>
          <w:cantSplit/>
          <w:trHeight w:val="843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01.11-21.11.2022           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Проектирование и развитие воспитательных систем в условиях введения и реализации ФГОС ООО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Педагогические работники образовательных организаций</w:t>
            </w:r>
          </w:p>
        </w:tc>
      </w:tr>
      <w:tr w:rsidR="002441DB" w:rsidRPr="00691105" w:rsidTr="00691105">
        <w:trPr>
          <w:cantSplit/>
          <w:trHeight w:val="84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01.11-02.11.2022           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Подготовка педагогов-наставников из общеобразовательных организаций для работы со студентами педагогических специальностей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Педагоги-наставники общеобразовательных организаций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07.11-16.11.2022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Управление воспитательной системой образовательной организации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Заместители руководителей, управленческие кадры  методических служб образовательных организаций общего и дополнительного образования</w:t>
            </w:r>
          </w:p>
        </w:tc>
      </w:tr>
      <w:tr w:rsidR="002441DB" w:rsidRPr="00691105" w:rsidTr="00691105">
        <w:trPr>
          <w:cantSplit/>
          <w:trHeight w:val="87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07.11-19.11.2022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Основы коррекционно-педагогической работы в контексте инклюзивного образования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Педагогические работники среднего профессионального образования</w:t>
            </w:r>
          </w:p>
        </w:tc>
      </w:tr>
      <w:tr w:rsidR="002441DB" w:rsidRPr="00691105" w:rsidTr="00691105">
        <w:trPr>
          <w:cantSplit/>
          <w:trHeight w:val="111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07.11-21.11.2022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Особенности профессиональной деятельности педагога дополнительного образования физкультурно-спортивной направленности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 дополнительного образ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ования, методисты физкультурно-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спортивной направленности</w:t>
            </w:r>
          </w:p>
        </w:tc>
      </w:tr>
      <w:tr w:rsidR="002441DB" w:rsidRPr="00691105" w:rsidTr="00691105">
        <w:trPr>
          <w:cantSplit/>
          <w:trHeight w:val="726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14.11-19.11.2022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Современный урок истории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Учителя истории образовательных организаций</w:t>
            </w:r>
          </w:p>
        </w:tc>
      </w:tr>
      <w:tr w:rsidR="002441DB" w:rsidRPr="00691105" w:rsidTr="00691105">
        <w:trPr>
          <w:cantSplit/>
          <w:trHeight w:val="1100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.11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-15.11.2022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Процессная модель управления: учебная работа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Руководители, заместители руководителей среднего профессионального образования</w:t>
            </w:r>
          </w:p>
        </w:tc>
      </w:tr>
      <w:tr w:rsidR="002441DB" w:rsidRPr="00691105" w:rsidTr="00691105">
        <w:trPr>
          <w:cantSplit/>
          <w:trHeight w:val="974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.11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-18.11.2022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Профилактика табакокурения и сокращения потребления табака и иной никотиносодержащей продукции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Руководящие и педагогические работники образовательных организаций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14.11-28.11.2022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Использование современного оборудования при реализации дополнительных общеобразовательных программ   технической направленности программ в центрах  цифрового образования «IT-КУБ»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Педагогические работники, осуществляющие обучение по дополнительным общеобразовательным программам технической направленности, реализуемым в центрах цифрового образования «IT-куб»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-19.11.2022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технология социализации молодых специалистов в профессиональной деятельности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Молодые специалисты образовательных организаций со стажем до 5 лет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15.11-09.12.2022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Педагогические работники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15.11-09.12.2022</w:t>
            </w:r>
          </w:p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Технологии наставничества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(коучинг, фасилитация)</w:t>
            </w:r>
          </w:p>
          <w:p w:rsidR="002441DB" w:rsidRPr="00691105" w:rsidRDefault="002441DB" w:rsidP="0069110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Педагогические работники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15.11-09.12.2022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Педагогические работники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.11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-17.11.2022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модель управления: методическая работа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Руководители, заместители руководителей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</w:tr>
      <w:tr w:rsidR="002441DB" w:rsidRPr="00691105" w:rsidTr="00691105">
        <w:trPr>
          <w:cantSplit/>
          <w:trHeight w:val="843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17.10-11.11.2022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трансформация образования: чему и как учить сегодня,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быть успешным в VUCA-мире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Педагогические работники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17.10-11.11.2022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дидактика: геймификация – средство достижения новых образовательных результатов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Педагогические работники образовательных организаций края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21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.11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-25.11.2022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преобразования образовательной организации в самообучающуюся, саморазвивающуюся организацию на основе корпоративного обучения как целостной метасистемы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Педагогические и управленческие команды образовательных организаций, имеющих статус в инновационной инфраструктуре сферы образования Хабаровского края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.11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-25.11.2022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0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 детей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Педагоги дополнительного образования,школьные учителя, которые в рамках проекта «Школьный театр» ведут или планируют работать с детским театральным коллективом</w:t>
            </w:r>
          </w:p>
        </w:tc>
      </w:tr>
      <w:tr w:rsidR="002441DB" w:rsidRPr="00691105" w:rsidTr="00F06C9B">
        <w:trPr>
          <w:cantSplit/>
          <w:trHeight w:val="1268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28.11-09.12.2022</w:t>
            </w:r>
          </w:p>
          <w:p w:rsidR="002441DB" w:rsidRPr="00691105" w:rsidRDefault="002441DB" w:rsidP="00AF2D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Управление развитием образовательной организацией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69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Чуркина Ю.В.,                  </w:t>
            </w:r>
            <w:r w:rsidRPr="00691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91105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1DB" w:rsidRPr="00691105" w:rsidRDefault="002441DB" w:rsidP="00473F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Педагог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и, заместители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руководителя,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руководители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включенные</w:t>
            </w:r>
            <w:r w:rsidRPr="006911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в кадровый уп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равленческий резерв </w:t>
            </w:r>
          </w:p>
        </w:tc>
      </w:tr>
    </w:tbl>
    <w:p w:rsidR="007F0796" w:rsidRDefault="007F0796" w:rsidP="00BF006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6B" w:rsidRPr="00BF006B" w:rsidRDefault="00BF006B" w:rsidP="00BF006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F006B" w:rsidRPr="00BF006B" w:rsidSect="00AA4800">
      <w:footerReference w:type="default" r:id="rId8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8D" w:rsidRDefault="004A0B8D" w:rsidP="007728F0">
      <w:pPr>
        <w:spacing w:after="0" w:line="240" w:lineRule="auto"/>
      </w:pPr>
      <w:r>
        <w:separator/>
      </w:r>
    </w:p>
  </w:endnote>
  <w:endnote w:type="continuationSeparator" w:id="1">
    <w:p w:rsidR="004A0B8D" w:rsidRDefault="004A0B8D" w:rsidP="007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467B82" w:rsidRDefault="00196701">
        <w:pPr>
          <w:pStyle w:val="a5"/>
          <w:jc w:val="right"/>
        </w:pPr>
        <w:fldSimple w:instr=" PAGE   \* MERGEFORMAT ">
          <w:r w:rsidR="003452E1">
            <w:rPr>
              <w:noProof/>
            </w:rPr>
            <w:t>2</w:t>
          </w:r>
        </w:fldSimple>
      </w:p>
    </w:sdtContent>
  </w:sdt>
  <w:p w:rsidR="00467B82" w:rsidRDefault="00467B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8D" w:rsidRDefault="004A0B8D" w:rsidP="007728F0">
      <w:pPr>
        <w:spacing w:after="0" w:line="240" w:lineRule="auto"/>
      </w:pPr>
      <w:r>
        <w:separator/>
      </w:r>
    </w:p>
  </w:footnote>
  <w:footnote w:type="continuationSeparator" w:id="1">
    <w:p w:rsidR="004A0B8D" w:rsidRDefault="004A0B8D" w:rsidP="007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8A"/>
    <w:rsid w:val="00007040"/>
    <w:rsid w:val="0003058C"/>
    <w:rsid w:val="00032C2A"/>
    <w:rsid w:val="00036970"/>
    <w:rsid w:val="000605DA"/>
    <w:rsid w:val="00065019"/>
    <w:rsid w:val="0006600A"/>
    <w:rsid w:val="00071388"/>
    <w:rsid w:val="000720C9"/>
    <w:rsid w:val="00084FE4"/>
    <w:rsid w:val="000A03BC"/>
    <w:rsid w:val="000A50DC"/>
    <w:rsid w:val="000B261A"/>
    <w:rsid w:val="000D2E9A"/>
    <w:rsid w:val="000D6457"/>
    <w:rsid w:val="000E637C"/>
    <w:rsid w:val="000F35A9"/>
    <w:rsid w:val="00117CE5"/>
    <w:rsid w:val="00122773"/>
    <w:rsid w:val="00123880"/>
    <w:rsid w:val="00123F34"/>
    <w:rsid w:val="00131076"/>
    <w:rsid w:val="00136DB6"/>
    <w:rsid w:val="001451DC"/>
    <w:rsid w:val="0015759A"/>
    <w:rsid w:val="00162FCD"/>
    <w:rsid w:val="00195562"/>
    <w:rsid w:val="00196701"/>
    <w:rsid w:val="001A3EB6"/>
    <w:rsid w:val="001B1416"/>
    <w:rsid w:val="001B7C7E"/>
    <w:rsid w:val="001D4B5C"/>
    <w:rsid w:val="001D7229"/>
    <w:rsid w:val="001F5F6E"/>
    <w:rsid w:val="002009D3"/>
    <w:rsid w:val="002160A4"/>
    <w:rsid w:val="00233AD5"/>
    <w:rsid w:val="00244047"/>
    <w:rsid w:val="002441DB"/>
    <w:rsid w:val="00245C15"/>
    <w:rsid w:val="00252CF6"/>
    <w:rsid w:val="00253303"/>
    <w:rsid w:val="00266522"/>
    <w:rsid w:val="0027434E"/>
    <w:rsid w:val="002764C1"/>
    <w:rsid w:val="00287192"/>
    <w:rsid w:val="002877B0"/>
    <w:rsid w:val="002A47C1"/>
    <w:rsid w:val="002A6883"/>
    <w:rsid w:val="002B5A2E"/>
    <w:rsid w:val="002C2DF3"/>
    <w:rsid w:val="002C6B35"/>
    <w:rsid w:val="002D0077"/>
    <w:rsid w:val="002D4D05"/>
    <w:rsid w:val="00303F9D"/>
    <w:rsid w:val="003046BB"/>
    <w:rsid w:val="00307137"/>
    <w:rsid w:val="0032551B"/>
    <w:rsid w:val="003452E1"/>
    <w:rsid w:val="0035599C"/>
    <w:rsid w:val="00365E62"/>
    <w:rsid w:val="00384ADB"/>
    <w:rsid w:val="003B6663"/>
    <w:rsid w:val="003B77C0"/>
    <w:rsid w:val="003C45C3"/>
    <w:rsid w:val="003D1939"/>
    <w:rsid w:val="003D21E4"/>
    <w:rsid w:val="003D7195"/>
    <w:rsid w:val="003E3955"/>
    <w:rsid w:val="003E41F6"/>
    <w:rsid w:val="003E55F1"/>
    <w:rsid w:val="004041C8"/>
    <w:rsid w:val="00417AD5"/>
    <w:rsid w:val="004230F8"/>
    <w:rsid w:val="00425700"/>
    <w:rsid w:val="0043359B"/>
    <w:rsid w:val="00452936"/>
    <w:rsid w:val="00453C60"/>
    <w:rsid w:val="00456649"/>
    <w:rsid w:val="00457BA9"/>
    <w:rsid w:val="004605D1"/>
    <w:rsid w:val="00467698"/>
    <w:rsid w:val="00467B82"/>
    <w:rsid w:val="00473F8C"/>
    <w:rsid w:val="004868C6"/>
    <w:rsid w:val="004A0B8D"/>
    <w:rsid w:val="004C7AD7"/>
    <w:rsid w:val="004F04CD"/>
    <w:rsid w:val="004F1A14"/>
    <w:rsid w:val="0050175F"/>
    <w:rsid w:val="00503C6F"/>
    <w:rsid w:val="00511000"/>
    <w:rsid w:val="005151B2"/>
    <w:rsid w:val="0052126B"/>
    <w:rsid w:val="005212CC"/>
    <w:rsid w:val="005226B2"/>
    <w:rsid w:val="00540923"/>
    <w:rsid w:val="00550F6D"/>
    <w:rsid w:val="00572E8A"/>
    <w:rsid w:val="0058631C"/>
    <w:rsid w:val="0059089D"/>
    <w:rsid w:val="00597896"/>
    <w:rsid w:val="005B3AC6"/>
    <w:rsid w:val="005B3D45"/>
    <w:rsid w:val="005B558C"/>
    <w:rsid w:val="005C1049"/>
    <w:rsid w:val="005C2338"/>
    <w:rsid w:val="005D31D9"/>
    <w:rsid w:val="005D4294"/>
    <w:rsid w:val="005D7C74"/>
    <w:rsid w:val="005E14A6"/>
    <w:rsid w:val="005E1E45"/>
    <w:rsid w:val="005E2DE1"/>
    <w:rsid w:val="005E7077"/>
    <w:rsid w:val="006065CC"/>
    <w:rsid w:val="00636E88"/>
    <w:rsid w:val="00641E67"/>
    <w:rsid w:val="00646601"/>
    <w:rsid w:val="00666E38"/>
    <w:rsid w:val="00680E2E"/>
    <w:rsid w:val="00682232"/>
    <w:rsid w:val="00691105"/>
    <w:rsid w:val="006A4A54"/>
    <w:rsid w:val="006B0494"/>
    <w:rsid w:val="006B6C34"/>
    <w:rsid w:val="006B7BDF"/>
    <w:rsid w:val="006C6359"/>
    <w:rsid w:val="006C7E52"/>
    <w:rsid w:val="006E15F0"/>
    <w:rsid w:val="006E2AC1"/>
    <w:rsid w:val="006F1B03"/>
    <w:rsid w:val="00700A38"/>
    <w:rsid w:val="00704E1B"/>
    <w:rsid w:val="00727371"/>
    <w:rsid w:val="00753B80"/>
    <w:rsid w:val="007728F0"/>
    <w:rsid w:val="00775795"/>
    <w:rsid w:val="00781695"/>
    <w:rsid w:val="007827B9"/>
    <w:rsid w:val="00796AA2"/>
    <w:rsid w:val="007B26F3"/>
    <w:rsid w:val="007C36BB"/>
    <w:rsid w:val="007D7AB5"/>
    <w:rsid w:val="007E4636"/>
    <w:rsid w:val="007F0796"/>
    <w:rsid w:val="007F59C1"/>
    <w:rsid w:val="00800DEA"/>
    <w:rsid w:val="008017AF"/>
    <w:rsid w:val="00801A6F"/>
    <w:rsid w:val="0081148E"/>
    <w:rsid w:val="008224BF"/>
    <w:rsid w:val="00841902"/>
    <w:rsid w:val="00842D7A"/>
    <w:rsid w:val="0084731D"/>
    <w:rsid w:val="008532C9"/>
    <w:rsid w:val="00853C57"/>
    <w:rsid w:val="00857D74"/>
    <w:rsid w:val="0086126D"/>
    <w:rsid w:val="008652BA"/>
    <w:rsid w:val="008712D8"/>
    <w:rsid w:val="00875594"/>
    <w:rsid w:val="00894537"/>
    <w:rsid w:val="008B0716"/>
    <w:rsid w:val="008E6179"/>
    <w:rsid w:val="008F224C"/>
    <w:rsid w:val="008F40A1"/>
    <w:rsid w:val="0091618C"/>
    <w:rsid w:val="00923A3E"/>
    <w:rsid w:val="009436DD"/>
    <w:rsid w:val="00952EDD"/>
    <w:rsid w:val="00970FE0"/>
    <w:rsid w:val="00973B5D"/>
    <w:rsid w:val="00992DE2"/>
    <w:rsid w:val="00995290"/>
    <w:rsid w:val="009B14E0"/>
    <w:rsid w:val="009B7FF4"/>
    <w:rsid w:val="009C3C1E"/>
    <w:rsid w:val="009C6A26"/>
    <w:rsid w:val="009D622C"/>
    <w:rsid w:val="009E4144"/>
    <w:rsid w:val="009E608D"/>
    <w:rsid w:val="009F5607"/>
    <w:rsid w:val="00A1120A"/>
    <w:rsid w:val="00A14B3F"/>
    <w:rsid w:val="00A52E0B"/>
    <w:rsid w:val="00A571C4"/>
    <w:rsid w:val="00A70370"/>
    <w:rsid w:val="00AA1101"/>
    <w:rsid w:val="00AA1EA4"/>
    <w:rsid w:val="00AA4800"/>
    <w:rsid w:val="00AB1C1A"/>
    <w:rsid w:val="00AB4102"/>
    <w:rsid w:val="00AC6D7F"/>
    <w:rsid w:val="00AF2DAC"/>
    <w:rsid w:val="00AF40CA"/>
    <w:rsid w:val="00B10D36"/>
    <w:rsid w:val="00B305EB"/>
    <w:rsid w:val="00B467C3"/>
    <w:rsid w:val="00B50A10"/>
    <w:rsid w:val="00B86B66"/>
    <w:rsid w:val="00B91905"/>
    <w:rsid w:val="00BA3375"/>
    <w:rsid w:val="00BA4E26"/>
    <w:rsid w:val="00BA5C0E"/>
    <w:rsid w:val="00BB361C"/>
    <w:rsid w:val="00BB3A88"/>
    <w:rsid w:val="00BF006B"/>
    <w:rsid w:val="00C029CC"/>
    <w:rsid w:val="00C04834"/>
    <w:rsid w:val="00C16B31"/>
    <w:rsid w:val="00C3142C"/>
    <w:rsid w:val="00C4513C"/>
    <w:rsid w:val="00C47BBF"/>
    <w:rsid w:val="00C54180"/>
    <w:rsid w:val="00C6120B"/>
    <w:rsid w:val="00C761E0"/>
    <w:rsid w:val="00C814A3"/>
    <w:rsid w:val="00C94B46"/>
    <w:rsid w:val="00CA1614"/>
    <w:rsid w:val="00CA2BF2"/>
    <w:rsid w:val="00CB15F5"/>
    <w:rsid w:val="00CD1768"/>
    <w:rsid w:val="00CD2492"/>
    <w:rsid w:val="00CD5619"/>
    <w:rsid w:val="00CD5B3C"/>
    <w:rsid w:val="00CF3790"/>
    <w:rsid w:val="00D00BC1"/>
    <w:rsid w:val="00D04B5E"/>
    <w:rsid w:val="00D41775"/>
    <w:rsid w:val="00D46BEC"/>
    <w:rsid w:val="00D57BD1"/>
    <w:rsid w:val="00D6075F"/>
    <w:rsid w:val="00D700F1"/>
    <w:rsid w:val="00D75B31"/>
    <w:rsid w:val="00D9714E"/>
    <w:rsid w:val="00D978CD"/>
    <w:rsid w:val="00DA48A5"/>
    <w:rsid w:val="00DC1762"/>
    <w:rsid w:val="00DC4CC2"/>
    <w:rsid w:val="00DD1532"/>
    <w:rsid w:val="00DD4F86"/>
    <w:rsid w:val="00DD5324"/>
    <w:rsid w:val="00DE153B"/>
    <w:rsid w:val="00E42EAA"/>
    <w:rsid w:val="00E60551"/>
    <w:rsid w:val="00E644BC"/>
    <w:rsid w:val="00E7204A"/>
    <w:rsid w:val="00E74BC6"/>
    <w:rsid w:val="00E75110"/>
    <w:rsid w:val="00EA4889"/>
    <w:rsid w:val="00EB55E2"/>
    <w:rsid w:val="00EB7905"/>
    <w:rsid w:val="00EC1313"/>
    <w:rsid w:val="00EC63C9"/>
    <w:rsid w:val="00EC6897"/>
    <w:rsid w:val="00EF5916"/>
    <w:rsid w:val="00F02DE3"/>
    <w:rsid w:val="00F06C9B"/>
    <w:rsid w:val="00F1398D"/>
    <w:rsid w:val="00F242BB"/>
    <w:rsid w:val="00F2561B"/>
    <w:rsid w:val="00F25865"/>
    <w:rsid w:val="00F27953"/>
    <w:rsid w:val="00F30568"/>
    <w:rsid w:val="00F324A3"/>
    <w:rsid w:val="00F40B0F"/>
    <w:rsid w:val="00F40CE4"/>
    <w:rsid w:val="00F45EFE"/>
    <w:rsid w:val="00F47E4D"/>
    <w:rsid w:val="00F57CBF"/>
    <w:rsid w:val="00F60E49"/>
    <w:rsid w:val="00F62B9F"/>
    <w:rsid w:val="00F64F5A"/>
    <w:rsid w:val="00F70CED"/>
    <w:rsid w:val="00F76827"/>
    <w:rsid w:val="00FB7BE2"/>
    <w:rsid w:val="00FC6466"/>
    <w:rsid w:val="00FD0F44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Содержание. 2 уровень"/>
    <w:basedOn w:val="a"/>
    <w:link w:val="a4"/>
    <w:uiPriority w:val="34"/>
    <w:qFormat/>
    <w:rsid w:val="00572E8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E8A"/>
  </w:style>
  <w:style w:type="paragraph" w:styleId="a7">
    <w:name w:val="No Spacing"/>
    <w:uiPriority w:val="1"/>
    <w:qFormat/>
    <w:rsid w:val="00572E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text-short">
    <w:name w:val="extendedtext-short"/>
    <w:basedOn w:val="a0"/>
    <w:rsid w:val="00BA5C0E"/>
  </w:style>
  <w:style w:type="paragraph" w:customStyle="1" w:styleId="c9">
    <w:name w:val="c9"/>
    <w:basedOn w:val="a"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Не полужирный"/>
    <w:basedOn w:val="a0"/>
    <w:rsid w:val="00A1120A"/>
  </w:style>
  <w:style w:type="character" w:customStyle="1" w:styleId="a4">
    <w:name w:val="Абзац списка Знак"/>
    <w:aliases w:val="Нумерованый список Знак,List Paragraph1 Знак,Содержание. 2 уровень Знак"/>
    <w:link w:val="a3"/>
    <w:uiPriority w:val="34"/>
    <w:qFormat/>
    <w:locked/>
    <w:rsid w:val="00B91905"/>
  </w:style>
  <w:style w:type="paragraph" w:customStyle="1" w:styleId="ConsPlusNormal">
    <w:name w:val="ConsPlusNormal"/>
    <w:rsid w:val="009D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17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141</cp:revision>
  <cp:lastPrinted>2022-10-31T06:41:00Z</cp:lastPrinted>
  <dcterms:created xsi:type="dcterms:W3CDTF">2021-08-26T00:44:00Z</dcterms:created>
  <dcterms:modified xsi:type="dcterms:W3CDTF">2022-10-31T07:06:00Z</dcterms:modified>
</cp:coreProperties>
</file>