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450C78" w:rsidP="000E34C1">
      <w:pPr>
        <w:pStyle w:val="a4"/>
        <w:spacing w:line="240" w:lineRule="exact"/>
        <w:jc w:val="right"/>
        <w:outlineLvl w:val="0"/>
      </w:pPr>
      <w:r w:rsidRPr="00450C78">
        <w:t>Приложение № 1</w:t>
      </w:r>
    </w:p>
    <w:p w:rsidR="00DE3C2E" w:rsidRDefault="00DE3C2E" w:rsidP="000E34C1">
      <w:pPr>
        <w:spacing w:line="240" w:lineRule="exact"/>
        <w:jc w:val="right"/>
      </w:pPr>
      <w:r>
        <w:t>к</w:t>
      </w:r>
      <w:r w:rsidR="008468ED" w:rsidRPr="00BB6C41">
        <w:t xml:space="preserve"> приказу </w:t>
      </w:r>
      <w:r>
        <w:t>управления образования</w:t>
      </w:r>
    </w:p>
    <w:p w:rsidR="008D0EC6" w:rsidRPr="00BB6C41" w:rsidRDefault="00DE3C2E" w:rsidP="000E34C1">
      <w:pPr>
        <w:tabs>
          <w:tab w:val="left" w:pos="8308"/>
        </w:tabs>
        <w:spacing w:line="240" w:lineRule="exact"/>
        <w:jc w:val="right"/>
      </w:pPr>
      <w:r>
        <w:t xml:space="preserve">от_______________ № </w:t>
      </w:r>
    </w:p>
    <w:p w:rsidR="00DE3C2E" w:rsidRDefault="00DE3C2E" w:rsidP="000E34C1">
      <w:pPr>
        <w:tabs>
          <w:tab w:val="left" w:pos="709"/>
        </w:tabs>
        <w:jc w:val="right"/>
        <w:rPr>
          <w:b/>
        </w:rPr>
      </w:pPr>
    </w:p>
    <w:p w:rsidR="00C90F7A" w:rsidRDefault="00DF6BB2" w:rsidP="00B87696">
      <w:pPr>
        <w:tabs>
          <w:tab w:val="left" w:pos="709"/>
        </w:tabs>
        <w:spacing w:line="276" w:lineRule="auto"/>
        <w:jc w:val="center"/>
        <w:outlineLvl w:val="0"/>
        <w:rPr>
          <w:b/>
        </w:rPr>
      </w:pPr>
      <w:r w:rsidRPr="00BB6C41">
        <w:rPr>
          <w:b/>
        </w:rPr>
        <w:t>Положение</w:t>
      </w:r>
    </w:p>
    <w:p w:rsidR="00DF6BB2" w:rsidRDefault="00DF6BB2" w:rsidP="009F5EC4">
      <w:pPr>
        <w:tabs>
          <w:tab w:val="left" w:pos="709"/>
        </w:tabs>
        <w:spacing w:line="276" w:lineRule="auto"/>
        <w:jc w:val="center"/>
        <w:outlineLvl w:val="0"/>
        <w:rPr>
          <w:b/>
        </w:rPr>
      </w:pPr>
      <w:r w:rsidRPr="00BB6C41">
        <w:rPr>
          <w:b/>
        </w:rPr>
        <w:t xml:space="preserve">о </w:t>
      </w:r>
      <w:r w:rsidR="00730641">
        <w:rPr>
          <w:b/>
        </w:rPr>
        <w:t xml:space="preserve">городском </w:t>
      </w:r>
      <w:r w:rsidRPr="00BB6C41">
        <w:rPr>
          <w:b/>
        </w:rPr>
        <w:t>конкурсе</w:t>
      </w:r>
      <w:r w:rsidR="00003FAC">
        <w:rPr>
          <w:b/>
        </w:rPr>
        <w:t xml:space="preserve"> </w:t>
      </w:r>
      <w:r w:rsidR="004677C5">
        <w:rPr>
          <w:b/>
        </w:rPr>
        <w:t xml:space="preserve">анимации </w:t>
      </w:r>
      <w:r w:rsidR="00730641">
        <w:rPr>
          <w:b/>
        </w:rPr>
        <w:t>«</w:t>
      </w:r>
      <w:r w:rsidR="004677C5">
        <w:rPr>
          <w:b/>
        </w:rPr>
        <w:t>Мир мультфильмов</w:t>
      </w:r>
      <w:r w:rsidRPr="00BB6C41">
        <w:rPr>
          <w:b/>
        </w:rPr>
        <w:t>»</w:t>
      </w:r>
    </w:p>
    <w:p w:rsidR="00730641" w:rsidRDefault="00730641" w:rsidP="001D6EE3">
      <w:pPr>
        <w:tabs>
          <w:tab w:val="left" w:pos="709"/>
        </w:tabs>
        <w:spacing w:line="276" w:lineRule="auto"/>
        <w:jc w:val="both"/>
        <w:rPr>
          <w:b/>
        </w:rPr>
      </w:pPr>
    </w:p>
    <w:p w:rsidR="00477C04" w:rsidRDefault="00477C04" w:rsidP="00F3300B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Общие положения</w:t>
      </w:r>
    </w:p>
    <w:p w:rsidR="00477C04" w:rsidRDefault="00477C04" w:rsidP="00F3300B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firstLine="709"/>
        <w:jc w:val="both"/>
      </w:pPr>
      <w:r>
        <w:t xml:space="preserve">Настоящее положение определяет сроки, условия организации и порядок проведения </w:t>
      </w:r>
      <w:r w:rsidR="006A4847">
        <w:t>городского к</w:t>
      </w:r>
      <w:r>
        <w:t>онкурса</w:t>
      </w:r>
      <w:r w:rsidR="006A4847">
        <w:t xml:space="preserve"> </w:t>
      </w:r>
      <w:r w:rsidR="009F5EC4">
        <w:t>анимации</w:t>
      </w:r>
      <w:r w:rsidR="00A4055B">
        <w:t xml:space="preserve"> </w:t>
      </w:r>
      <w:r w:rsidR="008D6F69">
        <w:t>«</w:t>
      </w:r>
      <w:r w:rsidR="009F5EC4">
        <w:t>Мир мультфильмов</w:t>
      </w:r>
      <w:r w:rsidR="008D6F69">
        <w:t xml:space="preserve">» </w:t>
      </w:r>
      <w:r w:rsidR="00A4055B">
        <w:t xml:space="preserve">(далее </w:t>
      </w:r>
      <w:r w:rsidR="00597A86">
        <w:t>–</w:t>
      </w:r>
      <w:r w:rsidR="00A4055B">
        <w:t xml:space="preserve"> </w:t>
      </w:r>
      <w:r w:rsidR="00597A86">
        <w:t>Конкурс</w:t>
      </w:r>
      <w:r w:rsidR="00A4055B">
        <w:t>)</w:t>
      </w:r>
      <w:r w:rsidR="00D36C08">
        <w:t xml:space="preserve">, права и обязанности его организаторов и участников, </w:t>
      </w:r>
      <w:r w:rsidR="00C95DD0">
        <w:t>основные требования к оформлению конкурсных работ.</w:t>
      </w:r>
    </w:p>
    <w:p w:rsidR="00DF6BB2" w:rsidRPr="008D6F69" w:rsidRDefault="00DF6BB2" w:rsidP="00F3300B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firstLine="709"/>
        <w:jc w:val="both"/>
      </w:pPr>
      <w:r w:rsidRPr="00C95DD0">
        <w:t>Цель</w:t>
      </w:r>
      <w:r w:rsidR="00C95DD0">
        <w:rPr>
          <w:b/>
        </w:rPr>
        <w:t xml:space="preserve"> </w:t>
      </w:r>
      <w:r w:rsidR="00C95DD0" w:rsidRPr="00C95DD0">
        <w:t>Конкурса</w:t>
      </w:r>
      <w:r w:rsidRPr="00C95DD0">
        <w:rPr>
          <w:b/>
        </w:rPr>
        <w:t xml:space="preserve">: </w:t>
      </w:r>
      <w:r w:rsidR="004E7046">
        <w:t xml:space="preserve">выявление и развитие </w:t>
      </w:r>
      <w:r w:rsidR="006C2E23" w:rsidRPr="00BB6C41">
        <w:t xml:space="preserve">творческих способностей </w:t>
      </w:r>
      <w:r w:rsidR="004E7046">
        <w:t>обу</w:t>
      </w:r>
      <w:r w:rsidR="002308EE" w:rsidRPr="00BB6C41">
        <w:t>ча</w:t>
      </w:r>
      <w:r w:rsidR="004E7046">
        <w:t>ю</w:t>
      </w:r>
      <w:r w:rsidR="002308EE" w:rsidRPr="00BB6C41">
        <w:t>щихся</w:t>
      </w:r>
      <w:r w:rsidR="004E7046">
        <w:t>, привлечение к активному использованию информационных технологий в практической деятельности</w:t>
      </w:r>
      <w:r w:rsidR="00F261D3">
        <w:t>,</w:t>
      </w:r>
      <w:r w:rsidR="00F261D3" w:rsidRPr="008D6F69">
        <w:rPr>
          <w:b/>
        </w:rPr>
        <w:t xml:space="preserve"> </w:t>
      </w:r>
      <w:r w:rsidR="00F261D3" w:rsidRPr="00F261D3">
        <w:t>а также</w:t>
      </w:r>
      <w:r w:rsidR="00F261D3" w:rsidRPr="008D6F69">
        <w:rPr>
          <w:b/>
        </w:rPr>
        <w:t xml:space="preserve"> </w:t>
      </w:r>
      <w:r w:rsidRPr="00BB6C41">
        <w:t xml:space="preserve">выявление и поддержка инициативных педагогов, организующих творческое применение </w:t>
      </w:r>
      <w:r w:rsidR="005F3F2F" w:rsidRPr="00BB6C41">
        <w:t xml:space="preserve">обучающимися </w:t>
      </w:r>
      <w:r w:rsidR="004E7046">
        <w:t xml:space="preserve">информационных технологий </w:t>
      </w:r>
      <w:r w:rsidRPr="00BB6C41">
        <w:t xml:space="preserve">во внеурочной деятельности. </w:t>
      </w:r>
    </w:p>
    <w:p w:rsidR="00DF6BB2" w:rsidRDefault="00DF6BB2" w:rsidP="00385E37">
      <w:pPr>
        <w:pStyle w:val="a4"/>
        <w:numPr>
          <w:ilvl w:val="1"/>
          <w:numId w:val="15"/>
        </w:numPr>
        <w:tabs>
          <w:tab w:val="left" w:pos="709"/>
        </w:tabs>
        <w:spacing w:line="264" w:lineRule="auto"/>
        <w:ind w:firstLine="214"/>
        <w:jc w:val="both"/>
      </w:pPr>
      <w:r w:rsidRPr="00912D8C">
        <w:t>Задачи</w:t>
      </w:r>
      <w:r w:rsidR="00912D8C">
        <w:t xml:space="preserve"> Конкурса</w:t>
      </w:r>
      <w:r w:rsidRPr="00912D8C">
        <w:t>:</w:t>
      </w:r>
    </w:p>
    <w:p w:rsidR="00DF6BB2" w:rsidRDefault="00385E37" w:rsidP="00385E37">
      <w:pPr>
        <w:spacing w:line="264" w:lineRule="auto"/>
        <w:jc w:val="both"/>
      </w:pPr>
      <w:r>
        <w:t xml:space="preserve">- </w:t>
      </w:r>
      <w:r w:rsidR="00B45286">
        <w:t>р</w:t>
      </w:r>
      <w:r w:rsidR="00AA19D9">
        <w:t>азви</w:t>
      </w:r>
      <w:r w:rsidR="006228A2">
        <w:t>ва</w:t>
      </w:r>
      <w:r w:rsidR="00AA19D9">
        <w:t>т</w:t>
      </w:r>
      <w:r w:rsidR="006228A2">
        <w:t>ь</w:t>
      </w:r>
      <w:r w:rsidR="00B45286">
        <w:t xml:space="preserve"> творческие способности</w:t>
      </w:r>
      <w:r w:rsidR="00B97CAE">
        <w:t xml:space="preserve"> </w:t>
      </w:r>
      <w:r w:rsidR="006228A2">
        <w:t>обучающихся</w:t>
      </w:r>
      <w:r w:rsidR="00DF6BB2" w:rsidRPr="00BB6C41">
        <w:t>;</w:t>
      </w:r>
    </w:p>
    <w:p w:rsidR="000E34C1" w:rsidRDefault="000E34C1" w:rsidP="00385E37">
      <w:pPr>
        <w:spacing w:line="264" w:lineRule="auto"/>
        <w:jc w:val="both"/>
      </w:pPr>
      <w:r>
        <w:t>- организовать применение цифровых технологий во вне урочной деятельности обучающихся;</w:t>
      </w:r>
    </w:p>
    <w:p w:rsidR="00DF6BB2" w:rsidRDefault="00385E37" w:rsidP="00385E37">
      <w:pPr>
        <w:tabs>
          <w:tab w:val="left" w:pos="709"/>
        </w:tabs>
        <w:spacing w:line="264" w:lineRule="auto"/>
        <w:jc w:val="both"/>
      </w:pPr>
      <w:r>
        <w:t xml:space="preserve">- </w:t>
      </w:r>
      <w:r w:rsidR="00B45286">
        <w:t>с</w:t>
      </w:r>
      <w:r w:rsidR="00DF6BB2" w:rsidRPr="00BB6C41">
        <w:t>формирова</w:t>
      </w:r>
      <w:r w:rsidR="00B45286">
        <w:t>ть</w:t>
      </w:r>
      <w:r w:rsidR="00DF6BB2" w:rsidRPr="00BB6C41">
        <w:t xml:space="preserve"> </w:t>
      </w:r>
      <w:r w:rsidR="00AC7A73" w:rsidRPr="00BB6C41">
        <w:t xml:space="preserve">у обучающихся </w:t>
      </w:r>
      <w:r w:rsidR="00DF6BB2" w:rsidRPr="00BB6C41">
        <w:t>устойчивы</w:t>
      </w:r>
      <w:r w:rsidR="00B45286">
        <w:t>е</w:t>
      </w:r>
      <w:r w:rsidR="00DF6BB2" w:rsidRPr="00BB6C41">
        <w:t xml:space="preserve"> навык</w:t>
      </w:r>
      <w:r w:rsidR="00B45286">
        <w:t>и</w:t>
      </w:r>
      <w:r w:rsidR="00DF6BB2" w:rsidRPr="00BB6C41">
        <w:t xml:space="preserve"> </w:t>
      </w:r>
      <w:r>
        <w:t xml:space="preserve">применения цифровых технологий для </w:t>
      </w:r>
      <w:r w:rsidR="00DF6BB2" w:rsidRPr="00BB6C41">
        <w:t>работы в</w:t>
      </w:r>
      <w:r w:rsidR="009F5EC4">
        <w:t xml:space="preserve"> различных графических редакторах, программах,</w:t>
      </w:r>
      <w:r w:rsidR="00DF6BB2" w:rsidRPr="00BB6C41">
        <w:t xml:space="preserve"> социальных сервисах</w:t>
      </w:r>
      <w:r w:rsidR="00B45286">
        <w:t>.</w:t>
      </w:r>
    </w:p>
    <w:p w:rsidR="00C96743" w:rsidRDefault="00C96743" w:rsidP="00385E37">
      <w:pPr>
        <w:tabs>
          <w:tab w:val="left" w:pos="709"/>
        </w:tabs>
        <w:spacing w:line="264" w:lineRule="auto"/>
        <w:jc w:val="both"/>
      </w:pPr>
    </w:p>
    <w:p w:rsidR="00B45286" w:rsidRDefault="00B45286" w:rsidP="00F3300B">
      <w:pPr>
        <w:tabs>
          <w:tab w:val="left" w:pos="709"/>
        </w:tabs>
        <w:spacing w:line="264" w:lineRule="auto"/>
        <w:jc w:val="center"/>
        <w:rPr>
          <w:b/>
        </w:rPr>
      </w:pPr>
      <w:r w:rsidRPr="00B45286">
        <w:rPr>
          <w:b/>
        </w:rPr>
        <w:t>2.</w:t>
      </w:r>
      <w:r w:rsidR="00003FAC">
        <w:rPr>
          <w:b/>
        </w:rPr>
        <w:t xml:space="preserve"> </w:t>
      </w:r>
      <w:r>
        <w:rPr>
          <w:b/>
        </w:rPr>
        <w:t>Организация</w:t>
      </w:r>
      <w:r w:rsidR="003B3EB2">
        <w:rPr>
          <w:b/>
        </w:rPr>
        <w:t xml:space="preserve"> проведения Конкурса</w:t>
      </w:r>
    </w:p>
    <w:p w:rsidR="007F3629" w:rsidRDefault="007F3629" w:rsidP="00F3300B">
      <w:pPr>
        <w:tabs>
          <w:tab w:val="left" w:pos="709"/>
        </w:tabs>
        <w:spacing w:line="264" w:lineRule="auto"/>
        <w:ind w:firstLine="709"/>
        <w:jc w:val="both"/>
      </w:pPr>
      <w:r w:rsidRPr="007F3629">
        <w:t>2.1</w:t>
      </w:r>
      <w:r w:rsidR="003C286E">
        <w:t>.</w:t>
      </w:r>
      <w:r w:rsidRPr="007F3629">
        <w:t xml:space="preserve"> </w:t>
      </w:r>
      <w:r>
        <w:t>Организаторами Конкурса являются: управление образования администрации города Хабаровска, МАУ «Центр развития образования».</w:t>
      </w:r>
    </w:p>
    <w:p w:rsidR="007F3629" w:rsidRDefault="007F3629" w:rsidP="00F3300B">
      <w:pPr>
        <w:tabs>
          <w:tab w:val="left" w:pos="709"/>
        </w:tabs>
        <w:spacing w:line="264" w:lineRule="auto"/>
        <w:ind w:firstLine="709"/>
        <w:jc w:val="both"/>
      </w:pPr>
      <w:r>
        <w:t>2.2</w:t>
      </w:r>
      <w:r w:rsidR="003C286E">
        <w:t>.</w:t>
      </w:r>
      <w:r>
        <w:t xml:space="preserve"> Для решения задач Конкурса создаётся ор</w:t>
      </w:r>
      <w:r w:rsidR="006A4847">
        <w:t>ганизационный комитет (далее – О</w:t>
      </w:r>
      <w:r>
        <w:t>ргкомитет) из представителей МАУ «Центр развития образования», который обеспечивает:</w:t>
      </w:r>
    </w:p>
    <w:p w:rsidR="00D9003A" w:rsidRDefault="00003FAC" w:rsidP="00FF7B98">
      <w:pPr>
        <w:tabs>
          <w:tab w:val="left" w:pos="0"/>
          <w:tab w:val="left" w:pos="709"/>
          <w:tab w:val="left" w:pos="851"/>
        </w:tabs>
        <w:spacing w:line="264" w:lineRule="auto"/>
        <w:ind w:firstLine="709"/>
        <w:jc w:val="both"/>
      </w:pPr>
      <w:r>
        <w:t>2.2.1. И</w:t>
      </w:r>
      <w:r w:rsidR="00D9003A">
        <w:t>нформирование потенц</w:t>
      </w:r>
      <w:r w:rsidR="00F3300B">
        <w:t xml:space="preserve">иальных участников о проведении </w:t>
      </w:r>
      <w:r w:rsidR="00D9003A">
        <w:t>Конкурса и условиях участия в нем;</w:t>
      </w:r>
    </w:p>
    <w:p w:rsidR="00D9003A" w:rsidRDefault="00003FAC" w:rsidP="00F3300B">
      <w:pPr>
        <w:tabs>
          <w:tab w:val="left" w:pos="709"/>
        </w:tabs>
        <w:spacing w:line="264" w:lineRule="auto"/>
        <w:ind w:firstLine="709"/>
        <w:jc w:val="both"/>
      </w:pPr>
      <w:r>
        <w:t>2.2.2. П</w:t>
      </w:r>
      <w:r w:rsidR="00D9003A">
        <w:t>риём заявок на участие в Конкурсе;</w:t>
      </w:r>
    </w:p>
    <w:p w:rsidR="00D9003A" w:rsidRDefault="00D9003A" w:rsidP="00FF7B98">
      <w:pPr>
        <w:tabs>
          <w:tab w:val="left" w:pos="709"/>
        </w:tabs>
        <w:spacing w:line="264" w:lineRule="auto"/>
        <w:ind w:firstLine="709"/>
        <w:jc w:val="both"/>
      </w:pPr>
      <w:r>
        <w:t xml:space="preserve">2.2.3. </w:t>
      </w:r>
      <w:r w:rsidR="00003FAC">
        <w:t>Ф</w:t>
      </w:r>
      <w:r w:rsidR="00946810">
        <w:t>ормирование независимого коллегиального органа – жюри, в состав которого входят представители МАУ «Центр развития образования</w:t>
      </w:r>
      <w:r w:rsidR="006F6965">
        <w:t xml:space="preserve">», </w:t>
      </w:r>
      <w:r w:rsidR="001A690F">
        <w:t>обще</w:t>
      </w:r>
      <w:r w:rsidR="006F6965">
        <w:t>образовательных организаций города Хабаровска</w:t>
      </w:r>
      <w:r w:rsidR="00A4055B">
        <w:t xml:space="preserve"> и учреждений </w:t>
      </w:r>
      <w:r w:rsidR="00062147">
        <w:t xml:space="preserve"> дополнительного образования</w:t>
      </w:r>
      <w:r w:rsidR="000E34C1">
        <w:t>.</w:t>
      </w:r>
    </w:p>
    <w:p w:rsidR="006F6965" w:rsidRDefault="006F6965" w:rsidP="00FF7B98">
      <w:pPr>
        <w:tabs>
          <w:tab w:val="left" w:pos="709"/>
        </w:tabs>
        <w:spacing w:line="264" w:lineRule="auto"/>
        <w:ind w:firstLine="709"/>
        <w:jc w:val="both"/>
      </w:pPr>
      <w:r>
        <w:t>2.2.4.</w:t>
      </w:r>
      <w:r w:rsidR="00003FAC">
        <w:t xml:space="preserve"> </w:t>
      </w:r>
      <w:r>
        <w:t>Определение и награждение победителей.</w:t>
      </w:r>
    </w:p>
    <w:p w:rsidR="00C96743" w:rsidRDefault="00C96743" w:rsidP="00FF7B98">
      <w:pPr>
        <w:tabs>
          <w:tab w:val="left" w:pos="709"/>
        </w:tabs>
        <w:spacing w:line="264" w:lineRule="auto"/>
        <w:jc w:val="center"/>
        <w:rPr>
          <w:b/>
        </w:rPr>
      </w:pPr>
    </w:p>
    <w:p w:rsidR="00C96743" w:rsidRDefault="00C96743" w:rsidP="00FF7B98">
      <w:pPr>
        <w:tabs>
          <w:tab w:val="left" w:pos="709"/>
        </w:tabs>
        <w:spacing w:line="264" w:lineRule="auto"/>
        <w:jc w:val="center"/>
        <w:rPr>
          <w:b/>
        </w:rPr>
      </w:pPr>
    </w:p>
    <w:p w:rsidR="006F6965" w:rsidRDefault="00003FAC" w:rsidP="00FF7B98">
      <w:pPr>
        <w:tabs>
          <w:tab w:val="left" w:pos="709"/>
        </w:tabs>
        <w:spacing w:line="264" w:lineRule="auto"/>
        <w:jc w:val="center"/>
        <w:rPr>
          <w:b/>
        </w:rPr>
      </w:pPr>
      <w:r>
        <w:rPr>
          <w:b/>
        </w:rPr>
        <w:lastRenderedPageBreak/>
        <w:t>3. Участники К</w:t>
      </w:r>
      <w:r w:rsidR="006F6965" w:rsidRPr="006F6965">
        <w:rPr>
          <w:b/>
        </w:rPr>
        <w:t>онкурса</w:t>
      </w:r>
    </w:p>
    <w:p w:rsidR="00AA6D28" w:rsidRDefault="002D1B05" w:rsidP="001D6EE3">
      <w:pPr>
        <w:tabs>
          <w:tab w:val="left" w:pos="709"/>
        </w:tabs>
        <w:spacing w:line="264" w:lineRule="auto"/>
        <w:jc w:val="both"/>
      </w:pPr>
      <w:r>
        <w:tab/>
      </w:r>
      <w:r w:rsidR="006F6965">
        <w:t xml:space="preserve">В городском Конкурсе принимают участие обучающиеся </w:t>
      </w:r>
      <w:r w:rsidR="004677C5">
        <w:t>5</w:t>
      </w:r>
      <w:r w:rsidR="004A41C4">
        <w:t xml:space="preserve">-11 классов </w:t>
      </w:r>
      <w:r w:rsidR="008D6F69">
        <w:t>муниципальных образовательных</w:t>
      </w:r>
      <w:r w:rsidR="00AA6D28">
        <w:t xml:space="preserve"> </w:t>
      </w:r>
      <w:r w:rsidR="002D2A74">
        <w:t>организаций</w:t>
      </w:r>
      <w:r w:rsidR="002D2A74" w:rsidRPr="00BB6C41">
        <w:t xml:space="preserve"> </w:t>
      </w:r>
      <w:r w:rsidR="002D2A74">
        <w:t>города</w:t>
      </w:r>
      <w:r w:rsidR="002D2A74" w:rsidRPr="00BB6C41">
        <w:t xml:space="preserve"> Хабаровска</w:t>
      </w:r>
      <w:r w:rsidR="002D2A74">
        <w:t>.</w:t>
      </w:r>
    </w:p>
    <w:p w:rsidR="00C96743" w:rsidRDefault="00C96743" w:rsidP="001D6EE3">
      <w:pPr>
        <w:tabs>
          <w:tab w:val="left" w:pos="709"/>
        </w:tabs>
        <w:spacing w:line="264" w:lineRule="auto"/>
        <w:jc w:val="both"/>
      </w:pPr>
    </w:p>
    <w:p w:rsidR="002D2A74" w:rsidRDefault="002D2A74" w:rsidP="00FF7B98">
      <w:pPr>
        <w:tabs>
          <w:tab w:val="left" w:pos="709"/>
        </w:tabs>
        <w:spacing w:line="264" w:lineRule="auto"/>
        <w:jc w:val="center"/>
        <w:rPr>
          <w:b/>
        </w:rPr>
      </w:pPr>
      <w:r w:rsidRPr="002D2A74">
        <w:rPr>
          <w:b/>
        </w:rPr>
        <w:t xml:space="preserve">4. </w:t>
      </w:r>
      <w:r w:rsidR="00FF7B98">
        <w:rPr>
          <w:b/>
        </w:rPr>
        <w:t>Темы конкурса</w:t>
      </w:r>
    </w:p>
    <w:p w:rsidR="00AB0E1E" w:rsidRDefault="002D1B05" w:rsidP="001D6EE3">
      <w:pPr>
        <w:tabs>
          <w:tab w:val="left" w:pos="709"/>
        </w:tabs>
        <w:spacing w:line="264" w:lineRule="auto"/>
        <w:jc w:val="both"/>
      </w:pPr>
      <w:r>
        <w:tab/>
      </w:r>
      <w:r w:rsidR="00AB0E1E" w:rsidRPr="00AB0E1E">
        <w:t>К</w:t>
      </w:r>
      <w:r w:rsidR="00AB0E1E">
        <w:t xml:space="preserve">онкурсные работы предоставляются по следующим </w:t>
      </w:r>
      <w:r w:rsidR="00F26530">
        <w:t>темам</w:t>
      </w:r>
      <w:r w:rsidR="009A4282">
        <w:t>:</w:t>
      </w:r>
    </w:p>
    <w:p w:rsidR="000C257D" w:rsidRDefault="002667DE" w:rsidP="000C257D">
      <w:pPr>
        <w:tabs>
          <w:tab w:val="left" w:pos="709"/>
        </w:tabs>
        <w:spacing w:line="264" w:lineRule="auto"/>
        <w:ind w:firstLine="709"/>
        <w:jc w:val="both"/>
      </w:pPr>
      <w:r>
        <w:t>4.1.</w:t>
      </w:r>
      <w:r w:rsidR="00730641">
        <w:t xml:space="preserve"> </w:t>
      </w:r>
      <w:r w:rsidR="00F26530">
        <w:t>«</w:t>
      </w:r>
      <w:r w:rsidR="00FF7B98">
        <w:t>Б</w:t>
      </w:r>
      <w:r w:rsidR="00F26530">
        <w:t>езопасн</w:t>
      </w:r>
      <w:r w:rsidR="00FF7B98">
        <w:t>ость и Я»</w:t>
      </w:r>
      <w:r w:rsidR="00F26530">
        <w:t xml:space="preserve"> </w:t>
      </w:r>
      <w:r w:rsidR="00FF7B98">
        <w:t>(безопасност</w:t>
      </w:r>
      <w:r w:rsidR="0050567A">
        <w:t>ь</w:t>
      </w:r>
      <w:r w:rsidR="00FF7B98">
        <w:t xml:space="preserve"> на воде, при пожаре, на дорогах, в лесу, на льду, в Интернете</w:t>
      </w:r>
      <w:r w:rsidR="000C257D">
        <w:t xml:space="preserve"> и т.п.</w:t>
      </w:r>
      <w:r w:rsidR="00FF7B98">
        <w:t>)</w:t>
      </w:r>
    </w:p>
    <w:p w:rsidR="00D40BC9" w:rsidRDefault="00D40BC9" w:rsidP="000C257D">
      <w:pPr>
        <w:tabs>
          <w:tab w:val="left" w:pos="709"/>
        </w:tabs>
        <w:spacing w:line="264" w:lineRule="auto"/>
        <w:ind w:firstLine="709"/>
        <w:jc w:val="both"/>
      </w:pPr>
      <w:r>
        <w:t>4.2. «</w:t>
      </w:r>
      <w:r w:rsidR="000C257D">
        <w:t>Удивительный мир сказок</w:t>
      </w:r>
      <w:r>
        <w:t>»;</w:t>
      </w:r>
    </w:p>
    <w:p w:rsidR="00D40BC9" w:rsidRDefault="00D40BC9" w:rsidP="000C257D">
      <w:pPr>
        <w:pStyle w:val="a4"/>
        <w:tabs>
          <w:tab w:val="left" w:pos="426"/>
        </w:tabs>
        <w:spacing w:line="264" w:lineRule="auto"/>
        <w:ind w:left="0" w:firstLine="709"/>
        <w:jc w:val="both"/>
      </w:pPr>
      <w:r>
        <w:t xml:space="preserve">4.3. </w:t>
      </w:r>
      <w:r w:rsidR="004B2E1B">
        <w:t>Мультфильм на с</w:t>
      </w:r>
      <w:r>
        <w:t>вободн</w:t>
      </w:r>
      <w:r w:rsidR="004B2E1B">
        <w:t>ую</w:t>
      </w:r>
      <w:r>
        <w:t xml:space="preserve"> тема</w:t>
      </w:r>
      <w:r w:rsidR="004B2E1B">
        <w:t>тику.</w:t>
      </w:r>
    </w:p>
    <w:p w:rsidR="007D2090" w:rsidRDefault="00106AFB" w:rsidP="001D6EE3">
      <w:pPr>
        <w:tabs>
          <w:tab w:val="left" w:pos="426"/>
          <w:tab w:val="left" w:pos="709"/>
        </w:tabs>
        <w:spacing w:line="264" w:lineRule="auto"/>
        <w:jc w:val="both"/>
      </w:pPr>
      <w:r>
        <w:tab/>
      </w:r>
      <w:r w:rsidR="007D2090">
        <w:t>Каждый участник Конкурса может пре</w:t>
      </w:r>
      <w:r w:rsidR="00126742">
        <w:t>доставить не более одной работы.</w:t>
      </w:r>
    </w:p>
    <w:p w:rsidR="00C96743" w:rsidRDefault="00C96743" w:rsidP="001D6EE3">
      <w:pPr>
        <w:tabs>
          <w:tab w:val="left" w:pos="426"/>
          <w:tab w:val="left" w:pos="709"/>
        </w:tabs>
        <w:spacing w:line="264" w:lineRule="auto"/>
        <w:jc w:val="both"/>
      </w:pPr>
    </w:p>
    <w:p w:rsidR="00C910E5" w:rsidRPr="00BB6C41" w:rsidRDefault="00C910E5" w:rsidP="000C257D">
      <w:pPr>
        <w:tabs>
          <w:tab w:val="left" w:pos="709"/>
        </w:tabs>
        <w:spacing w:line="276" w:lineRule="auto"/>
        <w:jc w:val="center"/>
      </w:pPr>
      <w:r>
        <w:rPr>
          <w:rFonts w:eastAsia="Times New Roman"/>
          <w:b/>
        </w:rPr>
        <w:t>5.</w:t>
      </w:r>
      <w:r>
        <w:rPr>
          <w:b/>
        </w:rPr>
        <w:t xml:space="preserve"> Требования к оформлению работ</w:t>
      </w:r>
    </w:p>
    <w:p w:rsidR="00C910E5" w:rsidRDefault="00530EA3" w:rsidP="001D6EE3">
      <w:pPr>
        <w:tabs>
          <w:tab w:val="left" w:pos="709"/>
        </w:tabs>
        <w:jc w:val="both"/>
      </w:pPr>
      <w:r>
        <w:rPr>
          <w:rFonts w:eastAsia="Times New Roman"/>
        </w:rPr>
        <w:tab/>
      </w:r>
      <w:r w:rsidR="00C910E5">
        <w:rPr>
          <w:rFonts w:eastAsia="Times New Roman"/>
        </w:rPr>
        <w:t>З</w:t>
      </w:r>
      <w:r w:rsidR="00DF6BB2" w:rsidRPr="00BB6C41">
        <w:rPr>
          <w:rFonts w:eastAsia="Times New Roman"/>
        </w:rPr>
        <w:t>аявк</w:t>
      </w:r>
      <w:r w:rsidR="00C910E5">
        <w:rPr>
          <w:rFonts w:eastAsia="Times New Roman"/>
        </w:rPr>
        <w:t>и</w:t>
      </w:r>
      <w:r w:rsidR="00DF6BB2" w:rsidRPr="00BB6C41">
        <w:rPr>
          <w:rFonts w:eastAsia="Times New Roman"/>
        </w:rPr>
        <w:t xml:space="preserve"> на участие в </w:t>
      </w:r>
      <w:r w:rsidR="00C910E5">
        <w:rPr>
          <w:rFonts w:eastAsia="Times New Roman"/>
        </w:rPr>
        <w:t>К</w:t>
      </w:r>
      <w:r w:rsidR="00846B98" w:rsidRPr="00BB6C41">
        <w:rPr>
          <w:rFonts w:eastAsia="Times New Roman"/>
        </w:rPr>
        <w:t>онкурсе</w:t>
      </w:r>
      <w:r w:rsidR="00DF6BB2" w:rsidRPr="00BB6C41">
        <w:rPr>
          <w:rFonts w:eastAsia="Times New Roman"/>
        </w:rPr>
        <w:t xml:space="preserve"> </w:t>
      </w:r>
      <w:r w:rsidR="007D2090">
        <w:rPr>
          <w:rFonts w:eastAsia="Times New Roman"/>
        </w:rPr>
        <w:t xml:space="preserve">подаются </w:t>
      </w:r>
      <w:r w:rsidR="00DF6BB2" w:rsidRPr="00BB6C41">
        <w:rPr>
          <w:rFonts w:eastAsia="Times New Roman"/>
        </w:rPr>
        <w:t>на электронн</w:t>
      </w:r>
      <w:r w:rsidR="00C910E5">
        <w:rPr>
          <w:rFonts w:eastAsia="Times New Roman"/>
        </w:rPr>
        <w:t xml:space="preserve">ый адрес </w:t>
      </w:r>
      <w:hyperlink r:id="rId8" w:history="1">
        <w:r w:rsidR="00DF6BB2" w:rsidRPr="005627AE">
          <w:rPr>
            <w:rStyle w:val="a3"/>
            <w:rFonts w:eastAsia="Times New Roman"/>
            <w:color w:val="auto"/>
            <w:lang w:val="en-US"/>
          </w:rPr>
          <w:t>vkutilova</w:t>
        </w:r>
        <w:r w:rsidR="00DF6BB2" w:rsidRPr="005627AE">
          <w:rPr>
            <w:rStyle w:val="a3"/>
            <w:rFonts w:eastAsia="Times New Roman"/>
            <w:color w:val="auto"/>
          </w:rPr>
          <w:t>@</w:t>
        </w:r>
        <w:r w:rsidR="00DF6BB2" w:rsidRPr="005627AE">
          <w:rPr>
            <w:rStyle w:val="a3"/>
            <w:rFonts w:eastAsia="Times New Roman"/>
            <w:color w:val="auto"/>
            <w:lang w:val="en-US"/>
          </w:rPr>
          <w:t>list</w:t>
        </w:r>
        <w:r w:rsidR="00DF6BB2" w:rsidRPr="005627AE">
          <w:rPr>
            <w:rStyle w:val="a3"/>
            <w:rFonts w:eastAsia="Times New Roman"/>
            <w:color w:val="auto"/>
          </w:rPr>
          <w:t>.</w:t>
        </w:r>
        <w:r w:rsidR="00DF6BB2" w:rsidRPr="005627AE">
          <w:rPr>
            <w:rStyle w:val="a3"/>
            <w:rFonts w:eastAsia="Times New Roman"/>
            <w:color w:val="auto"/>
            <w:lang w:val="en-US"/>
          </w:rPr>
          <w:t>ru</w:t>
        </w:r>
      </w:hyperlink>
      <w:r w:rsidR="00DF6BB2" w:rsidRPr="005627AE">
        <w:t xml:space="preserve"> в двух экземплярах: </w:t>
      </w:r>
    </w:p>
    <w:p w:rsidR="00003049" w:rsidRDefault="00003049" w:rsidP="001D6EE3">
      <w:pPr>
        <w:tabs>
          <w:tab w:val="left" w:pos="709"/>
        </w:tabs>
        <w:jc w:val="both"/>
      </w:pPr>
      <w:r w:rsidRPr="005627AE">
        <w:t xml:space="preserve">– </w:t>
      </w:r>
      <w:r w:rsidR="00DF6BB2" w:rsidRPr="005627AE">
        <w:t xml:space="preserve">отсканированная </w:t>
      </w:r>
      <w:r>
        <w:t xml:space="preserve">заявка </w:t>
      </w:r>
      <w:r w:rsidR="00DF6BB2" w:rsidRPr="005627AE">
        <w:t>с печатью</w:t>
      </w:r>
      <w:r>
        <w:t xml:space="preserve"> и</w:t>
      </w:r>
      <w:r w:rsidR="00DF6BB2" w:rsidRPr="005627AE">
        <w:t xml:space="preserve"> подписью директора </w:t>
      </w:r>
      <w:r>
        <w:t>образовательной организации</w:t>
      </w:r>
      <w:r w:rsidR="00DF6BB2" w:rsidRPr="005627AE">
        <w:t xml:space="preserve">; </w:t>
      </w:r>
    </w:p>
    <w:p w:rsidR="00003049" w:rsidRDefault="00003049" w:rsidP="001D6EE3">
      <w:pPr>
        <w:tabs>
          <w:tab w:val="left" w:pos="709"/>
        </w:tabs>
        <w:jc w:val="both"/>
      </w:pPr>
      <w:r w:rsidRPr="005627AE">
        <w:t xml:space="preserve">– </w:t>
      </w:r>
      <w:r w:rsidR="00DF6BB2" w:rsidRPr="005627AE">
        <w:t>в формате *.</w:t>
      </w:r>
      <w:r w:rsidR="00DF6BB2" w:rsidRPr="005627AE">
        <w:rPr>
          <w:lang w:val="en-US"/>
        </w:rPr>
        <w:t>doc</w:t>
      </w:r>
      <w:r w:rsidR="00DF6BB2" w:rsidRPr="005627AE">
        <w:t xml:space="preserve"> (*</w:t>
      </w:r>
      <w:r w:rsidR="00DF6BB2" w:rsidRPr="005627AE">
        <w:rPr>
          <w:lang w:val="en-US"/>
        </w:rPr>
        <w:t>docx</w:t>
      </w:r>
      <w:r w:rsidR="00DF6BB2" w:rsidRPr="005627AE">
        <w:t>)</w:t>
      </w:r>
      <w:r>
        <w:t>.</w:t>
      </w:r>
    </w:p>
    <w:p w:rsidR="000D2583" w:rsidRPr="00EA79E4" w:rsidRDefault="00003FAC" w:rsidP="001D6EE3">
      <w:pPr>
        <w:tabs>
          <w:tab w:val="left" w:pos="709"/>
        </w:tabs>
        <w:jc w:val="both"/>
      </w:pPr>
      <w:r>
        <w:tab/>
      </w:r>
      <w:r w:rsidR="00003049">
        <w:t xml:space="preserve">Работы выполняются в графических редакторах в соответствии со </w:t>
      </w:r>
      <w:r w:rsidR="00003049" w:rsidRPr="00EA79E4">
        <w:t>следующими требованиями</w:t>
      </w:r>
      <w:r w:rsidR="005C7368" w:rsidRPr="00EA79E4">
        <w:t xml:space="preserve">: </w:t>
      </w:r>
    </w:p>
    <w:p w:rsidR="0040763B" w:rsidRPr="00EA79E4" w:rsidRDefault="0040763B" w:rsidP="005723E9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jc w:val="both"/>
      </w:pPr>
      <w:r w:rsidRPr="00EA79E4">
        <w:t>технические требования –</w:t>
      </w:r>
      <w:r w:rsidR="00126742" w:rsidRPr="00EA79E4">
        <w:t xml:space="preserve"> файлы в формате mov, </w:t>
      </w:r>
      <w:r w:rsidR="00F46EAA" w:rsidRPr="00EA79E4">
        <w:t>.</w:t>
      </w:r>
      <w:r w:rsidR="00126742" w:rsidRPr="00EA79E4">
        <w:t>mp</w:t>
      </w:r>
      <w:r w:rsidR="00F46EAA" w:rsidRPr="00EA79E4">
        <w:t>4</w:t>
      </w:r>
      <w:r w:rsidRPr="00EA79E4">
        <w:t>, gif, длительность 1-2 минуты;</w:t>
      </w:r>
      <w:r w:rsidR="00126742" w:rsidRPr="00EA79E4">
        <w:t xml:space="preserve"> </w:t>
      </w:r>
    </w:p>
    <w:p w:rsidR="00F46EAA" w:rsidRPr="00EA79E4" w:rsidRDefault="0040763B" w:rsidP="005723E9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jc w:val="both"/>
      </w:pPr>
      <w:r w:rsidRPr="00EA79E4">
        <w:t>п</w:t>
      </w:r>
      <w:r w:rsidR="00F46EAA" w:rsidRPr="00EA79E4">
        <w:t>рограммы для создания мультфильма автор выбирает самостоятельно</w:t>
      </w:r>
      <w:r w:rsidR="008B6446" w:rsidRPr="00EA79E4">
        <w:t xml:space="preserve"> (например: </w:t>
      </w:r>
      <w:r w:rsidR="008B6446" w:rsidRPr="00EA79E4">
        <w:rPr>
          <w:lang w:val="en-US"/>
        </w:rPr>
        <w:t>Adobe</w:t>
      </w:r>
      <w:r w:rsidR="008B6446" w:rsidRPr="00EA79E4">
        <w:t xml:space="preserve"> </w:t>
      </w:r>
      <w:r w:rsidR="008B6446" w:rsidRPr="00EA79E4">
        <w:rPr>
          <w:lang w:val="en-US"/>
        </w:rPr>
        <w:t>Animate</w:t>
      </w:r>
      <w:r w:rsidR="008B6446" w:rsidRPr="00EA79E4">
        <w:t xml:space="preserve">, </w:t>
      </w:r>
      <w:r w:rsidR="008B6446" w:rsidRPr="00EA79E4">
        <w:rPr>
          <w:lang w:val="en-US"/>
        </w:rPr>
        <w:t>Synfig</w:t>
      </w:r>
      <w:r w:rsidR="008B6446" w:rsidRPr="00EA79E4">
        <w:t xml:space="preserve"> </w:t>
      </w:r>
      <w:r w:rsidR="008B6446" w:rsidRPr="00EA79E4">
        <w:rPr>
          <w:lang w:val="en-US"/>
        </w:rPr>
        <w:t>Studio</w:t>
      </w:r>
      <w:r w:rsidR="008B6446" w:rsidRPr="00EA79E4">
        <w:t xml:space="preserve">, </w:t>
      </w:r>
      <w:r w:rsidR="001D3C22" w:rsidRPr="00EA79E4">
        <w:rPr>
          <w:lang w:val="en-US"/>
        </w:rPr>
        <w:t>Cinema</w:t>
      </w:r>
      <w:r w:rsidR="001D3C22" w:rsidRPr="00EA79E4">
        <w:t xml:space="preserve"> 4</w:t>
      </w:r>
      <w:r w:rsidR="000B76EB" w:rsidRPr="00EA79E4">
        <w:rPr>
          <w:lang w:val="en-US"/>
        </w:rPr>
        <w:t>d</w:t>
      </w:r>
      <w:r w:rsidR="0003319F" w:rsidRPr="00EA79E4">
        <w:t xml:space="preserve"> и др.</w:t>
      </w:r>
      <w:r w:rsidR="008B6446" w:rsidRPr="00EA79E4">
        <w:t>)</w:t>
      </w:r>
      <w:r w:rsidR="0003319F" w:rsidRPr="00EA79E4">
        <w:t>;</w:t>
      </w:r>
      <w:r w:rsidR="00F46EAA" w:rsidRPr="00EA79E4">
        <w:t xml:space="preserve"> </w:t>
      </w:r>
    </w:p>
    <w:p w:rsidR="00126742" w:rsidRPr="00EA79E4" w:rsidRDefault="0040763B" w:rsidP="005723E9">
      <w:pPr>
        <w:numPr>
          <w:ilvl w:val="0"/>
          <w:numId w:val="10"/>
        </w:numPr>
        <w:tabs>
          <w:tab w:val="left" w:pos="720"/>
          <w:tab w:val="left" w:pos="1080"/>
        </w:tabs>
        <w:spacing w:line="276" w:lineRule="auto"/>
        <w:ind w:left="0" w:firstLine="0"/>
        <w:jc w:val="both"/>
      </w:pPr>
      <w:r w:rsidRPr="00EA79E4">
        <w:t>с</w:t>
      </w:r>
      <w:r w:rsidR="00126742" w:rsidRPr="00EA79E4">
        <w:t>одержание работы – мультфильм с оригинальной сюжетной линией только собственного сочинения, со звуковым сопровождением (сопровождающий текст, текст по ролям, наличие фоновой музыки, а не одна музыка).</w:t>
      </w:r>
    </w:p>
    <w:p w:rsidR="000629EF" w:rsidRPr="00EA79E4" w:rsidRDefault="000629EF" w:rsidP="001D6EE3">
      <w:pPr>
        <w:tabs>
          <w:tab w:val="left" w:pos="709"/>
        </w:tabs>
        <w:jc w:val="both"/>
      </w:pPr>
      <w:r w:rsidRPr="00EA79E4">
        <w:tab/>
        <w:t>К каждой работе прикрепляется этикетка с названием номинации, темой работы, фамилия, имя и отчество</w:t>
      </w:r>
      <w:r w:rsidR="003449C3" w:rsidRPr="00EA79E4">
        <w:t xml:space="preserve"> автора работы, класс.</w:t>
      </w:r>
    </w:p>
    <w:p w:rsidR="00917C96" w:rsidRDefault="003449C3" w:rsidP="008A0657">
      <w:pPr>
        <w:tabs>
          <w:tab w:val="left" w:pos="709"/>
        </w:tabs>
        <w:jc w:val="both"/>
      </w:pPr>
      <w:r w:rsidRPr="00EA79E4">
        <w:tab/>
        <w:t xml:space="preserve">Конкурсные работы размещаются на </w:t>
      </w:r>
      <w:r w:rsidR="004B2E1B" w:rsidRPr="00EA79E4">
        <w:t xml:space="preserve">любом облачном хранилище (Яндекс.Диск, </w:t>
      </w:r>
      <w:r w:rsidR="004B2E1B" w:rsidRPr="00EA79E4">
        <w:rPr>
          <w:lang w:val="en-US"/>
        </w:rPr>
        <w:t>GoogleDrive</w:t>
      </w:r>
      <w:r w:rsidR="004B2E1B" w:rsidRPr="00EA79E4">
        <w:t xml:space="preserve">, </w:t>
      </w:r>
      <w:r w:rsidR="004B2E1B" w:rsidRPr="00EA79E4">
        <w:rPr>
          <w:lang w:val="en-US"/>
        </w:rPr>
        <w:t>OneDrive</w:t>
      </w:r>
      <w:r w:rsidR="004B2E1B" w:rsidRPr="00EA79E4">
        <w:t xml:space="preserve"> и пр.). Ссылку на конкурсную работу направить на электронный адрес </w:t>
      </w:r>
      <w:hyperlink r:id="rId9" w:history="1">
        <w:r w:rsidR="004B2E1B" w:rsidRPr="00EA79E4">
          <w:rPr>
            <w:rStyle w:val="a3"/>
            <w:lang w:val="en-US"/>
          </w:rPr>
          <w:t>vkutilova</w:t>
        </w:r>
        <w:r w:rsidR="004B2E1B" w:rsidRPr="00EA79E4">
          <w:rPr>
            <w:rStyle w:val="a3"/>
          </w:rPr>
          <w:t>@</w:t>
        </w:r>
        <w:r w:rsidR="004B2E1B" w:rsidRPr="00EA79E4">
          <w:rPr>
            <w:rStyle w:val="a3"/>
            <w:lang w:val="en-US"/>
          </w:rPr>
          <w:t>list</w:t>
        </w:r>
        <w:r w:rsidR="004B2E1B" w:rsidRPr="00EA79E4">
          <w:rPr>
            <w:rStyle w:val="a3"/>
          </w:rPr>
          <w:t>.</w:t>
        </w:r>
        <w:r w:rsidR="004B2E1B" w:rsidRPr="00EA79E4">
          <w:rPr>
            <w:rStyle w:val="a3"/>
            <w:lang w:val="en-US"/>
          </w:rPr>
          <w:t>ru</w:t>
        </w:r>
      </w:hyperlink>
      <w:r w:rsidR="004B2E1B" w:rsidRPr="00EA79E4">
        <w:t xml:space="preserve"> </w:t>
      </w:r>
      <w:r w:rsidR="00B173AD">
        <w:t>не позднее 0</w:t>
      </w:r>
      <w:r w:rsidR="001D6EE3" w:rsidRPr="00EA79E4">
        <w:t>5</w:t>
      </w:r>
      <w:r w:rsidRPr="00EA79E4">
        <w:t xml:space="preserve"> </w:t>
      </w:r>
      <w:r w:rsidR="00B173AD">
        <w:t>марта</w:t>
      </w:r>
      <w:r w:rsidRPr="00EA79E4">
        <w:t xml:space="preserve"> 202</w:t>
      </w:r>
      <w:r w:rsidR="004B2E1B" w:rsidRPr="00EA79E4">
        <w:t>2</w:t>
      </w:r>
      <w:r w:rsidR="008A0657">
        <w:t xml:space="preserve"> года.</w:t>
      </w:r>
    </w:p>
    <w:p w:rsidR="00917C96" w:rsidRDefault="00786BD7" w:rsidP="001D6EE3">
      <w:pPr>
        <w:tabs>
          <w:tab w:val="left" w:pos="709"/>
        </w:tabs>
        <w:jc w:val="both"/>
      </w:pPr>
      <w:r>
        <w:tab/>
      </w:r>
      <w:r w:rsidR="00917C96">
        <w:t xml:space="preserve">Названия работ должны соответствовать названиям в заявке. Перед размещением работы на </w:t>
      </w:r>
      <w:r>
        <w:t>облачном хранилище</w:t>
      </w:r>
      <w:r w:rsidR="00917C96">
        <w:t xml:space="preserve"> педагог провер</w:t>
      </w:r>
      <w:r w:rsidR="001A690F">
        <w:t xml:space="preserve">яет </w:t>
      </w:r>
      <w:r w:rsidR="00917C96">
        <w:t>авторство работы (</w:t>
      </w:r>
      <w:r w:rsidR="00106AFB">
        <w:t xml:space="preserve">сюжеты </w:t>
      </w:r>
      <w:r w:rsidR="00917C96">
        <w:t xml:space="preserve">не должны заимствоваться из </w:t>
      </w:r>
      <w:r w:rsidR="00195ED3">
        <w:t xml:space="preserve">сети </w:t>
      </w:r>
      <w:r w:rsidR="00917C96">
        <w:t>Интернет</w:t>
      </w:r>
      <w:r w:rsidR="00A775C7">
        <w:t>).</w:t>
      </w:r>
    </w:p>
    <w:p w:rsidR="00C96743" w:rsidRDefault="00C96743" w:rsidP="001D6EE3">
      <w:pPr>
        <w:tabs>
          <w:tab w:val="left" w:pos="709"/>
        </w:tabs>
        <w:jc w:val="both"/>
      </w:pPr>
    </w:p>
    <w:p w:rsidR="00C910E5" w:rsidRDefault="0005314B" w:rsidP="000C257D">
      <w:pPr>
        <w:tabs>
          <w:tab w:val="left" w:pos="709"/>
        </w:tabs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="00C910E5" w:rsidRPr="00003049">
        <w:rPr>
          <w:rFonts w:eastAsia="Times New Roman"/>
          <w:b/>
        </w:rPr>
        <w:t>Сроки проведения</w:t>
      </w:r>
      <w:r>
        <w:rPr>
          <w:rFonts w:eastAsia="Times New Roman"/>
          <w:b/>
        </w:rPr>
        <w:t xml:space="preserve"> Конкурса</w:t>
      </w:r>
    </w:p>
    <w:p w:rsidR="0005314B" w:rsidRPr="0005314B" w:rsidRDefault="0005314B" w:rsidP="001D6EE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05314B">
        <w:rPr>
          <w:rFonts w:eastAsia="Times New Roman"/>
        </w:rPr>
        <w:t xml:space="preserve">Сроки проведения </w:t>
      </w:r>
      <w:r w:rsidR="00580D67">
        <w:rPr>
          <w:rFonts w:eastAsia="Times New Roman"/>
        </w:rPr>
        <w:t>Конкурса</w:t>
      </w:r>
      <w:r>
        <w:rPr>
          <w:rFonts w:eastAsia="Times New Roman"/>
        </w:rPr>
        <w:t xml:space="preserve"> с</w:t>
      </w:r>
      <w:r w:rsidR="00664A2B">
        <w:rPr>
          <w:rFonts w:eastAsia="Times New Roman"/>
        </w:rPr>
        <w:t xml:space="preserve"> </w:t>
      </w:r>
      <w:r w:rsidR="00DE6B37">
        <w:rPr>
          <w:rFonts w:eastAsia="Times New Roman"/>
        </w:rPr>
        <w:t>2</w:t>
      </w:r>
      <w:r w:rsidR="00101436">
        <w:rPr>
          <w:rFonts w:eastAsia="Times New Roman"/>
        </w:rPr>
        <w:t>7</w:t>
      </w:r>
      <w:r w:rsidR="00DE6B37">
        <w:rPr>
          <w:rFonts w:eastAsia="Times New Roman"/>
        </w:rPr>
        <w:t xml:space="preserve"> </w:t>
      </w:r>
      <w:r w:rsidR="00D96CF6">
        <w:rPr>
          <w:rFonts w:eastAsia="Times New Roman"/>
        </w:rPr>
        <w:t>января</w:t>
      </w:r>
      <w:r>
        <w:rPr>
          <w:rFonts w:eastAsia="Times New Roman"/>
        </w:rPr>
        <w:t xml:space="preserve"> по 3</w:t>
      </w:r>
      <w:r w:rsidR="00101436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="00D96CF6">
        <w:rPr>
          <w:rFonts w:eastAsia="Times New Roman"/>
        </w:rPr>
        <w:t>марта</w:t>
      </w:r>
      <w:r>
        <w:rPr>
          <w:rFonts w:eastAsia="Times New Roman"/>
        </w:rPr>
        <w:t xml:space="preserve"> 202</w:t>
      </w:r>
      <w:r w:rsidR="00D96CF6">
        <w:rPr>
          <w:rFonts w:eastAsia="Times New Roman"/>
        </w:rPr>
        <w:t>2</w:t>
      </w:r>
      <w:r>
        <w:rPr>
          <w:rFonts w:eastAsia="Times New Roman"/>
        </w:rPr>
        <w:t xml:space="preserve"> года.</w:t>
      </w:r>
    </w:p>
    <w:p w:rsidR="00003049" w:rsidRPr="005627AE" w:rsidRDefault="00580D67" w:rsidP="001D6EE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ab/>
        <w:t>С</w:t>
      </w:r>
      <w:r w:rsidR="0005314B">
        <w:rPr>
          <w:rFonts w:eastAsia="Times New Roman"/>
        </w:rPr>
        <w:t xml:space="preserve"> </w:t>
      </w:r>
      <w:r w:rsidR="00DE6B37">
        <w:rPr>
          <w:rFonts w:eastAsia="Times New Roman"/>
        </w:rPr>
        <w:t>2</w:t>
      </w:r>
      <w:r w:rsidR="00101436">
        <w:rPr>
          <w:rFonts w:eastAsia="Times New Roman"/>
        </w:rPr>
        <w:t>7</w:t>
      </w:r>
      <w:r w:rsidR="00003049">
        <w:rPr>
          <w:rFonts w:eastAsia="Times New Roman"/>
        </w:rPr>
        <w:t xml:space="preserve"> </w:t>
      </w:r>
      <w:r w:rsidR="00D96CF6">
        <w:rPr>
          <w:rFonts w:eastAsia="Times New Roman"/>
        </w:rPr>
        <w:t>янва</w:t>
      </w:r>
      <w:r w:rsidR="00DE6B37">
        <w:rPr>
          <w:rFonts w:eastAsia="Times New Roman"/>
        </w:rPr>
        <w:t xml:space="preserve">ря </w:t>
      </w:r>
      <w:r w:rsidR="00003049">
        <w:rPr>
          <w:rFonts w:eastAsia="Times New Roman"/>
        </w:rPr>
        <w:t xml:space="preserve">по </w:t>
      </w:r>
      <w:r w:rsidR="00B173AD">
        <w:rPr>
          <w:rFonts w:eastAsia="Times New Roman"/>
        </w:rPr>
        <w:t>05 марта</w:t>
      </w:r>
      <w:r w:rsidR="00DE6B37">
        <w:rPr>
          <w:rFonts w:eastAsia="Times New Roman"/>
        </w:rPr>
        <w:t xml:space="preserve"> </w:t>
      </w:r>
      <w:r w:rsidR="00003049" w:rsidRPr="005627AE">
        <w:rPr>
          <w:rFonts w:eastAsia="Times New Roman"/>
        </w:rPr>
        <w:t>20</w:t>
      </w:r>
      <w:r w:rsidR="00003049">
        <w:rPr>
          <w:rFonts w:eastAsia="Times New Roman"/>
        </w:rPr>
        <w:t>2</w:t>
      </w:r>
      <w:r w:rsidR="00D96CF6">
        <w:rPr>
          <w:rFonts w:eastAsia="Times New Roman"/>
        </w:rPr>
        <w:t>2</w:t>
      </w:r>
      <w:r w:rsidR="00003049" w:rsidRPr="005627AE">
        <w:rPr>
          <w:rFonts w:eastAsia="Times New Roman"/>
        </w:rPr>
        <w:t xml:space="preserve"> года</w:t>
      </w:r>
      <w:r w:rsidR="00003049">
        <w:rPr>
          <w:rFonts w:eastAsia="Times New Roman"/>
        </w:rPr>
        <w:t xml:space="preserve"> </w:t>
      </w:r>
      <w:r w:rsidR="0005314B">
        <w:rPr>
          <w:rFonts w:eastAsia="Times New Roman"/>
        </w:rPr>
        <w:t xml:space="preserve">– приём заявок и </w:t>
      </w:r>
      <w:r w:rsidR="0005314B" w:rsidRPr="005627AE">
        <w:rPr>
          <w:rFonts w:eastAsia="Times New Roman"/>
        </w:rPr>
        <w:t xml:space="preserve">размещение конкурсных работ </w:t>
      </w:r>
      <w:r w:rsidR="00003049">
        <w:rPr>
          <w:rFonts w:eastAsia="Times New Roman"/>
        </w:rPr>
        <w:t>(размещать работы можно одновременно с подачей заявки)</w:t>
      </w:r>
      <w:r>
        <w:rPr>
          <w:rFonts w:eastAsia="Times New Roman"/>
        </w:rPr>
        <w:t>.</w:t>
      </w:r>
    </w:p>
    <w:p w:rsidR="00003049" w:rsidRPr="005627AE" w:rsidRDefault="00580D67" w:rsidP="001D6EE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ab/>
        <w:t xml:space="preserve">С </w:t>
      </w:r>
      <w:r w:rsidR="00B173AD">
        <w:rPr>
          <w:rFonts w:eastAsia="Times New Roman"/>
        </w:rPr>
        <w:t>09 марта</w:t>
      </w:r>
      <w:r w:rsidR="0005314B" w:rsidRPr="005627AE">
        <w:rPr>
          <w:rFonts w:eastAsia="Times New Roman"/>
        </w:rPr>
        <w:t xml:space="preserve"> по </w:t>
      </w:r>
      <w:r w:rsidR="00D96CF6">
        <w:rPr>
          <w:rFonts w:eastAsia="Times New Roman"/>
        </w:rPr>
        <w:t>1</w:t>
      </w:r>
      <w:r w:rsidR="00B173AD">
        <w:rPr>
          <w:rFonts w:eastAsia="Times New Roman"/>
        </w:rPr>
        <w:t>8</w:t>
      </w:r>
      <w:r w:rsidR="00D96CF6">
        <w:rPr>
          <w:rFonts w:eastAsia="Times New Roman"/>
        </w:rPr>
        <w:t xml:space="preserve"> марта</w:t>
      </w:r>
      <w:r w:rsidR="0005314B" w:rsidRPr="005627AE">
        <w:rPr>
          <w:rFonts w:eastAsia="Times New Roman"/>
        </w:rPr>
        <w:t xml:space="preserve"> 20</w:t>
      </w:r>
      <w:r w:rsidR="0005314B">
        <w:rPr>
          <w:rFonts w:eastAsia="Times New Roman"/>
        </w:rPr>
        <w:t>2</w:t>
      </w:r>
      <w:r w:rsidR="00D96CF6">
        <w:rPr>
          <w:rFonts w:eastAsia="Times New Roman"/>
        </w:rPr>
        <w:t>2</w:t>
      </w:r>
      <w:r w:rsidR="0005314B" w:rsidRPr="005627AE">
        <w:rPr>
          <w:rFonts w:eastAsia="Times New Roman"/>
        </w:rPr>
        <w:t xml:space="preserve"> года</w:t>
      </w:r>
      <w:r w:rsidR="00C96BBE">
        <w:rPr>
          <w:rFonts w:eastAsia="Times New Roman"/>
        </w:rPr>
        <w:t xml:space="preserve"> </w:t>
      </w:r>
      <w:r w:rsidR="00003049" w:rsidRPr="005627AE">
        <w:rPr>
          <w:rFonts w:eastAsia="Times New Roman"/>
        </w:rPr>
        <w:t>работа конкурсной комиссии</w:t>
      </w:r>
      <w:r w:rsidR="0019473C">
        <w:rPr>
          <w:rFonts w:eastAsia="Times New Roman"/>
        </w:rPr>
        <w:t>.</w:t>
      </w:r>
      <w:r w:rsidR="00003049" w:rsidRPr="005627AE">
        <w:rPr>
          <w:rFonts w:eastAsia="Times New Roman"/>
        </w:rPr>
        <w:t xml:space="preserve"> </w:t>
      </w:r>
    </w:p>
    <w:p w:rsidR="00C96743" w:rsidRDefault="00580D67" w:rsidP="00C96743">
      <w:pPr>
        <w:tabs>
          <w:tab w:val="left" w:pos="709"/>
        </w:tabs>
        <w:jc w:val="both"/>
        <w:rPr>
          <w:rFonts w:eastAsia="Times New Roman"/>
        </w:rPr>
      </w:pPr>
      <w:r>
        <w:rPr>
          <w:rFonts w:eastAsia="Times New Roman"/>
        </w:rPr>
        <w:tab/>
        <w:t xml:space="preserve">С </w:t>
      </w:r>
      <w:r w:rsidR="00B173AD">
        <w:rPr>
          <w:rFonts w:eastAsia="Times New Roman"/>
        </w:rPr>
        <w:t>21</w:t>
      </w:r>
      <w:r w:rsidR="0005314B">
        <w:rPr>
          <w:rFonts w:eastAsia="Times New Roman"/>
        </w:rPr>
        <w:t xml:space="preserve"> </w:t>
      </w:r>
      <w:r w:rsidR="00D96CF6">
        <w:rPr>
          <w:rFonts w:eastAsia="Times New Roman"/>
        </w:rPr>
        <w:t>марта</w:t>
      </w:r>
      <w:r w:rsidR="0005314B">
        <w:rPr>
          <w:rFonts w:eastAsia="Times New Roman"/>
        </w:rPr>
        <w:t xml:space="preserve"> по 3</w:t>
      </w:r>
      <w:r w:rsidR="00D96CF6">
        <w:rPr>
          <w:rFonts w:eastAsia="Times New Roman"/>
        </w:rPr>
        <w:t>1</w:t>
      </w:r>
      <w:r w:rsidR="0005314B" w:rsidRPr="005627AE">
        <w:rPr>
          <w:rFonts w:eastAsia="Times New Roman"/>
        </w:rPr>
        <w:t xml:space="preserve"> </w:t>
      </w:r>
      <w:r w:rsidR="00D96CF6">
        <w:rPr>
          <w:rFonts w:eastAsia="Times New Roman"/>
        </w:rPr>
        <w:t>марта</w:t>
      </w:r>
      <w:r w:rsidR="00C96BBE">
        <w:rPr>
          <w:rFonts w:eastAsia="Times New Roman"/>
        </w:rPr>
        <w:t xml:space="preserve"> </w:t>
      </w:r>
      <w:r w:rsidR="00003049" w:rsidRPr="005627AE">
        <w:rPr>
          <w:rFonts w:eastAsia="Times New Roman"/>
        </w:rPr>
        <w:t>подведение итогов кон</w:t>
      </w:r>
      <w:r w:rsidR="0005314B">
        <w:rPr>
          <w:rFonts w:eastAsia="Times New Roman"/>
        </w:rPr>
        <w:t>курса и награждение участников.</w:t>
      </w:r>
    </w:p>
    <w:p w:rsidR="00C96743" w:rsidRDefault="00C96743" w:rsidP="00C96743">
      <w:pPr>
        <w:tabs>
          <w:tab w:val="left" w:pos="709"/>
        </w:tabs>
        <w:jc w:val="both"/>
        <w:rPr>
          <w:rFonts w:eastAsia="Times New Roman"/>
        </w:rPr>
      </w:pPr>
    </w:p>
    <w:p w:rsidR="000E34C1" w:rsidRDefault="005860FA" w:rsidP="00C96743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7. </w:t>
      </w:r>
      <w:r w:rsidRPr="00786BD7">
        <w:rPr>
          <w:b/>
        </w:rPr>
        <w:t xml:space="preserve">Критерии оценивания </w:t>
      </w:r>
      <w:r w:rsidR="000E34C1">
        <w:rPr>
          <w:b/>
        </w:rPr>
        <w:t>анимационных работ</w:t>
      </w:r>
    </w:p>
    <w:p w:rsidR="005275E5" w:rsidRPr="00786BD7" w:rsidRDefault="00786BD7" w:rsidP="00C96743">
      <w:pPr>
        <w:tabs>
          <w:tab w:val="left" w:pos="357"/>
        </w:tabs>
        <w:suppressAutoHyphens/>
        <w:jc w:val="center"/>
        <w:rPr>
          <w:b/>
        </w:rPr>
      </w:pPr>
      <w:r w:rsidRPr="00786BD7">
        <w:rPr>
          <w:b/>
        </w:rPr>
        <w:t>(максимально 10 баллов)</w:t>
      </w:r>
    </w:p>
    <w:p w:rsidR="005860FA" w:rsidRDefault="005860FA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E1AC7">
        <w:rPr>
          <w:rFonts w:eastAsia="Times New Roman"/>
        </w:rPr>
        <w:t xml:space="preserve">Выполнение требований к оформлению конкурсной работы – от 0 до 1 балла. </w:t>
      </w:r>
    </w:p>
    <w:p w:rsidR="005860FA" w:rsidRPr="005E1AC7" w:rsidRDefault="005860FA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E1AC7">
        <w:rPr>
          <w:rFonts w:eastAsia="Times New Roman"/>
          <w:bCs/>
          <w:iCs/>
          <w:color w:val="000000"/>
        </w:rPr>
        <w:t>Соответствие теме</w:t>
      </w:r>
      <w:r w:rsidR="000E34C1">
        <w:rPr>
          <w:rFonts w:eastAsia="Times New Roman"/>
          <w:bCs/>
          <w:iCs/>
          <w:color w:val="000000"/>
        </w:rPr>
        <w:t xml:space="preserve"> и</w:t>
      </w:r>
      <w:r w:rsidRPr="005E1AC7">
        <w:rPr>
          <w:rFonts w:eastAsia="Times New Roman"/>
          <w:bCs/>
          <w:iCs/>
          <w:color w:val="000000"/>
        </w:rPr>
        <w:t xml:space="preserve"> названию ф</w:t>
      </w:r>
      <w:r w:rsidR="00D96CF6">
        <w:rPr>
          <w:rFonts w:eastAsia="Times New Roman"/>
          <w:bCs/>
          <w:iCs/>
          <w:color w:val="000000"/>
        </w:rPr>
        <w:t>ильма</w:t>
      </w:r>
      <w:r w:rsidR="008A0657">
        <w:rPr>
          <w:rFonts w:eastAsia="Times New Roman"/>
          <w:bCs/>
          <w:iCs/>
          <w:color w:val="000000"/>
        </w:rPr>
        <w:t xml:space="preserve"> </w:t>
      </w:r>
      <w:r w:rsidRPr="005E1AC7">
        <w:rPr>
          <w:rFonts w:eastAsia="Times New Roman"/>
          <w:bCs/>
          <w:iCs/>
          <w:color w:val="000000"/>
        </w:rPr>
        <w:t xml:space="preserve">– </w:t>
      </w:r>
      <w:r w:rsidRPr="005E1AC7">
        <w:rPr>
          <w:rFonts w:eastAsia="Times New Roman"/>
        </w:rPr>
        <w:t xml:space="preserve">от 0 до </w:t>
      </w:r>
      <w:r w:rsidR="00C278BD">
        <w:rPr>
          <w:rFonts w:eastAsia="Times New Roman"/>
        </w:rPr>
        <w:t>2</w:t>
      </w:r>
      <w:r w:rsidRPr="005E1AC7">
        <w:rPr>
          <w:rFonts w:eastAsia="Times New Roman"/>
        </w:rPr>
        <w:t xml:space="preserve"> балл</w:t>
      </w:r>
      <w:r w:rsidR="00C278BD">
        <w:rPr>
          <w:rFonts w:eastAsia="Times New Roman"/>
        </w:rPr>
        <w:t>ов</w:t>
      </w:r>
      <w:r w:rsidRPr="005E1AC7">
        <w:rPr>
          <w:rFonts w:eastAsia="Times New Roman"/>
          <w:bCs/>
          <w:iCs/>
          <w:color w:val="000000"/>
        </w:rPr>
        <w:t xml:space="preserve">. </w:t>
      </w:r>
    </w:p>
    <w:p w:rsidR="005860FA" w:rsidRPr="005E1AC7" w:rsidRDefault="005860FA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7D6707">
        <w:t xml:space="preserve">Оригинальность </w:t>
      </w:r>
      <w:r w:rsidR="00D96CF6">
        <w:t>сюжета</w:t>
      </w:r>
      <w:r w:rsidR="00C278BD">
        <w:t>,</w:t>
      </w:r>
      <w:r w:rsidR="00D96CF6">
        <w:t xml:space="preserve"> </w:t>
      </w:r>
      <w:r w:rsidR="00C278BD" w:rsidRPr="005E1AC7">
        <w:rPr>
          <w:rFonts w:eastAsia="Times New Roman"/>
        </w:rPr>
        <w:t>сложность технического исполнения работы</w:t>
      </w:r>
      <w:r w:rsidR="00C278BD" w:rsidRPr="005860FA">
        <w:t xml:space="preserve"> </w:t>
      </w:r>
      <w:r w:rsidRPr="005860FA">
        <w:t xml:space="preserve">– от 0 до </w:t>
      </w:r>
      <w:r w:rsidR="00A83D96" w:rsidRPr="00A83D96">
        <w:t>2</w:t>
      </w:r>
      <w:r w:rsidRPr="005860FA">
        <w:t xml:space="preserve"> баллов.</w:t>
      </w:r>
    </w:p>
    <w:p w:rsidR="005860FA" w:rsidRPr="005E1AC7" w:rsidRDefault="00C278BD" w:rsidP="005E1AC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Cs/>
          <w:iCs/>
          <w:color w:val="000000"/>
        </w:rPr>
        <w:t>Н</w:t>
      </w:r>
      <w:r w:rsidR="005860FA" w:rsidRPr="005E1AC7">
        <w:rPr>
          <w:rFonts w:eastAsia="Times New Roman"/>
          <w:bCs/>
          <w:iCs/>
          <w:color w:val="000000"/>
        </w:rPr>
        <w:t>аличие звукового сопровождения</w:t>
      </w:r>
      <w:r w:rsidR="005860FA" w:rsidRPr="005E1AC7">
        <w:rPr>
          <w:rFonts w:eastAsia="Times New Roman"/>
        </w:rPr>
        <w:t xml:space="preserve"> </w:t>
      </w:r>
      <w:r w:rsidR="005860FA" w:rsidRPr="005E1AC7">
        <w:rPr>
          <w:rFonts w:eastAsia="Times New Roman"/>
          <w:bCs/>
          <w:iCs/>
          <w:color w:val="000000"/>
        </w:rPr>
        <w:t xml:space="preserve">– от 0 до </w:t>
      </w:r>
      <w:r w:rsidR="00A83D96" w:rsidRPr="00A83D96">
        <w:rPr>
          <w:rFonts w:eastAsia="Times New Roman"/>
          <w:bCs/>
          <w:iCs/>
          <w:color w:val="000000"/>
        </w:rPr>
        <w:t>2</w:t>
      </w:r>
      <w:r>
        <w:rPr>
          <w:rFonts w:eastAsia="Times New Roman"/>
          <w:bCs/>
          <w:iCs/>
          <w:color w:val="000000"/>
        </w:rPr>
        <w:t xml:space="preserve"> балл</w:t>
      </w:r>
      <w:r w:rsidR="00A83D96">
        <w:rPr>
          <w:rFonts w:eastAsia="Times New Roman"/>
          <w:bCs/>
          <w:iCs/>
          <w:color w:val="000000"/>
        </w:rPr>
        <w:t>ов</w:t>
      </w:r>
      <w:r w:rsidR="005860FA" w:rsidRPr="005E1AC7">
        <w:rPr>
          <w:rFonts w:eastAsia="Times New Roman"/>
          <w:bCs/>
          <w:iCs/>
          <w:color w:val="000000"/>
        </w:rPr>
        <w:t>.</w:t>
      </w:r>
    </w:p>
    <w:p w:rsidR="008A0657" w:rsidRPr="008A0657" w:rsidRDefault="005860FA" w:rsidP="008A0657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eastAsia="Times New Roman"/>
        </w:rPr>
      </w:pPr>
      <w:r w:rsidRPr="005E1AC7">
        <w:rPr>
          <w:rFonts w:eastAsia="Times New Roman"/>
        </w:rPr>
        <w:t>Качество исполнения, к</w:t>
      </w:r>
      <w:r w:rsidRPr="005E1AC7">
        <w:rPr>
          <w:rFonts w:eastAsia="Times New Roman"/>
          <w:bCs/>
          <w:iCs/>
          <w:color w:val="000000"/>
        </w:rPr>
        <w:t>омпозиционное, цветовое художественное решение – от 0 до 3 баллов</w:t>
      </w:r>
      <w:r w:rsidRPr="005E1AC7">
        <w:rPr>
          <w:rFonts w:eastAsia="Times New Roman"/>
          <w:iCs/>
          <w:color w:val="000000"/>
        </w:rPr>
        <w:t>.</w:t>
      </w:r>
    </w:p>
    <w:p w:rsidR="008A0657" w:rsidRPr="008A0657" w:rsidRDefault="008A0657" w:rsidP="008A0657">
      <w:pPr>
        <w:pStyle w:val="a4"/>
        <w:tabs>
          <w:tab w:val="left" w:pos="0"/>
        </w:tabs>
        <w:ind w:left="360"/>
        <w:jc w:val="both"/>
        <w:rPr>
          <w:rFonts w:eastAsia="Times New Roman"/>
        </w:rPr>
      </w:pPr>
      <w:r>
        <w:rPr>
          <w:rFonts w:eastAsia="Times New Roman"/>
          <w:iCs/>
          <w:color w:val="000000"/>
        </w:rPr>
        <w:tab/>
      </w:r>
      <w:r w:rsidRPr="008A0657">
        <w:rPr>
          <w:rFonts w:eastAsia="Times New Roman"/>
        </w:rPr>
        <w:t>Работы оцениваются по возрастным категориям:</w:t>
      </w:r>
    </w:p>
    <w:p w:rsidR="008A0657" w:rsidRDefault="008A0657" w:rsidP="008A0657">
      <w:pPr>
        <w:pStyle w:val="a4"/>
        <w:tabs>
          <w:tab w:val="left" w:pos="709"/>
        </w:tabs>
        <w:ind w:left="709"/>
        <w:jc w:val="both"/>
      </w:pPr>
      <w:r>
        <w:t>- 5-7 классы;</w:t>
      </w:r>
    </w:p>
    <w:p w:rsidR="008A0657" w:rsidRDefault="008A0657" w:rsidP="008A0657">
      <w:pPr>
        <w:pStyle w:val="a4"/>
        <w:tabs>
          <w:tab w:val="left" w:pos="709"/>
        </w:tabs>
        <w:ind w:left="360"/>
        <w:jc w:val="both"/>
      </w:pPr>
      <w:r>
        <w:tab/>
        <w:t>- 8-9 классы;</w:t>
      </w:r>
    </w:p>
    <w:p w:rsidR="008A0657" w:rsidRPr="008A0657" w:rsidRDefault="008A0657" w:rsidP="008A0657">
      <w:pPr>
        <w:pStyle w:val="a4"/>
        <w:tabs>
          <w:tab w:val="left" w:pos="709"/>
        </w:tabs>
        <w:ind w:left="360"/>
        <w:jc w:val="both"/>
      </w:pPr>
      <w:r>
        <w:tab/>
        <w:t>- 10-11 классы.</w:t>
      </w:r>
    </w:p>
    <w:p w:rsidR="005860FA" w:rsidRDefault="008A0657" w:rsidP="001D6EE3">
      <w:pPr>
        <w:tabs>
          <w:tab w:val="left" w:pos="709"/>
          <w:tab w:val="left" w:pos="1418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 w:rsidR="005860FA" w:rsidRPr="00577307">
        <w:rPr>
          <w:rFonts w:eastAsia="Times New Roman"/>
        </w:rPr>
        <w:t>В</w:t>
      </w:r>
      <w:r w:rsidR="005860FA" w:rsidRPr="008247C3">
        <w:rPr>
          <w:rFonts w:eastAsia="Times New Roman"/>
        </w:rPr>
        <w:t xml:space="preserve"> случае возникновен</w:t>
      </w:r>
      <w:r w:rsidR="008247C3">
        <w:rPr>
          <w:rFonts w:eastAsia="Times New Roman"/>
        </w:rPr>
        <w:t>ия вопроса об авторстве,</w:t>
      </w:r>
      <w:r w:rsidR="005860FA" w:rsidRPr="008247C3">
        <w:rPr>
          <w:rFonts w:eastAsia="Times New Roman"/>
        </w:rPr>
        <w:t xml:space="preserve"> образовательная организация по первому требованию жюри предоставляет исходные материалы и рабочие варианты </w:t>
      </w:r>
      <w:r w:rsidR="00645655">
        <w:rPr>
          <w:rFonts w:eastAsia="Times New Roman"/>
        </w:rPr>
        <w:t>мультфильма</w:t>
      </w:r>
      <w:r w:rsidR="005860FA" w:rsidRPr="008247C3">
        <w:rPr>
          <w:rFonts w:eastAsia="Times New Roman"/>
        </w:rPr>
        <w:t>.</w:t>
      </w:r>
      <w:r w:rsidR="005860FA" w:rsidRPr="007D6707">
        <w:rPr>
          <w:rFonts w:eastAsia="Times New Roman"/>
        </w:rPr>
        <w:t xml:space="preserve"> </w:t>
      </w:r>
    </w:p>
    <w:p w:rsidR="005860FA" w:rsidRPr="007D6707" w:rsidRDefault="005860FA" w:rsidP="001D6EE3">
      <w:pPr>
        <w:tabs>
          <w:tab w:val="left" w:pos="0"/>
          <w:tab w:val="left" w:pos="1418"/>
        </w:tabs>
        <w:ind w:firstLine="709"/>
        <w:jc w:val="both"/>
        <w:rPr>
          <w:rFonts w:eastAsia="Times New Roman"/>
        </w:rPr>
      </w:pPr>
      <w:r w:rsidRPr="007D6707">
        <w:rPr>
          <w:rFonts w:eastAsia="Times New Roman"/>
        </w:rPr>
        <w:t>По решению оргкомитета работа может быть не принята к рас</w:t>
      </w:r>
      <w:r w:rsidR="00357CAD">
        <w:rPr>
          <w:rFonts w:eastAsia="Times New Roman"/>
        </w:rPr>
        <w:t>смотрению по следующим причинам;</w:t>
      </w:r>
      <w:r w:rsidRPr="007D6707">
        <w:rPr>
          <w:rFonts w:eastAsia="Times New Roman"/>
        </w:rPr>
        <w:t xml:space="preserve"> </w:t>
      </w:r>
    </w:p>
    <w:p w:rsidR="005860FA" w:rsidRDefault="00357CAD" w:rsidP="00357CA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5860FA" w:rsidRPr="00357CAD">
        <w:rPr>
          <w:rFonts w:eastAsia="Times New Roman"/>
        </w:rPr>
        <w:t>есоблюдение требований к работе, несоответствие теме, формату, размеру, названию файла</w:t>
      </w:r>
      <w:r>
        <w:rPr>
          <w:rFonts w:eastAsia="Times New Roman"/>
        </w:rPr>
        <w:t>;</w:t>
      </w:r>
      <w:r w:rsidR="005860FA" w:rsidRPr="00357CAD">
        <w:rPr>
          <w:rFonts w:eastAsia="Times New Roman"/>
        </w:rPr>
        <w:t xml:space="preserve"> </w:t>
      </w:r>
    </w:p>
    <w:p w:rsidR="005860FA" w:rsidRDefault="00357CAD" w:rsidP="00580A2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з</w:t>
      </w:r>
      <w:r w:rsidR="008247C3" w:rsidRPr="00357CAD">
        <w:rPr>
          <w:rFonts w:eastAsia="Times New Roman"/>
        </w:rPr>
        <w:t>аимствованная из</w:t>
      </w:r>
      <w:r w:rsidR="005860FA" w:rsidRPr="00357CAD">
        <w:rPr>
          <w:rFonts w:eastAsia="Times New Roman"/>
        </w:rPr>
        <w:t xml:space="preserve"> различных источников работа;</w:t>
      </w:r>
    </w:p>
    <w:p w:rsidR="00357CAD" w:rsidRDefault="00357CAD" w:rsidP="00580A2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н</w:t>
      </w:r>
      <w:r w:rsidR="005860FA" w:rsidRPr="00357CAD">
        <w:rPr>
          <w:rFonts w:eastAsia="Times New Roman"/>
        </w:rPr>
        <w:t>еправильное оформление заявки</w:t>
      </w:r>
      <w:r>
        <w:rPr>
          <w:rFonts w:eastAsia="Times New Roman"/>
        </w:rPr>
        <w:t>;</w:t>
      </w:r>
    </w:p>
    <w:p w:rsidR="00B670BF" w:rsidRDefault="005860FA" w:rsidP="00580A2D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 w:rsidRPr="00357CAD">
        <w:rPr>
          <w:rFonts w:eastAsia="Times New Roman"/>
        </w:rPr>
        <w:t xml:space="preserve"> представление от одного участника в од</w:t>
      </w:r>
      <w:r w:rsidR="00B670BF" w:rsidRPr="00357CAD">
        <w:rPr>
          <w:rFonts w:eastAsia="Times New Roman"/>
        </w:rPr>
        <w:t>ну номинацию более одной работы;</w:t>
      </w:r>
    </w:p>
    <w:p w:rsidR="00C96743" w:rsidRDefault="00B670BF" w:rsidP="00195ED3">
      <w:pPr>
        <w:pStyle w:val="a4"/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</w:rPr>
      </w:pPr>
      <w:r w:rsidRPr="00357CAD">
        <w:t xml:space="preserve">отсутствие </w:t>
      </w:r>
      <w:r w:rsidR="003D76DE">
        <w:t xml:space="preserve">ссылки на размещение работы. </w:t>
      </w:r>
    </w:p>
    <w:p w:rsidR="00195ED3" w:rsidRPr="00195ED3" w:rsidRDefault="00195ED3" w:rsidP="00195ED3">
      <w:pPr>
        <w:pStyle w:val="a4"/>
        <w:tabs>
          <w:tab w:val="left" w:pos="0"/>
          <w:tab w:val="left" w:pos="284"/>
        </w:tabs>
        <w:ind w:left="0"/>
        <w:jc w:val="both"/>
        <w:rPr>
          <w:rFonts w:eastAsia="Times New Roman"/>
        </w:rPr>
      </w:pPr>
    </w:p>
    <w:p w:rsidR="00C96743" w:rsidRDefault="008247C3" w:rsidP="00C96743">
      <w:pPr>
        <w:pStyle w:val="a9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8. </w:t>
      </w:r>
      <w:r w:rsidR="005860FA" w:rsidRPr="007D6707">
        <w:rPr>
          <w:rFonts w:ascii="Times New Roman" w:hAnsi="Times New Roman" w:cs="Times New Roman"/>
          <w:b/>
          <w:color w:val="auto"/>
          <w:sz w:val="28"/>
          <w:szCs w:val="28"/>
        </w:rPr>
        <w:t>Порядок определения победителей и призеров Конкурса,</w:t>
      </w:r>
    </w:p>
    <w:p w:rsidR="005860FA" w:rsidRPr="007D6707" w:rsidRDefault="005860FA" w:rsidP="00C96743">
      <w:pPr>
        <w:pStyle w:val="a9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/>
          <w:color w:val="auto"/>
          <w:sz w:val="28"/>
          <w:szCs w:val="28"/>
        </w:rPr>
        <w:t>награждение</w:t>
      </w:r>
    </w:p>
    <w:p w:rsidR="005860FA" w:rsidRPr="008247C3" w:rsidRDefault="005860FA" w:rsidP="00AC7A73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На основании проток</w:t>
      </w:r>
      <w:r w:rsidR="000C257D">
        <w:rPr>
          <w:rFonts w:ascii="Times New Roman" w:hAnsi="Times New Roman" w:cs="Times New Roman"/>
          <w:bCs/>
          <w:color w:val="auto"/>
          <w:sz w:val="28"/>
          <w:szCs w:val="28"/>
        </w:rPr>
        <w:t>ол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ов членов </w:t>
      </w: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жюри</w:t>
      </w:r>
      <w:r w:rsidR="0054690D">
        <w:rPr>
          <w:rFonts w:ascii="Times New Roman" w:hAnsi="Times New Roman" w:cs="Times New Roman"/>
          <w:bCs/>
          <w:color w:val="auto"/>
          <w:sz w:val="28"/>
          <w:szCs w:val="28"/>
        </w:rPr>
        <w:t>, предоставленных в электронном виде,</w:t>
      </w:r>
      <w:r w:rsidR="00D35E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</w:t>
      </w: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ргкомитет определяет победителей и призеров Конкурса.</w:t>
      </w:r>
    </w:p>
    <w:p w:rsidR="005860FA" w:rsidRPr="008247C3" w:rsidRDefault="005860FA" w:rsidP="00AC7A73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Победителем (1 место) в каждой номинации по каждой возрастной группе признается участник, набравший наибольшее количество баллов. Призеры (2, 3 места) определяются в соответствии с набранными баллами.</w:t>
      </w:r>
    </w:p>
    <w:p w:rsidR="005860FA" w:rsidRPr="008247C3" w:rsidRDefault="005860FA" w:rsidP="00AC7A73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При равном количестве баллов участники Конкурса занимают одинаковые места.</w:t>
      </w:r>
    </w:p>
    <w:p w:rsidR="005860FA" w:rsidRPr="007D6707" w:rsidRDefault="005860FA" w:rsidP="00AC7A73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247C3">
        <w:rPr>
          <w:rFonts w:ascii="Times New Roman" w:hAnsi="Times New Roman" w:cs="Times New Roman"/>
          <w:bCs/>
          <w:color w:val="auto"/>
          <w:sz w:val="28"/>
          <w:szCs w:val="28"/>
        </w:rPr>
        <w:t>Победители конкурса награждаются дипломами управления</w:t>
      </w:r>
      <w:r w:rsidR="00805A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образования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степени. Обучающиеся, занявшие призовые места (2, 3), награждаются дипломами управления образования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="005469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степеней.</w:t>
      </w:r>
    </w:p>
    <w:p w:rsidR="005860FA" w:rsidRDefault="005860FA" w:rsidP="00AC7A73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D6707">
        <w:rPr>
          <w:rFonts w:ascii="Times New Roman" w:hAnsi="Times New Roman" w:cs="Times New Roman"/>
          <w:bCs/>
          <w:color w:val="auto"/>
          <w:sz w:val="28"/>
          <w:szCs w:val="28"/>
        </w:rPr>
        <w:t>Педагогам обучающихся, занявших 1, 2, 3 места, объявляется благодарность управления образования.</w:t>
      </w:r>
    </w:p>
    <w:p w:rsidR="00805A96" w:rsidRPr="007D6707" w:rsidRDefault="00805A96" w:rsidP="00AC7A73">
      <w:pPr>
        <w:pStyle w:val="a9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Награждение </w:t>
      </w:r>
      <w:r w:rsidR="00215029">
        <w:rPr>
          <w:rFonts w:ascii="Times New Roman" w:hAnsi="Times New Roman" w:cs="Times New Roman"/>
          <w:bCs/>
          <w:color w:val="auto"/>
          <w:sz w:val="28"/>
          <w:szCs w:val="28"/>
        </w:rPr>
        <w:t>участников и педагогов проводится в дистанционном режиме</w:t>
      </w:r>
      <w:r w:rsidR="00664A2B">
        <w:rPr>
          <w:rFonts w:ascii="Times New Roman" w:hAnsi="Times New Roman" w:cs="Times New Roman"/>
          <w:bCs/>
          <w:color w:val="auto"/>
          <w:sz w:val="28"/>
          <w:szCs w:val="28"/>
        </w:rPr>
        <w:t>. Дипломы победителей и призёров, а также благодарности педагогам направляются на электронную почту образовательных организаций.</w:t>
      </w:r>
    </w:p>
    <w:p w:rsidR="00DF6BB2" w:rsidRPr="00BB6C41" w:rsidRDefault="00DF6BB2" w:rsidP="001D6EE3">
      <w:pPr>
        <w:spacing w:line="276" w:lineRule="auto"/>
        <w:ind w:firstLine="708"/>
        <w:jc w:val="both"/>
      </w:pPr>
      <w:r w:rsidRPr="00BB6C41">
        <w:t xml:space="preserve">По организационным вопросам обращаться к </w:t>
      </w:r>
      <w:r w:rsidR="00FE3792">
        <w:t xml:space="preserve">главному специалисту МАУ «Центр развития образования» </w:t>
      </w:r>
      <w:r w:rsidRPr="00BB6C41">
        <w:t>Кутиловой Валентине Васильевне</w:t>
      </w:r>
      <w:r w:rsidR="00FE3792">
        <w:t xml:space="preserve"> по электронному адресу </w:t>
      </w:r>
      <w:hyperlink r:id="rId10" w:history="1">
        <w:r w:rsidRPr="00BB6C41">
          <w:rPr>
            <w:rStyle w:val="a3"/>
            <w:rFonts w:eastAsia="Times New Roman"/>
            <w:color w:val="auto"/>
            <w:lang w:val="en-US"/>
          </w:rPr>
          <w:t>vkutilova</w:t>
        </w:r>
        <w:r w:rsidRPr="00BB6C41">
          <w:rPr>
            <w:rStyle w:val="a3"/>
            <w:rFonts w:eastAsia="Times New Roman"/>
            <w:color w:val="auto"/>
          </w:rPr>
          <w:t>@</w:t>
        </w:r>
        <w:r w:rsidRPr="00BB6C41">
          <w:rPr>
            <w:rStyle w:val="a3"/>
            <w:rFonts w:eastAsia="Times New Roman"/>
            <w:color w:val="auto"/>
            <w:lang w:val="en-US"/>
          </w:rPr>
          <w:t>list</w:t>
        </w:r>
        <w:r w:rsidRPr="00BB6C41">
          <w:rPr>
            <w:rStyle w:val="a3"/>
            <w:rFonts w:eastAsia="Times New Roman"/>
            <w:color w:val="auto"/>
          </w:rPr>
          <w:t>.</w:t>
        </w:r>
        <w:r w:rsidRPr="00BB6C41">
          <w:rPr>
            <w:rStyle w:val="a3"/>
            <w:rFonts w:eastAsia="Times New Roman"/>
            <w:color w:val="auto"/>
            <w:lang w:val="en-US"/>
          </w:rPr>
          <w:t>ru</w:t>
        </w:r>
      </w:hyperlink>
      <w:r w:rsidRPr="00BB6C41">
        <w:t xml:space="preserve">, телефон (4212) 30-22-94. </w:t>
      </w:r>
    </w:p>
    <w:p w:rsidR="004B469F" w:rsidRPr="00BB6C41" w:rsidRDefault="004B469F" w:rsidP="001D6EE3">
      <w:pPr>
        <w:jc w:val="both"/>
      </w:pPr>
    </w:p>
    <w:p w:rsidR="00350485" w:rsidRDefault="00350485" w:rsidP="001D6EE3">
      <w:pPr>
        <w:jc w:val="center"/>
      </w:pPr>
    </w:p>
    <w:p w:rsidR="00C96743" w:rsidRDefault="00C96743" w:rsidP="001D6EE3">
      <w:pPr>
        <w:jc w:val="center"/>
      </w:pPr>
      <w:r>
        <w:t>___________________________________</w:t>
      </w:r>
    </w:p>
    <w:p w:rsidR="00D84F3A" w:rsidRDefault="00D84F3A" w:rsidP="001D6EE3">
      <w:pPr>
        <w:jc w:val="center"/>
      </w:pPr>
    </w:p>
    <w:sectPr w:rsidR="00D84F3A" w:rsidSect="00674AF8">
      <w:headerReference w:type="default" r:id="rId11"/>
      <w:footerReference w:type="default" r:id="rId12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89" w:rsidRDefault="00DB7C89" w:rsidP="00BC18CC">
      <w:r>
        <w:separator/>
      </w:r>
    </w:p>
  </w:endnote>
  <w:endnote w:type="continuationSeparator" w:id="1">
    <w:p w:rsidR="00DB7C89" w:rsidRDefault="00DB7C89" w:rsidP="00BC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57" w:rsidRDefault="00B26C57">
    <w:pPr>
      <w:pStyle w:val="a7"/>
      <w:jc w:val="center"/>
    </w:pPr>
  </w:p>
  <w:p w:rsidR="00917C96" w:rsidRDefault="00917C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89" w:rsidRDefault="00DB7C89" w:rsidP="00BC18CC">
      <w:r>
        <w:separator/>
      </w:r>
    </w:p>
  </w:footnote>
  <w:footnote w:type="continuationSeparator" w:id="1">
    <w:p w:rsidR="00DB7C89" w:rsidRDefault="00DB7C89" w:rsidP="00BC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66876"/>
      <w:docPartObj>
        <w:docPartGallery w:val="Page Numbers (Top of Page)"/>
        <w:docPartUnique/>
      </w:docPartObj>
    </w:sdtPr>
    <w:sdtContent>
      <w:p w:rsidR="00EA79E4" w:rsidRDefault="00CB5418">
        <w:pPr>
          <w:pStyle w:val="a5"/>
          <w:jc w:val="center"/>
        </w:pPr>
        <w:fldSimple w:instr=" PAGE   \* MERGEFORMAT ">
          <w:r w:rsidR="0050567A">
            <w:rPr>
              <w:noProof/>
            </w:rPr>
            <w:t>3</w:t>
          </w:r>
        </w:fldSimple>
      </w:p>
    </w:sdtContent>
  </w:sdt>
  <w:p w:rsidR="00B26C57" w:rsidRDefault="00B26C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54D"/>
    <w:multiLevelType w:val="hybridMultilevel"/>
    <w:tmpl w:val="DBF2726C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342A"/>
    <w:multiLevelType w:val="multilevel"/>
    <w:tmpl w:val="A6CC70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0A6458AC"/>
    <w:multiLevelType w:val="hybridMultilevel"/>
    <w:tmpl w:val="FC7A7E7E"/>
    <w:lvl w:ilvl="0" w:tplc="0CF6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351A"/>
    <w:multiLevelType w:val="hybridMultilevel"/>
    <w:tmpl w:val="D338C342"/>
    <w:lvl w:ilvl="0" w:tplc="0A12A3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D42347"/>
    <w:multiLevelType w:val="hybridMultilevel"/>
    <w:tmpl w:val="26F0388A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7676"/>
    <w:multiLevelType w:val="hybridMultilevel"/>
    <w:tmpl w:val="CB0AE6FE"/>
    <w:lvl w:ilvl="0" w:tplc="97286EB8">
      <w:start w:val="1"/>
      <w:numFmt w:val="bullet"/>
      <w:lvlText w:val=""/>
      <w:lvlJc w:val="left"/>
      <w:pPr>
        <w:tabs>
          <w:tab w:val="num" w:pos="1620"/>
        </w:tabs>
        <w:ind w:left="173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4836E2D"/>
    <w:multiLevelType w:val="hybridMultilevel"/>
    <w:tmpl w:val="FA4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4C6"/>
    <w:multiLevelType w:val="hybridMultilevel"/>
    <w:tmpl w:val="B8E4A2FE"/>
    <w:lvl w:ilvl="0" w:tplc="0A12A344">
      <w:start w:val="1"/>
      <w:numFmt w:val="bullet"/>
      <w:lvlText w:val=""/>
      <w:lvlJc w:val="left"/>
      <w:pPr>
        <w:tabs>
          <w:tab w:val="num" w:pos="1018"/>
        </w:tabs>
        <w:ind w:left="1018" w:firstLine="204"/>
      </w:pPr>
      <w:rPr>
        <w:rFonts w:ascii="Symbol" w:hAnsi="Symbol" w:hint="default"/>
        <w:color w:val="auto"/>
      </w:rPr>
    </w:lvl>
    <w:lvl w:ilvl="1" w:tplc="97286EB8">
      <w:start w:val="1"/>
      <w:numFmt w:val="bullet"/>
      <w:lvlText w:val=""/>
      <w:lvlJc w:val="left"/>
      <w:pPr>
        <w:tabs>
          <w:tab w:val="num" w:pos="1556"/>
        </w:tabs>
        <w:ind w:left="1667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3A6661"/>
    <w:multiLevelType w:val="hybridMultilevel"/>
    <w:tmpl w:val="D128806A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56868"/>
    <w:multiLevelType w:val="hybridMultilevel"/>
    <w:tmpl w:val="399C60D6"/>
    <w:lvl w:ilvl="0" w:tplc="C50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473A5"/>
    <w:multiLevelType w:val="hybridMultilevel"/>
    <w:tmpl w:val="AAD6531E"/>
    <w:lvl w:ilvl="0" w:tplc="0A12A34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492A07A6"/>
    <w:multiLevelType w:val="hybridMultilevel"/>
    <w:tmpl w:val="075E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E72F1"/>
    <w:multiLevelType w:val="hybridMultilevel"/>
    <w:tmpl w:val="B246D71C"/>
    <w:lvl w:ilvl="0" w:tplc="C9B49A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2A550F5"/>
    <w:multiLevelType w:val="hybridMultilevel"/>
    <w:tmpl w:val="406AAD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2CD3B3B"/>
    <w:multiLevelType w:val="multilevel"/>
    <w:tmpl w:val="EAE8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47A35"/>
    <w:multiLevelType w:val="hybridMultilevel"/>
    <w:tmpl w:val="13FC1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7286EB8">
      <w:start w:val="1"/>
      <w:numFmt w:val="bullet"/>
      <w:lvlText w:val=""/>
      <w:lvlJc w:val="left"/>
      <w:pPr>
        <w:tabs>
          <w:tab w:val="num" w:pos="1196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67404"/>
    <w:multiLevelType w:val="hybridMultilevel"/>
    <w:tmpl w:val="007CE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75D50"/>
    <w:multiLevelType w:val="hybridMultilevel"/>
    <w:tmpl w:val="1DB634DC"/>
    <w:lvl w:ilvl="0" w:tplc="0A12A3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8864FA"/>
    <w:multiLevelType w:val="hybridMultilevel"/>
    <w:tmpl w:val="1E70F3D8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A7331"/>
    <w:multiLevelType w:val="hybridMultilevel"/>
    <w:tmpl w:val="B37043DC"/>
    <w:lvl w:ilvl="0" w:tplc="0A12A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4BD7383"/>
    <w:multiLevelType w:val="hybridMultilevel"/>
    <w:tmpl w:val="4EE8A98C"/>
    <w:lvl w:ilvl="0" w:tplc="0CF6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C534DD"/>
    <w:multiLevelType w:val="hybridMultilevel"/>
    <w:tmpl w:val="7E24B968"/>
    <w:lvl w:ilvl="0" w:tplc="0A12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62A00"/>
    <w:multiLevelType w:val="hybridMultilevel"/>
    <w:tmpl w:val="BB60CB88"/>
    <w:lvl w:ilvl="0" w:tplc="0CF6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286EB8">
      <w:start w:val="1"/>
      <w:numFmt w:val="bullet"/>
      <w:lvlText w:val=""/>
      <w:lvlJc w:val="left"/>
      <w:pPr>
        <w:tabs>
          <w:tab w:val="num" w:pos="1905"/>
        </w:tabs>
        <w:ind w:left="2016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656044"/>
    <w:multiLevelType w:val="hybridMultilevel"/>
    <w:tmpl w:val="AE4081E4"/>
    <w:lvl w:ilvl="0" w:tplc="0CF6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D97828"/>
    <w:multiLevelType w:val="hybridMultilevel"/>
    <w:tmpl w:val="C9008C76"/>
    <w:lvl w:ilvl="0" w:tplc="7CE62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30366"/>
    <w:multiLevelType w:val="hybridMultilevel"/>
    <w:tmpl w:val="31DE81A6"/>
    <w:lvl w:ilvl="0" w:tplc="C9B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72867"/>
    <w:multiLevelType w:val="hybridMultilevel"/>
    <w:tmpl w:val="8AA0B022"/>
    <w:lvl w:ilvl="0" w:tplc="035888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3"/>
  </w:num>
  <w:num w:numId="5">
    <w:abstractNumId w:val="20"/>
  </w:num>
  <w:num w:numId="6">
    <w:abstractNumId w:val="22"/>
  </w:num>
  <w:num w:numId="7">
    <w:abstractNumId w:val="2"/>
  </w:num>
  <w:num w:numId="8">
    <w:abstractNumId w:val="24"/>
  </w:num>
  <w:num w:numId="9">
    <w:abstractNumId w:val="5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26"/>
  </w:num>
  <w:num w:numId="15">
    <w:abstractNumId w:val="1"/>
  </w:num>
  <w:num w:numId="16">
    <w:abstractNumId w:val="13"/>
  </w:num>
  <w:num w:numId="17">
    <w:abstractNumId w:val="17"/>
  </w:num>
  <w:num w:numId="18">
    <w:abstractNumId w:val="19"/>
  </w:num>
  <w:num w:numId="19">
    <w:abstractNumId w:val="27"/>
  </w:num>
  <w:num w:numId="20">
    <w:abstractNumId w:val="14"/>
  </w:num>
  <w:num w:numId="21">
    <w:abstractNumId w:val="6"/>
  </w:num>
  <w:num w:numId="22">
    <w:abstractNumId w:val="25"/>
  </w:num>
  <w:num w:numId="23">
    <w:abstractNumId w:val="10"/>
  </w:num>
  <w:num w:numId="24">
    <w:abstractNumId w:val="0"/>
  </w:num>
  <w:num w:numId="25">
    <w:abstractNumId w:val="18"/>
  </w:num>
  <w:num w:numId="26">
    <w:abstractNumId w:val="21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DF6BB2"/>
    <w:rsid w:val="00003049"/>
    <w:rsid w:val="00003FAC"/>
    <w:rsid w:val="0003319F"/>
    <w:rsid w:val="000448CD"/>
    <w:rsid w:val="000517F9"/>
    <w:rsid w:val="0005314B"/>
    <w:rsid w:val="00062147"/>
    <w:rsid w:val="000629EF"/>
    <w:rsid w:val="00062F69"/>
    <w:rsid w:val="0007420F"/>
    <w:rsid w:val="000B08DC"/>
    <w:rsid w:val="000B1381"/>
    <w:rsid w:val="000B76EB"/>
    <w:rsid w:val="000C1FFB"/>
    <w:rsid w:val="000C257D"/>
    <w:rsid w:val="000D2583"/>
    <w:rsid w:val="000E0A10"/>
    <w:rsid w:val="000E34C1"/>
    <w:rsid w:val="000E4325"/>
    <w:rsid w:val="00101436"/>
    <w:rsid w:val="00106398"/>
    <w:rsid w:val="00106AFB"/>
    <w:rsid w:val="001132C2"/>
    <w:rsid w:val="00124A66"/>
    <w:rsid w:val="00126742"/>
    <w:rsid w:val="001401BE"/>
    <w:rsid w:val="0014594F"/>
    <w:rsid w:val="001476FE"/>
    <w:rsid w:val="00150917"/>
    <w:rsid w:val="0016675C"/>
    <w:rsid w:val="0018108D"/>
    <w:rsid w:val="001816F0"/>
    <w:rsid w:val="001834A9"/>
    <w:rsid w:val="0018677B"/>
    <w:rsid w:val="0019473C"/>
    <w:rsid w:val="00195ED3"/>
    <w:rsid w:val="001A690F"/>
    <w:rsid w:val="001B2848"/>
    <w:rsid w:val="001C4809"/>
    <w:rsid w:val="001C5176"/>
    <w:rsid w:val="001D3C22"/>
    <w:rsid w:val="001D6EE3"/>
    <w:rsid w:val="001F6C8E"/>
    <w:rsid w:val="00215029"/>
    <w:rsid w:val="00215FE6"/>
    <w:rsid w:val="0021781D"/>
    <w:rsid w:val="002274B5"/>
    <w:rsid w:val="002308EE"/>
    <w:rsid w:val="0023219B"/>
    <w:rsid w:val="002667DE"/>
    <w:rsid w:val="00286F81"/>
    <w:rsid w:val="00290627"/>
    <w:rsid w:val="002920FE"/>
    <w:rsid w:val="00292965"/>
    <w:rsid w:val="002A0583"/>
    <w:rsid w:val="002A36C9"/>
    <w:rsid w:val="002A43CC"/>
    <w:rsid w:val="002A7181"/>
    <w:rsid w:val="002B5762"/>
    <w:rsid w:val="002D0408"/>
    <w:rsid w:val="002D1B05"/>
    <w:rsid w:val="002D2A74"/>
    <w:rsid w:val="002D70EE"/>
    <w:rsid w:val="002E1508"/>
    <w:rsid w:val="002E51D5"/>
    <w:rsid w:val="002E711D"/>
    <w:rsid w:val="003230C0"/>
    <w:rsid w:val="0032701C"/>
    <w:rsid w:val="003449C3"/>
    <w:rsid w:val="00350485"/>
    <w:rsid w:val="00350D61"/>
    <w:rsid w:val="00355095"/>
    <w:rsid w:val="00357CAD"/>
    <w:rsid w:val="003715D4"/>
    <w:rsid w:val="00385E37"/>
    <w:rsid w:val="00396D6E"/>
    <w:rsid w:val="003A1B92"/>
    <w:rsid w:val="003A25E6"/>
    <w:rsid w:val="003A444E"/>
    <w:rsid w:val="003A7DB4"/>
    <w:rsid w:val="003B3EB2"/>
    <w:rsid w:val="003C286E"/>
    <w:rsid w:val="003D76DE"/>
    <w:rsid w:val="003F1EE1"/>
    <w:rsid w:val="0040000C"/>
    <w:rsid w:val="00402E62"/>
    <w:rsid w:val="0040763B"/>
    <w:rsid w:val="00444258"/>
    <w:rsid w:val="00450C78"/>
    <w:rsid w:val="00454C4D"/>
    <w:rsid w:val="004633B4"/>
    <w:rsid w:val="004677C5"/>
    <w:rsid w:val="00470143"/>
    <w:rsid w:val="00471D36"/>
    <w:rsid w:val="00477C04"/>
    <w:rsid w:val="004861C8"/>
    <w:rsid w:val="00486AC2"/>
    <w:rsid w:val="0048739F"/>
    <w:rsid w:val="00491F4E"/>
    <w:rsid w:val="00496A7E"/>
    <w:rsid w:val="004A41C4"/>
    <w:rsid w:val="004B2E1B"/>
    <w:rsid w:val="004B4400"/>
    <w:rsid w:val="004B469F"/>
    <w:rsid w:val="004C29B6"/>
    <w:rsid w:val="004E7046"/>
    <w:rsid w:val="004F3B6A"/>
    <w:rsid w:val="0050567A"/>
    <w:rsid w:val="0052257D"/>
    <w:rsid w:val="005275E5"/>
    <w:rsid w:val="00530EA3"/>
    <w:rsid w:val="00535451"/>
    <w:rsid w:val="00536348"/>
    <w:rsid w:val="005417BA"/>
    <w:rsid w:val="0054690D"/>
    <w:rsid w:val="005620D0"/>
    <w:rsid w:val="005627AE"/>
    <w:rsid w:val="005627B3"/>
    <w:rsid w:val="00565731"/>
    <w:rsid w:val="00565FD6"/>
    <w:rsid w:val="00567809"/>
    <w:rsid w:val="005723E9"/>
    <w:rsid w:val="00577307"/>
    <w:rsid w:val="00580A2D"/>
    <w:rsid w:val="00580D67"/>
    <w:rsid w:val="005860FA"/>
    <w:rsid w:val="0059029C"/>
    <w:rsid w:val="00596D72"/>
    <w:rsid w:val="00597A86"/>
    <w:rsid w:val="005B46E4"/>
    <w:rsid w:val="005C6F3D"/>
    <w:rsid w:val="005C7368"/>
    <w:rsid w:val="005E1AC7"/>
    <w:rsid w:val="005E1D95"/>
    <w:rsid w:val="005E6ACA"/>
    <w:rsid w:val="005F3F2F"/>
    <w:rsid w:val="0060109D"/>
    <w:rsid w:val="00601C4C"/>
    <w:rsid w:val="006134BD"/>
    <w:rsid w:val="006228A2"/>
    <w:rsid w:val="006273DF"/>
    <w:rsid w:val="006355A2"/>
    <w:rsid w:val="00645655"/>
    <w:rsid w:val="00657395"/>
    <w:rsid w:val="00662EC9"/>
    <w:rsid w:val="00664A2B"/>
    <w:rsid w:val="006745CE"/>
    <w:rsid w:val="00674AF8"/>
    <w:rsid w:val="006754F4"/>
    <w:rsid w:val="00690DBA"/>
    <w:rsid w:val="00692037"/>
    <w:rsid w:val="00693989"/>
    <w:rsid w:val="006A2A97"/>
    <w:rsid w:val="006A4847"/>
    <w:rsid w:val="006B4F08"/>
    <w:rsid w:val="006C2E23"/>
    <w:rsid w:val="006C5B3F"/>
    <w:rsid w:val="006C7EB1"/>
    <w:rsid w:val="006E5109"/>
    <w:rsid w:val="006F59A2"/>
    <w:rsid w:val="006F6965"/>
    <w:rsid w:val="006F6B35"/>
    <w:rsid w:val="007137F7"/>
    <w:rsid w:val="0071781D"/>
    <w:rsid w:val="007204D7"/>
    <w:rsid w:val="00724ED9"/>
    <w:rsid w:val="00730641"/>
    <w:rsid w:val="00737D61"/>
    <w:rsid w:val="00743534"/>
    <w:rsid w:val="007505B4"/>
    <w:rsid w:val="00753F0D"/>
    <w:rsid w:val="007609E0"/>
    <w:rsid w:val="00770BAE"/>
    <w:rsid w:val="00773F70"/>
    <w:rsid w:val="00786BD7"/>
    <w:rsid w:val="00794741"/>
    <w:rsid w:val="007A00B7"/>
    <w:rsid w:val="007C038E"/>
    <w:rsid w:val="007C0B8D"/>
    <w:rsid w:val="007C4D0E"/>
    <w:rsid w:val="007C65B4"/>
    <w:rsid w:val="007D2090"/>
    <w:rsid w:val="007D40F5"/>
    <w:rsid w:val="007F1A87"/>
    <w:rsid w:val="007F3629"/>
    <w:rsid w:val="00805A96"/>
    <w:rsid w:val="00810CD0"/>
    <w:rsid w:val="00813E75"/>
    <w:rsid w:val="008247C3"/>
    <w:rsid w:val="008468ED"/>
    <w:rsid w:val="00846B98"/>
    <w:rsid w:val="00857DF2"/>
    <w:rsid w:val="00875856"/>
    <w:rsid w:val="008773E1"/>
    <w:rsid w:val="00883E91"/>
    <w:rsid w:val="008A00A5"/>
    <w:rsid w:val="008A0657"/>
    <w:rsid w:val="008B6446"/>
    <w:rsid w:val="008D0EC6"/>
    <w:rsid w:val="008D6F69"/>
    <w:rsid w:val="008E20A4"/>
    <w:rsid w:val="008F2E09"/>
    <w:rsid w:val="00912D8C"/>
    <w:rsid w:val="0091514B"/>
    <w:rsid w:val="00917C96"/>
    <w:rsid w:val="00921733"/>
    <w:rsid w:val="00923D54"/>
    <w:rsid w:val="0093699A"/>
    <w:rsid w:val="00942E53"/>
    <w:rsid w:val="00946810"/>
    <w:rsid w:val="00961CD2"/>
    <w:rsid w:val="0097392D"/>
    <w:rsid w:val="00985039"/>
    <w:rsid w:val="009A10C9"/>
    <w:rsid w:val="009A1EE8"/>
    <w:rsid w:val="009A4282"/>
    <w:rsid w:val="009A65E9"/>
    <w:rsid w:val="009C29B5"/>
    <w:rsid w:val="009D13C6"/>
    <w:rsid w:val="009F3A44"/>
    <w:rsid w:val="009F5EC4"/>
    <w:rsid w:val="009F631F"/>
    <w:rsid w:val="00A0440C"/>
    <w:rsid w:val="00A200C1"/>
    <w:rsid w:val="00A209D8"/>
    <w:rsid w:val="00A4055B"/>
    <w:rsid w:val="00A70A7B"/>
    <w:rsid w:val="00A775C7"/>
    <w:rsid w:val="00A83D96"/>
    <w:rsid w:val="00A86FA5"/>
    <w:rsid w:val="00A92415"/>
    <w:rsid w:val="00A969EA"/>
    <w:rsid w:val="00A9720F"/>
    <w:rsid w:val="00AA02E8"/>
    <w:rsid w:val="00AA19D9"/>
    <w:rsid w:val="00AA6D28"/>
    <w:rsid w:val="00AB0E1E"/>
    <w:rsid w:val="00AB1E15"/>
    <w:rsid w:val="00AC34F2"/>
    <w:rsid w:val="00AC7A73"/>
    <w:rsid w:val="00B11EDA"/>
    <w:rsid w:val="00B173AD"/>
    <w:rsid w:val="00B26C57"/>
    <w:rsid w:val="00B30414"/>
    <w:rsid w:val="00B35499"/>
    <w:rsid w:val="00B45286"/>
    <w:rsid w:val="00B56E6D"/>
    <w:rsid w:val="00B670BF"/>
    <w:rsid w:val="00B87696"/>
    <w:rsid w:val="00B906CD"/>
    <w:rsid w:val="00B97CAE"/>
    <w:rsid w:val="00BB4E89"/>
    <w:rsid w:val="00BB6C41"/>
    <w:rsid w:val="00BC18CC"/>
    <w:rsid w:val="00BE67E0"/>
    <w:rsid w:val="00BF3D84"/>
    <w:rsid w:val="00BF4899"/>
    <w:rsid w:val="00C02679"/>
    <w:rsid w:val="00C02BC8"/>
    <w:rsid w:val="00C14E3C"/>
    <w:rsid w:val="00C278BD"/>
    <w:rsid w:val="00C36051"/>
    <w:rsid w:val="00C42A07"/>
    <w:rsid w:val="00C45957"/>
    <w:rsid w:val="00C4605A"/>
    <w:rsid w:val="00C50C7E"/>
    <w:rsid w:val="00C519E5"/>
    <w:rsid w:val="00C56B5A"/>
    <w:rsid w:val="00C64269"/>
    <w:rsid w:val="00C90F7A"/>
    <w:rsid w:val="00C910E5"/>
    <w:rsid w:val="00C95DD0"/>
    <w:rsid w:val="00C96743"/>
    <w:rsid w:val="00C96BBE"/>
    <w:rsid w:val="00CA3A03"/>
    <w:rsid w:val="00CA5A98"/>
    <w:rsid w:val="00CB3B87"/>
    <w:rsid w:val="00CB5418"/>
    <w:rsid w:val="00CC235A"/>
    <w:rsid w:val="00CD7925"/>
    <w:rsid w:val="00CF7419"/>
    <w:rsid w:val="00D0248B"/>
    <w:rsid w:val="00D03BBD"/>
    <w:rsid w:val="00D17111"/>
    <w:rsid w:val="00D17C51"/>
    <w:rsid w:val="00D35B0E"/>
    <w:rsid w:val="00D35E5C"/>
    <w:rsid w:val="00D36C08"/>
    <w:rsid w:val="00D40BC9"/>
    <w:rsid w:val="00D47FFC"/>
    <w:rsid w:val="00D53EF7"/>
    <w:rsid w:val="00D60EE1"/>
    <w:rsid w:val="00D72B71"/>
    <w:rsid w:val="00D762AD"/>
    <w:rsid w:val="00D773FC"/>
    <w:rsid w:val="00D825F0"/>
    <w:rsid w:val="00D84F3A"/>
    <w:rsid w:val="00D9003A"/>
    <w:rsid w:val="00D96CF6"/>
    <w:rsid w:val="00DA62C6"/>
    <w:rsid w:val="00DB7C89"/>
    <w:rsid w:val="00DC03BE"/>
    <w:rsid w:val="00DE1798"/>
    <w:rsid w:val="00DE3C2E"/>
    <w:rsid w:val="00DE6B37"/>
    <w:rsid w:val="00DF6BB2"/>
    <w:rsid w:val="00DF7240"/>
    <w:rsid w:val="00E12119"/>
    <w:rsid w:val="00E16778"/>
    <w:rsid w:val="00E331A4"/>
    <w:rsid w:val="00E37D33"/>
    <w:rsid w:val="00E42A00"/>
    <w:rsid w:val="00E45B35"/>
    <w:rsid w:val="00E47AC9"/>
    <w:rsid w:val="00E55176"/>
    <w:rsid w:val="00E568F4"/>
    <w:rsid w:val="00E5737C"/>
    <w:rsid w:val="00E61B2B"/>
    <w:rsid w:val="00E63DF9"/>
    <w:rsid w:val="00E6415C"/>
    <w:rsid w:val="00E67D36"/>
    <w:rsid w:val="00E8322A"/>
    <w:rsid w:val="00E838B9"/>
    <w:rsid w:val="00E95537"/>
    <w:rsid w:val="00EA555A"/>
    <w:rsid w:val="00EA79E4"/>
    <w:rsid w:val="00EB03CD"/>
    <w:rsid w:val="00EC2924"/>
    <w:rsid w:val="00ED2651"/>
    <w:rsid w:val="00ED357D"/>
    <w:rsid w:val="00EE20AA"/>
    <w:rsid w:val="00EE5650"/>
    <w:rsid w:val="00EE75C6"/>
    <w:rsid w:val="00F04EA1"/>
    <w:rsid w:val="00F13454"/>
    <w:rsid w:val="00F24318"/>
    <w:rsid w:val="00F261D3"/>
    <w:rsid w:val="00F264BA"/>
    <w:rsid w:val="00F26530"/>
    <w:rsid w:val="00F3300B"/>
    <w:rsid w:val="00F46EAA"/>
    <w:rsid w:val="00F5148A"/>
    <w:rsid w:val="00F575E0"/>
    <w:rsid w:val="00F66025"/>
    <w:rsid w:val="00F8400D"/>
    <w:rsid w:val="00F901C4"/>
    <w:rsid w:val="00F903E3"/>
    <w:rsid w:val="00FA01E3"/>
    <w:rsid w:val="00FC1434"/>
    <w:rsid w:val="00FC5A20"/>
    <w:rsid w:val="00FE3792"/>
    <w:rsid w:val="00FF3B35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B2"/>
    <w:pPr>
      <w:spacing w:after="0"/>
      <w:jc w:val="left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B03C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3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B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B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1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8CC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C1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8CC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9"/>
    <w:uiPriority w:val="99"/>
    <w:rsid w:val="005860FA"/>
    <w:rPr>
      <w:rFonts w:cs="Courier New"/>
      <w:color w:val="000000"/>
      <w:shd w:val="clear" w:color="auto" w:fill="FFFFFF"/>
    </w:rPr>
  </w:style>
  <w:style w:type="paragraph" w:styleId="a9">
    <w:name w:val="Body Text"/>
    <w:basedOn w:val="a"/>
    <w:link w:val="11"/>
    <w:uiPriority w:val="99"/>
    <w:rsid w:val="005860FA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="Courier New"/>
      <w:color w:val="000000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60FA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6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C57"/>
    <w:rPr>
      <w:rFonts w:ascii="Tahoma" w:eastAsia="MS Mincho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6745CE"/>
  </w:style>
  <w:style w:type="character" w:customStyle="1" w:styleId="10">
    <w:name w:val="Заголовок 1 Знак"/>
    <w:basedOn w:val="a0"/>
    <w:link w:val="1"/>
    <w:uiPriority w:val="9"/>
    <w:rsid w:val="00EB0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pmultimedialeftnavarticletitle">
    <w:name w:val="supmultimedialeftnavarticletitle"/>
    <w:basedOn w:val="a0"/>
    <w:rsid w:val="00EB03CD"/>
  </w:style>
  <w:style w:type="character" w:customStyle="1" w:styleId="supmultimedialeftnavdescription">
    <w:name w:val="supmultimedialeftnavdescription"/>
    <w:basedOn w:val="a0"/>
    <w:rsid w:val="00EB03CD"/>
  </w:style>
  <w:style w:type="character" w:customStyle="1" w:styleId="supmultimedialeftnavarticletype">
    <w:name w:val="supmultimedialeftnavarticletype"/>
    <w:basedOn w:val="a0"/>
    <w:rsid w:val="00EB03CD"/>
  </w:style>
  <w:style w:type="character" w:customStyle="1" w:styleId="supmultimedialeftnavupnextlinklabel">
    <w:name w:val="supmultimedialeftnavupnextlinklabel"/>
    <w:basedOn w:val="a0"/>
    <w:rsid w:val="00EB03CD"/>
  </w:style>
  <w:style w:type="character" w:customStyle="1" w:styleId="supmultimedialeftnavupnextlinktext">
    <w:name w:val="supmultimedialeftnavupnextlinktext"/>
    <w:basedOn w:val="a0"/>
    <w:rsid w:val="00EB03CD"/>
  </w:style>
  <w:style w:type="character" w:customStyle="1" w:styleId="appliestoitem">
    <w:name w:val="appliestoitem"/>
    <w:basedOn w:val="a0"/>
    <w:rsid w:val="00EB03CD"/>
  </w:style>
  <w:style w:type="paragraph" w:customStyle="1" w:styleId="x-hidden-focus">
    <w:name w:val="x-hidden-focus"/>
    <w:basedOn w:val="a"/>
    <w:rsid w:val="00EB03C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138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listparagraph">
    <w:name w:val="listparagraph"/>
    <w:basedOn w:val="a"/>
    <w:rsid w:val="005E1A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B8769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87696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tilova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kutilov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utilova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C70C-403E-4273-83ED-5819245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 1</vt:lpstr>
      <vt:lpstr>Положение</vt:lpstr>
      <vt:lpstr>о городском конкурсе анимации «Мир мультфильмов»</vt:lpstr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Столова.О.Г</dc:creator>
  <cp:keywords/>
  <dc:description/>
  <cp:lastModifiedBy>Специалист</cp:lastModifiedBy>
  <cp:revision>121</cp:revision>
  <cp:lastPrinted>2022-01-21T05:37:00Z</cp:lastPrinted>
  <dcterms:created xsi:type="dcterms:W3CDTF">2017-09-26T23:07:00Z</dcterms:created>
  <dcterms:modified xsi:type="dcterms:W3CDTF">2022-01-21T05:38:00Z</dcterms:modified>
</cp:coreProperties>
</file>