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9" w:rsidRDefault="00C85F6E" w:rsidP="006D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1905" cy="6464535"/>
            <wp:effectExtent l="0" t="0" r="4445" b="0"/>
            <wp:docPr id="1" name="Рисунок 1" descr="C:\Users\hyd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d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39" w:rsidRDefault="00C73D39" w:rsidP="006D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6C" w:rsidRPr="00951E16" w:rsidRDefault="006D3F6C" w:rsidP="009B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D3F6C" w:rsidRDefault="006D3F6C" w:rsidP="009B7FB6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6C" w:rsidRDefault="006D3F6C" w:rsidP="009B7FB6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6C" w:rsidRPr="006620B5" w:rsidRDefault="006D3F6C" w:rsidP="009B7F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2017-2018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основной образовательной программы начального общего образования обучающихся с задержкой психического развития,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М.И.Моро, Ю.М.Колягиной, М.А.Бантовой «Математика».</w:t>
      </w:r>
    </w:p>
    <w:p w:rsidR="006D3F6C" w:rsidRPr="006620B5" w:rsidRDefault="006D3F6C" w:rsidP="009B7F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6C" w:rsidRPr="006620B5" w:rsidRDefault="006D3F6C" w:rsidP="009B7FB6">
      <w:pPr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 являются: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6D3F6C" w:rsidRPr="006620B5" w:rsidRDefault="006D3F6C" w:rsidP="009B7FB6">
      <w:p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6C" w:rsidRPr="006620B5" w:rsidRDefault="006D3F6C" w:rsidP="009B7FB6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начального математического образования: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отношения);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алгоритмического мышления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учебно-познавательных и практических задач;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6D3F6C" w:rsidRPr="006620B5" w:rsidRDefault="006D3F6C" w:rsidP="009B7FB6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оценивать и принимать суждения других.</w:t>
      </w:r>
    </w:p>
    <w:p w:rsidR="00334094" w:rsidRDefault="00334094" w:rsidP="009B7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94" w:rsidRDefault="00334094" w:rsidP="009B7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F6C" w:rsidRPr="006620B5" w:rsidRDefault="006D3F6C" w:rsidP="00334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предмета.</w:t>
      </w:r>
    </w:p>
    <w:p w:rsidR="006D3F6C" w:rsidRPr="00275206" w:rsidRDefault="006D3F6C" w:rsidP="009B7FB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Pr="0027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иделение).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япослужит базой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D3F6C" w:rsidRPr="00275206" w:rsidRDefault="006D3F6C" w:rsidP="009B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D3F6C" w:rsidRDefault="006D3F6C" w:rsidP="009B7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D3F6C" w:rsidRPr="00951E16" w:rsidRDefault="006D3F6C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334094" w:rsidRDefault="006D3F6C" w:rsidP="009B7FB6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581" w:rsidRDefault="00BB2581" w:rsidP="009B7FB6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учебному плану 5 часов в неделю, за счед добавления 1 часа из части формируемой участниками образовательных отношений. Итого за год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170 часов.</w:t>
      </w:r>
    </w:p>
    <w:p w:rsidR="006D3F6C" w:rsidRDefault="006D3F6C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094" w:rsidRDefault="00334094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094" w:rsidRDefault="00334094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0B5" w:rsidRPr="006620B5" w:rsidRDefault="006620B5" w:rsidP="0033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 «Математика»</w:t>
      </w:r>
    </w:p>
    <w:p w:rsidR="006620B5" w:rsidRPr="006620B5" w:rsidRDefault="006620B5" w:rsidP="009B7F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F6C" w:rsidRDefault="006620B5" w:rsidP="009B7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ценности математики:</w:t>
      </w:r>
    </w:p>
    <w:p w:rsidR="006620B5" w:rsidRPr="006D3F6C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6620B5" w:rsidRPr="006620B5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620B5" w:rsidRPr="006620B5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620B5" w:rsidRPr="006620B5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620B5" w:rsidRPr="006620B5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9B7FB6">
      <w:pPr>
        <w:autoSpaceDE w:val="0"/>
        <w:autoSpaceDN w:val="0"/>
        <w:adjustRightInd w:val="0"/>
        <w:spacing w:before="19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третьеклассниками следующих личностных,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 и предметных результатов.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9B7FB6">
      <w:pPr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своей страны в мировом развитии,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ценностям, бережное отношение к окружающему миру.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 приобретении и расширении знаний и способов действий, творческий подход выполнению заданий.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9B7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способы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осуществления.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выполнения заданий творческого и поискового характера. 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самой задачей и условиями её выполнения,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определять наиболее эффективные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результата.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изучаемых объектов и процессов, схем решения учебно-</w:t>
      </w:r>
      <w:r w:rsidR="002752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познавательных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задач.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6620B5" w:rsidRPr="006620B5" w:rsidRDefault="006620B5" w:rsidP="009B7FB6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изображения, звуки, готовить своё выступление и выступать с аудио-, видео- 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деятельности, адекватно оценивать собственное поведение и поведение окру-нцих.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40" w:lineRule="exact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9B7FB6">
      <w:pPr>
        <w:autoSpaceDE w:val="0"/>
        <w:autoSpaceDN w:val="0"/>
        <w:adjustRightInd w:val="0"/>
        <w:spacing w:before="10" w:after="0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6620B5" w:rsidRPr="006620B5" w:rsidRDefault="006620B5" w:rsidP="009B7FB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распечатывать её на принтере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5" w:rsidRPr="006620B5" w:rsidRDefault="006620B5" w:rsidP="009B7F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9B7F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599" w:rsidRDefault="008A4599" w:rsidP="009B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4F2C81" w:rsidP="009B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Содержание учебного предмета</w:t>
      </w:r>
      <w:r w:rsidR="006D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(170</w:t>
      </w:r>
      <w:r w:rsidR="006620B5"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9B7FB6">
      <w:pPr>
        <w:autoSpaceDE w:val="0"/>
        <w:autoSpaceDN w:val="0"/>
        <w:adjustRightInd w:val="0"/>
        <w:spacing w:before="10" w:after="0" w:line="25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</w:t>
      </w:r>
      <w:r w:rsidR="00FA6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20B5" w:rsidRPr="000912F4" w:rsidRDefault="00052118" w:rsidP="009B7FB6">
      <w:pPr>
        <w:autoSpaceDE w:val="0"/>
        <w:autoSpaceDN w:val="0"/>
        <w:adjustRightInd w:val="0"/>
        <w:spacing w:before="10" w:after="0" w:line="25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(9</w:t>
      </w:r>
      <w:r w:rsidR="00091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8A4599" w:rsidRDefault="006620B5" w:rsidP="009B7FB6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8A4599" w:rsidRDefault="006620B5" w:rsidP="009B7FB6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уравнений с неизвестным слагаемым на основе в</w:t>
      </w:r>
      <w:r w:rsidR="008A4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заимосвязи чисел при сло</w:t>
      </w:r>
      <w:r w:rsidR="008A45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</w:t>
      </w:r>
    </w:p>
    <w:p w:rsidR="004F2C81" w:rsidRDefault="006620B5" w:rsidP="009B7FB6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с неизвестным уменьшаемым, с неизвестным вычитаемым на основе взаимосвязи чисел при вычитании.</w:t>
      </w:r>
    </w:p>
    <w:p w:rsidR="006620B5" w:rsidRPr="006620B5" w:rsidRDefault="000912F4" w:rsidP="009B7FB6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числовых выражений на определение порядка действий с табличными случаями умножения и деления.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0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6620B5" w:rsidRPr="006620B5" w:rsidRDefault="006620B5" w:rsidP="009B7FB6">
      <w:pPr>
        <w:autoSpaceDE w:val="0"/>
        <w:autoSpaceDN w:val="0"/>
        <w:adjustRightInd w:val="0"/>
        <w:spacing w:before="10" w:after="0" w:line="254" w:lineRule="exact"/>
        <w:ind w:left="27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 у</w:t>
      </w:r>
      <w:r w:rsidR="004F2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множение и деление (41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8A4599" w:rsidRDefault="008A4599" w:rsidP="009B7FB6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Умножение суммы на число.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умножения для случаев вида 23 * 4, 4 * 23.Приё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умножения и деле</w:t>
      </w:r>
      <w:r w:rsidR="00FA6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случаев вида 20 *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3, 3 * 20, 60: 3, 80 : 20.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4" w:lineRule="exact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суммы на число. Связь между числами при делении. Проверка деления.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4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деления для случаев вида 87</w:t>
      </w:r>
      <w:r w:rsidR="00FA6AE0">
        <w:rPr>
          <w:rFonts w:ascii="Times New Roman" w:eastAsia="Times New Roman" w:hAnsi="Times New Roman" w:cs="Times New Roman"/>
          <w:sz w:val="24"/>
          <w:szCs w:val="24"/>
          <w:lang w:eastAsia="ru-RU"/>
        </w:rPr>
        <w:t>: 29, 66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: 22. Проверка умножения делением.</w:t>
      </w:r>
    </w:p>
    <w:p w:rsidR="008A4599" w:rsidRDefault="006620B5" w:rsidP="009B7FB6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двумя переменными вида а +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-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59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• Ь, с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0), 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их значений </w:t>
      </w:r>
      <w:r w:rsidR="008A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заданных числовых значениях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них букв.</w:t>
      </w:r>
    </w:p>
    <w:p w:rsidR="006620B5" w:rsidRPr="006620B5" w:rsidRDefault="006620B5" w:rsidP="009B7FB6">
      <w:pPr>
        <w:autoSpaceDE w:val="0"/>
        <w:autoSpaceDN w:val="0"/>
        <w:adjustRightInd w:val="0"/>
        <w:spacing w:after="0" w:line="25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на основе связи между компонентами и результатами умножения и деления.</w:t>
      </w:r>
    </w:p>
    <w:p w:rsidR="006620B5" w:rsidRDefault="006620B5" w:rsidP="009B7FB6">
      <w:pPr>
        <w:autoSpaceDE w:val="0"/>
        <w:autoSpaceDN w:val="0"/>
        <w:adjustRightInd w:val="0"/>
        <w:spacing w:after="0" w:line="254" w:lineRule="exact"/>
        <w:ind w:left="571"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40438C" w:rsidRPr="000D6235" w:rsidRDefault="0040438C" w:rsidP="009B7FB6">
      <w:pPr>
        <w:pStyle w:val="Style18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0438C" w:rsidRPr="000D6235" w:rsidRDefault="0040438C" w:rsidP="009B7FB6">
      <w:pPr>
        <w:pStyle w:val="Style18"/>
        <w:widowControl/>
        <w:spacing w:before="14" w:line="250" w:lineRule="exac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</w:t>
      </w:r>
      <w:r w:rsidR="004F2C81">
        <w:rPr>
          <w:rStyle w:val="FontStyle49"/>
          <w:rFonts w:ascii="Times New Roman" w:hAnsi="Times New Roman" w:cs="Times New Roman"/>
          <w:sz w:val="24"/>
          <w:szCs w:val="24"/>
        </w:rPr>
        <w:t>исла от 1 до 1000. Нумерация (23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ч)</w:t>
      </w:r>
    </w:p>
    <w:p w:rsidR="0040438C" w:rsidRPr="000D6235" w:rsidRDefault="0040438C" w:rsidP="009B7FB6">
      <w:pPr>
        <w:pStyle w:val="Style3"/>
        <w:widowControl/>
        <w:spacing w:line="250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40438C" w:rsidRPr="000D6235" w:rsidRDefault="0040438C" w:rsidP="009B7FB6">
      <w:pPr>
        <w:pStyle w:val="Style22"/>
        <w:widowControl/>
        <w:spacing w:line="250" w:lineRule="exact"/>
        <w:ind w:left="571" w:right="2880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40438C" w:rsidRPr="000D6235" w:rsidRDefault="0040438C" w:rsidP="009B7FB6">
      <w:pPr>
        <w:pStyle w:val="Style3"/>
        <w:widowControl/>
        <w:spacing w:line="250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40438C" w:rsidRPr="000D6235" w:rsidRDefault="0040438C" w:rsidP="009B7FB6">
      <w:pPr>
        <w:pStyle w:val="Style22"/>
        <w:widowControl/>
        <w:spacing w:line="250" w:lineRule="exact"/>
        <w:ind w:left="581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40438C" w:rsidRPr="000D6235" w:rsidRDefault="0040438C" w:rsidP="009B7FB6">
      <w:pPr>
        <w:pStyle w:val="Style22"/>
        <w:widowControl/>
        <w:spacing w:line="250" w:lineRule="exact"/>
        <w:ind w:left="562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0438C" w:rsidRPr="000D6235" w:rsidRDefault="0040438C" w:rsidP="009B7FB6">
      <w:pPr>
        <w:pStyle w:val="Style18"/>
        <w:widowControl/>
        <w:spacing w:before="10" w:line="254" w:lineRule="exac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</w:t>
      </w:r>
      <w:r w:rsidR="00052118">
        <w:rPr>
          <w:rStyle w:val="FontStyle49"/>
          <w:rFonts w:ascii="Times New Roman" w:hAnsi="Times New Roman" w:cs="Times New Roman"/>
          <w:sz w:val="24"/>
          <w:szCs w:val="24"/>
        </w:rPr>
        <w:t>о 1000. Сложение и вычитание (25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9B7FB6">
      <w:pPr>
        <w:pStyle w:val="Style22"/>
        <w:widowControl/>
        <w:spacing w:line="254" w:lineRule="exact"/>
        <w:ind w:left="581" w:right="960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40438C" w:rsidRPr="000D6235" w:rsidRDefault="0040438C" w:rsidP="009B7FB6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40438C" w:rsidRPr="000D6235" w:rsidRDefault="0040438C" w:rsidP="009B7FB6">
      <w:pPr>
        <w:pStyle w:val="Style22"/>
        <w:widowControl/>
        <w:spacing w:line="254" w:lineRule="exact"/>
        <w:ind w:left="586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40438C" w:rsidRPr="000D6235" w:rsidRDefault="0040438C" w:rsidP="009B7FB6">
      <w:pPr>
        <w:pStyle w:val="Style18"/>
        <w:widowControl/>
        <w:spacing w:before="240" w:line="254" w:lineRule="exac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</w:t>
      </w:r>
      <w:r w:rsidR="004F2C81">
        <w:rPr>
          <w:rStyle w:val="FontStyle49"/>
          <w:rFonts w:ascii="Times New Roman" w:hAnsi="Times New Roman" w:cs="Times New Roman"/>
          <w:sz w:val="24"/>
          <w:szCs w:val="24"/>
        </w:rPr>
        <w:t>ление (33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</w:t>
      </w:r>
      <w:r w:rsidR="00BB2581">
        <w:rPr>
          <w:rStyle w:val="FontStyle49"/>
          <w:rFonts w:ascii="Times New Roman" w:hAnsi="Times New Roman" w:cs="Times New Roman"/>
          <w:sz w:val="24"/>
          <w:szCs w:val="24"/>
        </w:rPr>
        <w:t xml:space="preserve">  (23 ч.)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)</w:t>
      </w:r>
    </w:p>
    <w:p w:rsidR="0040438C" w:rsidRPr="000D6235" w:rsidRDefault="0040438C" w:rsidP="009B7FB6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Устные приемы умножения и деления чисел в случаях, сводимых к действиям в преде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052118" w:rsidRDefault="0040438C" w:rsidP="009B7FB6">
      <w:pPr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052118" w:rsidRPr="000D6235" w:rsidRDefault="00052118" w:rsidP="009B7FB6">
      <w:pPr>
        <w:spacing w:after="0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05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Числа, которые больше 1000.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Нумерация (20ч)</w:t>
      </w:r>
    </w:p>
    <w:p w:rsidR="0040438C" w:rsidRPr="000D6235" w:rsidRDefault="0040438C" w:rsidP="009B7FB6">
      <w:pPr>
        <w:pStyle w:val="Style18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52118" w:rsidRPr="00052118" w:rsidRDefault="00052118" w:rsidP="009B7FB6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52118">
        <w:rPr>
          <w:rStyle w:val="FontStyle60"/>
          <w:rFonts w:ascii="Times New Roman" w:hAnsi="Times New Roman" w:cs="Times New Roman"/>
          <w:sz w:val="24"/>
          <w:szCs w:val="24"/>
        </w:rPr>
        <w:t>Моделирование ситуаций, требующих умения считать десятками тысяч. Выполнение счета десятками тысяч, как прямого, так и обратного.</w:t>
      </w:r>
      <w:r w:rsidRPr="00052118">
        <w:rPr>
          <w:rStyle w:val="FontStyle60"/>
          <w:rFonts w:ascii="Times New Roman" w:hAnsi="Times New Roman" w:cs="Times New Roman"/>
          <w:sz w:val="24"/>
          <w:szCs w:val="24"/>
        </w:rPr>
        <w:tab/>
      </w:r>
    </w:p>
    <w:p w:rsidR="0040438C" w:rsidRPr="00052118" w:rsidRDefault="00052118" w:rsidP="009B7FB6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52118">
        <w:rPr>
          <w:rStyle w:val="FontStyle60"/>
          <w:rFonts w:ascii="Times New Roman" w:hAnsi="Times New Roman" w:cs="Times New Roman"/>
          <w:sz w:val="24"/>
          <w:szCs w:val="24"/>
        </w:rPr>
        <w:t xml:space="preserve"> Новая счётная единица – тысяча. Разряды, которые составляют первый класс, второй класс.</w:t>
      </w:r>
    </w:p>
    <w:p w:rsidR="004F2C81" w:rsidRPr="00052118" w:rsidRDefault="004F2C81" w:rsidP="009B7FB6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052118" w:rsidRPr="009B7FB6" w:rsidRDefault="00052118" w:rsidP="009B7FB6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Величины (19</w:t>
      </w:r>
      <w:r w:rsidRPr="00AA6EE4">
        <w:rPr>
          <w:rFonts w:ascii="Times New Roman" w:hAnsi="Times New Roman" w:cs="Times New Roman"/>
          <w:b/>
        </w:rPr>
        <w:t xml:space="preserve"> часов)</w:t>
      </w:r>
    </w:p>
    <w:p w:rsidR="004F2C81" w:rsidRPr="0095742E" w:rsidRDefault="0095742E" w:rsidP="009B7FB6">
      <w:pPr>
        <w:pStyle w:val="Style3"/>
        <w:widowControl/>
        <w:spacing w:line="254" w:lineRule="exact"/>
        <w:ind w:firstLine="0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  Единицы длины. Сравнение ве</w:t>
      </w:r>
      <w:r>
        <w:rPr>
          <w:rStyle w:val="FontStyle60"/>
          <w:rFonts w:ascii="Times New Roman" w:hAnsi="Times New Roman" w:cs="Times New Roman"/>
          <w:sz w:val="24"/>
          <w:szCs w:val="24"/>
        </w:rPr>
        <w:softHyphen/>
        <w:t>личин</w:t>
      </w:r>
      <w:r w:rsidRPr="0095742E">
        <w:rPr>
          <w:rStyle w:val="FontStyle60"/>
          <w:rFonts w:ascii="Times New Roman" w:hAnsi="Times New Roman" w:cs="Times New Roman"/>
          <w:sz w:val="24"/>
          <w:szCs w:val="24"/>
        </w:rPr>
        <w:t xml:space="preserve"> по и</w:t>
      </w:r>
      <w:r>
        <w:rPr>
          <w:rStyle w:val="FontStyle60"/>
          <w:rFonts w:ascii="Times New Roman" w:hAnsi="Times New Roman" w:cs="Times New Roman"/>
          <w:sz w:val="24"/>
          <w:szCs w:val="24"/>
        </w:rPr>
        <w:t>х число</w:t>
      </w:r>
      <w:r>
        <w:rPr>
          <w:rStyle w:val="FontStyle60"/>
          <w:rFonts w:ascii="Times New Roman" w:hAnsi="Times New Roman" w:cs="Times New Roman"/>
          <w:sz w:val="24"/>
          <w:szCs w:val="24"/>
        </w:rPr>
        <w:softHyphen/>
        <w:t>вым значениям, выра</w:t>
      </w:r>
      <w:r>
        <w:rPr>
          <w:rStyle w:val="FontStyle60"/>
          <w:rFonts w:ascii="Times New Roman" w:hAnsi="Times New Roman" w:cs="Times New Roman"/>
          <w:sz w:val="24"/>
          <w:szCs w:val="24"/>
        </w:rPr>
        <w:softHyphen/>
        <w:t>жение данных величин</w:t>
      </w:r>
      <w:r w:rsidRPr="0095742E">
        <w:rPr>
          <w:rStyle w:val="FontStyle60"/>
          <w:rFonts w:ascii="Times New Roman" w:hAnsi="Times New Roman" w:cs="Times New Roman"/>
          <w:sz w:val="24"/>
          <w:szCs w:val="24"/>
        </w:rPr>
        <w:t xml:space="preserve"> в различных единицах</w:t>
      </w:r>
      <w:r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4F2C81" w:rsidRPr="0095742E" w:rsidRDefault="004F2C81" w:rsidP="0095742E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C81" w:rsidRDefault="004F2C81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42E" w:rsidRDefault="0095742E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11D" w:rsidRDefault="00A631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11D" w:rsidRDefault="00A6311D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42E" w:rsidRDefault="0095742E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05B" w:rsidRDefault="00AF405B" w:rsidP="00AF405B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  <w:r w:rsidRPr="0040438C">
        <w:rPr>
          <w:rFonts w:ascii="Times New Roman" w:eastAsia="Times New Roman" w:hAnsi="Times New Roman" w:cs="Times New Roman"/>
          <w:b/>
          <w:lang w:eastAsia="ru-RU"/>
        </w:rPr>
        <w:t>УЧЕБНО-ТЕМАТИЧЕСКИЙ ПЛАН</w:t>
      </w:r>
    </w:p>
    <w:p w:rsidR="00AF405B" w:rsidRDefault="00AF405B" w:rsidP="00AF405B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F2C81" w:rsidRDefault="004F2C81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p w:rsidR="000912F4" w:rsidRDefault="000912F4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horzAnchor="margin" w:tblpXSpec="center" w:tblpY="8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990"/>
        <w:gridCol w:w="2410"/>
      </w:tblGrid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AF405B" w:rsidP="00F77934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9</w:t>
            </w:r>
            <w:r w:rsidR="00F77934"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Внетабличное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77934"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6159A3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</w:t>
            </w:r>
            <w:r w:rsidR="00F77934"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Нумерация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23</w:t>
            </w:r>
            <w:r w:rsidR="00F77934"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AF405B" w:rsidP="00F77934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25</w:t>
            </w:r>
            <w:r w:rsidR="00F77934"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F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  <w:p w:rsidR="00F77934" w:rsidRPr="00F77934" w:rsidRDefault="000912F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письменных вычислений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F4" w:rsidRPr="00F77934" w:rsidRDefault="003602FD" w:rsidP="00091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F77934"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09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(23ч)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3602FD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6159A3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Числа,которые больше 1000. Нумерация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6159A3" w:rsidP="003602FD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20ч</w:t>
            </w:r>
          </w:p>
        </w:tc>
      </w:tr>
      <w:tr w:rsidR="006159A3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A3" w:rsidRDefault="006159A3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A3" w:rsidRDefault="006159A3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A3" w:rsidRDefault="006159A3" w:rsidP="003602FD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19ч</w:t>
            </w:r>
          </w:p>
        </w:tc>
      </w:tr>
      <w:tr w:rsidR="00F77934" w:rsidRPr="00F77934" w:rsidTr="00931931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AF405B" w:rsidP="00F77934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F77934"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F037C" w:rsidRDefault="009F037C" w:rsidP="00AF4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934" w:rsidRDefault="00F77934" w:rsidP="00315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11D" w:rsidRDefault="00A6311D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11D" w:rsidRDefault="00A6311D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контрольно-измерительных материалов </w:t>
      </w:r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9735"/>
        <w:gridCol w:w="2736"/>
      </w:tblGrid>
      <w:tr w:rsidR="00A565FC" w:rsidRPr="00D522BC" w:rsidTr="00B410FB">
        <w:trPr>
          <w:trHeight w:val="64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A565FC" w:rsidP="00D522BC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(в</w:t>
            </w:r>
            <w:r w:rsidR="00B410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одная)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032A62">
              <w:rPr>
                <w:rFonts w:ascii="Times New Roman" w:eastAsia="Times New Roman" w:hAnsi="Times New Roman" w:cs="Times New Roman"/>
                <w:lang w:eastAsia="ru-RU"/>
              </w:rPr>
              <w:t>ный устный счет 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B410FB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A565FC" w:rsidRPr="00D522BC" w:rsidTr="00B410FB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</w:t>
            </w:r>
            <w:r w:rsidR="00032A62">
              <w:rPr>
                <w:rFonts w:ascii="Times New Roman" w:eastAsia="Times New Roman" w:hAnsi="Times New Roman" w:cs="Times New Roman"/>
                <w:lang w:eastAsia="ru-RU"/>
              </w:rPr>
              <w:t>ный счет 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</w:tr>
      <w:tr w:rsidR="00A565FC" w:rsidRPr="00D522BC" w:rsidTr="00B410FB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</w:t>
            </w:r>
            <w:r w:rsidR="00032A62">
              <w:rPr>
                <w:rFonts w:ascii="Times New Roman" w:eastAsia="Times New Roman" w:hAnsi="Times New Roman" w:cs="Times New Roman"/>
                <w:lang w:eastAsia="ru-RU"/>
              </w:rPr>
              <w:t>ный счет 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</w:tr>
      <w:tr w:rsidR="00A565FC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A565F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D522BC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Контрольный устный счет </w:t>
            </w:r>
            <w:r w:rsidR="00032A62">
              <w:rPr>
                <w:rFonts w:ascii="Times New Roman" w:eastAsia="Times New Roman" w:hAnsi="Times New Roman" w:cs="Times New Roman"/>
                <w:lang w:eastAsia="ru-RU"/>
              </w:rPr>
              <w:t>(тест</w:t>
            </w: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43049">
              <w:rPr>
                <w:rFonts w:ascii="Times New Roman" w:eastAsia="Times New Roman" w:hAnsi="Times New Roman" w:cs="Times New Roman"/>
                <w:lang w:eastAsia="ru-RU"/>
              </w:rPr>
              <w:t xml:space="preserve"> №8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FC" w:rsidRPr="00943049" w:rsidRDefault="00B410FB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</w:tr>
      <w:tr w:rsidR="00943049" w:rsidRPr="00D522BC" w:rsidTr="00B410FB">
        <w:trPr>
          <w:trHeight w:val="4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D522BC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</w:tr>
      <w:tr w:rsidR="00943049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D522BC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</w:tr>
      <w:tr w:rsidR="00943049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D522BC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Контрольный устный счет (математический диктант)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</w:tr>
      <w:tr w:rsidR="00943049" w:rsidRPr="00D522BC" w:rsidTr="00B410FB">
        <w:trPr>
          <w:trHeight w:val="5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D522BC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0F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49" w:rsidRPr="00943049" w:rsidRDefault="00943049" w:rsidP="0094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049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</w:tr>
    </w:tbl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049" w:rsidRDefault="00943049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05B" w:rsidRDefault="00AF405B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11D" w:rsidRDefault="00A6311D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11D" w:rsidRDefault="00A6311D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D39" w:rsidRDefault="00C73D39" w:rsidP="00C7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D39" w:rsidRDefault="00C73D39" w:rsidP="00C7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37C" w:rsidRPr="009F037C" w:rsidRDefault="009F037C" w:rsidP="00C7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по математике 3 класс</w:t>
      </w: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"/>
        <w:gridCol w:w="2356"/>
        <w:gridCol w:w="1089"/>
        <w:gridCol w:w="3195"/>
        <w:gridCol w:w="1836"/>
        <w:gridCol w:w="1183"/>
        <w:gridCol w:w="23"/>
        <w:gridCol w:w="1843"/>
        <w:gridCol w:w="11"/>
        <w:gridCol w:w="1659"/>
        <w:gridCol w:w="681"/>
        <w:gridCol w:w="41"/>
        <w:gridCol w:w="663"/>
      </w:tblGrid>
      <w:tr w:rsidR="009F037C" w:rsidRPr="009F037C" w:rsidTr="00A52C49">
        <w:trPr>
          <w:trHeight w:val="810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(личностные и метапредметные)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77934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77934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F77934" w:rsidRPr="009F037C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</w:tr>
      <w:tr w:rsidR="009F037C" w:rsidRPr="009F037C" w:rsidTr="00A52C49">
        <w:trPr>
          <w:trHeight w:hRule="exact" w:val="607"/>
        </w:trPr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A52C49">
        <w:trPr>
          <w:trHeight w:val="245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31931" w:rsidRDefault="00931931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="0036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(9)</w:t>
            </w:r>
          </w:p>
        </w:tc>
      </w:tr>
      <w:tr w:rsidR="00B3487A" w:rsidRPr="009F037C" w:rsidTr="00A52C49">
        <w:trPr>
          <w:trHeight w:val="22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963EFF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1-3(1-3</w:t>
            </w:r>
            <w:r w:rsidR="00B3487A" w:rsidRPr="009B1DD6"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87A" w:rsidRPr="001A0F8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B3487A" w:rsidRPr="001A0F8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</w:p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«Письменные </w:t>
            </w:r>
            <w:r w:rsidR="008D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риёмы</w:t>
            </w:r>
            <w:r w:rsidR="00A4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</w:t>
            </w:r>
            <w:r w:rsidR="008D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A4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и вычитания в предела</w:t>
            </w:r>
            <w:r w:rsidR="008D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A4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96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3487A" w:rsidRPr="009F037C" w:rsidRDefault="00963EFF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963EFF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сложения и вычитания в пределах 100; работа по плану; сопоставление</w:t>
            </w:r>
            <w:r w:rsidR="00B3487A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хдействий</w:t>
            </w:r>
            <w:r w:rsidR="00B3487A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поставленной задачей.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4F2E9F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01.09-05.09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487A" w:rsidRPr="009F037C" w:rsidRDefault="00B3487A" w:rsidP="00B3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EFF" w:rsidRPr="009F037C" w:rsidTr="00A52C49">
        <w:trPr>
          <w:trHeight w:val="22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EFF" w:rsidRDefault="00963EFF" w:rsidP="00963EFF">
            <w:pPr>
              <w:spacing w:after="0" w:line="240" w:lineRule="auto"/>
            </w:pPr>
            <w:r>
              <w:t>4-5(4-5)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EFF" w:rsidRPr="001A0F8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963EFF" w:rsidRPr="001A0F8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«Порядок действий в числовых выражениях».</w:t>
            </w:r>
          </w:p>
          <w:p w:rsidR="00963EFF" w:rsidRPr="001A0F8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496E5D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порядка действий в числовых выражениях; решение составных задач.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4F2E9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06.09-07.09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EFF" w:rsidRPr="009F037C" w:rsidRDefault="00963EFF" w:rsidP="009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2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</w:pPr>
            <w:r>
              <w:lastRenderedPageBreak/>
              <w:t>6-8(6-8)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1A0F8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496E5D" w:rsidRPr="001A0F8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«Табличное умножение и деление. Решение задач.»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табличных случаев умножения и деления; работа по плану; сопоставление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хдействий</w:t>
            </w:r>
            <w:r w:rsidR="004D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поставленной задачей; решение составных задач.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08.09-12.09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89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5E6ED6" w:rsidRDefault="004D6798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F2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  <w:p w:rsidR="00496E5D" w:rsidRPr="005E6ED6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EB7CCF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Входная </w:t>
            </w:r>
          </w:p>
          <w:p w:rsidR="00496E5D" w:rsidRPr="00EB7CCF" w:rsidRDefault="00EB7CCF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  <w:r w:rsidR="00496E5D"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</w:p>
          <w:p w:rsidR="00496E5D" w:rsidRPr="005E6ED6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Урок</w:t>
            </w:r>
          </w:p>
          <w:p w:rsidR="00496E5D" w:rsidRDefault="00496E5D" w:rsidP="00496E5D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Контроль</w:t>
            </w:r>
          </w:p>
          <w:p w:rsidR="00496E5D" w:rsidRPr="005E6ED6" w:rsidRDefault="00496E5D" w:rsidP="00496E5D">
            <w:pPr>
              <w:pStyle w:val="af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5E6ED6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письменных</w:t>
            </w:r>
          </w:p>
          <w:p w:rsidR="00496E5D" w:rsidRPr="005E6ED6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вычислений изученных</w:t>
            </w:r>
          </w:p>
          <w:p w:rsidR="004D6798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видов в пределах</w:t>
            </w: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100;</w:t>
            </w:r>
            <w:r w:rsidR="004D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</w:t>
            </w:r>
          </w:p>
          <w:p w:rsidR="00496E5D" w:rsidRDefault="004D6798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числовых выражений на умножение</w:t>
            </w:r>
          </w:p>
          <w:p w:rsidR="004D6798" w:rsidRDefault="004D6798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деление через определение</w:t>
            </w:r>
          </w:p>
          <w:p w:rsidR="004D6798" w:rsidRDefault="004D6798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действий;</w:t>
            </w:r>
          </w:p>
          <w:p w:rsidR="00496E5D" w:rsidRPr="005E6ED6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составных задач; </w:t>
            </w:r>
          </w:p>
          <w:p w:rsidR="00496E5D" w:rsidRPr="005E6ED6" w:rsidRDefault="00496E5D" w:rsidP="00496E5D">
            <w:pPr>
              <w:spacing w:after="0" w:line="240" w:lineRule="auto"/>
              <w:ind w:right="-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своей</w:t>
            </w:r>
          </w:p>
          <w:p w:rsidR="00496E5D" w:rsidRPr="005E6ED6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5E6ED6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5E6ED6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пользоваться вычислительными навыками, сравнивать выражения и именованные числа, преобразовывать величины, решать составные задачи.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5E6ED6" w:rsidRDefault="00496E5D" w:rsidP="00496E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405"/>
        </w:trPr>
        <w:tc>
          <w:tcPr>
            <w:tcW w:w="1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EB0B57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ЧИСЛА ОТ 1 ДО 100. ВНЕТ</w:t>
            </w:r>
            <w:r w:rsidR="00615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АБЛИЧНОЕ УМНОЖЕНИЕ И ДЕЛЕНИЕ(</w:t>
            </w:r>
            <w:r w:rsidR="00A53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</w:tc>
      </w:tr>
      <w:tr w:rsidR="00496E5D" w:rsidRPr="009F037C" w:rsidTr="00A52C49">
        <w:trPr>
          <w:trHeight w:val="78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круглых чисел.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св-во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11-12 (2-3)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80:20.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F2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саморегуляция.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15.09-18.09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(4-6)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19.09-21.09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671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 (7-9)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22.09-26.09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0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19-21 (10-12)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EB7CCF" w:rsidRPr="00EB7CCF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F2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496E5D" w:rsidRPr="009F037C" w:rsidRDefault="00496E5D" w:rsidP="00496E5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496E5D" w:rsidRPr="009F037C" w:rsidRDefault="004F2E9F" w:rsidP="00496E5D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496E5D" w:rsidRPr="009F037C" w:rsidRDefault="00496E5D" w:rsidP="004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27.09-29.09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4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F2E9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22-24 (13-15)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496E5D" w:rsidRPr="009F037C" w:rsidRDefault="004F2E9F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02.10-04.10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hRule="exact" w:val="208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 (16-17)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r w:rsidR="0043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5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353307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двузначного числа на однозначное;</w:t>
            </w:r>
          </w:p>
          <w:p w:rsidR="00496E5D" w:rsidRPr="009F037C" w:rsidRDefault="00496E5D" w:rsidP="00496E5D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05.10-06.10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hRule="exact" w:val="213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 (18-19)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Делимое. Делитель.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35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09.10-10.10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86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 (20-21)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35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проверять результат умножения делением; решать уравнения, проверяя деление умножением; решать задачи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саморегуляция. Оценка качества и уровня усвоения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11.10-12.10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86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31-32 (22-23)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 87:29.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35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353307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13.10-16.10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7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 (24-25)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353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17.10-18.10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 (26-27)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496E5D" w:rsidRPr="009F037C" w:rsidRDefault="00496E5D" w:rsidP="00496E5D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19.10-20.10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735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37-38 (28-29)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EB7CCF" w:rsidRPr="00EB7CCF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23.10-24.10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52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(30)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EB7CCF" w:rsidRDefault="00B6230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  <w:r w:rsidR="00496E5D"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теме «Решение уравнений»</w:t>
            </w:r>
            <w:r w:rsid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70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3533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(31)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6E5D" w:rsidRPr="009F037C" w:rsidRDefault="00496E5D" w:rsidP="00496E5D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9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(32)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1D9" w:rsidRPr="009F037C" w:rsidTr="00A52C49">
        <w:trPr>
          <w:trHeight w:val="693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1D9" w:rsidRPr="001261D9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496E5D" w:rsidRPr="009F037C" w:rsidTr="00A52C49">
        <w:trPr>
          <w:trHeight w:val="2321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42-43 (33-34)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с остатком.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26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1261D9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06.11-07.11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1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44-45 (35-36)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26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1261D9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08.11-09.11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3396"/>
        </w:trPr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46-47 (37-38)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26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1261D9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10.11-13.11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2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 (39)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EB7CCF" w:rsidRPr="00EB7CCF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Урокрефлексии</w:t>
            </w:r>
          </w:p>
          <w:p w:rsidR="00496E5D" w:rsidRPr="009F037C" w:rsidRDefault="00A53B43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7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(40)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проектной деятельности</w:t>
            </w:r>
          </w:p>
          <w:p w:rsidR="00496E5D" w:rsidRPr="009F037C" w:rsidRDefault="00496E5D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7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(41)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B6230D" w:rsidRDefault="00496E5D" w:rsidP="00B6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</w:t>
            </w:r>
            <w:r w:rsidR="00A53B43"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бота </w:t>
            </w:r>
            <w:r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теме «Деление с остатком».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496E5D" w:rsidRPr="009F037C" w:rsidRDefault="00496E5D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37"/>
        </w:trPr>
        <w:tc>
          <w:tcPr>
            <w:tcW w:w="1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</w:t>
            </w:r>
            <w:r w:rsidR="00615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НУМЕРАЦИЯ (23 </w:t>
            </w:r>
            <w:r w:rsidR="00496E5D"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496E5D" w:rsidRPr="009F037C" w:rsidTr="00A52C49">
        <w:trPr>
          <w:trHeight w:val="7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(1)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Тысяча.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52-53 (2-3)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5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трёхзначные числа; решать задачи с пропорциональными величинами; выполнять внетабличное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20.11-21.11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54-55 (4-5)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трёхзначных чисел.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5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22.11-23.11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7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56-57 (6-7)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53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A53B43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53B43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24.11-27.11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58-59 (8-9)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B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4B5A5A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28.11-29.11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60-61 (10-11)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B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4B5A5A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30.11-01.12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62-63 (12-13)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 При</w:t>
            </w:r>
            <w:r w:rsidR="00EB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устных вычислений.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B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4B5A5A" w:rsidP="00496E5D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ориентироваться в учебнике.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04.12-05.12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64-65 (14-15)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трёхзначных чисел.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B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4B5A5A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06.12-07.12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41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66-68 (16-17)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  <w:p w:rsidR="00EB7CCF" w:rsidRPr="00EB7CCF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B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08.12-12.12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 (18-19)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B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13.12-14.12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(21)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B6230D" w:rsidRDefault="00B6230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 w:rsidR="00496E5D"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«Нумерация в пределах 1000»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-контроль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B5A5A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9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72-73 (22-23)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ориентироваться в учебнике.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1812-19.12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90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ЧИСЛА ОТ 1 </w:t>
            </w:r>
            <w:r w:rsidR="001F0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100</w:t>
            </w:r>
            <w:r w:rsidR="00615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1F0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СЛО</w:t>
            </w:r>
            <w:r w:rsidR="00BC1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ЖЕНИЕ И ВЫЧИТАНИЕ (25</w:t>
            </w: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(1)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F97B8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75-76 (2-3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F97B8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FD3F66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21.12-22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3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F97B8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</w:t>
            </w:r>
            <w:r w:rsidR="008C5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470+80, 560-90.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F97B8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FD3F66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34C0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</w:t>
            </w:r>
            <w:r w:rsidR="005A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(6-8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FD3F66" w:rsidP="00F9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27.12-29.12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66" w:rsidRPr="009F037C" w:rsidTr="00A52C49">
        <w:trPr>
          <w:trHeight w:val="1071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F66" w:rsidRPr="009F037C" w:rsidRDefault="00FD3F66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82-83 (9-10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письменных вычислений.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F9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F9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11.01-12</w:t>
            </w:r>
            <w:r w:rsidR="00F9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70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9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сложения трёхзначных чисел.</w:t>
            </w:r>
          </w:p>
          <w:p w:rsidR="0043354E" w:rsidRPr="0043354E" w:rsidRDefault="0043354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4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15.01-17</w:t>
            </w:r>
            <w:r w:rsidR="00F9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7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(14-16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вычитания трёхзначных чисел.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18.01-22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90-92 (17-19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23.01-25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213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93-95 (20-22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  <w:p w:rsidR="00EB7CCF" w:rsidRPr="009F037C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9F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  <w:p w:rsidR="00496E5D" w:rsidRPr="009F037C" w:rsidRDefault="009F0EFC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26.01-30.01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96-97 (23-24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  <w:p w:rsidR="00EB7CCF" w:rsidRPr="00EB7CCF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496E5D" w:rsidRPr="009F037C" w:rsidRDefault="001F008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5A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31.01-01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(25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B6230D" w:rsidRDefault="00562647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  <w:r w:rsidR="00496E5D"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теме: «Сложение и вычитание»</w:t>
            </w:r>
            <w:r w:rsid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–контроль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93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ЧИСЛА ОТ </w:t>
            </w:r>
            <w:r w:rsidR="009E2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ДО 100. УМНОЖЕНИЕ И ДЕЛЕНИЕ (10</w:t>
            </w: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работ. Приёмы устных вычислений.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5A11A0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100-102 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(2-4)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496E5D" w:rsidRPr="009F037C" w:rsidRDefault="001F008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рассматривать, сравнивать, группиро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вать, структурировать знания.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06.02-08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9E2988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103-105 (5-7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08E" w:rsidRDefault="001F008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09.02-13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9E2988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106-108 (8-10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изученного.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рефлексии</w:t>
            </w:r>
          </w:p>
          <w:p w:rsidR="00496E5D" w:rsidRPr="009F037C" w:rsidRDefault="001F008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14.02-16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31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ПРИЁМЫ ПИСЬМЕННЫХ ВЫЧИ</w:t>
            </w:r>
            <w:r w:rsidR="00BC1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СЛЕНИЙ (23</w:t>
            </w: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9E2988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109-110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(1-2)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1F008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496E5D" w:rsidRPr="009F037C" w:rsidRDefault="00496E5D" w:rsidP="00496E5D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  <w:p w:rsidR="00496E5D" w:rsidRPr="009F037C" w:rsidRDefault="00496E5D" w:rsidP="00496E5D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19.02-20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7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111-113(3-5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02-26.02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114-115 (6-7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496E5D" w:rsidRPr="009F037C" w:rsidRDefault="001F008E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27.02-28.02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9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116-117 (8-9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6E5D" w:rsidRPr="009F037C" w:rsidRDefault="008C566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01.03-02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8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118-120 (10-12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деления трёхзначного числа на однозначное.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2988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E2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 w:rsidR="001F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05.03-07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8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121-123 (13-15</w:t>
            </w:r>
            <w:r w:rsidR="0008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 w:rsidR="0056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новых знаний</w:t>
            </w:r>
          </w:p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рассматривать, сравнивать, группировать,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структурировать</w:t>
            </w:r>
          </w:p>
          <w:p w:rsidR="00496E5D" w:rsidRPr="009F037C" w:rsidRDefault="00496E5D" w:rsidP="00496E5D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09.03-13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67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 (16)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 Знакомство с калькулятором.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B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125-127 (17-19)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изученного. </w:t>
            </w:r>
          </w:p>
          <w:p w:rsidR="00EB7CCF" w:rsidRPr="00EB7CCF" w:rsidRDefault="00EB7CCF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Контрольный устный счет.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96E5D"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610275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15.03-19.03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B6230D" w:rsidRDefault="00B6230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AB02BD" w:rsidRPr="00B62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теме: «Умножение и деление в пределах 1000».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B02B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B02B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E5D" w:rsidRPr="009F037C" w:rsidTr="00A52C49">
        <w:trPr>
          <w:trHeight w:val="10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BC1A02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130-131 (22-23)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строн;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AB02B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5D" w:rsidRPr="009F037C" w:rsidRDefault="00496E5D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E64" w:rsidRPr="00655DC9" w:rsidTr="00B6230D">
        <w:trPr>
          <w:trHeight w:val="1071"/>
        </w:trPr>
        <w:tc>
          <w:tcPr>
            <w:tcW w:w="15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917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23"/>
              <w:gridCol w:w="2043"/>
              <w:gridCol w:w="1134"/>
              <w:gridCol w:w="3260"/>
              <w:gridCol w:w="1701"/>
              <w:gridCol w:w="1276"/>
              <w:gridCol w:w="1843"/>
              <w:gridCol w:w="1701"/>
              <w:gridCol w:w="709"/>
              <w:gridCol w:w="475"/>
            </w:tblGrid>
            <w:tr w:rsidR="00F50E64" w:rsidRPr="00655DC9" w:rsidTr="00F50E64">
              <w:trPr>
                <w:jc w:val="center"/>
              </w:trPr>
              <w:tc>
                <w:tcPr>
                  <w:tcW w:w="4839" w:type="pct"/>
                  <w:gridSpan w:val="9"/>
                  <w:vAlign w:val="center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Числа, которые больше 1000.</w:t>
                  </w:r>
                </w:p>
                <w:p w:rsidR="00F50E64" w:rsidRPr="00655DC9" w:rsidRDefault="006159A3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      Нумерация (20</w:t>
                  </w:r>
                  <w:r w:rsidR="00F50E64" w:rsidRPr="00655DC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 (1)</w:t>
                  </w:r>
                </w:p>
              </w:tc>
              <w:tc>
                <w:tcPr>
                  <w:tcW w:w="692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Нумерация. Класс единиц и класс тысяч.</w:t>
                  </w:r>
                </w:p>
              </w:tc>
              <w:tc>
                <w:tcPr>
                  <w:tcW w:w="384" w:type="pct"/>
                </w:tcPr>
                <w:p w:rsidR="00C30917" w:rsidRPr="009F037C" w:rsidRDefault="00C30917" w:rsidP="00C3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 введения новых знаний</w:t>
                  </w:r>
                </w:p>
                <w:p w:rsidR="00F50E64" w:rsidRPr="00655DC9" w:rsidRDefault="00C30917" w:rsidP="00C30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час</w:t>
                  </w:r>
                </w:p>
              </w:tc>
              <w:tc>
                <w:tcPr>
                  <w:tcW w:w="1104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Моделировать ситуации, требующие умения считать десятками тысяч. Выполнять счет десятками тысяч, как прямой, так и обратный.</w:t>
                  </w:r>
                </w:p>
              </w:tc>
              <w:tc>
                <w:tcPr>
                  <w:tcW w:w="576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Называть новую счётную единицу – тысячу. Называть разряды, которые составляют первый класс, второй класс</w:t>
                  </w:r>
                </w:p>
              </w:tc>
              <w:tc>
                <w:tcPr>
                  <w:tcW w:w="43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      </w:r>
                </w:p>
              </w:tc>
              <w:tc>
                <w:tcPr>
                  <w:tcW w:w="624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слушать и понимать речь других.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Постановка учебной задачи (целеполагание)</w:t>
                  </w:r>
                </w:p>
              </w:tc>
              <w:tc>
                <w:tcPr>
                  <w:tcW w:w="240" w:type="pct"/>
                </w:tcPr>
                <w:p w:rsidR="00F50E64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133-134 (2-3)</w:t>
                  </w:r>
                </w:p>
              </w:tc>
              <w:tc>
                <w:tcPr>
                  <w:tcW w:w="692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Чтение многозначных чисел.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Читать и записывать числа в пределах миллиона.</w:t>
                  </w:r>
                </w:p>
              </w:tc>
              <w:tc>
                <w:tcPr>
                  <w:tcW w:w="576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Читать числа в пределах миллиона</w:t>
                  </w:r>
                </w:p>
              </w:tc>
              <w:tc>
                <w:tcPr>
                  <w:tcW w:w="43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Актуализировать свои знания для проведения простейших математических доказательств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Понимание возможности разных позиций и точек зрения на один и тот предмет или вопрос.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03.04</w:t>
                  </w:r>
                </w:p>
                <w:p w:rsidR="00D70ECB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135-136 (4-5)</w:t>
                  </w:r>
                </w:p>
              </w:tc>
              <w:tc>
                <w:tcPr>
                  <w:tcW w:w="69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Запись многозначных чисел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Выполнять сложение и вычитание тысяч. Образовывать числа, которые больше 1000</w:t>
                  </w:r>
                </w:p>
              </w:tc>
              <w:tc>
                <w:tcPr>
                  <w:tcW w:w="576" w:type="pct"/>
                  <w:vMerge w:val="restar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Записывать числа в пределах миллиона</w:t>
                  </w:r>
                </w:p>
              </w:tc>
              <w:tc>
                <w:tcPr>
                  <w:tcW w:w="43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Постановка и формулирование проблемы,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самостоятельное создание алгоритмов деятельности при решении проблем поискового характера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05.04</w:t>
                  </w:r>
                </w:p>
                <w:p w:rsidR="00D70ECB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AA6EE4">
              <w:trPr>
                <w:trHeight w:val="2194"/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137-139 (6-8)</w:t>
                  </w:r>
                </w:p>
              </w:tc>
              <w:tc>
                <w:tcPr>
                  <w:tcW w:w="69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многозначных чисел в виде суммы разрядных слагаемых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димых к действиям в пределах ста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Осознание способов и приёмов действий при решении учебных задач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09.04-11.04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140-141  (9-10)</w:t>
                  </w:r>
                </w:p>
              </w:tc>
              <w:tc>
                <w:tcPr>
                  <w:tcW w:w="692" w:type="pct"/>
                </w:tcPr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Сравнение многозначных чисел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53360F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Сравнивать числа в пределах миллиона.</w:t>
                  </w:r>
                </w:p>
                <w:p w:rsidR="00F50E64" w:rsidRPr="00655DC9" w:rsidRDefault="0053360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Читать и записывать числа в пределах миллиона.</w:t>
                  </w:r>
                </w:p>
              </w:tc>
              <w:tc>
                <w:tcPr>
                  <w:tcW w:w="576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Сравнивать числа по классам и разрядам. Оценивать правильность составления числовой последовательности</w:t>
                  </w:r>
                </w:p>
              </w:tc>
              <w:tc>
                <w:tcPr>
                  <w:tcW w:w="432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Выделение существенной информации. Осуществление анализа объектов с выделением существенных и несущественных признаков</w:t>
                  </w:r>
                </w:p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12.04</w:t>
                  </w:r>
                </w:p>
                <w:p w:rsidR="00D70ECB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142-143 (11-12)</w:t>
                  </w:r>
                </w:p>
              </w:tc>
              <w:tc>
                <w:tcPr>
                  <w:tcW w:w="692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и уменьшение числа в 10, 100, 1000 раз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1D2C0C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Выполнять умножение двузначных чисел на круглые десятки в пределах 1000.</w:t>
                  </w:r>
                </w:p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Увеличивать (уменьшать) числа в 10, 100, 1000 раз</w:t>
                  </w:r>
                </w:p>
              </w:tc>
              <w:tc>
                <w:tcPr>
                  <w:tcW w:w="432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Самостоятельное создание алгоритмов деятельности при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решении проблем поискового характера. Установление причинно-следственных связей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Понимание возможности разных позиций и точек зрения на один и тот предмет или 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вопрос.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Постановка учебной задачи (целеполагание)</w:t>
                  </w:r>
                </w:p>
              </w:tc>
              <w:tc>
                <w:tcPr>
                  <w:tcW w:w="240" w:type="pct"/>
                </w:tcPr>
                <w:p w:rsidR="00F50E64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16.04</w:t>
                  </w:r>
                </w:p>
                <w:p w:rsidR="00D70ECB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144-145 (13-14)</w:t>
                  </w:r>
                </w:p>
              </w:tc>
              <w:tc>
                <w:tcPr>
                  <w:tcW w:w="692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Выделение в числе общего количества единиц любого разряда</w:t>
                  </w:r>
                </w:p>
              </w:tc>
              <w:tc>
                <w:tcPr>
                  <w:tcW w:w="384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EC4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рефлексии</w:t>
                  </w:r>
                </w:p>
              </w:tc>
              <w:tc>
                <w:tcPr>
                  <w:tcW w:w="1104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Называть разряды и классы многозначных чисел в пределах 1000000. Сравнивать многозначные числа, опираясь на порядок следования чисел при счете.</w:t>
                  </w:r>
                </w:p>
              </w:tc>
              <w:tc>
                <w:tcPr>
                  <w:tcW w:w="576" w:type="pct"/>
                  <w:vMerge w:val="restar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Выделять в числе общее количество единиц любого разряда</w:t>
                  </w:r>
                </w:p>
              </w:tc>
              <w:tc>
                <w:tcPr>
                  <w:tcW w:w="432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Самостоятельное создание алгоритмов деятельности при решении проблем поискового характера. Установление причинно-следственных связей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аргументировать свой выбор способа решения задачи, убеждать, уступать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Постановка учебной задачи (целеполагание)</w:t>
                  </w:r>
                </w:p>
              </w:tc>
              <w:tc>
                <w:tcPr>
                  <w:tcW w:w="240" w:type="pct"/>
                </w:tcPr>
                <w:p w:rsidR="00F50E64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18.04</w:t>
                  </w:r>
                </w:p>
                <w:p w:rsidR="000B0E47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 (15)</w:t>
                  </w:r>
                </w:p>
              </w:tc>
              <w:tc>
                <w:tcPr>
                  <w:tcW w:w="692" w:type="pct"/>
                </w:tcPr>
                <w:p w:rsidR="0043354E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миллионо</w:t>
                  </w:r>
                  <w:r w:rsidR="004335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и класс миллиардов.</w:t>
                  </w:r>
                </w:p>
                <w:p w:rsidR="00F50E64" w:rsidRPr="0043354E" w:rsidRDefault="0043354E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35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ный устный счет.</w:t>
                  </w:r>
                </w:p>
              </w:tc>
              <w:tc>
                <w:tcPr>
                  <w:tcW w:w="384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1104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Называть класс миллионов, класс миллиар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дов. Читать чис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ла в пределах                                1 000 000 000 . Пользоваться вычислительными навыками, решать составные задачи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начального опыта применения математических знаний для решения учебно-познавательных и учебно-практических задач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Волевая саморегуляция. Оценка качества и уровня усвоения материала.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EC4AE2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(16)</w:t>
                  </w:r>
                </w:p>
              </w:tc>
              <w:tc>
                <w:tcPr>
                  <w:tcW w:w="692" w:type="pct"/>
                </w:tcPr>
                <w:p w:rsidR="00F50E64" w:rsidRPr="0073192D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19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Комплексная </w:t>
                  </w:r>
                  <w:r w:rsidRPr="007319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контрольная работа по ФГОС НОО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84" w:type="pct"/>
                </w:tcPr>
                <w:p w:rsidR="00F50E64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Урок </w:t>
                  </w:r>
                </w:p>
                <w:p w:rsidR="0073192D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контроль</w:t>
                  </w:r>
                </w:p>
              </w:tc>
              <w:tc>
                <w:tcPr>
                  <w:tcW w:w="1104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Контролировать и оценивать свою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работу, её результат, делать выводы на будущее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76" w:type="pct"/>
                </w:tcPr>
                <w:p w:rsidR="00F50E64" w:rsidRPr="00655DC9" w:rsidRDefault="001D2C0C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Постановка и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формулирование проблемы, самостоятельное создание алгоритмов деятельности при решении проблем творческого и поискового характера.</w:t>
                  </w:r>
                </w:p>
              </w:tc>
              <w:tc>
                <w:tcPr>
                  <w:tcW w:w="432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Оценка —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      </w:r>
                </w:p>
              </w:tc>
              <w:tc>
                <w:tcPr>
                  <w:tcW w:w="624" w:type="pct"/>
                </w:tcPr>
                <w:p w:rsidR="00F50E64" w:rsidRPr="00655DC9" w:rsidRDefault="0073192D" w:rsidP="00731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Умение 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Готовность к 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23.04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148-150 (17-19</w:t>
                  </w:r>
                  <w:r w:rsidR="00EC4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r w:rsidR="007319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закрепление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пройденного. «Что узнали. Чему научились».</w:t>
                  </w:r>
                </w:p>
              </w:tc>
              <w:tc>
                <w:tcPr>
                  <w:tcW w:w="384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EC4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рефлексии</w:t>
                  </w:r>
                </w:p>
              </w:tc>
              <w:tc>
                <w:tcPr>
                  <w:tcW w:w="1104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изученные способы действий для решения задач  в типовых и поисковых ситуациях. Контролировать правильность и полноту выполнения изученных способов действий.</w:t>
                  </w:r>
                </w:p>
              </w:tc>
              <w:tc>
                <w:tcPr>
                  <w:tcW w:w="576" w:type="pct"/>
                  <w:vMerge w:val="restar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Контролировать и оценивать свою работу, её результат, делать выводы на будущее</w:t>
                  </w:r>
                </w:p>
              </w:tc>
              <w:tc>
                <w:tcPr>
                  <w:tcW w:w="432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Прогнозировать результаты вычислений; контролировать свою деятельность: проверять правильность выполнения вычислений изученными способам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аргументировать свой выбор способа решения задачи, убеждать, уступать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Волевая саморегуляция. Оценка качества и уровня усвоения материала.</w:t>
                  </w:r>
                </w:p>
              </w:tc>
              <w:tc>
                <w:tcPr>
                  <w:tcW w:w="240" w:type="pct"/>
                </w:tcPr>
                <w:p w:rsidR="00F50E64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24.04</w:t>
                  </w:r>
                </w:p>
                <w:p w:rsidR="000B0E47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25.04</w:t>
                  </w:r>
                </w:p>
                <w:p w:rsidR="0073192D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 (20</w:t>
                  </w:r>
                  <w:r w:rsidR="00EC4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B6230D" w:rsidRDefault="00B6230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Контрольная работа</w:t>
                  </w:r>
                  <w:r w:rsidR="002A4AAF"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по теме</w:t>
                  </w:r>
                  <w:r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2A4AAF"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«Нумерация»</w:t>
                  </w:r>
                </w:p>
              </w:tc>
              <w:tc>
                <w:tcPr>
                  <w:tcW w:w="384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 развивающего контроля</w:t>
                  </w:r>
                </w:p>
              </w:tc>
              <w:tc>
                <w:tcPr>
                  <w:tcW w:w="1104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Контролировать и оценивать свою работу, её результат, делать выводы на будущее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— выделение и осознание обучающимся того, что уже усвоено и что ещё нужно усвоить, осознание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качества и уровня усвоения; оценка результатов работы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Волевая саморегуляция. Оценка качества и уровня усвоения материала.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  <w:r w:rsidR="000B0E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4839" w:type="pct"/>
                  <w:gridSpan w:val="9"/>
                  <w:vAlign w:val="center"/>
                </w:tcPr>
                <w:p w:rsidR="00F50E64" w:rsidRPr="00AA6EE4" w:rsidRDefault="006159A3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Величины (19</w:t>
                  </w:r>
                  <w:r w:rsidR="00F50E64" w:rsidRPr="00AA6EE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 (1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та над ошибками. Единица длины – километр. Таблица единиц длины</w:t>
                  </w:r>
                </w:p>
              </w:tc>
              <w:tc>
                <w:tcPr>
                  <w:tcW w:w="384" w:type="pct"/>
                </w:tcPr>
                <w:p w:rsidR="00F50E64" w:rsidRPr="00655DC9" w:rsidRDefault="002A4AAF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 рефлексии</w:t>
                  </w:r>
                </w:p>
              </w:tc>
              <w:tc>
                <w:tcPr>
                  <w:tcW w:w="1104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Называть единицы длины. Сравнивать ве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личины по их число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вым значениям, выра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жать данные величины в различных единицах</w:t>
                  </w:r>
                </w:p>
              </w:tc>
              <w:tc>
                <w:tcPr>
                  <w:tcW w:w="432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Актуализировать свои знания для проведения простейших математических доказательств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аргументировать свой выбор способа решения задачи, убеждать, уступать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B0E47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30.04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153-154 (2-3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Соотношение между единицами длины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D70ECB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C4AE2"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Анализировать житейские ситуации, требующие умения измерять длины отрезков в миллиметрах, километрах. Определять площади и знать единицы площади</w:t>
                  </w:r>
                </w:p>
              </w:tc>
              <w:tc>
                <w:tcPr>
                  <w:tcW w:w="576" w:type="pct"/>
                  <w:vMerge w:val="restar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Называть единицы длины. Сравнивать ве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личины по их число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вым значениям, выра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жать данные величины в различных единицах</w:t>
                  </w:r>
                </w:p>
              </w:tc>
              <w:tc>
                <w:tcPr>
                  <w:tcW w:w="432" w:type="pct"/>
                </w:tcPr>
                <w:p w:rsidR="00103087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Делать выводы на основе анализа предъявленного банка данных </w:t>
                  </w:r>
                </w:p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Постановка учебной задачи (целеполагание)</w:t>
                  </w:r>
                </w:p>
              </w:tc>
              <w:tc>
                <w:tcPr>
                  <w:tcW w:w="240" w:type="pct"/>
                </w:tcPr>
                <w:p w:rsidR="00F50E64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02.05</w:t>
                  </w:r>
                </w:p>
                <w:p w:rsidR="000B0E47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D70ECB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  <w:r w:rsidR="007319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5-157 (4-6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Единицы площади: квадратный километр, квадратный миллиметр</w:t>
                  </w:r>
                </w:p>
              </w:tc>
              <w:tc>
                <w:tcPr>
                  <w:tcW w:w="384" w:type="pct"/>
                </w:tcPr>
                <w:p w:rsidR="00EC4AE2" w:rsidRPr="009F037C" w:rsidRDefault="00D70ECB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Уроки </w:t>
                  </w:r>
                  <w:r w:rsidR="00EC4AE2"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введения новых знаний</w:t>
                  </w:r>
                </w:p>
                <w:p w:rsidR="00F50E64" w:rsidRPr="00655DC9" w:rsidRDefault="00D70ECB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EC4AE2"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Анализировать житейские ситуации, требующие умения измерять длины отрезков в миллиметрах, километрах. Определять площади и знать единицы площади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10308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начального опыта применения математических знаний для решения учебно-познавательных и учебно-практических задач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04.05-08.05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158-159 (7-8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Таблица единиц площади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D70ECB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C4AE2"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Измерять длины отрезков в миллиметрах, километрах. Определять площади и знать единицы площади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Актуализировать свои знания для проведения простейших математических доказательств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Понимание возможности разных позиций и точек зрения на один и тот предмет или вопрос.</w:t>
                  </w:r>
                </w:p>
              </w:tc>
              <w:tc>
                <w:tcPr>
                  <w:tcW w:w="576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pct"/>
                </w:tcPr>
                <w:p w:rsidR="00F50E64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10.05</w:t>
                  </w:r>
                </w:p>
                <w:p w:rsidR="000B0E47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160-161 (9-10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площади с помощью палетки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D70ECB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C4AE2"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206EF7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Использовать приём измерения площади фигуры</w:t>
                  </w:r>
                </w:p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помощью палетки. Сравнивать ве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личины по их число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вым значениям, выра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жать данные величины в различных единицах, решать тексто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вые задачи арифметическим способом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Учебное сотрудничество с учителем и сверстниками в поиске и сборе информации;</w:t>
                  </w:r>
                </w:p>
              </w:tc>
              <w:tc>
                <w:tcPr>
                  <w:tcW w:w="624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="00F50E64"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мение с достаточной полнотой и точностью выражать свои мысли в соответствии с задачами и условиями коммуникации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14.05</w:t>
                  </w:r>
                </w:p>
                <w:p w:rsidR="000B0E47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73192D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162-163 (11-1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Масса. Единицы массы: центнер, тонна</w:t>
                  </w:r>
                </w:p>
                <w:p w:rsidR="0043354E" w:rsidRPr="0043354E" w:rsidRDefault="0043354E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35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Контрольный устный счет.</w:t>
                  </w:r>
                </w:p>
              </w:tc>
              <w:tc>
                <w:tcPr>
                  <w:tcW w:w="384" w:type="pct"/>
                </w:tcPr>
                <w:p w:rsidR="00EC4AE2" w:rsidRPr="009F037C" w:rsidRDefault="00EC4AE2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введения новых знаний</w:t>
                  </w:r>
                </w:p>
                <w:p w:rsidR="00F50E64" w:rsidRPr="00655DC9" w:rsidRDefault="00D70ECB" w:rsidP="00EC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EC4AE2"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104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Понимать понятие «мас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са», называть единицы массы. Сравнивать ве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личины по их число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вым значениям</w:t>
                  </w:r>
                </w:p>
              </w:tc>
              <w:tc>
                <w:tcPr>
                  <w:tcW w:w="576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Понимать понятие «мас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са», называть единицы массы. Сравнивать ве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личины по их число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вым значениям</w:t>
                  </w:r>
                </w:p>
              </w:tc>
              <w:tc>
                <w:tcPr>
                  <w:tcW w:w="432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Выделение существенной информации. Осуществление анализа объектов с выделением существенных и несущественных признаков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преодолению трудностей Прогнозирование результата.</w:t>
                  </w:r>
                </w:p>
              </w:tc>
              <w:tc>
                <w:tcPr>
                  <w:tcW w:w="240" w:type="pct"/>
                </w:tcPr>
                <w:p w:rsidR="00F50E64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16.05</w:t>
                  </w:r>
                </w:p>
                <w:p w:rsidR="000B0E47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6159A3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 (13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B6230D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</w:t>
                  </w:r>
                  <w:r w:rsid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онтрольная работа </w:t>
                  </w:r>
                  <w:r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 теме</w:t>
                  </w:r>
                  <w:r w:rsidR="00B6230D"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B623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«Величины»</w:t>
                  </w:r>
                </w:p>
              </w:tc>
              <w:tc>
                <w:tcPr>
                  <w:tcW w:w="384" w:type="pct"/>
                </w:tcPr>
                <w:p w:rsidR="00F50E64" w:rsidRPr="00655DC9" w:rsidRDefault="00206EF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 развивающего контроля</w:t>
                  </w:r>
                </w:p>
              </w:tc>
              <w:tc>
                <w:tcPr>
                  <w:tcW w:w="1104" w:type="pc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изученные способы действий для решения задач  в типовых и поисковых ситуациях. Контролировать правильность и полноту выполнения изученных способов действий.</w:t>
                  </w:r>
                </w:p>
              </w:tc>
              <w:tc>
                <w:tcPr>
                  <w:tcW w:w="576" w:type="pct"/>
                  <w:vMerge w:val="restar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Контролировать и оценивать свою работу, её результат, делать выводы на будущее.</w:t>
                  </w:r>
                </w:p>
              </w:tc>
              <w:tc>
                <w:tcPr>
                  <w:tcW w:w="432" w:type="pc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— выделение и осознание обучающимся того, что уже усвоено и что ещё 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нужно усвоить, осознание качества и уровня усвоения; оценка результатов работы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Умение оформлять свои мысли в устной и письменной форме.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Волевая саморегуляция. Оценка качества и уровня усвоения материала.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0E64" w:rsidRPr="00655DC9" w:rsidTr="00F50E64">
              <w:trPr>
                <w:jc w:val="center"/>
              </w:trPr>
              <w:tc>
                <w:tcPr>
                  <w:tcW w:w="211" w:type="pct"/>
                </w:tcPr>
                <w:p w:rsidR="00F50E64" w:rsidRPr="00655DC9" w:rsidRDefault="006159A3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165-170 (14-19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92" w:type="pc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та над ошибками. Повторение пройденного. «Что узнали. Чему научились»</w:t>
                  </w:r>
                </w:p>
              </w:tc>
              <w:tc>
                <w:tcPr>
                  <w:tcW w:w="384" w:type="pc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</w:t>
                  </w:r>
                  <w:r w:rsidR="00D70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рефлексии</w:t>
                  </w:r>
                </w:p>
              </w:tc>
              <w:tc>
                <w:tcPr>
                  <w:tcW w:w="1104" w:type="pc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Контролировать и оценивать свою работу, её результат, делать выводы на будущее</w:t>
                  </w:r>
                </w:p>
              </w:tc>
              <w:tc>
                <w:tcPr>
                  <w:tcW w:w="576" w:type="pct"/>
                  <w:vMerge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</w:tcPr>
                <w:p w:rsidR="00F50E64" w:rsidRPr="00655DC9" w:rsidRDefault="00655DC9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Контролировать свою деятельность: проверять правильность выполнения вычислений изученными способами</w:t>
                  </w:r>
                </w:p>
              </w:tc>
              <w:tc>
                <w:tcPr>
                  <w:tcW w:w="624" w:type="pct"/>
                </w:tcPr>
                <w:p w:rsidR="00F50E64" w:rsidRPr="00655DC9" w:rsidRDefault="00AA6EE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Умение с достаточной полнотой и точностью выражать свои мысли в соответствии с задачами и условиями коммуникации</w:t>
                  </w:r>
                </w:p>
              </w:tc>
              <w:tc>
                <w:tcPr>
                  <w:tcW w:w="576" w:type="pct"/>
                </w:tcPr>
                <w:p w:rsidR="00F50E64" w:rsidRPr="00655DC9" w:rsidRDefault="00C3091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03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Волевая саморегуляция. Оценка качества и уровня усвоения материала.</w:t>
                  </w:r>
                </w:p>
              </w:tc>
              <w:tc>
                <w:tcPr>
                  <w:tcW w:w="240" w:type="pct"/>
                </w:tcPr>
                <w:p w:rsidR="00F50E64" w:rsidRPr="00655DC9" w:rsidRDefault="000B0E47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21.05-28.05</w:t>
                  </w:r>
                </w:p>
              </w:tc>
              <w:tc>
                <w:tcPr>
                  <w:tcW w:w="161" w:type="pct"/>
                </w:tcPr>
                <w:p w:rsidR="00F50E64" w:rsidRPr="00655DC9" w:rsidRDefault="00F50E64" w:rsidP="00655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0E64" w:rsidRPr="009F037C" w:rsidRDefault="00F50E64" w:rsidP="0049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37C" w:rsidRPr="00655DC9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 и др.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 Рабочие программы. 1- 4 классы.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 и др.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 Учебник 3 класс 1 часть, 2 часть, -Провсещение, 2013 г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МИ, Волкова СИ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Рабочая тетрадь 3 класс, в 2 частях, Просвещение, Москва, 2013 г.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СИ  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  Проверочные   работы  3класс Просвещение, 2013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СИ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Математика.    Контрольные работы  3 класс Просвещение, 2013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СИ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Математика    Тесты 3 класс   Просвещение, 2013 г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 .   Методическое     пособие       для учителя  3 класс.</w:t>
      </w:r>
    </w:p>
    <w:p w:rsidR="009F037C" w:rsidRPr="009F037C" w:rsidRDefault="009F037C" w:rsidP="009F037C">
      <w:pPr>
        <w:tabs>
          <w:tab w:val="left" w:pos="35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037C" w:rsidRPr="009F037C" w:rsidRDefault="009F037C" w:rsidP="009F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учебные пособия</w:t>
      </w:r>
    </w:p>
    <w:p w:rsidR="009F037C" w:rsidRPr="009F037C" w:rsidRDefault="009F037C" w:rsidP="009F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Электронное приложение к учебнику «Математика»,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класс  (диск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ROM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 авторы С. И. Волкова,  С. П. Максимова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before="29" w:after="0" w:line="250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пособия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50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гигиенических требований к положению тетради, ручки, к правильной посадке;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</w:t>
      </w: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новными темами программы обучения;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3 класса.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before="10" w:after="0" w:line="254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креплениями для таблиц;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с принтером;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ксерокс;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F037C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 диагональю не менее 72 см;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для демонстрации слайдов;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 размером 150x150 см.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0B5" w:rsidRPr="00951E16" w:rsidSect="009B7FB6">
      <w:pgSz w:w="16838" w:h="11906" w:orient="landscape"/>
      <w:pgMar w:top="709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D7" w:rsidRDefault="00A557D7" w:rsidP="0095742E">
      <w:pPr>
        <w:spacing w:after="0" w:line="240" w:lineRule="auto"/>
      </w:pPr>
      <w:r>
        <w:separator/>
      </w:r>
    </w:p>
  </w:endnote>
  <w:endnote w:type="continuationSeparator" w:id="1">
    <w:p w:rsidR="00A557D7" w:rsidRDefault="00A557D7" w:rsidP="009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D7" w:rsidRDefault="00A557D7" w:rsidP="0095742E">
      <w:pPr>
        <w:spacing w:after="0" w:line="240" w:lineRule="auto"/>
      </w:pPr>
      <w:r>
        <w:separator/>
      </w:r>
    </w:p>
  </w:footnote>
  <w:footnote w:type="continuationSeparator" w:id="1">
    <w:p w:rsidR="00A557D7" w:rsidRDefault="00A557D7" w:rsidP="0095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102"/>
    <w:rsid w:val="00032A62"/>
    <w:rsid w:val="00052118"/>
    <w:rsid w:val="00086389"/>
    <w:rsid w:val="000912F4"/>
    <w:rsid w:val="000B0E47"/>
    <w:rsid w:val="000E2102"/>
    <w:rsid w:val="00103087"/>
    <w:rsid w:val="001261D9"/>
    <w:rsid w:val="00127748"/>
    <w:rsid w:val="001D2C0C"/>
    <w:rsid w:val="001F008E"/>
    <w:rsid w:val="00206EF7"/>
    <w:rsid w:val="00275206"/>
    <w:rsid w:val="002A4AAF"/>
    <w:rsid w:val="002D5D7C"/>
    <w:rsid w:val="003144A2"/>
    <w:rsid w:val="00315A79"/>
    <w:rsid w:val="00334094"/>
    <w:rsid w:val="00335763"/>
    <w:rsid w:val="00351F04"/>
    <w:rsid w:val="00353307"/>
    <w:rsid w:val="003602FD"/>
    <w:rsid w:val="003E4EBB"/>
    <w:rsid w:val="0040438C"/>
    <w:rsid w:val="0043354E"/>
    <w:rsid w:val="00434C07"/>
    <w:rsid w:val="00496E5D"/>
    <w:rsid w:val="004B5A5A"/>
    <w:rsid w:val="004C58E0"/>
    <w:rsid w:val="004D3A43"/>
    <w:rsid w:val="004D6798"/>
    <w:rsid w:val="004F2C81"/>
    <w:rsid w:val="004F2E9F"/>
    <w:rsid w:val="0053360F"/>
    <w:rsid w:val="00562647"/>
    <w:rsid w:val="005A11A0"/>
    <w:rsid w:val="005C5A7A"/>
    <w:rsid w:val="00610275"/>
    <w:rsid w:val="006159A3"/>
    <w:rsid w:val="00655DC9"/>
    <w:rsid w:val="006620B5"/>
    <w:rsid w:val="00681EED"/>
    <w:rsid w:val="006D3F6C"/>
    <w:rsid w:val="00726A1F"/>
    <w:rsid w:val="0073192D"/>
    <w:rsid w:val="00884FF5"/>
    <w:rsid w:val="008A4599"/>
    <w:rsid w:val="008C5662"/>
    <w:rsid w:val="008D4233"/>
    <w:rsid w:val="00931931"/>
    <w:rsid w:val="00943049"/>
    <w:rsid w:val="0095742E"/>
    <w:rsid w:val="00963EFF"/>
    <w:rsid w:val="009B7FB6"/>
    <w:rsid w:val="009E2988"/>
    <w:rsid w:val="009F037C"/>
    <w:rsid w:val="009F0EFC"/>
    <w:rsid w:val="00A45C75"/>
    <w:rsid w:val="00A52C49"/>
    <w:rsid w:val="00A53B43"/>
    <w:rsid w:val="00A557D7"/>
    <w:rsid w:val="00A565FC"/>
    <w:rsid w:val="00A6311D"/>
    <w:rsid w:val="00AA6EE4"/>
    <w:rsid w:val="00AB02BD"/>
    <w:rsid w:val="00AF405B"/>
    <w:rsid w:val="00B3487A"/>
    <w:rsid w:val="00B410FB"/>
    <w:rsid w:val="00B6230D"/>
    <w:rsid w:val="00BB2581"/>
    <w:rsid w:val="00BC1A02"/>
    <w:rsid w:val="00C30917"/>
    <w:rsid w:val="00C53896"/>
    <w:rsid w:val="00C70244"/>
    <w:rsid w:val="00C73D39"/>
    <w:rsid w:val="00C85F6E"/>
    <w:rsid w:val="00D522BC"/>
    <w:rsid w:val="00D70ECB"/>
    <w:rsid w:val="00E30412"/>
    <w:rsid w:val="00EB0B57"/>
    <w:rsid w:val="00EB4DE7"/>
    <w:rsid w:val="00EB7CCF"/>
    <w:rsid w:val="00EC4AE2"/>
    <w:rsid w:val="00F50E64"/>
    <w:rsid w:val="00F77934"/>
    <w:rsid w:val="00F97B8F"/>
    <w:rsid w:val="00FA6AE0"/>
    <w:rsid w:val="00FB57B7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0"/>
    <w:qFormat/>
    <w:rsid w:val="00B3487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05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4C06-B5B7-4396-AB98-A9C240D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10090</Words>
  <Characters>57514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2019-12-04T05:15:00Z</cp:lastPrinted>
  <dcterms:created xsi:type="dcterms:W3CDTF">2019-12-04T23:34:00Z</dcterms:created>
  <dcterms:modified xsi:type="dcterms:W3CDTF">2019-12-04T23:34:00Z</dcterms:modified>
</cp:coreProperties>
</file>