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E43" w:rsidRDefault="00CA7E43" w:rsidP="00FF7D85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-1193800</wp:posOffset>
            </wp:positionH>
            <wp:positionV relativeFrom="paragraph">
              <wp:posOffset>-510540</wp:posOffset>
            </wp:positionV>
            <wp:extent cx="7366000" cy="10334625"/>
            <wp:effectExtent l="19050" t="0" r="6350" b="0"/>
            <wp:wrapNone/>
            <wp:docPr id="1" name="Рисунок 1" descr="G:\23-AB-2018\05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3-AB-2018\0545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CA7E43" w:rsidRDefault="00CA7E43" w:rsidP="00FF7D85">
      <w:pPr>
        <w:ind w:firstLine="709"/>
        <w:jc w:val="both"/>
      </w:pPr>
    </w:p>
    <w:p w:rsidR="00606F7F" w:rsidRPr="00D55C0B" w:rsidRDefault="00606F7F" w:rsidP="00606F7F">
      <w:pPr>
        <w:pStyle w:val="af1"/>
        <w:ind w:left="1500"/>
        <w:jc w:val="both"/>
      </w:pPr>
    </w:p>
    <w:p w:rsidR="00FC5341" w:rsidRDefault="00FC5341" w:rsidP="00DD39D0">
      <w:pPr>
        <w:ind w:firstLine="709"/>
        <w:jc w:val="both"/>
      </w:pPr>
      <w:r>
        <w:lastRenderedPageBreak/>
        <w:t xml:space="preserve">Следует отметить, что </w:t>
      </w:r>
      <w:r w:rsidR="00FF0AA8">
        <w:t>подавляющее большинство образовательных организаций</w:t>
      </w:r>
      <w:r>
        <w:t xml:space="preserve"> </w:t>
      </w:r>
      <w:r w:rsidR="00FF0AA8">
        <w:t xml:space="preserve">(70%) ведут свою работу </w:t>
      </w:r>
      <w:r>
        <w:t>в соответствии с программой ранней профориентации школьников.</w:t>
      </w: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-481330</wp:posOffset>
            </wp:positionV>
            <wp:extent cx="4829175" cy="2800350"/>
            <wp:effectExtent l="19050" t="0" r="9525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3C3B61" w:rsidRDefault="003C3B61" w:rsidP="00DD39D0">
      <w:pPr>
        <w:ind w:firstLine="709"/>
        <w:jc w:val="both"/>
      </w:pPr>
    </w:p>
    <w:p w:rsidR="00FF7D85" w:rsidRDefault="000F38E1" w:rsidP="00FF7D85">
      <w:pPr>
        <w:ind w:firstLine="709"/>
        <w:jc w:val="both"/>
      </w:pPr>
      <w:r>
        <w:t>Для определения приоритетов в профориентационном направлении  в</w:t>
      </w:r>
      <w:r w:rsidR="00FF7D85">
        <w:t xml:space="preserve"> качестве основных форм и методов воспи</w:t>
      </w:r>
      <w:r>
        <w:t xml:space="preserve">тательной работы </w:t>
      </w:r>
      <w:r w:rsidR="00FF7D85">
        <w:t xml:space="preserve">  образовательные учреждения используют: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 xml:space="preserve">лектории,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 xml:space="preserve">мастер-классы,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конференции,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 xml:space="preserve">пропедевтические курсы,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 xml:space="preserve">индивидуальные и групповые консультации с психологом,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диагностические беседы,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деловые игры,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профориентационные пробы,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 xml:space="preserve">информационные встречи с представителями разных профессий и учебных заведений, </w:t>
      </w:r>
    </w:p>
    <w:p w:rsidR="00FF7D85" w:rsidRDefault="005E18CA" w:rsidP="00FF7D85">
      <w:pPr>
        <w:pStyle w:val="af1"/>
        <w:numPr>
          <w:ilvl w:val="0"/>
          <w:numId w:val="10"/>
        </w:numPr>
        <w:jc w:val="both"/>
      </w:pPr>
      <w:r>
        <w:t>посещение Д</w:t>
      </w:r>
      <w:r w:rsidR="00FF7D85">
        <w:t xml:space="preserve">ней открытых дверей и ярмарок профессий,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виде</w:t>
      </w:r>
      <w:r w:rsidR="005E18CA">
        <w:t>о</w:t>
      </w:r>
      <w:r>
        <w:t xml:space="preserve">лектории, 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сюжетно-ролевые игры,</w:t>
      </w:r>
    </w:p>
    <w:p w:rsidR="00FF7D85" w:rsidRDefault="00FF7D85" w:rsidP="00FF7D85">
      <w:pPr>
        <w:pStyle w:val="af1"/>
        <w:numPr>
          <w:ilvl w:val="0"/>
          <w:numId w:val="10"/>
        </w:numPr>
        <w:jc w:val="both"/>
      </w:pPr>
      <w:r>
        <w:t>взаимодействие с родителями.</w:t>
      </w:r>
    </w:p>
    <w:p w:rsidR="00FF7D85" w:rsidRDefault="00FF7D85" w:rsidP="00FF7D85">
      <w:pPr>
        <w:jc w:val="both"/>
      </w:pPr>
    </w:p>
    <w:p w:rsidR="00D1206A" w:rsidRPr="00BC7700" w:rsidRDefault="00FC5341" w:rsidP="00BC7700">
      <w:pPr>
        <w:ind w:firstLine="851"/>
        <w:jc w:val="both"/>
        <w:rPr>
          <w:rFonts w:ascii="Arial" w:hAnsi="Arial" w:cs="Arial"/>
          <w:color w:val="000000"/>
          <w:sz w:val="23"/>
          <w:szCs w:val="23"/>
        </w:rPr>
      </w:pPr>
      <w:r>
        <w:t>Вместе с тем все образовательные организации (100%)</w:t>
      </w:r>
      <w:r w:rsidR="00FF7D85">
        <w:t xml:space="preserve"> в рамках профориентационной работы</w:t>
      </w:r>
      <w:r w:rsidR="00D55C0B">
        <w:t>,</w:t>
      </w:r>
      <w:r>
        <w:t xml:space="preserve"> активно взаимодействуют с вузами и ссузами</w:t>
      </w:r>
      <w:r w:rsidR="0079274A">
        <w:t>, это повышает осознанность</w:t>
      </w:r>
      <w:r w:rsidR="002237FA">
        <w:t xml:space="preserve"> школьников</w:t>
      </w:r>
      <w:r w:rsidR="0079274A">
        <w:t xml:space="preserve"> в сфере профессионального выбора, пробуждает</w:t>
      </w:r>
      <w:r w:rsidR="002237FA">
        <w:t xml:space="preserve"> их  интерес</w:t>
      </w:r>
      <w:r w:rsidR="0079274A">
        <w:t xml:space="preserve"> к изучению особенностей потенциальной п</w:t>
      </w:r>
      <w:r w:rsidR="00D55C0B">
        <w:t>рофессии  и средств ее освоения.</w:t>
      </w:r>
      <w:r w:rsidR="00082294">
        <w:t xml:space="preserve"> </w:t>
      </w:r>
      <w:r w:rsidR="00082294" w:rsidRPr="005F3801">
        <w:rPr>
          <w:rStyle w:val="hl"/>
          <w:color w:val="000000"/>
          <w:bdr w:val="none" w:sz="0" w:space="0" w:color="auto" w:frame="1"/>
        </w:rPr>
        <w:t xml:space="preserve">Ведь, </w:t>
      </w:r>
      <w:r w:rsidR="00082294" w:rsidRPr="005F3801">
        <w:rPr>
          <w:rStyle w:val="hl"/>
          <w:color w:val="000000"/>
          <w:bdr w:val="none" w:sz="0" w:space="0" w:color="auto" w:frame="1"/>
        </w:rPr>
        <w:lastRenderedPageBreak/>
        <w:t>профессиональное самоопределение</w:t>
      </w:r>
      <w:r w:rsidR="00082294" w:rsidRPr="00BC7700">
        <w:rPr>
          <w:color w:val="000000"/>
        </w:rPr>
        <w:t> является</w:t>
      </w:r>
      <w:r w:rsidR="005F3801">
        <w:rPr>
          <w:color w:val="000000"/>
        </w:rPr>
        <w:t xml:space="preserve"> </w:t>
      </w:r>
      <w:r w:rsidR="00082294" w:rsidRPr="00BC7700">
        <w:rPr>
          <w:color w:val="000000"/>
        </w:rPr>
        <w:t>важным компонентом жизненного самоопределения</w:t>
      </w:r>
      <w:r w:rsidR="00BC7700">
        <w:rPr>
          <w:color w:val="000000"/>
        </w:rPr>
        <w:t xml:space="preserve"> личности</w:t>
      </w:r>
      <w:r w:rsidR="00082294" w:rsidRPr="00BC7700">
        <w:rPr>
          <w:color w:val="000000"/>
        </w:rPr>
        <w:t>.</w:t>
      </w:r>
      <w:r w:rsidR="00082294">
        <w:rPr>
          <w:rFonts w:ascii="Arial" w:hAnsi="Arial" w:cs="Arial"/>
          <w:color w:val="000000"/>
          <w:sz w:val="23"/>
          <w:szCs w:val="23"/>
        </w:rPr>
        <w:t> </w:t>
      </w:r>
    </w:p>
    <w:p w:rsidR="0019037B" w:rsidRDefault="00BC7700" w:rsidP="00FF7D85">
      <w:pPr>
        <w:ind w:firstLine="709"/>
        <w:jc w:val="both"/>
      </w:pPr>
      <w:r>
        <w:t xml:space="preserve">В ходе исследования выявлено, что </w:t>
      </w:r>
      <w:r w:rsidR="003C3B61">
        <w:t xml:space="preserve"> </w:t>
      </w:r>
      <w:r w:rsidR="005C3093">
        <w:t>53% образо</w:t>
      </w:r>
      <w:r w:rsidR="00D55C0B">
        <w:t>вательных организаций</w:t>
      </w:r>
      <w:r w:rsidR="00FF7D85">
        <w:t xml:space="preserve"> осуществляют сотрудничество</w:t>
      </w:r>
      <w:r w:rsidR="00D55C0B">
        <w:t xml:space="preserve"> с вузами и ссузами </w:t>
      </w:r>
      <w:r w:rsidR="00FF7D85">
        <w:t xml:space="preserve"> эпизодически</w:t>
      </w:r>
      <w:r w:rsidR="005C3093">
        <w:t xml:space="preserve">, 47% </w:t>
      </w:r>
      <w:r w:rsidR="00D55C0B">
        <w:t>ведут работу</w:t>
      </w:r>
      <w:r w:rsidR="005C3093">
        <w:t xml:space="preserve"> на договорной основе.</w:t>
      </w: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606F7F" w:rsidP="003C3B61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-567055</wp:posOffset>
            </wp:positionV>
            <wp:extent cx="5343525" cy="2886075"/>
            <wp:effectExtent l="19050" t="0" r="9525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37B" w:rsidRDefault="0019037B" w:rsidP="003C3B61">
      <w:pPr>
        <w:ind w:firstLine="709"/>
        <w:jc w:val="both"/>
      </w:pP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19037B" w:rsidP="003C3B61">
      <w:pPr>
        <w:ind w:firstLine="709"/>
        <w:jc w:val="both"/>
        <w:rPr>
          <w:noProof/>
          <w:lang w:eastAsia="ru-RU"/>
        </w:rPr>
      </w:pPr>
    </w:p>
    <w:p w:rsidR="0019037B" w:rsidRDefault="0019037B" w:rsidP="003C3B61">
      <w:pPr>
        <w:ind w:firstLine="709"/>
        <w:jc w:val="both"/>
      </w:pPr>
    </w:p>
    <w:p w:rsidR="0019037B" w:rsidRDefault="0019037B" w:rsidP="003C3B61">
      <w:pPr>
        <w:ind w:firstLine="709"/>
        <w:jc w:val="both"/>
      </w:pPr>
    </w:p>
    <w:p w:rsidR="0019037B" w:rsidRDefault="0019037B" w:rsidP="003C3B61">
      <w:pPr>
        <w:ind w:firstLine="709"/>
        <w:jc w:val="both"/>
      </w:pPr>
    </w:p>
    <w:p w:rsidR="0019037B" w:rsidRDefault="0019037B" w:rsidP="003C3B61">
      <w:pPr>
        <w:ind w:firstLine="709"/>
        <w:jc w:val="both"/>
      </w:pPr>
    </w:p>
    <w:p w:rsidR="00606F7F" w:rsidRDefault="00606F7F" w:rsidP="00DD39D0">
      <w:pPr>
        <w:ind w:firstLine="709"/>
        <w:jc w:val="both"/>
      </w:pPr>
    </w:p>
    <w:p w:rsidR="00606F7F" w:rsidRDefault="00606F7F" w:rsidP="00DD39D0">
      <w:pPr>
        <w:ind w:firstLine="709"/>
        <w:jc w:val="both"/>
      </w:pPr>
    </w:p>
    <w:p w:rsidR="00606F7F" w:rsidRDefault="00606F7F" w:rsidP="00C67328">
      <w:pPr>
        <w:jc w:val="both"/>
      </w:pPr>
    </w:p>
    <w:p w:rsidR="00606F7F" w:rsidRDefault="00606F7F" w:rsidP="00DD39D0">
      <w:pPr>
        <w:ind w:firstLine="709"/>
        <w:jc w:val="both"/>
      </w:pPr>
    </w:p>
    <w:p w:rsidR="00C72A13" w:rsidRDefault="005C3093" w:rsidP="00DD39D0">
      <w:pPr>
        <w:ind w:firstLine="709"/>
        <w:jc w:val="both"/>
      </w:pPr>
      <w:r>
        <w:t xml:space="preserve">Основные формы работы с вузами и ссузами  </w:t>
      </w:r>
      <w:r w:rsidR="00C72A13">
        <w:t>представлены в таблице:</w:t>
      </w:r>
    </w:p>
    <w:tbl>
      <w:tblPr>
        <w:tblStyle w:val="ac"/>
        <w:tblW w:w="0" w:type="auto"/>
        <w:tblLook w:val="04A0"/>
      </w:tblPr>
      <w:tblGrid>
        <w:gridCol w:w="4928"/>
        <w:gridCol w:w="4357"/>
      </w:tblGrid>
      <w:tr w:rsidR="00C72A13" w:rsidTr="008A60B5">
        <w:tc>
          <w:tcPr>
            <w:tcW w:w="9285" w:type="dxa"/>
            <w:gridSpan w:val="2"/>
          </w:tcPr>
          <w:p w:rsidR="00C72A13" w:rsidRDefault="00C72A13" w:rsidP="00C72A13">
            <w:pPr>
              <w:jc w:val="center"/>
              <w:rPr>
                <w:b/>
              </w:rPr>
            </w:pPr>
            <w:r w:rsidRPr="00C72A13">
              <w:rPr>
                <w:b/>
              </w:rPr>
              <w:t>Какие формы работы с вузами и ссузами вы используете?</w:t>
            </w:r>
          </w:p>
          <w:p w:rsidR="00FC1CF0" w:rsidRPr="00C72A13" w:rsidRDefault="00FC1CF0" w:rsidP="00C72A13">
            <w:pPr>
              <w:jc w:val="center"/>
              <w:rPr>
                <w:b/>
              </w:rPr>
            </w:pPr>
          </w:p>
        </w:tc>
      </w:tr>
      <w:tr w:rsidR="00C72A13" w:rsidTr="00C72A13">
        <w:tc>
          <w:tcPr>
            <w:tcW w:w="4928" w:type="dxa"/>
          </w:tcPr>
          <w:p w:rsidR="00C72A13" w:rsidRDefault="00C72A13" w:rsidP="00DD39D0">
            <w:pPr>
              <w:jc w:val="both"/>
            </w:pPr>
            <w:r>
              <w:t>лектории</w:t>
            </w:r>
          </w:p>
        </w:tc>
        <w:tc>
          <w:tcPr>
            <w:tcW w:w="4357" w:type="dxa"/>
          </w:tcPr>
          <w:p w:rsidR="00C72A13" w:rsidRPr="00C72A13" w:rsidRDefault="00C72A13" w:rsidP="00DD39D0">
            <w:pPr>
              <w:jc w:val="both"/>
              <w:rPr>
                <w:b/>
              </w:rPr>
            </w:pPr>
            <w:r w:rsidRPr="00C72A13">
              <w:rPr>
                <w:b/>
              </w:rPr>
              <w:t>68%</w:t>
            </w:r>
          </w:p>
        </w:tc>
      </w:tr>
      <w:tr w:rsidR="00C72A13" w:rsidTr="00C72A13">
        <w:tc>
          <w:tcPr>
            <w:tcW w:w="4928" w:type="dxa"/>
          </w:tcPr>
          <w:p w:rsidR="00C72A13" w:rsidRDefault="00C72A13" w:rsidP="00DD39D0">
            <w:pPr>
              <w:jc w:val="both"/>
            </w:pPr>
            <w:r>
              <w:t xml:space="preserve">олимпиады </w:t>
            </w:r>
          </w:p>
        </w:tc>
        <w:tc>
          <w:tcPr>
            <w:tcW w:w="4357" w:type="dxa"/>
          </w:tcPr>
          <w:p w:rsidR="00C72A13" w:rsidRPr="00C72A13" w:rsidRDefault="00C72A13" w:rsidP="00DD39D0">
            <w:pPr>
              <w:jc w:val="both"/>
              <w:rPr>
                <w:b/>
              </w:rPr>
            </w:pPr>
            <w:r w:rsidRPr="00C72A13">
              <w:rPr>
                <w:b/>
              </w:rPr>
              <w:t>58%</w:t>
            </w:r>
          </w:p>
        </w:tc>
      </w:tr>
      <w:tr w:rsidR="00C72A13" w:rsidTr="00C72A13">
        <w:tc>
          <w:tcPr>
            <w:tcW w:w="4928" w:type="dxa"/>
          </w:tcPr>
          <w:p w:rsidR="00C72A13" w:rsidRDefault="00C72A13" w:rsidP="00DD39D0">
            <w:pPr>
              <w:jc w:val="both"/>
            </w:pPr>
            <w:r>
              <w:t>круглые столы</w:t>
            </w:r>
          </w:p>
        </w:tc>
        <w:tc>
          <w:tcPr>
            <w:tcW w:w="4357" w:type="dxa"/>
          </w:tcPr>
          <w:p w:rsidR="00C72A13" w:rsidRPr="00C72A13" w:rsidRDefault="00C72A13" w:rsidP="00DD39D0">
            <w:pPr>
              <w:jc w:val="both"/>
              <w:rPr>
                <w:b/>
              </w:rPr>
            </w:pPr>
            <w:r w:rsidRPr="00C72A13">
              <w:rPr>
                <w:b/>
              </w:rPr>
              <w:t>52%</w:t>
            </w:r>
          </w:p>
        </w:tc>
      </w:tr>
      <w:tr w:rsidR="00C72A13" w:rsidTr="00C72A13">
        <w:tc>
          <w:tcPr>
            <w:tcW w:w="4928" w:type="dxa"/>
          </w:tcPr>
          <w:p w:rsidR="00C72A13" w:rsidRDefault="00C72A13" w:rsidP="00DD39D0">
            <w:pPr>
              <w:jc w:val="both"/>
            </w:pPr>
            <w:r>
              <w:t>конференции</w:t>
            </w:r>
          </w:p>
        </w:tc>
        <w:tc>
          <w:tcPr>
            <w:tcW w:w="4357" w:type="dxa"/>
          </w:tcPr>
          <w:p w:rsidR="00C72A13" w:rsidRPr="00C72A13" w:rsidRDefault="00C72A13" w:rsidP="00DD39D0">
            <w:pPr>
              <w:jc w:val="both"/>
              <w:rPr>
                <w:b/>
              </w:rPr>
            </w:pPr>
            <w:r w:rsidRPr="00C72A13">
              <w:rPr>
                <w:b/>
              </w:rPr>
              <w:t>45%</w:t>
            </w:r>
          </w:p>
        </w:tc>
      </w:tr>
      <w:tr w:rsidR="00C72A13" w:rsidTr="00C72A13">
        <w:tc>
          <w:tcPr>
            <w:tcW w:w="4928" w:type="dxa"/>
          </w:tcPr>
          <w:p w:rsidR="00C72A13" w:rsidRDefault="00C72A13" w:rsidP="00DD39D0">
            <w:pPr>
              <w:jc w:val="both"/>
            </w:pPr>
            <w:r>
              <w:t xml:space="preserve">другие (экскурсии на предприятия, выставки, информационные встречи, квест-игры,  и др.)  </w:t>
            </w:r>
          </w:p>
        </w:tc>
        <w:tc>
          <w:tcPr>
            <w:tcW w:w="4357" w:type="dxa"/>
          </w:tcPr>
          <w:p w:rsidR="00C72A13" w:rsidRPr="00C72A13" w:rsidRDefault="00C72A13" w:rsidP="00DD39D0">
            <w:pPr>
              <w:jc w:val="both"/>
              <w:rPr>
                <w:b/>
              </w:rPr>
            </w:pPr>
            <w:r w:rsidRPr="00C72A13">
              <w:rPr>
                <w:b/>
              </w:rPr>
              <w:t>6%</w:t>
            </w:r>
          </w:p>
        </w:tc>
      </w:tr>
    </w:tbl>
    <w:p w:rsidR="00E55E35" w:rsidRDefault="00FC5341" w:rsidP="00DD39D0">
      <w:pPr>
        <w:ind w:firstLine="709"/>
        <w:jc w:val="both"/>
      </w:pPr>
      <w:r>
        <w:t xml:space="preserve"> </w:t>
      </w:r>
    </w:p>
    <w:p w:rsidR="00616178" w:rsidRDefault="00BF2147" w:rsidP="00D62804">
      <w:pPr>
        <w:ind w:firstLine="709"/>
        <w:jc w:val="both"/>
      </w:pPr>
      <w:r>
        <w:t>Необходимо отметить, что в</w:t>
      </w:r>
      <w:r w:rsidR="00501C16">
        <w:t xml:space="preserve"> настоящее время образовательные организации активно </w:t>
      </w:r>
      <w:r w:rsidR="00FC1CF0">
        <w:t>участвуют в федеральных и краевых проектах</w:t>
      </w:r>
      <w:r w:rsidR="00BC7700">
        <w:t xml:space="preserve"> профориентационной направленности</w:t>
      </w:r>
      <w:r w:rsidR="00FF48FF">
        <w:t>.</w:t>
      </w:r>
      <w:r w:rsidR="002237FA">
        <w:t xml:space="preserve"> </w:t>
      </w:r>
      <w:r w:rsidR="00FF48FF">
        <w:t xml:space="preserve"> Предпочтения по проектам наглядно представлены в таблице:</w:t>
      </w:r>
    </w:p>
    <w:tbl>
      <w:tblPr>
        <w:tblStyle w:val="ac"/>
        <w:tblW w:w="0" w:type="auto"/>
        <w:tblLook w:val="04A0"/>
      </w:tblPr>
      <w:tblGrid>
        <w:gridCol w:w="4642"/>
        <w:gridCol w:w="4643"/>
      </w:tblGrid>
      <w:tr w:rsidR="00FC1CF0" w:rsidTr="00AD5797">
        <w:tc>
          <w:tcPr>
            <w:tcW w:w="9285" w:type="dxa"/>
            <w:gridSpan w:val="2"/>
          </w:tcPr>
          <w:p w:rsidR="00FC1CF0" w:rsidRDefault="00FC1CF0" w:rsidP="00DD39D0">
            <w:pPr>
              <w:jc w:val="both"/>
              <w:rPr>
                <w:b/>
              </w:rPr>
            </w:pPr>
            <w:r w:rsidRPr="00FC1CF0">
              <w:rPr>
                <w:b/>
              </w:rPr>
              <w:t>В каких федеральных и краевых проектах профориентационной направленности участвует Ваше образовательное учреждение?</w:t>
            </w:r>
            <w:r>
              <w:rPr>
                <w:b/>
              </w:rPr>
              <w:t xml:space="preserve"> </w:t>
            </w:r>
          </w:p>
          <w:p w:rsidR="00FC1CF0" w:rsidRPr="00FC1CF0" w:rsidRDefault="00FC1CF0" w:rsidP="00DD39D0">
            <w:pPr>
              <w:jc w:val="both"/>
              <w:rPr>
                <w:b/>
              </w:rPr>
            </w:pPr>
          </w:p>
        </w:tc>
      </w:tr>
      <w:tr w:rsidR="00FC1CF0" w:rsidTr="00FC1CF0">
        <w:tc>
          <w:tcPr>
            <w:tcW w:w="4642" w:type="dxa"/>
          </w:tcPr>
          <w:p w:rsidR="00FC1CF0" w:rsidRDefault="00D15A27" w:rsidP="00DD39D0">
            <w:pPr>
              <w:jc w:val="both"/>
            </w:pPr>
            <w:r>
              <w:t>«Об</w:t>
            </w:r>
            <w:r w:rsidR="00FC1CF0">
              <w:t>рфест»</w:t>
            </w:r>
          </w:p>
        </w:tc>
        <w:tc>
          <w:tcPr>
            <w:tcW w:w="4643" w:type="dxa"/>
          </w:tcPr>
          <w:p w:rsidR="00FC1CF0" w:rsidRPr="006A000E" w:rsidRDefault="006A000E" w:rsidP="00DD39D0">
            <w:pPr>
              <w:jc w:val="both"/>
              <w:rPr>
                <w:b/>
              </w:rPr>
            </w:pPr>
            <w:r w:rsidRPr="006A000E">
              <w:rPr>
                <w:b/>
              </w:rPr>
              <w:t>85%</w:t>
            </w:r>
          </w:p>
        </w:tc>
      </w:tr>
      <w:tr w:rsidR="00FC1CF0" w:rsidTr="00FC1CF0">
        <w:tc>
          <w:tcPr>
            <w:tcW w:w="4642" w:type="dxa"/>
          </w:tcPr>
          <w:p w:rsidR="00FC1CF0" w:rsidRDefault="006A000E" w:rsidP="00DD39D0">
            <w:pPr>
              <w:jc w:val="both"/>
            </w:pPr>
            <w:r>
              <w:t>«Проектория»</w:t>
            </w:r>
          </w:p>
        </w:tc>
        <w:tc>
          <w:tcPr>
            <w:tcW w:w="4643" w:type="dxa"/>
          </w:tcPr>
          <w:p w:rsidR="00FC1CF0" w:rsidRPr="006A000E" w:rsidRDefault="006A000E" w:rsidP="00DD39D0">
            <w:pPr>
              <w:jc w:val="both"/>
              <w:rPr>
                <w:b/>
              </w:rPr>
            </w:pPr>
            <w:r w:rsidRPr="006A000E">
              <w:rPr>
                <w:b/>
              </w:rPr>
              <w:t>66%</w:t>
            </w:r>
          </w:p>
        </w:tc>
      </w:tr>
      <w:tr w:rsidR="00FC1CF0" w:rsidTr="00FC1CF0">
        <w:tc>
          <w:tcPr>
            <w:tcW w:w="4642" w:type="dxa"/>
          </w:tcPr>
          <w:p w:rsidR="00FC1CF0" w:rsidRDefault="006A000E" w:rsidP="00DD39D0">
            <w:pPr>
              <w:jc w:val="both"/>
            </w:pPr>
            <w:r>
              <w:t>«Билет в будущее»</w:t>
            </w:r>
          </w:p>
        </w:tc>
        <w:tc>
          <w:tcPr>
            <w:tcW w:w="4643" w:type="dxa"/>
          </w:tcPr>
          <w:p w:rsidR="00FC1CF0" w:rsidRPr="006A000E" w:rsidRDefault="006A000E" w:rsidP="00DD39D0">
            <w:pPr>
              <w:jc w:val="both"/>
              <w:rPr>
                <w:b/>
              </w:rPr>
            </w:pPr>
            <w:r w:rsidRPr="006A000E">
              <w:rPr>
                <w:b/>
              </w:rPr>
              <w:t>63%</w:t>
            </w:r>
          </w:p>
        </w:tc>
      </w:tr>
      <w:tr w:rsidR="00FC1CF0" w:rsidTr="00FC1CF0">
        <w:tc>
          <w:tcPr>
            <w:tcW w:w="4642" w:type="dxa"/>
          </w:tcPr>
          <w:p w:rsidR="00FC1CF0" w:rsidRDefault="006A000E" w:rsidP="00DD39D0">
            <w:pPr>
              <w:jc w:val="both"/>
            </w:pPr>
            <w:r>
              <w:t>«Компас самоопределения»</w:t>
            </w:r>
          </w:p>
        </w:tc>
        <w:tc>
          <w:tcPr>
            <w:tcW w:w="4643" w:type="dxa"/>
          </w:tcPr>
          <w:p w:rsidR="00FC1CF0" w:rsidRPr="006A000E" w:rsidRDefault="006A000E" w:rsidP="00DD39D0">
            <w:pPr>
              <w:jc w:val="both"/>
              <w:rPr>
                <w:b/>
              </w:rPr>
            </w:pPr>
            <w:r w:rsidRPr="006A000E">
              <w:rPr>
                <w:b/>
              </w:rPr>
              <w:t>7%</w:t>
            </w:r>
          </w:p>
        </w:tc>
      </w:tr>
      <w:tr w:rsidR="00FC1CF0" w:rsidTr="00FC1CF0">
        <w:tc>
          <w:tcPr>
            <w:tcW w:w="4642" w:type="dxa"/>
          </w:tcPr>
          <w:p w:rsidR="00FC1CF0" w:rsidRPr="00616178" w:rsidRDefault="00616178" w:rsidP="00DD39D0">
            <w:pPr>
              <w:jc w:val="both"/>
            </w:pPr>
            <w:r>
              <w:t>«</w:t>
            </w:r>
            <w:r>
              <w:rPr>
                <w:lang w:val="en-US"/>
              </w:rPr>
              <w:t>Junior Skills</w:t>
            </w:r>
            <w:r>
              <w:t>»</w:t>
            </w:r>
          </w:p>
        </w:tc>
        <w:tc>
          <w:tcPr>
            <w:tcW w:w="4643" w:type="dxa"/>
          </w:tcPr>
          <w:p w:rsidR="00FC1CF0" w:rsidRPr="00616178" w:rsidRDefault="00616178" w:rsidP="00DD39D0">
            <w:pPr>
              <w:jc w:val="both"/>
              <w:rPr>
                <w:b/>
              </w:rPr>
            </w:pPr>
            <w:r w:rsidRPr="00616178">
              <w:rPr>
                <w:b/>
              </w:rPr>
              <w:t>4%</w:t>
            </w:r>
          </w:p>
        </w:tc>
      </w:tr>
    </w:tbl>
    <w:p w:rsidR="00FC1CF0" w:rsidRDefault="00FC1CF0" w:rsidP="00DD39D0">
      <w:pPr>
        <w:ind w:firstLine="709"/>
        <w:jc w:val="both"/>
      </w:pPr>
    </w:p>
    <w:p w:rsidR="00890AAD" w:rsidRPr="00CF1762" w:rsidRDefault="00616178" w:rsidP="00BF2147">
      <w:pPr>
        <w:ind w:firstLine="851"/>
        <w:jc w:val="both"/>
      </w:pPr>
      <w:r w:rsidRPr="00CF1762">
        <w:t>Д</w:t>
      </w:r>
      <w:r w:rsidR="002237FA">
        <w:t>ан</w:t>
      </w:r>
      <w:r w:rsidR="00600491">
        <w:t>ные проекты пробуждают интерес обучающихся</w:t>
      </w:r>
      <w:r w:rsidR="002237FA">
        <w:t xml:space="preserve"> к самостоятельному изучению спектра потенциальных профессий и средств их освоения</w:t>
      </w:r>
      <w:r w:rsidR="00600491">
        <w:t>. Д</w:t>
      </w:r>
      <w:r w:rsidRPr="00CF1762">
        <w:t>ля привлечения школьн</w:t>
      </w:r>
      <w:r w:rsidR="00600491">
        <w:t>иков к участию в них</w:t>
      </w:r>
      <w:r w:rsidRPr="00CF1762">
        <w:t xml:space="preserve"> образовательные учреждения</w:t>
      </w:r>
      <w:r w:rsidR="00BF2147" w:rsidRPr="00CF1762">
        <w:t xml:space="preserve"> </w:t>
      </w:r>
      <w:r w:rsidRPr="00CF1762">
        <w:t xml:space="preserve"> ведут информационную и просветительскую работу.</w:t>
      </w:r>
      <w:r w:rsidR="00890AAD" w:rsidRPr="00CF1762">
        <w:t xml:space="preserve"> Активное внедрение федеральных и краевых проектов  позволяет    осущес</w:t>
      </w:r>
      <w:r w:rsidR="00BF2147" w:rsidRPr="00CF1762">
        <w:t>твлять профориентацию</w:t>
      </w:r>
      <w:r w:rsidR="00890AAD" w:rsidRPr="00CF1762">
        <w:t xml:space="preserve"> более эффективно, ведь ее к</w:t>
      </w:r>
      <w:r w:rsidR="00890AAD" w:rsidRPr="00CF1762">
        <w:rPr>
          <w:shd w:val="clear" w:color="auto" w:fill="FFFFFF"/>
        </w:rPr>
        <w:t xml:space="preserve">ачество является гарантией всестороннего развития ребенка и реализации его личностных задач, </w:t>
      </w:r>
      <w:r w:rsidR="00890AAD" w:rsidRPr="00CF1762">
        <w:t>облегчает  выбор профессии обучающихся, а также способствует дальнейшему продолжению образования по направлению деятельности, которое соответствует способностям и  профессиональным склонностям подростка.</w:t>
      </w:r>
    </w:p>
    <w:p w:rsidR="00FC1CF0" w:rsidRPr="00CF1762" w:rsidRDefault="00595B1A" w:rsidP="00CF1762">
      <w:pPr>
        <w:ind w:firstLine="851"/>
        <w:jc w:val="both"/>
      </w:pPr>
      <w:r>
        <w:t>Основными социальными партнерами</w:t>
      </w:r>
      <w:r w:rsidR="008361B1" w:rsidRPr="00CF1762">
        <w:t xml:space="preserve"> </w:t>
      </w:r>
      <w:r>
        <w:t xml:space="preserve"> образовательных учреждений </w:t>
      </w:r>
      <w:r w:rsidR="008361B1" w:rsidRPr="00CF1762">
        <w:t xml:space="preserve">в вопросах профориентации </w:t>
      </w:r>
      <w:r>
        <w:t>являются библиотеки, музеи, театры, больницы, банки, заводы, туристические фирмы, войсковые и пожарные части, пенсионный фонд, прокуратура, следственный комитет, аэропорт</w:t>
      </w:r>
      <w:r w:rsidR="00C46EE9" w:rsidRPr="00CF1762">
        <w:t xml:space="preserve"> и др.</w:t>
      </w:r>
    </w:p>
    <w:p w:rsidR="002F45C4" w:rsidRPr="00E21BDE" w:rsidRDefault="002649DD" w:rsidP="002F45C4">
      <w:pPr>
        <w:ind w:firstLine="851"/>
        <w:jc w:val="both"/>
        <w:rPr>
          <w:b/>
        </w:rPr>
      </w:pPr>
      <w:r w:rsidRPr="00CF1762">
        <w:t>Таким образом</w:t>
      </w:r>
      <w:r w:rsidR="00BF2147" w:rsidRPr="00CF1762">
        <w:t>, по результатам мониторингового исследования можно сделать вывод, что профориентационная работа в образовательных учреждениях города Хабаровска ведется систематически,</w:t>
      </w:r>
      <w:r w:rsidR="00F64F92" w:rsidRPr="00CF1762">
        <w:t xml:space="preserve">  в школах </w:t>
      </w:r>
      <w:r w:rsidR="00BF2147" w:rsidRPr="00CF1762">
        <w:t xml:space="preserve"> </w:t>
      </w:r>
      <w:r w:rsidR="00F64F92" w:rsidRPr="00CF1762">
        <w:rPr>
          <w:lang w:eastAsia="ru-RU"/>
        </w:rPr>
        <w:t>созданы  эффективные  условия</w:t>
      </w:r>
      <w:r w:rsidR="00BF2147" w:rsidRPr="00CF1762">
        <w:rPr>
          <w:lang w:eastAsia="ru-RU"/>
        </w:rPr>
        <w:t xml:space="preserve">  для  профессионального  самоопределения  обучающи</w:t>
      </w:r>
      <w:r w:rsidR="00F64F92" w:rsidRPr="00CF1762">
        <w:rPr>
          <w:lang w:eastAsia="ru-RU"/>
        </w:rPr>
        <w:t>хся  в  соответствии  с их возможностями, склонностями и интересами.</w:t>
      </w:r>
      <w:r w:rsidR="002F45C4">
        <w:rPr>
          <w:lang w:eastAsia="ru-RU"/>
        </w:rPr>
        <w:t xml:space="preserve"> Это способствует </w:t>
      </w:r>
      <w:r w:rsidR="002F45C4">
        <w:t>формированию у обучаю</w:t>
      </w:r>
      <w:r w:rsidR="00FD398A">
        <w:t xml:space="preserve">щихся </w:t>
      </w:r>
      <w:r w:rsidR="002F45C4">
        <w:t xml:space="preserve"> внутренней готовности к осознанному и самостоятельному выбору жизненного и профессионального пути, включая все ступени обучения, через создание комплексной  эффективно действующей системы сопровождения профессионального самоопределения, ориентированной</w:t>
      </w:r>
      <w:r w:rsidR="00FD398A">
        <w:t xml:space="preserve"> на разную категорию школьников</w:t>
      </w:r>
      <w:r w:rsidR="002F45C4">
        <w:t xml:space="preserve">, соответствующую новым социально-экономическим условиям, учитывающую как потребности личности в самоопределении, так и запросы </w:t>
      </w:r>
      <w:r w:rsidR="00D03F5A">
        <w:t xml:space="preserve"> рынка труда</w:t>
      </w:r>
      <w:r w:rsidR="002F45C4">
        <w:t xml:space="preserve">. </w:t>
      </w:r>
    </w:p>
    <w:p w:rsidR="00BF2147" w:rsidRDefault="002F45C4" w:rsidP="002F45C4">
      <w:pPr>
        <w:ind w:firstLine="851"/>
        <w:jc w:val="both"/>
        <w:rPr>
          <w:color w:val="000000"/>
        </w:rPr>
      </w:pPr>
      <w:r>
        <w:rPr>
          <w:lang w:eastAsia="ru-RU"/>
        </w:rPr>
        <w:t xml:space="preserve">Специалисты, курирующие </w:t>
      </w:r>
      <w:r w:rsidR="00CF1762" w:rsidRPr="00CF1762">
        <w:rPr>
          <w:lang w:eastAsia="ru-RU"/>
        </w:rPr>
        <w:t xml:space="preserve"> профориентацию</w:t>
      </w:r>
      <w:r>
        <w:rPr>
          <w:lang w:eastAsia="ru-RU"/>
        </w:rPr>
        <w:t>,</w:t>
      </w:r>
      <w:r w:rsidR="00CF1762" w:rsidRPr="00CF1762">
        <w:rPr>
          <w:lang w:eastAsia="ru-RU"/>
        </w:rPr>
        <w:t xml:space="preserve"> успешно помогают </w:t>
      </w:r>
      <w:r w:rsidR="00CF1762" w:rsidRPr="00CF1762">
        <w:rPr>
          <w:color w:val="000000"/>
        </w:rPr>
        <w:t xml:space="preserve"> школьникам получить необходимые знания для выбора правильного ку</w:t>
      </w:r>
      <w:r w:rsidR="00D03F5A">
        <w:rPr>
          <w:color w:val="000000"/>
        </w:rPr>
        <w:t>рса  в мире профессий и умения</w:t>
      </w:r>
      <w:r w:rsidR="00CF1762" w:rsidRPr="00CF1762">
        <w:rPr>
          <w:color w:val="000000"/>
        </w:rPr>
        <w:t xml:space="preserve"> объективно оценивать свои индивидуальные особенности</w:t>
      </w:r>
      <w:r>
        <w:rPr>
          <w:color w:val="000000"/>
        </w:rPr>
        <w:t xml:space="preserve"> и склонности</w:t>
      </w:r>
      <w:r w:rsidR="005828D9">
        <w:rPr>
          <w:color w:val="000000"/>
        </w:rPr>
        <w:t xml:space="preserve"> </w:t>
      </w:r>
      <w:r w:rsidR="005828D9">
        <w:t xml:space="preserve">с учетом запроса </w:t>
      </w:r>
      <w:r w:rsidR="005828D9" w:rsidRPr="00181F58">
        <w:t xml:space="preserve"> современного общества</w:t>
      </w:r>
      <w:r w:rsidR="00CF1762" w:rsidRPr="00CF1762">
        <w:rPr>
          <w:color w:val="000000"/>
        </w:rPr>
        <w:t>.</w:t>
      </w:r>
      <w:r w:rsidR="00E21BDE">
        <w:rPr>
          <w:color w:val="000000"/>
        </w:rPr>
        <w:t xml:space="preserve"> </w:t>
      </w:r>
      <w:r w:rsidR="00E21BDE" w:rsidRPr="00E21BDE">
        <w:t>Ведь выбор профессии без учета индивидуальных личностных качеств  ведет к более длительной  адаптации человека в профессии.</w:t>
      </w:r>
      <w:r w:rsidR="00CF1762" w:rsidRPr="00E21BDE">
        <w:rPr>
          <w:color w:val="000000"/>
        </w:rPr>
        <w:t xml:space="preserve"> </w:t>
      </w:r>
    </w:p>
    <w:p w:rsidR="00D03F5A" w:rsidRPr="00FF7D85" w:rsidRDefault="00D03F5A" w:rsidP="00D03F5A">
      <w:pPr>
        <w:ind w:firstLine="851"/>
        <w:jc w:val="both"/>
      </w:pPr>
      <w:r w:rsidRPr="00495F38">
        <w:rPr>
          <w:color w:val="000000" w:themeColor="text1"/>
          <w:shd w:val="clear" w:color="auto" w:fill="FFFFFF"/>
        </w:rPr>
        <w:t>Таким образом,</w:t>
      </w:r>
      <w:r>
        <w:rPr>
          <w:color w:val="000000" w:themeColor="text1"/>
          <w:shd w:val="clear" w:color="auto" w:fill="FFFFFF"/>
        </w:rPr>
        <w:t xml:space="preserve"> </w:t>
      </w:r>
      <w:r w:rsidR="00FD398A">
        <w:t xml:space="preserve">эффективная </w:t>
      </w:r>
      <w:r w:rsidR="00FD398A">
        <w:rPr>
          <w:shd w:val="clear" w:color="auto" w:fill="FFFFFF"/>
        </w:rPr>
        <w:t xml:space="preserve"> профориентационная  работа</w:t>
      </w:r>
      <w:r w:rsidRPr="00FF7D85">
        <w:rPr>
          <w:shd w:val="clear" w:color="auto" w:fill="FFFFFF"/>
        </w:rPr>
        <w:t xml:space="preserve"> является гарантией всестороннего развития ребенка и реализации его личностных задач, </w:t>
      </w:r>
      <w:r w:rsidRPr="00FF7D85">
        <w:t>облегчает  выбор профессии обучающихся способствует дальнейшему продолжению образования по направлению деятельности</w:t>
      </w:r>
      <w:r>
        <w:t>.</w:t>
      </w:r>
    </w:p>
    <w:p w:rsidR="00D03F5A" w:rsidRPr="00074056" w:rsidRDefault="00D03F5A" w:rsidP="002F45C4">
      <w:pPr>
        <w:ind w:firstLine="851"/>
        <w:jc w:val="both"/>
        <w:rPr>
          <w:lang w:eastAsia="ru-RU"/>
        </w:rPr>
      </w:pPr>
    </w:p>
    <w:p w:rsidR="00BF2147" w:rsidRDefault="00BF2147" w:rsidP="002649DD">
      <w:pPr>
        <w:jc w:val="both"/>
      </w:pPr>
    </w:p>
    <w:p w:rsidR="00781B57" w:rsidRDefault="00781B57" w:rsidP="00C701CA">
      <w:pPr>
        <w:ind w:firstLine="709"/>
        <w:jc w:val="both"/>
      </w:pPr>
    </w:p>
    <w:p w:rsidR="00874A54" w:rsidRDefault="00874A54" w:rsidP="00F85956">
      <w:pPr>
        <w:jc w:val="both"/>
      </w:pPr>
    </w:p>
    <w:p w:rsidR="00D103DA" w:rsidRDefault="00CA7E43" w:rsidP="00D103DA">
      <w:pPr>
        <w:ind w:firstLine="709"/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-367029</wp:posOffset>
            </wp:positionV>
            <wp:extent cx="7025640" cy="10115550"/>
            <wp:effectExtent l="19050" t="0" r="3810" b="0"/>
            <wp:wrapNone/>
            <wp:docPr id="2" name="Рисунок 2" descr="G:\23-AB-2018\05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-AB-2018\0545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5E59F4" w:rsidRDefault="005E59F4" w:rsidP="00D103DA">
      <w:pPr>
        <w:ind w:firstLine="709"/>
        <w:jc w:val="both"/>
        <w:rPr>
          <w:b/>
        </w:rPr>
      </w:pPr>
    </w:p>
    <w:p w:rsidR="000E0235" w:rsidRDefault="000E0235" w:rsidP="00D103DA">
      <w:pPr>
        <w:ind w:firstLine="709"/>
        <w:jc w:val="both"/>
        <w:rPr>
          <w:b/>
        </w:rPr>
      </w:pPr>
    </w:p>
    <w:p w:rsidR="000E0235" w:rsidRDefault="000E0235" w:rsidP="00D103DA">
      <w:pPr>
        <w:ind w:firstLine="709"/>
        <w:jc w:val="both"/>
        <w:rPr>
          <w:b/>
        </w:rPr>
      </w:pPr>
    </w:p>
    <w:p w:rsidR="000E0235" w:rsidRDefault="000E0235" w:rsidP="00D103DA">
      <w:pPr>
        <w:ind w:firstLine="709"/>
        <w:jc w:val="both"/>
        <w:rPr>
          <w:b/>
        </w:rPr>
      </w:pPr>
    </w:p>
    <w:p w:rsidR="000E0235" w:rsidRDefault="000E0235" w:rsidP="00D103DA">
      <w:pPr>
        <w:ind w:firstLine="709"/>
        <w:jc w:val="both"/>
        <w:rPr>
          <w:b/>
        </w:rPr>
      </w:pPr>
    </w:p>
    <w:p w:rsidR="000E0235" w:rsidRDefault="000E0235" w:rsidP="00D103DA">
      <w:pPr>
        <w:ind w:firstLine="709"/>
        <w:jc w:val="both"/>
        <w:rPr>
          <w:b/>
        </w:rPr>
      </w:pPr>
    </w:p>
    <w:p w:rsidR="00FE68F2" w:rsidRDefault="00FE68F2" w:rsidP="00D103DA">
      <w:pPr>
        <w:ind w:firstLine="709"/>
        <w:jc w:val="both"/>
        <w:rPr>
          <w:b/>
        </w:rPr>
      </w:pPr>
    </w:p>
    <w:p w:rsidR="00FE68F2" w:rsidRDefault="00FE68F2" w:rsidP="00D103DA">
      <w:pPr>
        <w:ind w:firstLine="709"/>
        <w:jc w:val="both"/>
        <w:rPr>
          <w:b/>
        </w:rPr>
      </w:pPr>
    </w:p>
    <w:p w:rsidR="00FE68F2" w:rsidRDefault="00FE68F2" w:rsidP="00D103DA">
      <w:pPr>
        <w:ind w:firstLine="709"/>
        <w:jc w:val="both"/>
        <w:rPr>
          <w:b/>
        </w:rPr>
      </w:pPr>
    </w:p>
    <w:p w:rsidR="00FE68F2" w:rsidRDefault="00FE68F2" w:rsidP="00D103DA">
      <w:pPr>
        <w:ind w:firstLine="709"/>
        <w:jc w:val="both"/>
        <w:rPr>
          <w:b/>
        </w:rPr>
      </w:pPr>
    </w:p>
    <w:p w:rsidR="00D15A27" w:rsidRDefault="00D15A27" w:rsidP="00D103DA">
      <w:pPr>
        <w:ind w:firstLine="709"/>
        <w:jc w:val="both"/>
        <w:rPr>
          <w:b/>
        </w:rPr>
      </w:pPr>
    </w:p>
    <w:p w:rsidR="00D15A27" w:rsidRDefault="00D15A27" w:rsidP="00D103DA">
      <w:pPr>
        <w:ind w:firstLine="709"/>
        <w:jc w:val="both"/>
        <w:rPr>
          <w:b/>
        </w:rPr>
      </w:pPr>
    </w:p>
    <w:p w:rsidR="00AA2761" w:rsidRPr="003E3B1F" w:rsidRDefault="00AA2761">
      <w:pPr>
        <w:jc w:val="both"/>
      </w:pPr>
    </w:p>
    <w:sectPr w:rsidR="00AA2761" w:rsidRPr="003E3B1F" w:rsidSect="00DD39D0">
      <w:headerReference w:type="even" r:id="rId12"/>
      <w:headerReference w:type="default" r:id="rId13"/>
      <w:footnotePr>
        <w:pos w:val="beneathText"/>
      </w:footnotePr>
      <w:pgSz w:w="11905" w:h="16837"/>
      <w:pgMar w:top="1134" w:right="851" w:bottom="851" w:left="1985" w:header="624" w:footer="624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662" w:rsidRDefault="00322662">
      <w:r>
        <w:separator/>
      </w:r>
    </w:p>
  </w:endnote>
  <w:endnote w:type="continuationSeparator" w:id="1">
    <w:p w:rsidR="00322662" w:rsidRDefault="00322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662" w:rsidRDefault="00322662">
      <w:r>
        <w:separator/>
      </w:r>
    </w:p>
  </w:footnote>
  <w:footnote w:type="continuationSeparator" w:id="1">
    <w:p w:rsidR="00322662" w:rsidRDefault="003226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A90" w:rsidRDefault="00605D4A" w:rsidP="00C32B8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F7A9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F7A90" w:rsidRDefault="00CF7A9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7A90" w:rsidRDefault="00605D4A">
    <w:pPr>
      <w:pStyle w:val="a9"/>
      <w:jc w:val="center"/>
    </w:pPr>
    <w:fldSimple w:instr=" PAGE   \* MERGEFORMAT ">
      <w:r w:rsidR="00CA7E43">
        <w:rPr>
          <w:noProof/>
        </w:rPr>
        <w:t>5</w:t>
      </w:r>
    </w:fldSimple>
  </w:p>
  <w:p w:rsidR="00CF7A90" w:rsidRDefault="00CF7A9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64C0F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EF7511"/>
    <w:multiLevelType w:val="hybridMultilevel"/>
    <w:tmpl w:val="CA001D5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2434707"/>
    <w:multiLevelType w:val="hybridMultilevel"/>
    <w:tmpl w:val="2368D68A"/>
    <w:lvl w:ilvl="0" w:tplc="6A907A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C8F23E0"/>
    <w:multiLevelType w:val="hybridMultilevel"/>
    <w:tmpl w:val="FDD44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BA23EB"/>
    <w:multiLevelType w:val="hybridMultilevel"/>
    <w:tmpl w:val="441E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85985"/>
    <w:multiLevelType w:val="hybridMultilevel"/>
    <w:tmpl w:val="1CB0FA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FD6213"/>
    <w:multiLevelType w:val="hybridMultilevel"/>
    <w:tmpl w:val="D286038E"/>
    <w:lvl w:ilvl="0" w:tplc="95CADB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5C2429A7"/>
    <w:multiLevelType w:val="multilevel"/>
    <w:tmpl w:val="3CBC41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F6F5F56"/>
    <w:multiLevelType w:val="hybridMultilevel"/>
    <w:tmpl w:val="78F0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F67274"/>
    <w:multiLevelType w:val="hybridMultilevel"/>
    <w:tmpl w:val="5702732C"/>
    <w:lvl w:ilvl="0" w:tplc="6A907A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F73268A"/>
    <w:multiLevelType w:val="multilevel"/>
    <w:tmpl w:val="718C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0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10"/>
  </w:num>
  <w:num w:numId="4">
    <w:abstractNumId w:val="4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4051B7"/>
    <w:rsid w:val="00000CEB"/>
    <w:rsid w:val="00001280"/>
    <w:rsid w:val="0000255E"/>
    <w:rsid w:val="00005C40"/>
    <w:rsid w:val="0000635B"/>
    <w:rsid w:val="0000648A"/>
    <w:rsid w:val="00006CFD"/>
    <w:rsid w:val="000070D8"/>
    <w:rsid w:val="000078D9"/>
    <w:rsid w:val="00011FA2"/>
    <w:rsid w:val="00012A60"/>
    <w:rsid w:val="0001413D"/>
    <w:rsid w:val="00014D01"/>
    <w:rsid w:val="00015691"/>
    <w:rsid w:val="00015E44"/>
    <w:rsid w:val="000166AE"/>
    <w:rsid w:val="00020603"/>
    <w:rsid w:val="00020F86"/>
    <w:rsid w:val="00021D45"/>
    <w:rsid w:val="00022824"/>
    <w:rsid w:val="000243E7"/>
    <w:rsid w:val="00024B3F"/>
    <w:rsid w:val="00024BB1"/>
    <w:rsid w:val="00025E2E"/>
    <w:rsid w:val="000264B7"/>
    <w:rsid w:val="000276FF"/>
    <w:rsid w:val="000338C4"/>
    <w:rsid w:val="000339EA"/>
    <w:rsid w:val="000342D8"/>
    <w:rsid w:val="000355FA"/>
    <w:rsid w:val="000376C8"/>
    <w:rsid w:val="000415ED"/>
    <w:rsid w:val="0004256F"/>
    <w:rsid w:val="00042A84"/>
    <w:rsid w:val="00043CD3"/>
    <w:rsid w:val="000452E5"/>
    <w:rsid w:val="000463CE"/>
    <w:rsid w:val="0004663E"/>
    <w:rsid w:val="0004747F"/>
    <w:rsid w:val="000520A0"/>
    <w:rsid w:val="0005289E"/>
    <w:rsid w:val="000533DB"/>
    <w:rsid w:val="00056F0F"/>
    <w:rsid w:val="000575AC"/>
    <w:rsid w:val="00061434"/>
    <w:rsid w:val="00071116"/>
    <w:rsid w:val="0007113A"/>
    <w:rsid w:val="00071CBF"/>
    <w:rsid w:val="0007347E"/>
    <w:rsid w:val="00074056"/>
    <w:rsid w:val="0007424A"/>
    <w:rsid w:val="000749E8"/>
    <w:rsid w:val="00075F8B"/>
    <w:rsid w:val="00076135"/>
    <w:rsid w:val="00077979"/>
    <w:rsid w:val="00077AE3"/>
    <w:rsid w:val="00077E41"/>
    <w:rsid w:val="00082294"/>
    <w:rsid w:val="00082531"/>
    <w:rsid w:val="000844D7"/>
    <w:rsid w:val="00087C55"/>
    <w:rsid w:val="00090E51"/>
    <w:rsid w:val="00092528"/>
    <w:rsid w:val="00093063"/>
    <w:rsid w:val="00096181"/>
    <w:rsid w:val="000A030D"/>
    <w:rsid w:val="000A0741"/>
    <w:rsid w:val="000A1A36"/>
    <w:rsid w:val="000A3B9C"/>
    <w:rsid w:val="000A3F12"/>
    <w:rsid w:val="000A4154"/>
    <w:rsid w:val="000A42F3"/>
    <w:rsid w:val="000A43F9"/>
    <w:rsid w:val="000A461C"/>
    <w:rsid w:val="000A46FB"/>
    <w:rsid w:val="000A4B8C"/>
    <w:rsid w:val="000A523D"/>
    <w:rsid w:val="000A588F"/>
    <w:rsid w:val="000B40D0"/>
    <w:rsid w:val="000C0252"/>
    <w:rsid w:val="000C0F16"/>
    <w:rsid w:val="000C1377"/>
    <w:rsid w:val="000C2DB8"/>
    <w:rsid w:val="000C32A0"/>
    <w:rsid w:val="000C519D"/>
    <w:rsid w:val="000C6AE9"/>
    <w:rsid w:val="000C7563"/>
    <w:rsid w:val="000D2E6D"/>
    <w:rsid w:val="000D55A3"/>
    <w:rsid w:val="000D57D2"/>
    <w:rsid w:val="000D5801"/>
    <w:rsid w:val="000D75E7"/>
    <w:rsid w:val="000E0081"/>
    <w:rsid w:val="000E0235"/>
    <w:rsid w:val="000E198B"/>
    <w:rsid w:val="000E22AD"/>
    <w:rsid w:val="000E3948"/>
    <w:rsid w:val="000E433E"/>
    <w:rsid w:val="000E54E1"/>
    <w:rsid w:val="000E79E3"/>
    <w:rsid w:val="000F11A6"/>
    <w:rsid w:val="000F32E2"/>
    <w:rsid w:val="000F38E1"/>
    <w:rsid w:val="000F44BF"/>
    <w:rsid w:val="000F4C88"/>
    <w:rsid w:val="000F6469"/>
    <w:rsid w:val="000F706F"/>
    <w:rsid w:val="000F70BC"/>
    <w:rsid w:val="000F7C3D"/>
    <w:rsid w:val="00102508"/>
    <w:rsid w:val="00103734"/>
    <w:rsid w:val="00103B41"/>
    <w:rsid w:val="00105332"/>
    <w:rsid w:val="001053C8"/>
    <w:rsid w:val="001056A8"/>
    <w:rsid w:val="00105D10"/>
    <w:rsid w:val="00107F6C"/>
    <w:rsid w:val="001105E8"/>
    <w:rsid w:val="001112F7"/>
    <w:rsid w:val="00111F39"/>
    <w:rsid w:val="00112909"/>
    <w:rsid w:val="00113F83"/>
    <w:rsid w:val="001203E3"/>
    <w:rsid w:val="00120DA2"/>
    <w:rsid w:val="00120FC6"/>
    <w:rsid w:val="0012344D"/>
    <w:rsid w:val="0012414D"/>
    <w:rsid w:val="001247FA"/>
    <w:rsid w:val="00131476"/>
    <w:rsid w:val="00132479"/>
    <w:rsid w:val="00132D31"/>
    <w:rsid w:val="001346D9"/>
    <w:rsid w:val="00135D0F"/>
    <w:rsid w:val="00136FCA"/>
    <w:rsid w:val="00137A9C"/>
    <w:rsid w:val="0014053F"/>
    <w:rsid w:val="001472FA"/>
    <w:rsid w:val="001529DB"/>
    <w:rsid w:val="00152D38"/>
    <w:rsid w:val="00152F54"/>
    <w:rsid w:val="00154DE9"/>
    <w:rsid w:val="001558AE"/>
    <w:rsid w:val="00156F0B"/>
    <w:rsid w:val="00156FA0"/>
    <w:rsid w:val="00160270"/>
    <w:rsid w:val="00160776"/>
    <w:rsid w:val="00161EF6"/>
    <w:rsid w:val="00162C09"/>
    <w:rsid w:val="00164223"/>
    <w:rsid w:val="001644F2"/>
    <w:rsid w:val="00164CED"/>
    <w:rsid w:val="001650B6"/>
    <w:rsid w:val="001660CA"/>
    <w:rsid w:val="001678B7"/>
    <w:rsid w:val="00172020"/>
    <w:rsid w:val="00173A59"/>
    <w:rsid w:val="00173B72"/>
    <w:rsid w:val="00175CEF"/>
    <w:rsid w:val="00176A7C"/>
    <w:rsid w:val="0018074C"/>
    <w:rsid w:val="00180865"/>
    <w:rsid w:val="0018168B"/>
    <w:rsid w:val="001852BC"/>
    <w:rsid w:val="00187515"/>
    <w:rsid w:val="0019037B"/>
    <w:rsid w:val="00191508"/>
    <w:rsid w:val="00191DC6"/>
    <w:rsid w:val="00193C6C"/>
    <w:rsid w:val="00195624"/>
    <w:rsid w:val="001964EF"/>
    <w:rsid w:val="00197ABB"/>
    <w:rsid w:val="001A0B19"/>
    <w:rsid w:val="001A1807"/>
    <w:rsid w:val="001A2DD4"/>
    <w:rsid w:val="001A3BB0"/>
    <w:rsid w:val="001A3D12"/>
    <w:rsid w:val="001A7873"/>
    <w:rsid w:val="001B1276"/>
    <w:rsid w:val="001B16AD"/>
    <w:rsid w:val="001B5538"/>
    <w:rsid w:val="001B5E35"/>
    <w:rsid w:val="001B7107"/>
    <w:rsid w:val="001B78BE"/>
    <w:rsid w:val="001C14E8"/>
    <w:rsid w:val="001C151E"/>
    <w:rsid w:val="001C29B0"/>
    <w:rsid w:val="001C3C60"/>
    <w:rsid w:val="001C6AEE"/>
    <w:rsid w:val="001C6C2D"/>
    <w:rsid w:val="001D107F"/>
    <w:rsid w:val="001D3543"/>
    <w:rsid w:val="001D359D"/>
    <w:rsid w:val="001D7ABE"/>
    <w:rsid w:val="001E2294"/>
    <w:rsid w:val="001E2ED6"/>
    <w:rsid w:val="001E4EFE"/>
    <w:rsid w:val="001E7721"/>
    <w:rsid w:val="001F082A"/>
    <w:rsid w:val="001F2A8F"/>
    <w:rsid w:val="001F3E0A"/>
    <w:rsid w:val="001F5966"/>
    <w:rsid w:val="001F6EF6"/>
    <w:rsid w:val="001F77AC"/>
    <w:rsid w:val="001F7C64"/>
    <w:rsid w:val="00201F28"/>
    <w:rsid w:val="002020A3"/>
    <w:rsid w:val="002032A0"/>
    <w:rsid w:val="00210BC1"/>
    <w:rsid w:val="002119C9"/>
    <w:rsid w:val="00211F4E"/>
    <w:rsid w:val="002159FC"/>
    <w:rsid w:val="002171B0"/>
    <w:rsid w:val="0022288E"/>
    <w:rsid w:val="002237FA"/>
    <w:rsid w:val="002238DA"/>
    <w:rsid w:val="00223EAF"/>
    <w:rsid w:val="002241D1"/>
    <w:rsid w:val="0022640E"/>
    <w:rsid w:val="0022684C"/>
    <w:rsid w:val="00226A47"/>
    <w:rsid w:val="00226C7A"/>
    <w:rsid w:val="00234244"/>
    <w:rsid w:val="00236746"/>
    <w:rsid w:val="00240510"/>
    <w:rsid w:val="00246D0D"/>
    <w:rsid w:val="00247596"/>
    <w:rsid w:val="002506E5"/>
    <w:rsid w:val="00250B78"/>
    <w:rsid w:val="00251CD3"/>
    <w:rsid w:val="002527BE"/>
    <w:rsid w:val="0025484E"/>
    <w:rsid w:val="00254ABE"/>
    <w:rsid w:val="00254BF9"/>
    <w:rsid w:val="002550F6"/>
    <w:rsid w:val="002560E6"/>
    <w:rsid w:val="002560FE"/>
    <w:rsid w:val="00260214"/>
    <w:rsid w:val="00260D97"/>
    <w:rsid w:val="00262D4A"/>
    <w:rsid w:val="002644C2"/>
    <w:rsid w:val="00264897"/>
    <w:rsid w:val="002649DD"/>
    <w:rsid w:val="00265945"/>
    <w:rsid w:val="00265C38"/>
    <w:rsid w:val="002664E5"/>
    <w:rsid w:val="002667A5"/>
    <w:rsid w:val="00267094"/>
    <w:rsid w:val="0026725A"/>
    <w:rsid w:val="00271F94"/>
    <w:rsid w:val="002720F3"/>
    <w:rsid w:val="0027333E"/>
    <w:rsid w:val="002746EA"/>
    <w:rsid w:val="00274DFE"/>
    <w:rsid w:val="00275A4E"/>
    <w:rsid w:val="002761E7"/>
    <w:rsid w:val="002767C8"/>
    <w:rsid w:val="00281802"/>
    <w:rsid w:val="00282EB8"/>
    <w:rsid w:val="00283217"/>
    <w:rsid w:val="002850A9"/>
    <w:rsid w:val="00291095"/>
    <w:rsid w:val="00293E4E"/>
    <w:rsid w:val="00294D6B"/>
    <w:rsid w:val="00296B17"/>
    <w:rsid w:val="002972A4"/>
    <w:rsid w:val="002A06B0"/>
    <w:rsid w:val="002A0AA6"/>
    <w:rsid w:val="002A26B2"/>
    <w:rsid w:val="002A33B8"/>
    <w:rsid w:val="002A371E"/>
    <w:rsid w:val="002A4D5E"/>
    <w:rsid w:val="002B11EA"/>
    <w:rsid w:val="002B129B"/>
    <w:rsid w:val="002B2DC4"/>
    <w:rsid w:val="002B309A"/>
    <w:rsid w:val="002B4DA5"/>
    <w:rsid w:val="002C2FE4"/>
    <w:rsid w:val="002C43DE"/>
    <w:rsid w:val="002C4EB1"/>
    <w:rsid w:val="002C62C5"/>
    <w:rsid w:val="002D08CE"/>
    <w:rsid w:val="002D138C"/>
    <w:rsid w:val="002D219B"/>
    <w:rsid w:val="002D4BD7"/>
    <w:rsid w:val="002D570A"/>
    <w:rsid w:val="002D6B65"/>
    <w:rsid w:val="002D6E20"/>
    <w:rsid w:val="002D6F00"/>
    <w:rsid w:val="002D7932"/>
    <w:rsid w:val="002E1F35"/>
    <w:rsid w:val="002E2A25"/>
    <w:rsid w:val="002E2AE8"/>
    <w:rsid w:val="002E42B9"/>
    <w:rsid w:val="002E5AD4"/>
    <w:rsid w:val="002E5E49"/>
    <w:rsid w:val="002E75E3"/>
    <w:rsid w:val="002F00F9"/>
    <w:rsid w:val="002F0101"/>
    <w:rsid w:val="002F02B5"/>
    <w:rsid w:val="002F3B36"/>
    <w:rsid w:val="002F45C4"/>
    <w:rsid w:val="002F47C7"/>
    <w:rsid w:val="002F4EF4"/>
    <w:rsid w:val="002F521A"/>
    <w:rsid w:val="002F5878"/>
    <w:rsid w:val="002F6073"/>
    <w:rsid w:val="00300E2D"/>
    <w:rsid w:val="0030146E"/>
    <w:rsid w:val="0030360B"/>
    <w:rsid w:val="00306091"/>
    <w:rsid w:val="0030753D"/>
    <w:rsid w:val="0031094F"/>
    <w:rsid w:val="00310B78"/>
    <w:rsid w:val="00311150"/>
    <w:rsid w:val="003143FC"/>
    <w:rsid w:val="00315A65"/>
    <w:rsid w:val="00317526"/>
    <w:rsid w:val="00322662"/>
    <w:rsid w:val="00323405"/>
    <w:rsid w:val="0032757E"/>
    <w:rsid w:val="00327B5B"/>
    <w:rsid w:val="0033197F"/>
    <w:rsid w:val="003332F7"/>
    <w:rsid w:val="00333EB2"/>
    <w:rsid w:val="00334369"/>
    <w:rsid w:val="00334890"/>
    <w:rsid w:val="00337065"/>
    <w:rsid w:val="003409CD"/>
    <w:rsid w:val="00342AD7"/>
    <w:rsid w:val="00344E58"/>
    <w:rsid w:val="00346590"/>
    <w:rsid w:val="003467D5"/>
    <w:rsid w:val="00347715"/>
    <w:rsid w:val="003502F4"/>
    <w:rsid w:val="003504EB"/>
    <w:rsid w:val="00350BF6"/>
    <w:rsid w:val="00350D39"/>
    <w:rsid w:val="003510E6"/>
    <w:rsid w:val="00353104"/>
    <w:rsid w:val="00353AF1"/>
    <w:rsid w:val="003561C1"/>
    <w:rsid w:val="003573BB"/>
    <w:rsid w:val="003613BA"/>
    <w:rsid w:val="003620AB"/>
    <w:rsid w:val="00363C4C"/>
    <w:rsid w:val="00366FFB"/>
    <w:rsid w:val="00367358"/>
    <w:rsid w:val="00367AFA"/>
    <w:rsid w:val="00370A81"/>
    <w:rsid w:val="00371FB2"/>
    <w:rsid w:val="003723FA"/>
    <w:rsid w:val="003724E9"/>
    <w:rsid w:val="003731A9"/>
    <w:rsid w:val="003737C5"/>
    <w:rsid w:val="00376418"/>
    <w:rsid w:val="00380DDD"/>
    <w:rsid w:val="003829F9"/>
    <w:rsid w:val="00384EE8"/>
    <w:rsid w:val="00385908"/>
    <w:rsid w:val="0038689C"/>
    <w:rsid w:val="00387A9B"/>
    <w:rsid w:val="0039102B"/>
    <w:rsid w:val="003925C2"/>
    <w:rsid w:val="00395D12"/>
    <w:rsid w:val="00396123"/>
    <w:rsid w:val="003A0C83"/>
    <w:rsid w:val="003A1669"/>
    <w:rsid w:val="003A16C5"/>
    <w:rsid w:val="003A1C8E"/>
    <w:rsid w:val="003A1DC8"/>
    <w:rsid w:val="003A1E39"/>
    <w:rsid w:val="003A27E7"/>
    <w:rsid w:val="003A3120"/>
    <w:rsid w:val="003A3F5B"/>
    <w:rsid w:val="003B0526"/>
    <w:rsid w:val="003B0EC1"/>
    <w:rsid w:val="003B1345"/>
    <w:rsid w:val="003B19AE"/>
    <w:rsid w:val="003B25A8"/>
    <w:rsid w:val="003B6E25"/>
    <w:rsid w:val="003B73DE"/>
    <w:rsid w:val="003C3B61"/>
    <w:rsid w:val="003C4F37"/>
    <w:rsid w:val="003C5EBE"/>
    <w:rsid w:val="003C6E6F"/>
    <w:rsid w:val="003C71C2"/>
    <w:rsid w:val="003C72C1"/>
    <w:rsid w:val="003C731B"/>
    <w:rsid w:val="003C79A7"/>
    <w:rsid w:val="003C7A58"/>
    <w:rsid w:val="003D0825"/>
    <w:rsid w:val="003D18B3"/>
    <w:rsid w:val="003D1FA8"/>
    <w:rsid w:val="003D22EA"/>
    <w:rsid w:val="003D3D02"/>
    <w:rsid w:val="003D5082"/>
    <w:rsid w:val="003D6954"/>
    <w:rsid w:val="003D6D5C"/>
    <w:rsid w:val="003E046F"/>
    <w:rsid w:val="003E0ECC"/>
    <w:rsid w:val="003E1751"/>
    <w:rsid w:val="003E3082"/>
    <w:rsid w:val="003E3B1F"/>
    <w:rsid w:val="003F05D3"/>
    <w:rsid w:val="003F19D9"/>
    <w:rsid w:val="003F2492"/>
    <w:rsid w:val="003F348B"/>
    <w:rsid w:val="003F3B10"/>
    <w:rsid w:val="003F45DA"/>
    <w:rsid w:val="003F5D1F"/>
    <w:rsid w:val="003F6F9B"/>
    <w:rsid w:val="003F7762"/>
    <w:rsid w:val="003F7B4D"/>
    <w:rsid w:val="004041FD"/>
    <w:rsid w:val="00404275"/>
    <w:rsid w:val="004051B7"/>
    <w:rsid w:val="00411191"/>
    <w:rsid w:val="00412BEB"/>
    <w:rsid w:val="00412C50"/>
    <w:rsid w:val="0041335F"/>
    <w:rsid w:val="00413E26"/>
    <w:rsid w:val="00414650"/>
    <w:rsid w:val="004201D0"/>
    <w:rsid w:val="004203DF"/>
    <w:rsid w:val="004209B8"/>
    <w:rsid w:val="00420E04"/>
    <w:rsid w:val="00423DB6"/>
    <w:rsid w:val="00424E61"/>
    <w:rsid w:val="004253A3"/>
    <w:rsid w:val="00425F2D"/>
    <w:rsid w:val="0042695B"/>
    <w:rsid w:val="004269E2"/>
    <w:rsid w:val="00430D1B"/>
    <w:rsid w:val="004311C8"/>
    <w:rsid w:val="0043142D"/>
    <w:rsid w:val="00431FEB"/>
    <w:rsid w:val="004326F1"/>
    <w:rsid w:val="00434E0D"/>
    <w:rsid w:val="0043534C"/>
    <w:rsid w:val="00436B63"/>
    <w:rsid w:val="004370B6"/>
    <w:rsid w:val="00437A43"/>
    <w:rsid w:val="00437A7C"/>
    <w:rsid w:val="00437C57"/>
    <w:rsid w:val="00437E05"/>
    <w:rsid w:val="0044028A"/>
    <w:rsid w:val="00441584"/>
    <w:rsid w:val="0044298C"/>
    <w:rsid w:val="00444C94"/>
    <w:rsid w:val="00447ACF"/>
    <w:rsid w:val="004516C9"/>
    <w:rsid w:val="0045184D"/>
    <w:rsid w:val="00451A8C"/>
    <w:rsid w:val="00452607"/>
    <w:rsid w:val="00452CA4"/>
    <w:rsid w:val="00453B5D"/>
    <w:rsid w:val="00457935"/>
    <w:rsid w:val="00460807"/>
    <w:rsid w:val="00461780"/>
    <w:rsid w:val="00461E5E"/>
    <w:rsid w:val="00462981"/>
    <w:rsid w:val="00462A2E"/>
    <w:rsid w:val="004645F6"/>
    <w:rsid w:val="00466083"/>
    <w:rsid w:val="00466E50"/>
    <w:rsid w:val="00467292"/>
    <w:rsid w:val="00472455"/>
    <w:rsid w:val="004728F2"/>
    <w:rsid w:val="00473503"/>
    <w:rsid w:val="0047413E"/>
    <w:rsid w:val="004741ED"/>
    <w:rsid w:val="00474EFF"/>
    <w:rsid w:val="00477B19"/>
    <w:rsid w:val="00477E63"/>
    <w:rsid w:val="00481AA3"/>
    <w:rsid w:val="00484377"/>
    <w:rsid w:val="00485DD2"/>
    <w:rsid w:val="00486866"/>
    <w:rsid w:val="00486D37"/>
    <w:rsid w:val="00487D30"/>
    <w:rsid w:val="00490072"/>
    <w:rsid w:val="004902BF"/>
    <w:rsid w:val="004912F1"/>
    <w:rsid w:val="00491B79"/>
    <w:rsid w:val="004935DC"/>
    <w:rsid w:val="00494775"/>
    <w:rsid w:val="004957E9"/>
    <w:rsid w:val="00495C87"/>
    <w:rsid w:val="00495F38"/>
    <w:rsid w:val="00497121"/>
    <w:rsid w:val="004A02CB"/>
    <w:rsid w:val="004A16AD"/>
    <w:rsid w:val="004A20EA"/>
    <w:rsid w:val="004A3305"/>
    <w:rsid w:val="004A3752"/>
    <w:rsid w:val="004A739E"/>
    <w:rsid w:val="004A7CE5"/>
    <w:rsid w:val="004B05F0"/>
    <w:rsid w:val="004B1BAE"/>
    <w:rsid w:val="004B22D6"/>
    <w:rsid w:val="004B296D"/>
    <w:rsid w:val="004B2F50"/>
    <w:rsid w:val="004B3B2C"/>
    <w:rsid w:val="004B4CFE"/>
    <w:rsid w:val="004B59C3"/>
    <w:rsid w:val="004B5D75"/>
    <w:rsid w:val="004B75F7"/>
    <w:rsid w:val="004C0459"/>
    <w:rsid w:val="004C0975"/>
    <w:rsid w:val="004C11A9"/>
    <w:rsid w:val="004C18F1"/>
    <w:rsid w:val="004D43C6"/>
    <w:rsid w:val="004D4918"/>
    <w:rsid w:val="004D4C80"/>
    <w:rsid w:val="004D5205"/>
    <w:rsid w:val="004D6F1A"/>
    <w:rsid w:val="004D74EA"/>
    <w:rsid w:val="004D77CE"/>
    <w:rsid w:val="004E124C"/>
    <w:rsid w:val="004E16E1"/>
    <w:rsid w:val="004E2AC8"/>
    <w:rsid w:val="004E2CE8"/>
    <w:rsid w:val="004E3392"/>
    <w:rsid w:val="004E3447"/>
    <w:rsid w:val="004E6983"/>
    <w:rsid w:val="004E6B50"/>
    <w:rsid w:val="004E7D40"/>
    <w:rsid w:val="004F2EC5"/>
    <w:rsid w:val="004F31F6"/>
    <w:rsid w:val="004F324E"/>
    <w:rsid w:val="004F55C3"/>
    <w:rsid w:val="004F6409"/>
    <w:rsid w:val="0050067F"/>
    <w:rsid w:val="005006D0"/>
    <w:rsid w:val="005015E8"/>
    <w:rsid w:val="00501BD0"/>
    <w:rsid w:val="00501C16"/>
    <w:rsid w:val="005026E8"/>
    <w:rsid w:val="00503F20"/>
    <w:rsid w:val="00505237"/>
    <w:rsid w:val="00505300"/>
    <w:rsid w:val="005055D0"/>
    <w:rsid w:val="0051227A"/>
    <w:rsid w:val="00513FB3"/>
    <w:rsid w:val="0051417F"/>
    <w:rsid w:val="00515AC3"/>
    <w:rsid w:val="00521498"/>
    <w:rsid w:val="005215FB"/>
    <w:rsid w:val="00521810"/>
    <w:rsid w:val="00523130"/>
    <w:rsid w:val="005237E0"/>
    <w:rsid w:val="00524D96"/>
    <w:rsid w:val="0052590D"/>
    <w:rsid w:val="0052596E"/>
    <w:rsid w:val="00526596"/>
    <w:rsid w:val="00527B55"/>
    <w:rsid w:val="00527F28"/>
    <w:rsid w:val="0053398F"/>
    <w:rsid w:val="00533F54"/>
    <w:rsid w:val="00534A39"/>
    <w:rsid w:val="0053680C"/>
    <w:rsid w:val="00537542"/>
    <w:rsid w:val="0054105A"/>
    <w:rsid w:val="00542062"/>
    <w:rsid w:val="0054282E"/>
    <w:rsid w:val="00542886"/>
    <w:rsid w:val="00543EC2"/>
    <w:rsid w:val="0054437C"/>
    <w:rsid w:val="00545B2E"/>
    <w:rsid w:val="00547A98"/>
    <w:rsid w:val="00551667"/>
    <w:rsid w:val="00552C2E"/>
    <w:rsid w:val="00553FF4"/>
    <w:rsid w:val="00554A8F"/>
    <w:rsid w:val="005566AC"/>
    <w:rsid w:val="00556BA6"/>
    <w:rsid w:val="00556C0E"/>
    <w:rsid w:val="00561B2F"/>
    <w:rsid w:val="0056499D"/>
    <w:rsid w:val="00565272"/>
    <w:rsid w:val="00565F6E"/>
    <w:rsid w:val="00566015"/>
    <w:rsid w:val="00566F09"/>
    <w:rsid w:val="00567717"/>
    <w:rsid w:val="0056787B"/>
    <w:rsid w:val="00571A2F"/>
    <w:rsid w:val="00572A6E"/>
    <w:rsid w:val="00574A99"/>
    <w:rsid w:val="00575CFD"/>
    <w:rsid w:val="00576E3A"/>
    <w:rsid w:val="00576FBB"/>
    <w:rsid w:val="00580EFC"/>
    <w:rsid w:val="005828D9"/>
    <w:rsid w:val="00584509"/>
    <w:rsid w:val="005852C2"/>
    <w:rsid w:val="0058610C"/>
    <w:rsid w:val="00586A39"/>
    <w:rsid w:val="0058739E"/>
    <w:rsid w:val="0058787F"/>
    <w:rsid w:val="00591496"/>
    <w:rsid w:val="00592B7D"/>
    <w:rsid w:val="005949BE"/>
    <w:rsid w:val="00595171"/>
    <w:rsid w:val="00595B1A"/>
    <w:rsid w:val="00595E6D"/>
    <w:rsid w:val="005965AA"/>
    <w:rsid w:val="00597F03"/>
    <w:rsid w:val="005A2F8B"/>
    <w:rsid w:val="005A5A56"/>
    <w:rsid w:val="005B1509"/>
    <w:rsid w:val="005B188B"/>
    <w:rsid w:val="005B2AF4"/>
    <w:rsid w:val="005B3F40"/>
    <w:rsid w:val="005B41A5"/>
    <w:rsid w:val="005B4FAB"/>
    <w:rsid w:val="005B5BF2"/>
    <w:rsid w:val="005B7947"/>
    <w:rsid w:val="005B7A47"/>
    <w:rsid w:val="005C24B9"/>
    <w:rsid w:val="005C3093"/>
    <w:rsid w:val="005C3B45"/>
    <w:rsid w:val="005C477E"/>
    <w:rsid w:val="005C4F5A"/>
    <w:rsid w:val="005C5759"/>
    <w:rsid w:val="005C60A5"/>
    <w:rsid w:val="005C6B44"/>
    <w:rsid w:val="005D136E"/>
    <w:rsid w:val="005D21BF"/>
    <w:rsid w:val="005D2A0D"/>
    <w:rsid w:val="005D35B5"/>
    <w:rsid w:val="005D47D3"/>
    <w:rsid w:val="005E11B6"/>
    <w:rsid w:val="005E18CA"/>
    <w:rsid w:val="005E192C"/>
    <w:rsid w:val="005E1B5A"/>
    <w:rsid w:val="005E2288"/>
    <w:rsid w:val="005E253B"/>
    <w:rsid w:val="005E42E8"/>
    <w:rsid w:val="005E5869"/>
    <w:rsid w:val="005E59F4"/>
    <w:rsid w:val="005E5FFE"/>
    <w:rsid w:val="005F0F51"/>
    <w:rsid w:val="005F1A9A"/>
    <w:rsid w:val="005F2EFB"/>
    <w:rsid w:val="005F34E6"/>
    <w:rsid w:val="005F3801"/>
    <w:rsid w:val="005F4794"/>
    <w:rsid w:val="005F5FD5"/>
    <w:rsid w:val="005F7900"/>
    <w:rsid w:val="00600253"/>
    <w:rsid w:val="00600491"/>
    <w:rsid w:val="00600807"/>
    <w:rsid w:val="006016A9"/>
    <w:rsid w:val="006042EA"/>
    <w:rsid w:val="0060459A"/>
    <w:rsid w:val="00605D4A"/>
    <w:rsid w:val="00606F7F"/>
    <w:rsid w:val="006107A6"/>
    <w:rsid w:val="0061149E"/>
    <w:rsid w:val="0061208F"/>
    <w:rsid w:val="006142BD"/>
    <w:rsid w:val="0061436C"/>
    <w:rsid w:val="00616178"/>
    <w:rsid w:val="0061741C"/>
    <w:rsid w:val="006174E3"/>
    <w:rsid w:val="00617672"/>
    <w:rsid w:val="006177D0"/>
    <w:rsid w:val="006178F8"/>
    <w:rsid w:val="006200FB"/>
    <w:rsid w:val="0062121A"/>
    <w:rsid w:val="00622550"/>
    <w:rsid w:val="00622C58"/>
    <w:rsid w:val="00623079"/>
    <w:rsid w:val="00623905"/>
    <w:rsid w:val="00623A3E"/>
    <w:rsid w:val="00623F57"/>
    <w:rsid w:val="00624ECD"/>
    <w:rsid w:val="00626872"/>
    <w:rsid w:val="00630915"/>
    <w:rsid w:val="00631AE4"/>
    <w:rsid w:val="00632635"/>
    <w:rsid w:val="006340FB"/>
    <w:rsid w:val="006418BA"/>
    <w:rsid w:val="00642519"/>
    <w:rsid w:val="00647B19"/>
    <w:rsid w:val="0065261E"/>
    <w:rsid w:val="00652C00"/>
    <w:rsid w:val="00653619"/>
    <w:rsid w:val="006538FA"/>
    <w:rsid w:val="00654FCD"/>
    <w:rsid w:val="0065695F"/>
    <w:rsid w:val="00656B8D"/>
    <w:rsid w:val="00657BF5"/>
    <w:rsid w:val="006608B5"/>
    <w:rsid w:val="00662120"/>
    <w:rsid w:val="00662E63"/>
    <w:rsid w:val="00664518"/>
    <w:rsid w:val="00664D21"/>
    <w:rsid w:val="0066627E"/>
    <w:rsid w:val="00672076"/>
    <w:rsid w:val="00682601"/>
    <w:rsid w:val="00682E0C"/>
    <w:rsid w:val="00683D45"/>
    <w:rsid w:val="00684B2D"/>
    <w:rsid w:val="00684B86"/>
    <w:rsid w:val="00690F5D"/>
    <w:rsid w:val="00691EBB"/>
    <w:rsid w:val="00692147"/>
    <w:rsid w:val="00692FCB"/>
    <w:rsid w:val="006937A3"/>
    <w:rsid w:val="00696FC8"/>
    <w:rsid w:val="006A000E"/>
    <w:rsid w:val="006A023C"/>
    <w:rsid w:val="006A0EC9"/>
    <w:rsid w:val="006A4185"/>
    <w:rsid w:val="006A47D4"/>
    <w:rsid w:val="006A4DA4"/>
    <w:rsid w:val="006A6765"/>
    <w:rsid w:val="006B0751"/>
    <w:rsid w:val="006B1160"/>
    <w:rsid w:val="006B1963"/>
    <w:rsid w:val="006B36B5"/>
    <w:rsid w:val="006B3A61"/>
    <w:rsid w:val="006B487A"/>
    <w:rsid w:val="006B4CA7"/>
    <w:rsid w:val="006B7111"/>
    <w:rsid w:val="006C15D5"/>
    <w:rsid w:val="006C365B"/>
    <w:rsid w:val="006C4692"/>
    <w:rsid w:val="006C4A10"/>
    <w:rsid w:val="006C6278"/>
    <w:rsid w:val="006D0424"/>
    <w:rsid w:val="006D17A9"/>
    <w:rsid w:val="006D1943"/>
    <w:rsid w:val="006D2668"/>
    <w:rsid w:val="006D44FE"/>
    <w:rsid w:val="006D6963"/>
    <w:rsid w:val="006D6DB7"/>
    <w:rsid w:val="006D7D87"/>
    <w:rsid w:val="006E09E1"/>
    <w:rsid w:val="006E20BD"/>
    <w:rsid w:val="006E261A"/>
    <w:rsid w:val="006E4C26"/>
    <w:rsid w:val="006F0CF9"/>
    <w:rsid w:val="006F25BF"/>
    <w:rsid w:val="006F280A"/>
    <w:rsid w:val="006F3523"/>
    <w:rsid w:val="006F4F5D"/>
    <w:rsid w:val="006F63AB"/>
    <w:rsid w:val="006F76E7"/>
    <w:rsid w:val="0070172F"/>
    <w:rsid w:val="00701B4D"/>
    <w:rsid w:val="0070294B"/>
    <w:rsid w:val="00702C4A"/>
    <w:rsid w:val="00703603"/>
    <w:rsid w:val="00704E06"/>
    <w:rsid w:val="0070717F"/>
    <w:rsid w:val="00711EFC"/>
    <w:rsid w:val="00712A97"/>
    <w:rsid w:val="00712E8C"/>
    <w:rsid w:val="00713B4F"/>
    <w:rsid w:val="00714118"/>
    <w:rsid w:val="00716574"/>
    <w:rsid w:val="00716628"/>
    <w:rsid w:val="007171C1"/>
    <w:rsid w:val="007222BF"/>
    <w:rsid w:val="00722F94"/>
    <w:rsid w:val="0072323E"/>
    <w:rsid w:val="00723EE3"/>
    <w:rsid w:val="0072612A"/>
    <w:rsid w:val="00726193"/>
    <w:rsid w:val="007269FB"/>
    <w:rsid w:val="00726AF9"/>
    <w:rsid w:val="00730017"/>
    <w:rsid w:val="00730677"/>
    <w:rsid w:val="00735EC3"/>
    <w:rsid w:val="00741007"/>
    <w:rsid w:val="00742A3D"/>
    <w:rsid w:val="007455A4"/>
    <w:rsid w:val="0074710C"/>
    <w:rsid w:val="00747B1B"/>
    <w:rsid w:val="00751ED1"/>
    <w:rsid w:val="00751FFB"/>
    <w:rsid w:val="00753A35"/>
    <w:rsid w:val="00753A4D"/>
    <w:rsid w:val="007567E4"/>
    <w:rsid w:val="00760740"/>
    <w:rsid w:val="007633CA"/>
    <w:rsid w:val="007654C7"/>
    <w:rsid w:val="00765865"/>
    <w:rsid w:val="00765B34"/>
    <w:rsid w:val="00765CE4"/>
    <w:rsid w:val="00766517"/>
    <w:rsid w:val="00767018"/>
    <w:rsid w:val="007700D1"/>
    <w:rsid w:val="00772D24"/>
    <w:rsid w:val="00774E80"/>
    <w:rsid w:val="007763CE"/>
    <w:rsid w:val="007808C6"/>
    <w:rsid w:val="00781A70"/>
    <w:rsid w:val="00781B57"/>
    <w:rsid w:val="007827F4"/>
    <w:rsid w:val="007829A6"/>
    <w:rsid w:val="00784646"/>
    <w:rsid w:val="007860C8"/>
    <w:rsid w:val="00786608"/>
    <w:rsid w:val="00786DDB"/>
    <w:rsid w:val="0079016E"/>
    <w:rsid w:val="0079274A"/>
    <w:rsid w:val="0079295B"/>
    <w:rsid w:val="00793681"/>
    <w:rsid w:val="00793B12"/>
    <w:rsid w:val="00794557"/>
    <w:rsid w:val="00795746"/>
    <w:rsid w:val="00796A64"/>
    <w:rsid w:val="00797591"/>
    <w:rsid w:val="007A386F"/>
    <w:rsid w:val="007A397D"/>
    <w:rsid w:val="007A3AE4"/>
    <w:rsid w:val="007A3CA0"/>
    <w:rsid w:val="007A5380"/>
    <w:rsid w:val="007A5F62"/>
    <w:rsid w:val="007A6671"/>
    <w:rsid w:val="007B0B00"/>
    <w:rsid w:val="007B1F14"/>
    <w:rsid w:val="007B2B42"/>
    <w:rsid w:val="007B4458"/>
    <w:rsid w:val="007B4888"/>
    <w:rsid w:val="007B50CA"/>
    <w:rsid w:val="007B5653"/>
    <w:rsid w:val="007B6C09"/>
    <w:rsid w:val="007C0092"/>
    <w:rsid w:val="007C1781"/>
    <w:rsid w:val="007C29C5"/>
    <w:rsid w:val="007C469F"/>
    <w:rsid w:val="007C5011"/>
    <w:rsid w:val="007C6BFD"/>
    <w:rsid w:val="007C79DC"/>
    <w:rsid w:val="007C7D10"/>
    <w:rsid w:val="007D081E"/>
    <w:rsid w:val="007D1EF0"/>
    <w:rsid w:val="007D33B1"/>
    <w:rsid w:val="007D3A41"/>
    <w:rsid w:val="007D6723"/>
    <w:rsid w:val="007D6B61"/>
    <w:rsid w:val="007E0086"/>
    <w:rsid w:val="007E1AA2"/>
    <w:rsid w:val="007E2036"/>
    <w:rsid w:val="007E2498"/>
    <w:rsid w:val="007E2C07"/>
    <w:rsid w:val="007E459B"/>
    <w:rsid w:val="007E5630"/>
    <w:rsid w:val="007E75A3"/>
    <w:rsid w:val="007E77AC"/>
    <w:rsid w:val="007E7B94"/>
    <w:rsid w:val="007F0913"/>
    <w:rsid w:val="007F1989"/>
    <w:rsid w:val="007F4DAE"/>
    <w:rsid w:val="007F651B"/>
    <w:rsid w:val="007F6773"/>
    <w:rsid w:val="0080022D"/>
    <w:rsid w:val="00801FBD"/>
    <w:rsid w:val="00803B4C"/>
    <w:rsid w:val="00803DE8"/>
    <w:rsid w:val="008065A9"/>
    <w:rsid w:val="00806E58"/>
    <w:rsid w:val="008073BE"/>
    <w:rsid w:val="00813983"/>
    <w:rsid w:val="0081556B"/>
    <w:rsid w:val="00816E31"/>
    <w:rsid w:val="008278C8"/>
    <w:rsid w:val="00831553"/>
    <w:rsid w:val="00831D73"/>
    <w:rsid w:val="00831EED"/>
    <w:rsid w:val="00832892"/>
    <w:rsid w:val="00832A26"/>
    <w:rsid w:val="008347AD"/>
    <w:rsid w:val="008360A1"/>
    <w:rsid w:val="008361B1"/>
    <w:rsid w:val="00836B7E"/>
    <w:rsid w:val="00837FAE"/>
    <w:rsid w:val="0084141E"/>
    <w:rsid w:val="00841E64"/>
    <w:rsid w:val="008444DE"/>
    <w:rsid w:val="0084518F"/>
    <w:rsid w:val="008454D0"/>
    <w:rsid w:val="00846009"/>
    <w:rsid w:val="00847B02"/>
    <w:rsid w:val="00850003"/>
    <w:rsid w:val="008504A5"/>
    <w:rsid w:val="00851CF5"/>
    <w:rsid w:val="00852107"/>
    <w:rsid w:val="00852949"/>
    <w:rsid w:val="00853C84"/>
    <w:rsid w:val="00854BE4"/>
    <w:rsid w:val="00854FC2"/>
    <w:rsid w:val="00855ECB"/>
    <w:rsid w:val="00856C12"/>
    <w:rsid w:val="008579CF"/>
    <w:rsid w:val="008623BB"/>
    <w:rsid w:val="00864B97"/>
    <w:rsid w:val="00865D64"/>
    <w:rsid w:val="00866D7F"/>
    <w:rsid w:val="008706BF"/>
    <w:rsid w:val="008725FA"/>
    <w:rsid w:val="00874A54"/>
    <w:rsid w:val="00874B86"/>
    <w:rsid w:val="00874FBE"/>
    <w:rsid w:val="0087603E"/>
    <w:rsid w:val="0087667D"/>
    <w:rsid w:val="00876767"/>
    <w:rsid w:val="00876CFB"/>
    <w:rsid w:val="0088156B"/>
    <w:rsid w:val="008815F8"/>
    <w:rsid w:val="008816E9"/>
    <w:rsid w:val="008818C8"/>
    <w:rsid w:val="00881B02"/>
    <w:rsid w:val="0088212F"/>
    <w:rsid w:val="008823A4"/>
    <w:rsid w:val="00882D75"/>
    <w:rsid w:val="00883292"/>
    <w:rsid w:val="0088587D"/>
    <w:rsid w:val="00885B37"/>
    <w:rsid w:val="0088618C"/>
    <w:rsid w:val="00886921"/>
    <w:rsid w:val="00887EDB"/>
    <w:rsid w:val="00890429"/>
    <w:rsid w:val="00890AAD"/>
    <w:rsid w:val="00891469"/>
    <w:rsid w:val="0089282A"/>
    <w:rsid w:val="00892CEE"/>
    <w:rsid w:val="00893959"/>
    <w:rsid w:val="00894AFF"/>
    <w:rsid w:val="00895A10"/>
    <w:rsid w:val="0089642B"/>
    <w:rsid w:val="00897696"/>
    <w:rsid w:val="008A0385"/>
    <w:rsid w:val="008A1CFC"/>
    <w:rsid w:val="008A1F51"/>
    <w:rsid w:val="008A54D8"/>
    <w:rsid w:val="008A63C2"/>
    <w:rsid w:val="008B19E0"/>
    <w:rsid w:val="008B4EFA"/>
    <w:rsid w:val="008B5410"/>
    <w:rsid w:val="008B5F7C"/>
    <w:rsid w:val="008C243C"/>
    <w:rsid w:val="008C4753"/>
    <w:rsid w:val="008C793C"/>
    <w:rsid w:val="008C7C7B"/>
    <w:rsid w:val="008D27CB"/>
    <w:rsid w:val="008D7819"/>
    <w:rsid w:val="008E0754"/>
    <w:rsid w:val="008E1511"/>
    <w:rsid w:val="008E2539"/>
    <w:rsid w:val="008E517C"/>
    <w:rsid w:val="008E54E8"/>
    <w:rsid w:val="008E6D5E"/>
    <w:rsid w:val="008E6F7A"/>
    <w:rsid w:val="008E7764"/>
    <w:rsid w:val="008E795C"/>
    <w:rsid w:val="008F0513"/>
    <w:rsid w:val="008F32A6"/>
    <w:rsid w:val="008F4B20"/>
    <w:rsid w:val="008F50D5"/>
    <w:rsid w:val="008F6ED5"/>
    <w:rsid w:val="008F704F"/>
    <w:rsid w:val="008F79FF"/>
    <w:rsid w:val="008F7BC3"/>
    <w:rsid w:val="00901007"/>
    <w:rsid w:val="009031D5"/>
    <w:rsid w:val="00905889"/>
    <w:rsid w:val="00906D1F"/>
    <w:rsid w:val="0091010E"/>
    <w:rsid w:val="00912789"/>
    <w:rsid w:val="009138CC"/>
    <w:rsid w:val="00916C1D"/>
    <w:rsid w:val="00920908"/>
    <w:rsid w:val="00921BE9"/>
    <w:rsid w:val="00921DEC"/>
    <w:rsid w:val="00921E07"/>
    <w:rsid w:val="00922939"/>
    <w:rsid w:val="0092293F"/>
    <w:rsid w:val="0092393A"/>
    <w:rsid w:val="00924636"/>
    <w:rsid w:val="0092660B"/>
    <w:rsid w:val="009272DB"/>
    <w:rsid w:val="00930D5C"/>
    <w:rsid w:val="00930D95"/>
    <w:rsid w:val="00932513"/>
    <w:rsid w:val="00932AA2"/>
    <w:rsid w:val="00932CC4"/>
    <w:rsid w:val="009337BD"/>
    <w:rsid w:val="00933F7A"/>
    <w:rsid w:val="00934DF9"/>
    <w:rsid w:val="00935735"/>
    <w:rsid w:val="00940C83"/>
    <w:rsid w:val="00941580"/>
    <w:rsid w:val="009427D7"/>
    <w:rsid w:val="00942E08"/>
    <w:rsid w:val="00944729"/>
    <w:rsid w:val="00950EC5"/>
    <w:rsid w:val="009513DB"/>
    <w:rsid w:val="0095182C"/>
    <w:rsid w:val="00952801"/>
    <w:rsid w:val="009578B5"/>
    <w:rsid w:val="00960633"/>
    <w:rsid w:val="00961722"/>
    <w:rsid w:val="00961739"/>
    <w:rsid w:val="00961CFC"/>
    <w:rsid w:val="0096478F"/>
    <w:rsid w:val="009651D4"/>
    <w:rsid w:val="00965D7A"/>
    <w:rsid w:val="00970AEE"/>
    <w:rsid w:val="00970FC3"/>
    <w:rsid w:val="00971E32"/>
    <w:rsid w:val="009725BE"/>
    <w:rsid w:val="00973091"/>
    <w:rsid w:val="00973B98"/>
    <w:rsid w:val="00977E52"/>
    <w:rsid w:val="00980F98"/>
    <w:rsid w:val="009815ED"/>
    <w:rsid w:val="00981994"/>
    <w:rsid w:val="00981F4F"/>
    <w:rsid w:val="00982623"/>
    <w:rsid w:val="009865BA"/>
    <w:rsid w:val="00987C6D"/>
    <w:rsid w:val="00990ED3"/>
    <w:rsid w:val="009917A7"/>
    <w:rsid w:val="00992B4E"/>
    <w:rsid w:val="009957E4"/>
    <w:rsid w:val="009963A0"/>
    <w:rsid w:val="009A2707"/>
    <w:rsid w:val="009A29EF"/>
    <w:rsid w:val="009A3A96"/>
    <w:rsid w:val="009A42B8"/>
    <w:rsid w:val="009A4815"/>
    <w:rsid w:val="009A592E"/>
    <w:rsid w:val="009A7210"/>
    <w:rsid w:val="009B10D1"/>
    <w:rsid w:val="009B25C1"/>
    <w:rsid w:val="009B28B9"/>
    <w:rsid w:val="009B33A5"/>
    <w:rsid w:val="009B4474"/>
    <w:rsid w:val="009B5394"/>
    <w:rsid w:val="009B604C"/>
    <w:rsid w:val="009B74B2"/>
    <w:rsid w:val="009B7E07"/>
    <w:rsid w:val="009C0B44"/>
    <w:rsid w:val="009C1030"/>
    <w:rsid w:val="009C27DD"/>
    <w:rsid w:val="009C32B8"/>
    <w:rsid w:val="009C6125"/>
    <w:rsid w:val="009D0BE3"/>
    <w:rsid w:val="009D4FA0"/>
    <w:rsid w:val="009D516C"/>
    <w:rsid w:val="009D73F5"/>
    <w:rsid w:val="009D7F8B"/>
    <w:rsid w:val="009E0EA8"/>
    <w:rsid w:val="009E3DC5"/>
    <w:rsid w:val="009E5006"/>
    <w:rsid w:val="009E6636"/>
    <w:rsid w:val="009E6D05"/>
    <w:rsid w:val="009E6EB8"/>
    <w:rsid w:val="009E7257"/>
    <w:rsid w:val="009E7A01"/>
    <w:rsid w:val="009F19F9"/>
    <w:rsid w:val="009F2DD6"/>
    <w:rsid w:val="009F3ED8"/>
    <w:rsid w:val="009F6C1F"/>
    <w:rsid w:val="009F7E24"/>
    <w:rsid w:val="00A00E33"/>
    <w:rsid w:val="00A011F7"/>
    <w:rsid w:val="00A0221F"/>
    <w:rsid w:val="00A03D12"/>
    <w:rsid w:val="00A0566B"/>
    <w:rsid w:val="00A05A7E"/>
    <w:rsid w:val="00A05DFB"/>
    <w:rsid w:val="00A07C52"/>
    <w:rsid w:val="00A110E5"/>
    <w:rsid w:val="00A11840"/>
    <w:rsid w:val="00A11ECB"/>
    <w:rsid w:val="00A13933"/>
    <w:rsid w:val="00A13D6D"/>
    <w:rsid w:val="00A147F3"/>
    <w:rsid w:val="00A2100A"/>
    <w:rsid w:val="00A222AF"/>
    <w:rsid w:val="00A22926"/>
    <w:rsid w:val="00A2442D"/>
    <w:rsid w:val="00A25D0C"/>
    <w:rsid w:val="00A2677C"/>
    <w:rsid w:val="00A27DD8"/>
    <w:rsid w:val="00A303AB"/>
    <w:rsid w:val="00A31D08"/>
    <w:rsid w:val="00A331DD"/>
    <w:rsid w:val="00A335A9"/>
    <w:rsid w:val="00A34787"/>
    <w:rsid w:val="00A34DEC"/>
    <w:rsid w:val="00A350E9"/>
    <w:rsid w:val="00A35E63"/>
    <w:rsid w:val="00A374CB"/>
    <w:rsid w:val="00A41882"/>
    <w:rsid w:val="00A456F5"/>
    <w:rsid w:val="00A46B4E"/>
    <w:rsid w:val="00A46D85"/>
    <w:rsid w:val="00A47227"/>
    <w:rsid w:val="00A52316"/>
    <w:rsid w:val="00A54C78"/>
    <w:rsid w:val="00A57AD8"/>
    <w:rsid w:val="00A60622"/>
    <w:rsid w:val="00A62B13"/>
    <w:rsid w:val="00A63757"/>
    <w:rsid w:val="00A651CA"/>
    <w:rsid w:val="00A70055"/>
    <w:rsid w:val="00A708D9"/>
    <w:rsid w:val="00A709CD"/>
    <w:rsid w:val="00A70DF7"/>
    <w:rsid w:val="00A7138B"/>
    <w:rsid w:val="00A721EB"/>
    <w:rsid w:val="00A73026"/>
    <w:rsid w:val="00A76477"/>
    <w:rsid w:val="00A8115B"/>
    <w:rsid w:val="00A81353"/>
    <w:rsid w:val="00A81410"/>
    <w:rsid w:val="00A81CD1"/>
    <w:rsid w:val="00A8341D"/>
    <w:rsid w:val="00A84320"/>
    <w:rsid w:val="00A84872"/>
    <w:rsid w:val="00A850EF"/>
    <w:rsid w:val="00A90026"/>
    <w:rsid w:val="00A923B0"/>
    <w:rsid w:val="00A92F3F"/>
    <w:rsid w:val="00A947EB"/>
    <w:rsid w:val="00A94EF0"/>
    <w:rsid w:val="00A9505A"/>
    <w:rsid w:val="00A9574F"/>
    <w:rsid w:val="00A97917"/>
    <w:rsid w:val="00A979C3"/>
    <w:rsid w:val="00AA09AE"/>
    <w:rsid w:val="00AA12F3"/>
    <w:rsid w:val="00AA1856"/>
    <w:rsid w:val="00AA2761"/>
    <w:rsid w:val="00AA2A4B"/>
    <w:rsid w:val="00AA39E7"/>
    <w:rsid w:val="00AA5478"/>
    <w:rsid w:val="00AA56A2"/>
    <w:rsid w:val="00AA7F64"/>
    <w:rsid w:val="00AB01C8"/>
    <w:rsid w:val="00AB03A8"/>
    <w:rsid w:val="00AB166A"/>
    <w:rsid w:val="00AB1A23"/>
    <w:rsid w:val="00AB2398"/>
    <w:rsid w:val="00AB36A2"/>
    <w:rsid w:val="00AB55C1"/>
    <w:rsid w:val="00AB5724"/>
    <w:rsid w:val="00AB7014"/>
    <w:rsid w:val="00AC0E43"/>
    <w:rsid w:val="00AC0F9B"/>
    <w:rsid w:val="00AC2971"/>
    <w:rsid w:val="00AC350E"/>
    <w:rsid w:val="00AC427B"/>
    <w:rsid w:val="00AC4686"/>
    <w:rsid w:val="00AC6187"/>
    <w:rsid w:val="00AC64EE"/>
    <w:rsid w:val="00AD0DEC"/>
    <w:rsid w:val="00AD36F0"/>
    <w:rsid w:val="00AD3FA3"/>
    <w:rsid w:val="00AD40BF"/>
    <w:rsid w:val="00AD5879"/>
    <w:rsid w:val="00AE12AC"/>
    <w:rsid w:val="00AE1302"/>
    <w:rsid w:val="00AE3F73"/>
    <w:rsid w:val="00AE4AE1"/>
    <w:rsid w:val="00AE5E96"/>
    <w:rsid w:val="00AE7F9E"/>
    <w:rsid w:val="00AF1754"/>
    <w:rsid w:val="00AF57FF"/>
    <w:rsid w:val="00AF7410"/>
    <w:rsid w:val="00AF794A"/>
    <w:rsid w:val="00B01084"/>
    <w:rsid w:val="00B019EB"/>
    <w:rsid w:val="00B02F6E"/>
    <w:rsid w:val="00B0370B"/>
    <w:rsid w:val="00B03940"/>
    <w:rsid w:val="00B03D38"/>
    <w:rsid w:val="00B044B0"/>
    <w:rsid w:val="00B04F11"/>
    <w:rsid w:val="00B05892"/>
    <w:rsid w:val="00B06E6B"/>
    <w:rsid w:val="00B101BA"/>
    <w:rsid w:val="00B10A73"/>
    <w:rsid w:val="00B110F5"/>
    <w:rsid w:val="00B114DD"/>
    <w:rsid w:val="00B13030"/>
    <w:rsid w:val="00B13392"/>
    <w:rsid w:val="00B13473"/>
    <w:rsid w:val="00B20261"/>
    <w:rsid w:val="00B20CF5"/>
    <w:rsid w:val="00B2179F"/>
    <w:rsid w:val="00B22527"/>
    <w:rsid w:val="00B231A1"/>
    <w:rsid w:val="00B24307"/>
    <w:rsid w:val="00B335E9"/>
    <w:rsid w:val="00B3381B"/>
    <w:rsid w:val="00B3395E"/>
    <w:rsid w:val="00B33D82"/>
    <w:rsid w:val="00B35B62"/>
    <w:rsid w:val="00B36DA3"/>
    <w:rsid w:val="00B4129A"/>
    <w:rsid w:val="00B45D7C"/>
    <w:rsid w:val="00B47B3F"/>
    <w:rsid w:val="00B502BB"/>
    <w:rsid w:val="00B51A14"/>
    <w:rsid w:val="00B51E18"/>
    <w:rsid w:val="00B53255"/>
    <w:rsid w:val="00B53487"/>
    <w:rsid w:val="00B54388"/>
    <w:rsid w:val="00B5463A"/>
    <w:rsid w:val="00B553BE"/>
    <w:rsid w:val="00B56E02"/>
    <w:rsid w:val="00B5765A"/>
    <w:rsid w:val="00B6327C"/>
    <w:rsid w:val="00B66AF7"/>
    <w:rsid w:val="00B6713B"/>
    <w:rsid w:val="00B67FF8"/>
    <w:rsid w:val="00B713D4"/>
    <w:rsid w:val="00B71DF8"/>
    <w:rsid w:val="00B71F9E"/>
    <w:rsid w:val="00B72760"/>
    <w:rsid w:val="00B72B5F"/>
    <w:rsid w:val="00B73016"/>
    <w:rsid w:val="00B735A3"/>
    <w:rsid w:val="00B74ABD"/>
    <w:rsid w:val="00B75C3B"/>
    <w:rsid w:val="00B75E8F"/>
    <w:rsid w:val="00B77756"/>
    <w:rsid w:val="00B77FD8"/>
    <w:rsid w:val="00B84356"/>
    <w:rsid w:val="00B84525"/>
    <w:rsid w:val="00B84601"/>
    <w:rsid w:val="00B84EE1"/>
    <w:rsid w:val="00B860F5"/>
    <w:rsid w:val="00B868AE"/>
    <w:rsid w:val="00B87DB0"/>
    <w:rsid w:val="00B9351F"/>
    <w:rsid w:val="00B95620"/>
    <w:rsid w:val="00B9626D"/>
    <w:rsid w:val="00B962FA"/>
    <w:rsid w:val="00B963A9"/>
    <w:rsid w:val="00B96D88"/>
    <w:rsid w:val="00B97763"/>
    <w:rsid w:val="00B97FBD"/>
    <w:rsid w:val="00BA2C5B"/>
    <w:rsid w:val="00BA31BC"/>
    <w:rsid w:val="00BA3973"/>
    <w:rsid w:val="00BA3B23"/>
    <w:rsid w:val="00BA567E"/>
    <w:rsid w:val="00BA613E"/>
    <w:rsid w:val="00BB05BD"/>
    <w:rsid w:val="00BB0898"/>
    <w:rsid w:val="00BB1E4F"/>
    <w:rsid w:val="00BB318E"/>
    <w:rsid w:val="00BB392A"/>
    <w:rsid w:val="00BB3D07"/>
    <w:rsid w:val="00BB588E"/>
    <w:rsid w:val="00BB5B59"/>
    <w:rsid w:val="00BB659C"/>
    <w:rsid w:val="00BB67EF"/>
    <w:rsid w:val="00BB6C06"/>
    <w:rsid w:val="00BC2527"/>
    <w:rsid w:val="00BC32E0"/>
    <w:rsid w:val="00BC3447"/>
    <w:rsid w:val="00BC7700"/>
    <w:rsid w:val="00BD190D"/>
    <w:rsid w:val="00BD5E90"/>
    <w:rsid w:val="00BD6906"/>
    <w:rsid w:val="00BE1A4F"/>
    <w:rsid w:val="00BE29D9"/>
    <w:rsid w:val="00BE2CC0"/>
    <w:rsid w:val="00BE4159"/>
    <w:rsid w:val="00BE4D77"/>
    <w:rsid w:val="00BE5BD4"/>
    <w:rsid w:val="00BF0B12"/>
    <w:rsid w:val="00BF0D7D"/>
    <w:rsid w:val="00BF0FCC"/>
    <w:rsid w:val="00BF2147"/>
    <w:rsid w:val="00BF2373"/>
    <w:rsid w:val="00BF2DFD"/>
    <w:rsid w:val="00BF2F2D"/>
    <w:rsid w:val="00BF3EA4"/>
    <w:rsid w:val="00BF5A3B"/>
    <w:rsid w:val="00BF6F19"/>
    <w:rsid w:val="00BF7C66"/>
    <w:rsid w:val="00BF7E4C"/>
    <w:rsid w:val="00C009CD"/>
    <w:rsid w:val="00C009FB"/>
    <w:rsid w:val="00C0136F"/>
    <w:rsid w:val="00C01465"/>
    <w:rsid w:val="00C01A36"/>
    <w:rsid w:val="00C02760"/>
    <w:rsid w:val="00C043BC"/>
    <w:rsid w:val="00C04642"/>
    <w:rsid w:val="00C04BE7"/>
    <w:rsid w:val="00C04ED2"/>
    <w:rsid w:val="00C0615E"/>
    <w:rsid w:val="00C076C3"/>
    <w:rsid w:val="00C07B3C"/>
    <w:rsid w:val="00C111A9"/>
    <w:rsid w:val="00C126F1"/>
    <w:rsid w:val="00C15925"/>
    <w:rsid w:val="00C15CF1"/>
    <w:rsid w:val="00C2099F"/>
    <w:rsid w:val="00C217B4"/>
    <w:rsid w:val="00C22F97"/>
    <w:rsid w:val="00C24CF2"/>
    <w:rsid w:val="00C258BC"/>
    <w:rsid w:val="00C3009C"/>
    <w:rsid w:val="00C3009E"/>
    <w:rsid w:val="00C30832"/>
    <w:rsid w:val="00C32B80"/>
    <w:rsid w:val="00C33099"/>
    <w:rsid w:val="00C333A4"/>
    <w:rsid w:val="00C34375"/>
    <w:rsid w:val="00C34987"/>
    <w:rsid w:val="00C40D07"/>
    <w:rsid w:val="00C40E03"/>
    <w:rsid w:val="00C42712"/>
    <w:rsid w:val="00C4437E"/>
    <w:rsid w:val="00C44855"/>
    <w:rsid w:val="00C44BCA"/>
    <w:rsid w:val="00C4563D"/>
    <w:rsid w:val="00C467E5"/>
    <w:rsid w:val="00C46EE9"/>
    <w:rsid w:val="00C472A5"/>
    <w:rsid w:val="00C520CF"/>
    <w:rsid w:val="00C5508F"/>
    <w:rsid w:val="00C56865"/>
    <w:rsid w:val="00C571DD"/>
    <w:rsid w:val="00C615D1"/>
    <w:rsid w:val="00C61D66"/>
    <w:rsid w:val="00C61FB6"/>
    <w:rsid w:val="00C645BE"/>
    <w:rsid w:val="00C67328"/>
    <w:rsid w:val="00C67B04"/>
    <w:rsid w:val="00C701CA"/>
    <w:rsid w:val="00C72A13"/>
    <w:rsid w:val="00C731EE"/>
    <w:rsid w:val="00C749F6"/>
    <w:rsid w:val="00C75302"/>
    <w:rsid w:val="00C76784"/>
    <w:rsid w:val="00C76DF5"/>
    <w:rsid w:val="00C777B7"/>
    <w:rsid w:val="00C77A68"/>
    <w:rsid w:val="00C80F25"/>
    <w:rsid w:val="00C8158A"/>
    <w:rsid w:val="00C81C4D"/>
    <w:rsid w:val="00C83857"/>
    <w:rsid w:val="00C83F65"/>
    <w:rsid w:val="00C840CD"/>
    <w:rsid w:val="00C84D8E"/>
    <w:rsid w:val="00C85088"/>
    <w:rsid w:val="00C8691C"/>
    <w:rsid w:val="00C87296"/>
    <w:rsid w:val="00C8797E"/>
    <w:rsid w:val="00C90CB4"/>
    <w:rsid w:val="00C91FEA"/>
    <w:rsid w:val="00C927E7"/>
    <w:rsid w:val="00C97C5D"/>
    <w:rsid w:val="00CA1534"/>
    <w:rsid w:val="00CA1C58"/>
    <w:rsid w:val="00CA2F7B"/>
    <w:rsid w:val="00CA30D1"/>
    <w:rsid w:val="00CA4F6B"/>
    <w:rsid w:val="00CA5BF4"/>
    <w:rsid w:val="00CA5FF9"/>
    <w:rsid w:val="00CA655B"/>
    <w:rsid w:val="00CA6781"/>
    <w:rsid w:val="00CA7B1E"/>
    <w:rsid w:val="00CA7E43"/>
    <w:rsid w:val="00CB01DA"/>
    <w:rsid w:val="00CB15BF"/>
    <w:rsid w:val="00CB1F2A"/>
    <w:rsid w:val="00CB214C"/>
    <w:rsid w:val="00CB2B69"/>
    <w:rsid w:val="00CB32E5"/>
    <w:rsid w:val="00CB3A46"/>
    <w:rsid w:val="00CB53FA"/>
    <w:rsid w:val="00CB78A7"/>
    <w:rsid w:val="00CC00A4"/>
    <w:rsid w:val="00CC018E"/>
    <w:rsid w:val="00CC1D3C"/>
    <w:rsid w:val="00CC478A"/>
    <w:rsid w:val="00CC496E"/>
    <w:rsid w:val="00CC7AB3"/>
    <w:rsid w:val="00CD1751"/>
    <w:rsid w:val="00CD2CA5"/>
    <w:rsid w:val="00CD3069"/>
    <w:rsid w:val="00CD4867"/>
    <w:rsid w:val="00CD4E0C"/>
    <w:rsid w:val="00CD5167"/>
    <w:rsid w:val="00CD51FC"/>
    <w:rsid w:val="00CD5B78"/>
    <w:rsid w:val="00CD6439"/>
    <w:rsid w:val="00CD69E5"/>
    <w:rsid w:val="00CD6AFD"/>
    <w:rsid w:val="00CE06A3"/>
    <w:rsid w:val="00CE1D34"/>
    <w:rsid w:val="00CE27ED"/>
    <w:rsid w:val="00CE2BEB"/>
    <w:rsid w:val="00CE442A"/>
    <w:rsid w:val="00CE5132"/>
    <w:rsid w:val="00CE55A2"/>
    <w:rsid w:val="00CE674D"/>
    <w:rsid w:val="00CE7463"/>
    <w:rsid w:val="00CE7929"/>
    <w:rsid w:val="00CE7E87"/>
    <w:rsid w:val="00CE7F8F"/>
    <w:rsid w:val="00CF1762"/>
    <w:rsid w:val="00CF1877"/>
    <w:rsid w:val="00CF40A1"/>
    <w:rsid w:val="00CF5863"/>
    <w:rsid w:val="00CF6710"/>
    <w:rsid w:val="00CF7178"/>
    <w:rsid w:val="00CF71BD"/>
    <w:rsid w:val="00CF7A90"/>
    <w:rsid w:val="00D00099"/>
    <w:rsid w:val="00D01DCC"/>
    <w:rsid w:val="00D02CFE"/>
    <w:rsid w:val="00D03F5A"/>
    <w:rsid w:val="00D044CF"/>
    <w:rsid w:val="00D05DE9"/>
    <w:rsid w:val="00D05E3D"/>
    <w:rsid w:val="00D06F42"/>
    <w:rsid w:val="00D072A3"/>
    <w:rsid w:val="00D076D9"/>
    <w:rsid w:val="00D07A46"/>
    <w:rsid w:val="00D101DF"/>
    <w:rsid w:val="00D103DA"/>
    <w:rsid w:val="00D11078"/>
    <w:rsid w:val="00D11F8B"/>
    <w:rsid w:val="00D1206A"/>
    <w:rsid w:val="00D1224B"/>
    <w:rsid w:val="00D14452"/>
    <w:rsid w:val="00D15A27"/>
    <w:rsid w:val="00D209D7"/>
    <w:rsid w:val="00D2124D"/>
    <w:rsid w:val="00D217D6"/>
    <w:rsid w:val="00D22092"/>
    <w:rsid w:val="00D226E9"/>
    <w:rsid w:val="00D2320C"/>
    <w:rsid w:val="00D2370E"/>
    <w:rsid w:val="00D27A22"/>
    <w:rsid w:val="00D27C40"/>
    <w:rsid w:val="00D30406"/>
    <w:rsid w:val="00D31E55"/>
    <w:rsid w:val="00D340C1"/>
    <w:rsid w:val="00D35882"/>
    <w:rsid w:val="00D35EE8"/>
    <w:rsid w:val="00D3686B"/>
    <w:rsid w:val="00D413EE"/>
    <w:rsid w:val="00D4176D"/>
    <w:rsid w:val="00D41C98"/>
    <w:rsid w:val="00D4231F"/>
    <w:rsid w:val="00D43972"/>
    <w:rsid w:val="00D43E6D"/>
    <w:rsid w:val="00D45D23"/>
    <w:rsid w:val="00D46767"/>
    <w:rsid w:val="00D50670"/>
    <w:rsid w:val="00D537A2"/>
    <w:rsid w:val="00D54160"/>
    <w:rsid w:val="00D542B0"/>
    <w:rsid w:val="00D55C0B"/>
    <w:rsid w:val="00D57F07"/>
    <w:rsid w:val="00D60272"/>
    <w:rsid w:val="00D62804"/>
    <w:rsid w:val="00D62B78"/>
    <w:rsid w:val="00D6386A"/>
    <w:rsid w:val="00D66C52"/>
    <w:rsid w:val="00D66F0A"/>
    <w:rsid w:val="00D71C51"/>
    <w:rsid w:val="00D7224C"/>
    <w:rsid w:val="00D74FEA"/>
    <w:rsid w:val="00D76ABE"/>
    <w:rsid w:val="00D776D0"/>
    <w:rsid w:val="00D7796A"/>
    <w:rsid w:val="00D8013A"/>
    <w:rsid w:val="00D80634"/>
    <w:rsid w:val="00D81A3D"/>
    <w:rsid w:val="00D822DE"/>
    <w:rsid w:val="00D8599A"/>
    <w:rsid w:val="00D86C66"/>
    <w:rsid w:val="00D95588"/>
    <w:rsid w:val="00D959CE"/>
    <w:rsid w:val="00D95A4A"/>
    <w:rsid w:val="00D95FE3"/>
    <w:rsid w:val="00D96E1D"/>
    <w:rsid w:val="00D97C85"/>
    <w:rsid w:val="00D97FAC"/>
    <w:rsid w:val="00DA2082"/>
    <w:rsid w:val="00DA3210"/>
    <w:rsid w:val="00DA3737"/>
    <w:rsid w:val="00DA4F92"/>
    <w:rsid w:val="00DA557E"/>
    <w:rsid w:val="00DA7E6E"/>
    <w:rsid w:val="00DA7EBF"/>
    <w:rsid w:val="00DB0392"/>
    <w:rsid w:val="00DB087D"/>
    <w:rsid w:val="00DB0A1D"/>
    <w:rsid w:val="00DB4D44"/>
    <w:rsid w:val="00DB72FE"/>
    <w:rsid w:val="00DB7517"/>
    <w:rsid w:val="00DB77D9"/>
    <w:rsid w:val="00DB7A00"/>
    <w:rsid w:val="00DC0C17"/>
    <w:rsid w:val="00DC0DF5"/>
    <w:rsid w:val="00DC1746"/>
    <w:rsid w:val="00DC320A"/>
    <w:rsid w:val="00DC3A12"/>
    <w:rsid w:val="00DC401D"/>
    <w:rsid w:val="00DD2590"/>
    <w:rsid w:val="00DD2809"/>
    <w:rsid w:val="00DD369D"/>
    <w:rsid w:val="00DD39D0"/>
    <w:rsid w:val="00DD5251"/>
    <w:rsid w:val="00DD7A70"/>
    <w:rsid w:val="00DE0EFD"/>
    <w:rsid w:val="00DE1DD4"/>
    <w:rsid w:val="00DE2380"/>
    <w:rsid w:val="00DE3686"/>
    <w:rsid w:val="00DE4740"/>
    <w:rsid w:val="00DE6E98"/>
    <w:rsid w:val="00DF03BD"/>
    <w:rsid w:val="00DF0A21"/>
    <w:rsid w:val="00DF15EF"/>
    <w:rsid w:val="00DF1E44"/>
    <w:rsid w:val="00DF3080"/>
    <w:rsid w:val="00DF41D5"/>
    <w:rsid w:val="00DF4470"/>
    <w:rsid w:val="00DF7351"/>
    <w:rsid w:val="00E01D79"/>
    <w:rsid w:val="00E03A4E"/>
    <w:rsid w:val="00E04440"/>
    <w:rsid w:val="00E06670"/>
    <w:rsid w:val="00E117C9"/>
    <w:rsid w:val="00E12814"/>
    <w:rsid w:val="00E14370"/>
    <w:rsid w:val="00E16727"/>
    <w:rsid w:val="00E20A41"/>
    <w:rsid w:val="00E214E5"/>
    <w:rsid w:val="00E21BDE"/>
    <w:rsid w:val="00E23503"/>
    <w:rsid w:val="00E23816"/>
    <w:rsid w:val="00E26AD3"/>
    <w:rsid w:val="00E271FA"/>
    <w:rsid w:val="00E303AB"/>
    <w:rsid w:val="00E30446"/>
    <w:rsid w:val="00E316C4"/>
    <w:rsid w:val="00E3199C"/>
    <w:rsid w:val="00E31C0C"/>
    <w:rsid w:val="00E320F8"/>
    <w:rsid w:val="00E3231F"/>
    <w:rsid w:val="00E34358"/>
    <w:rsid w:val="00E346C5"/>
    <w:rsid w:val="00E3626B"/>
    <w:rsid w:val="00E368FC"/>
    <w:rsid w:val="00E3748F"/>
    <w:rsid w:val="00E37D61"/>
    <w:rsid w:val="00E37D82"/>
    <w:rsid w:val="00E40037"/>
    <w:rsid w:val="00E42BA8"/>
    <w:rsid w:val="00E43323"/>
    <w:rsid w:val="00E437FE"/>
    <w:rsid w:val="00E43964"/>
    <w:rsid w:val="00E440CA"/>
    <w:rsid w:val="00E44462"/>
    <w:rsid w:val="00E500BD"/>
    <w:rsid w:val="00E52151"/>
    <w:rsid w:val="00E52E3B"/>
    <w:rsid w:val="00E53141"/>
    <w:rsid w:val="00E544B2"/>
    <w:rsid w:val="00E54EB9"/>
    <w:rsid w:val="00E55E35"/>
    <w:rsid w:val="00E56F31"/>
    <w:rsid w:val="00E56FB3"/>
    <w:rsid w:val="00E61096"/>
    <w:rsid w:val="00E61E0C"/>
    <w:rsid w:val="00E6266F"/>
    <w:rsid w:val="00E6300E"/>
    <w:rsid w:val="00E63FDA"/>
    <w:rsid w:val="00E64152"/>
    <w:rsid w:val="00E659B8"/>
    <w:rsid w:val="00E65B60"/>
    <w:rsid w:val="00E661F7"/>
    <w:rsid w:val="00E6634D"/>
    <w:rsid w:val="00E71266"/>
    <w:rsid w:val="00E712E9"/>
    <w:rsid w:val="00E728B3"/>
    <w:rsid w:val="00E72900"/>
    <w:rsid w:val="00E72C9B"/>
    <w:rsid w:val="00E766E9"/>
    <w:rsid w:val="00E777B1"/>
    <w:rsid w:val="00E801A2"/>
    <w:rsid w:val="00E80511"/>
    <w:rsid w:val="00E8095A"/>
    <w:rsid w:val="00E82752"/>
    <w:rsid w:val="00E83008"/>
    <w:rsid w:val="00E8482A"/>
    <w:rsid w:val="00E84E71"/>
    <w:rsid w:val="00E852EA"/>
    <w:rsid w:val="00E85C89"/>
    <w:rsid w:val="00E92AA4"/>
    <w:rsid w:val="00E92C08"/>
    <w:rsid w:val="00E93A88"/>
    <w:rsid w:val="00EA0E1A"/>
    <w:rsid w:val="00EA1493"/>
    <w:rsid w:val="00EA27D8"/>
    <w:rsid w:val="00EA2AC0"/>
    <w:rsid w:val="00EA318F"/>
    <w:rsid w:val="00EA48E3"/>
    <w:rsid w:val="00EA4C2F"/>
    <w:rsid w:val="00EB3B9D"/>
    <w:rsid w:val="00EB3D70"/>
    <w:rsid w:val="00EB4E00"/>
    <w:rsid w:val="00EB77FF"/>
    <w:rsid w:val="00EC3979"/>
    <w:rsid w:val="00EC6A43"/>
    <w:rsid w:val="00EC749D"/>
    <w:rsid w:val="00EC79C7"/>
    <w:rsid w:val="00EC7D81"/>
    <w:rsid w:val="00ED0364"/>
    <w:rsid w:val="00ED0CAD"/>
    <w:rsid w:val="00ED1515"/>
    <w:rsid w:val="00ED19F8"/>
    <w:rsid w:val="00ED2135"/>
    <w:rsid w:val="00ED337B"/>
    <w:rsid w:val="00ED4471"/>
    <w:rsid w:val="00ED518D"/>
    <w:rsid w:val="00ED69A4"/>
    <w:rsid w:val="00ED766B"/>
    <w:rsid w:val="00EE02C7"/>
    <w:rsid w:val="00EE1807"/>
    <w:rsid w:val="00EE23CF"/>
    <w:rsid w:val="00EE4482"/>
    <w:rsid w:val="00EE5B91"/>
    <w:rsid w:val="00EE71C9"/>
    <w:rsid w:val="00EE72AC"/>
    <w:rsid w:val="00EE7C88"/>
    <w:rsid w:val="00EF334D"/>
    <w:rsid w:val="00EF4162"/>
    <w:rsid w:val="00EF57FF"/>
    <w:rsid w:val="00F00895"/>
    <w:rsid w:val="00F02F81"/>
    <w:rsid w:val="00F03621"/>
    <w:rsid w:val="00F05911"/>
    <w:rsid w:val="00F060F4"/>
    <w:rsid w:val="00F0682A"/>
    <w:rsid w:val="00F07F78"/>
    <w:rsid w:val="00F07FD5"/>
    <w:rsid w:val="00F10003"/>
    <w:rsid w:val="00F10912"/>
    <w:rsid w:val="00F10AE9"/>
    <w:rsid w:val="00F1285D"/>
    <w:rsid w:val="00F130B8"/>
    <w:rsid w:val="00F14C23"/>
    <w:rsid w:val="00F15D3C"/>
    <w:rsid w:val="00F16165"/>
    <w:rsid w:val="00F166C2"/>
    <w:rsid w:val="00F2019C"/>
    <w:rsid w:val="00F25C9C"/>
    <w:rsid w:val="00F25DFB"/>
    <w:rsid w:val="00F27AC5"/>
    <w:rsid w:val="00F30DD7"/>
    <w:rsid w:val="00F31ABF"/>
    <w:rsid w:val="00F33F38"/>
    <w:rsid w:val="00F341A3"/>
    <w:rsid w:val="00F36356"/>
    <w:rsid w:val="00F364C3"/>
    <w:rsid w:val="00F36E32"/>
    <w:rsid w:val="00F3765F"/>
    <w:rsid w:val="00F454B3"/>
    <w:rsid w:val="00F45C57"/>
    <w:rsid w:val="00F464DE"/>
    <w:rsid w:val="00F4706A"/>
    <w:rsid w:val="00F47F0F"/>
    <w:rsid w:val="00F50849"/>
    <w:rsid w:val="00F50D70"/>
    <w:rsid w:val="00F518FC"/>
    <w:rsid w:val="00F51989"/>
    <w:rsid w:val="00F51E5F"/>
    <w:rsid w:val="00F527D8"/>
    <w:rsid w:val="00F5285E"/>
    <w:rsid w:val="00F540CB"/>
    <w:rsid w:val="00F55057"/>
    <w:rsid w:val="00F55FF4"/>
    <w:rsid w:val="00F570A7"/>
    <w:rsid w:val="00F60B3B"/>
    <w:rsid w:val="00F637FA"/>
    <w:rsid w:val="00F64F92"/>
    <w:rsid w:val="00F7311A"/>
    <w:rsid w:val="00F750E3"/>
    <w:rsid w:val="00F75D4E"/>
    <w:rsid w:val="00F77470"/>
    <w:rsid w:val="00F77FCA"/>
    <w:rsid w:val="00F81736"/>
    <w:rsid w:val="00F82537"/>
    <w:rsid w:val="00F82901"/>
    <w:rsid w:val="00F82ED3"/>
    <w:rsid w:val="00F85956"/>
    <w:rsid w:val="00F85AA5"/>
    <w:rsid w:val="00F85CCC"/>
    <w:rsid w:val="00F87BC2"/>
    <w:rsid w:val="00F90959"/>
    <w:rsid w:val="00F93742"/>
    <w:rsid w:val="00F944DC"/>
    <w:rsid w:val="00F96FEC"/>
    <w:rsid w:val="00FA00E7"/>
    <w:rsid w:val="00FA1388"/>
    <w:rsid w:val="00FA3879"/>
    <w:rsid w:val="00FA401F"/>
    <w:rsid w:val="00FA43B7"/>
    <w:rsid w:val="00FA4FCF"/>
    <w:rsid w:val="00FA509D"/>
    <w:rsid w:val="00FA51A7"/>
    <w:rsid w:val="00FA5EBB"/>
    <w:rsid w:val="00FA73A1"/>
    <w:rsid w:val="00FA7869"/>
    <w:rsid w:val="00FA7B6C"/>
    <w:rsid w:val="00FB13FB"/>
    <w:rsid w:val="00FB5090"/>
    <w:rsid w:val="00FB63C4"/>
    <w:rsid w:val="00FB706B"/>
    <w:rsid w:val="00FB7D77"/>
    <w:rsid w:val="00FC1CF0"/>
    <w:rsid w:val="00FC2CB4"/>
    <w:rsid w:val="00FC4809"/>
    <w:rsid w:val="00FC5341"/>
    <w:rsid w:val="00FC5F34"/>
    <w:rsid w:val="00FD0F4F"/>
    <w:rsid w:val="00FD1493"/>
    <w:rsid w:val="00FD256D"/>
    <w:rsid w:val="00FD2789"/>
    <w:rsid w:val="00FD2C33"/>
    <w:rsid w:val="00FD34BF"/>
    <w:rsid w:val="00FD398A"/>
    <w:rsid w:val="00FD56C7"/>
    <w:rsid w:val="00FD6540"/>
    <w:rsid w:val="00FD67A6"/>
    <w:rsid w:val="00FD6F65"/>
    <w:rsid w:val="00FD7F2E"/>
    <w:rsid w:val="00FE05A6"/>
    <w:rsid w:val="00FE1876"/>
    <w:rsid w:val="00FE23C5"/>
    <w:rsid w:val="00FE2BBD"/>
    <w:rsid w:val="00FE348B"/>
    <w:rsid w:val="00FE38B2"/>
    <w:rsid w:val="00FE3A9C"/>
    <w:rsid w:val="00FE41A2"/>
    <w:rsid w:val="00FE458D"/>
    <w:rsid w:val="00FE47F7"/>
    <w:rsid w:val="00FE488B"/>
    <w:rsid w:val="00FE5455"/>
    <w:rsid w:val="00FE68F2"/>
    <w:rsid w:val="00FE7FAD"/>
    <w:rsid w:val="00FF0AA8"/>
    <w:rsid w:val="00FF0EE7"/>
    <w:rsid w:val="00FF1359"/>
    <w:rsid w:val="00FF48FF"/>
    <w:rsid w:val="00FF54C9"/>
    <w:rsid w:val="00FF632F"/>
    <w:rsid w:val="00FF7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0A73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rsid w:val="00B10A73"/>
  </w:style>
  <w:style w:type="character" w:customStyle="1" w:styleId="Absatz-Standardschriftart">
    <w:name w:val="Absatz-Standardschriftart"/>
    <w:rsid w:val="00B10A73"/>
  </w:style>
  <w:style w:type="character" w:customStyle="1" w:styleId="WW-Absatz-Standardschriftart">
    <w:name w:val="WW-Absatz-Standardschriftart"/>
    <w:rsid w:val="00B10A73"/>
  </w:style>
  <w:style w:type="character" w:customStyle="1" w:styleId="1">
    <w:name w:val="Основной шрифт абзаца1"/>
    <w:rsid w:val="00B10A73"/>
  </w:style>
  <w:style w:type="paragraph" w:customStyle="1" w:styleId="a3">
    <w:name w:val="Заголовок"/>
    <w:basedOn w:val="a"/>
    <w:next w:val="a4"/>
    <w:rsid w:val="00B10A73"/>
    <w:pPr>
      <w:keepNext/>
      <w:spacing w:before="240" w:after="120"/>
    </w:pPr>
    <w:rPr>
      <w:rFonts w:ascii="Arial" w:eastAsia="Lucida Sans Unicode" w:hAnsi="Arial" w:cs="Tahoma"/>
    </w:rPr>
  </w:style>
  <w:style w:type="paragraph" w:styleId="a4">
    <w:name w:val="Body Text"/>
    <w:basedOn w:val="a"/>
    <w:rsid w:val="00B10A73"/>
    <w:pPr>
      <w:spacing w:after="120"/>
    </w:pPr>
  </w:style>
  <w:style w:type="paragraph" w:styleId="a5">
    <w:name w:val="List"/>
    <w:basedOn w:val="a4"/>
    <w:rsid w:val="00B10A73"/>
    <w:rPr>
      <w:rFonts w:cs="Tahoma"/>
    </w:rPr>
  </w:style>
  <w:style w:type="paragraph" w:customStyle="1" w:styleId="20">
    <w:name w:val="Название2"/>
    <w:basedOn w:val="a"/>
    <w:rsid w:val="00B10A7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1">
    <w:name w:val="Указатель2"/>
    <w:basedOn w:val="a"/>
    <w:rsid w:val="00B10A73"/>
    <w:pPr>
      <w:suppressLineNumbers/>
    </w:pPr>
    <w:rPr>
      <w:rFonts w:cs="Tahoma"/>
    </w:rPr>
  </w:style>
  <w:style w:type="paragraph" w:customStyle="1" w:styleId="10">
    <w:name w:val="Название1"/>
    <w:basedOn w:val="a"/>
    <w:rsid w:val="00B10A7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B10A73"/>
    <w:pPr>
      <w:suppressLineNumbers/>
    </w:pPr>
    <w:rPr>
      <w:rFonts w:cs="Tahoma"/>
    </w:rPr>
  </w:style>
  <w:style w:type="paragraph" w:styleId="a6">
    <w:name w:val="Balloon Text"/>
    <w:basedOn w:val="a"/>
    <w:rsid w:val="00B10A73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B10A73"/>
    <w:pPr>
      <w:suppressLineNumbers/>
    </w:pPr>
  </w:style>
  <w:style w:type="paragraph" w:customStyle="1" w:styleId="a8">
    <w:name w:val="Заголовок таблицы"/>
    <w:basedOn w:val="a7"/>
    <w:rsid w:val="00B10A73"/>
    <w:pPr>
      <w:jc w:val="center"/>
    </w:pPr>
    <w:rPr>
      <w:b/>
      <w:bCs/>
    </w:rPr>
  </w:style>
  <w:style w:type="paragraph" w:styleId="a9">
    <w:name w:val="header"/>
    <w:basedOn w:val="a"/>
    <w:link w:val="aa"/>
    <w:uiPriority w:val="99"/>
    <w:rsid w:val="00D96E1D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D96E1D"/>
  </w:style>
  <w:style w:type="table" w:styleId="ac">
    <w:name w:val="Table Grid"/>
    <w:basedOn w:val="a1"/>
    <w:rsid w:val="001C29B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er"/>
    <w:basedOn w:val="a"/>
    <w:rsid w:val="009C0B44"/>
    <w:pPr>
      <w:tabs>
        <w:tab w:val="center" w:pos="4677"/>
        <w:tab w:val="right" w:pos="9355"/>
      </w:tabs>
    </w:pPr>
  </w:style>
  <w:style w:type="paragraph" w:styleId="ae">
    <w:name w:val="Body Text Indent"/>
    <w:basedOn w:val="a"/>
    <w:rsid w:val="003E3082"/>
    <w:pPr>
      <w:spacing w:after="120"/>
      <w:ind w:left="283"/>
    </w:pPr>
  </w:style>
  <w:style w:type="character" w:customStyle="1" w:styleId="aa">
    <w:name w:val="Верхний колонтитул Знак"/>
    <w:basedOn w:val="a0"/>
    <w:link w:val="a9"/>
    <w:uiPriority w:val="99"/>
    <w:rsid w:val="000339EA"/>
    <w:rPr>
      <w:sz w:val="28"/>
      <w:szCs w:val="28"/>
      <w:lang w:eastAsia="ar-SA"/>
    </w:rPr>
  </w:style>
  <w:style w:type="character" w:styleId="af">
    <w:name w:val="Hyperlink"/>
    <w:basedOn w:val="a0"/>
    <w:rsid w:val="00B33D82"/>
    <w:rPr>
      <w:color w:val="0000FF"/>
      <w:u w:val="single"/>
    </w:rPr>
  </w:style>
  <w:style w:type="paragraph" w:styleId="af0">
    <w:name w:val="Normal (Web)"/>
    <w:basedOn w:val="a"/>
    <w:uiPriority w:val="99"/>
    <w:unhideWhenUsed/>
    <w:rsid w:val="001C6C2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1096"/>
  </w:style>
  <w:style w:type="paragraph" w:customStyle="1" w:styleId="Default">
    <w:name w:val="Default"/>
    <w:rsid w:val="002F58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CB3A46"/>
    <w:pPr>
      <w:ind w:left="720"/>
      <w:contextualSpacing/>
    </w:pPr>
  </w:style>
  <w:style w:type="character" w:customStyle="1" w:styleId="hl">
    <w:name w:val="hl"/>
    <w:basedOn w:val="a0"/>
    <w:rsid w:val="001C6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641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5CAB4-E3E3-40E3-8C1D-35C707229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15738</TotalTime>
  <Pages>5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User</dc:creator>
  <cp:keywords/>
  <dc:description/>
  <cp:lastModifiedBy>Пользователь Windows</cp:lastModifiedBy>
  <cp:revision>120</cp:revision>
  <cp:lastPrinted>2019-12-24T07:07:00Z</cp:lastPrinted>
  <dcterms:created xsi:type="dcterms:W3CDTF">2013-11-01T01:56:00Z</dcterms:created>
  <dcterms:modified xsi:type="dcterms:W3CDTF">2019-12-25T01:33:00Z</dcterms:modified>
</cp:coreProperties>
</file>