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73F" w:rsidRDefault="00A244E5" w:rsidP="00FE6FDF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-680086</wp:posOffset>
            </wp:positionH>
            <wp:positionV relativeFrom="paragraph">
              <wp:posOffset>-358140</wp:posOffset>
            </wp:positionV>
            <wp:extent cx="7064729" cy="9915525"/>
            <wp:effectExtent l="19050" t="0" r="2821" b="0"/>
            <wp:wrapNone/>
            <wp:docPr id="1" name="Рисунок 1" descr="F:\24-CEH-2018\23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4-CEH-2018\2330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729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4E5" w:rsidRDefault="00A244E5" w:rsidP="00FE6FDF">
      <w:pPr>
        <w:jc w:val="both"/>
      </w:pPr>
    </w:p>
    <w:p w:rsidR="00A244E5" w:rsidRDefault="00A244E5" w:rsidP="00FE6FDF">
      <w:pPr>
        <w:jc w:val="both"/>
      </w:pPr>
    </w:p>
    <w:p w:rsidR="00A244E5" w:rsidRDefault="00A244E5" w:rsidP="00FE6FDF">
      <w:pPr>
        <w:jc w:val="both"/>
      </w:pPr>
    </w:p>
    <w:p w:rsidR="00A244E5" w:rsidRDefault="00A244E5" w:rsidP="00FE6FDF">
      <w:pPr>
        <w:jc w:val="both"/>
      </w:pPr>
    </w:p>
    <w:p w:rsidR="00A244E5" w:rsidRDefault="00A244E5" w:rsidP="00FE6FDF">
      <w:pPr>
        <w:jc w:val="both"/>
      </w:pPr>
    </w:p>
    <w:p w:rsidR="00A244E5" w:rsidRDefault="00A244E5" w:rsidP="00FE6FDF">
      <w:pPr>
        <w:jc w:val="both"/>
      </w:pPr>
    </w:p>
    <w:p w:rsidR="00A244E5" w:rsidRDefault="00A244E5" w:rsidP="00FE6FDF">
      <w:pPr>
        <w:jc w:val="both"/>
      </w:pPr>
    </w:p>
    <w:p w:rsidR="00A244E5" w:rsidRDefault="00A244E5" w:rsidP="00FE6FDF">
      <w:pPr>
        <w:jc w:val="both"/>
      </w:pPr>
    </w:p>
    <w:p w:rsidR="00A244E5" w:rsidRDefault="00A244E5" w:rsidP="00FE6FDF">
      <w:pPr>
        <w:jc w:val="both"/>
      </w:pPr>
    </w:p>
    <w:p w:rsidR="00A244E5" w:rsidRDefault="00A244E5" w:rsidP="00FE6FDF">
      <w:pPr>
        <w:jc w:val="both"/>
      </w:pPr>
    </w:p>
    <w:p w:rsidR="00A244E5" w:rsidRDefault="00A244E5" w:rsidP="00FE6FDF">
      <w:pPr>
        <w:jc w:val="both"/>
      </w:pPr>
    </w:p>
    <w:p w:rsidR="00A244E5" w:rsidRDefault="00A244E5" w:rsidP="00FE6FDF">
      <w:pPr>
        <w:jc w:val="both"/>
      </w:pPr>
    </w:p>
    <w:p w:rsidR="00A244E5" w:rsidRDefault="00A244E5" w:rsidP="00FE6FDF">
      <w:pPr>
        <w:jc w:val="both"/>
      </w:pPr>
    </w:p>
    <w:p w:rsidR="00A244E5" w:rsidRDefault="00A244E5" w:rsidP="00FE6FDF">
      <w:pPr>
        <w:jc w:val="both"/>
      </w:pPr>
    </w:p>
    <w:p w:rsidR="00A244E5" w:rsidRDefault="00A244E5" w:rsidP="00FE6FDF">
      <w:pPr>
        <w:jc w:val="both"/>
      </w:pPr>
    </w:p>
    <w:p w:rsidR="00A244E5" w:rsidRDefault="00A244E5" w:rsidP="00FE6FDF">
      <w:pPr>
        <w:jc w:val="both"/>
      </w:pPr>
    </w:p>
    <w:p w:rsidR="00A244E5" w:rsidRDefault="00A244E5" w:rsidP="00FE6FDF">
      <w:pPr>
        <w:jc w:val="both"/>
      </w:pPr>
    </w:p>
    <w:p w:rsidR="00A244E5" w:rsidRDefault="00A244E5" w:rsidP="00FE6FDF">
      <w:pPr>
        <w:jc w:val="both"/>
      </w:pPr>
    </w:p>
    <w:p w:rsidR="00A244E5" w:rsidRDefault="00A244E5" w:rsidP="00FE6FDF">
      <w:pPr>
        <w:jc w:val="both"/>
      </w:pPr>
    </w:p>
    <w:p w:rsidR="00A244E5" w:rsidRDefault="00A244E5" w:rsidP="00FE6FDF">
      <w:pPr>
        <w:jc w:val="both"/>
      </w:pPr>
    </w:p>
    <w:p w:rsidR="00A244E5" w:rsidRDefault="00A244E5" w:rsidP="00FE6FDF">
      <w:pPr>
        <w:jc w:val="both"/>
      </w:pPr>
    </w:p>
    <w:p w:rsidR="00A244E5" w:rsidRDefault="00A244E5" w:rsidP="00FE6FDF">
      <w:pPr>
        <w:jc w:val="both"/>
      </w:pPr>
    </w:p>
    <w:p w:rsidR="00A244E5" w:rsidRDefault="00A244E5" w:rsidP="00FE6FDF">
      <w:pPr>
        <w:jc w:val="both"/>
      </w:pPr>
    </w:p>
    <w:p w:rsidR="00A244E5" w:rsidRDefault="00A244E5" w:rsidP="00FE6FDF">
      <w:pPr>
        <w:jc w:val="both"/>
      </w:pPr>
    </w:p>
    <w:p w:rsidR="00A244E5" w:rsidRDefault="00A244E5" w:rsidP="00FE6FDF">
      <w:pPr>
        <w:jc w:val="both"/>
      </w:pPr>
    </w:p>
    <w:p w:rsidR="00A244E5" w:rsidRDefault="00A244E5" w:rsidP="00FE6FDF">
      <w:pPr>
        <w:jc w:val="both"/>
      </w:pPr>
    </w:p>
    <w:p w:rsidR="00A244E5" w:rsidRDefault="00A244E5" w:rsidP="00FE6FDF">
      <w:pPr>
        <w:jc w:val="both"/>
      </w:pPr>
    </w:p>
    <w:p w:rsidR="00A244E5" w:rsidRDefault="00A244E5" w:rsidP="00FE6FDF">
      <w:pPr>
        <w:jc w:val="both"/>
      </w:pPr>
    </w:p>
    <w:p w:rsidR="00A244E5" w:rsidRDefault="00A244E5" w:rsidP="00FE6FDF">
      <w:pPr>
        <w:jc w:val="both"/>
      </w:pPr>
    </w:p>
    <w:p w:rsidR="00A244E5" w:rsidRDefault="00A244E5" w:rsidP="00FE6FDF">
      <w:pPr>
        <w:jc w:val="both"/>
      </w:pPr>
    </w:p>
    <w:p w:rsidR="00A244E5" w:rsidRDefault="00A244E5" w:rsidP="00FE6FDF">
      <w:pPr>
        <w:jc w:val="both"/>
      </w:pPr>
    </w:p>
    <w:p w:rsidR="00A244E5" w:rsidRDefault="00A244E5" w:rsidP="00FE6FDF">
      <w:pPr>
        <w:jc w:val="both"/>
      </w:pPr>
    </w:p>
    <w:p w:rsidR="00A244E5" w:rsidRDefault="00A244E5" w:rsidP="00FE6FDF">
      <w:pPr>
        <w:jc w:val="both"/>
      </w:pPr>
    </w:p>
    <w:p w:rsidR="00A244E5" w:rsidRDefault="00A244E5" w:rsidP="00FE6FDF">
      <w:pPr>
        <w:jc w:val="both"/>
      </w:pPr>
    </w:p>
    <w:p w:rsidR="00A244E5" w:rsidRDefault="00A244E5" w:rsidP="00FE6FDF">
      <w:pPr>
        <w:jc w:val="both"/>
      </w:pPr>
    </w:p>
    <w:p w:rsidR="00A244E5" w:rsidRDefault="00A244E5" w:rsidP="00FE6FDF">
      <w:pPr>
        <w:jc w:val="both"/>
      </w:pPr>
    </w:p>
    <w:p w:rsidR="00A244E5" w:rsidRDefault="00A244E5" w:rsidP="00FE6FDF">
      <w:pPr>
        <w:jc w:val="both"/>
      </w:pPr>
    </w:p>
    <w:p w:rsidR="00A244E5" w:rsidRDefault="00A244E5" w:rsidP="00FE6FDF">
      <w:pPr>
        <w:jc w:val="both"/>
      </w:pPr>
    </w:p>
    <w:p w:rsidR="00A244E5" w:rsidRDefault="00A244E5" w:rsidP="00FE6FDF">
      <w:pPr>
        <w:jc w:val="both"/>
      </w:pPr>
    </w:p>
    <w:p w:rsidR="00A244E5" w:rsidRDefault="00A244E5" w:rsidP="00FE6FDF">
      <w:pPr>
        <w:jc w:val="both"/>
      </w:pPr>
    </w:p>
    <w:p w:rsidR="00A244E5" w:rsidRDefault="00A244E5" w:rsidP="00FE6FDF">
      <w:pPr>
        <w:jc w:val="both"/>
      </w:pPr>
    </w:p>
    <w:p w:rsidR="00A244E5" w:rsidRDefault="00A244E5" w:rsidP="00FE6FDF">
      <w:pPr>
        <w:jc w:val="both"/>
      </w:pPr>
    </w:p>
    <w:p w:rsidR="00A244E5" w:rsidRDefault="00A244E5" w:rsidP="00FE6FDF">
      <w:pPr>
        <w:jc w:val="both"/>
      </w:pPr>
    </w:p>
    <w:p w:rsidR="00A244E5" w:rsidRDefault="00A244E5" w:rsidP="00FE6FDF">
      <w:pPr>
        <w:jc w:val="both"/>
      </w:pPr>
    </w:p>
    <w:p w:rsidR="0044759A" w:rsidRDefault="00942454" w:rsidP="009F4854">
      <w:pPr>
        <w:ind w:firstLine="851"/>
        <w:jc w:val="both"/>
      </w:pPr>
      <w:r>
        <w:lastRenderedPageBreak/>
        <w:t>В рамках мониторингового исследования</w:t>
      </w:r>
      <w:r w:rsidR="00342665">
        <w:t xml:space="preserve"> степень удовлетворенности родителей </w:t>
      </w:r>
      <w:r w:rsidR="00861BE0">
        <w:t xml:space="preserve">(законных представителей) </w:t>
      </w:r>
      <w:r w:rsidR="00342665">
        <w:t>качеством  д</w:t>
      </w:r>
      <w:r w:rsidR="00B30B30">
        <w:t>ошкольного образования представлена следующими показателями</w:t>
      </w:r>
      <w:r w:rsidR="004A2576">
        <w:t xml:space="preserve">: </w:t>
      </w:r>
    </w:p>
    <w:p w:rsidR="00760D27" w:rsidRDefault="00760D27" w:rsidP="009F4854">
      <w:pPr>
        <w:ind w:firstLine="851"/>
        <w:jc w:val="both"/>
      </w:pPr>
    </w:p>
    <w:p w:rsidR="00842B00" w:rsidRPr="00842B00" w:rsidRDefault="00842B00" w:rsidP="009F4854">
      <w:pPr>
        <w:ind w:firstLine="851"/>
        <w:jc w:val="both"/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2"/>
        <w:gridCol w:w="2251"/>
        <w:gridCol w:w="2256"/>
        <w:gridCol w:w="2033"/>
        <w:gridCol w:w="1703"/>
      </w:tblGrid>
      <w:tr w:rsidR="004A2576" w:rsidRPr="0044759A" w:rsidTr="004A2576">
        <w:tc>
          <w:tcPr>
            <w:tcW w:w="1042" w:type="dxa"/>
          </w:tcPr>
          <w:p w:rsidR="004A2576" w:rsidRPr="004A2576" w:rsidRDefault="004A2576" w:rsidP="004475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51" w:type="dxa"/>
          </w:tcPr>
          <w:p w:rsidR="004A2576" w:rsidRPr="0044759A" w:rsidRDefault="004A2576" w:rsidP="0044759A">
            <w:pPr>
              <w:jc w:val="center"/>
              <w:rPr>
                <w:b/>
                <w:sz w:val="24"/>
                <w:szCs w:val="24"/>
              </w:rPr>
            </w:pPr>
            <w:r w:rsidRPr="0044759A">
              <w:rPr>
                <w:b/>
                <w:sz w:val="24"/>
                <w:szCs w:val="24"/>
              </w:rPr>
              <w:t>условия, обеспечивающие безопасность ребенка</w:t>
            </w:r>
          </w:p>
        </w:tc>
        <w:tc>
          <w:tcPr>
            <w:tcW w:w="2256" w:type="dxa"/>
          </w:tcPr>
          <w:p w:rsidR="004A2576" w:rsidRPr="0044759A" w:rsidRDefault="004A2576" w:rsidP="0044759A">
            <w:pPr>
              <w:jc w:val="center"/>
              <w:rPr>
                <w:b/>
                <w:sz w:val="24"/>
                <w:szCs w:val="24"/>
              </w:rPr>
            </w:pPr>
            <w:r w:rsidRPr="0044759A">
              <w:rPr>
                <w:b/>
                <w:sz w:val="24"/>
                <w:szCs w:val="24"/>
              </w:rPr>
              <w:t>материально-техническое обеспечение детского сада</w:t>
            </w:r>
          </w:p>
        </w:tc>
        <w:tc>
          <w:tcPr>
            <w:tcW w:w="2033" w:type="dxa"/>
          </w:tcPr>
          <w:p w:rsidR="004A2576" w:rsidRPr="0044759A" w:rsidRDefault="004A2576" w:rsidP="0044759A">
            <w:pPr>
              <w:jc w:val="center"/>
              <w:rPr>
                <w:b/>
                <w:sz w:val="24"/>
                <w:szCs w:val="24"/>
              </w:rPr>
            </w:pPr>
            <w:r w:rsidRPr="0044759A">
              <w:rPr>
                <w:b/>
                <w:sz w:val="24"/>
                <w:szCs w:val="24"/>
              </w:rPr>
              <w:t>компетентность воспитателей детского сада</w:t>
            </w:r>
          </w:p>
        </w:tc>
        <w:tc>
          <w:tcPr>
            <w:tcW w:w="1703" w:type="dxa"/>
          </w:tcPr>
          <w:p w:rsidR="004A2576" w:rsidRPr="0044759A" w:rsidRDefault="004A2576" w:rsidP="0044759A">
            <w:pPr>
              <w:jc w:val="center"/>
              <w:rPr>
                <w:b/>
                <w:sz w:val="24"/>
                <w:szCs w:val="24"/>
              </w:rPr>
            </w:pPr>
            <w:r w:rsidRPr="0044759A">
              <w:rPr>
                <w:b/>
                <w:sz w:val="24"/>
                <w:szCs w:val="24"/>
              </w:rPr>
              <w:t>качество питания</w:t>
            </w:r>
          </w:p>
        </w:tc>
      </w:tr>
      <w:tr w:rsidR="004A2576" w:rsidTr="004A2576">
        <w:tc>
          <w:tcPr>
            <w:tcW w:w="1042" w:type="dxa"/>
          </w:tcPr>
          <w:p w:rsidR="004A2576" w:rsidRPr="004A2576" w:rsidRDefault="004A2576" w:rsidP="00F70246">
            <w:pPr>
              <w:jc w:val="center"/>
              <w:rPr>
                <w:b/>
                <w:sz w:val="24"/>
                <w:szCs w:val="24"/>
              </w:rPr>
            </w:pPr>
            <w:r w:rsidRPr="004A2576">
              <w:rPr>
                <w:b/>
                <w:sz w:val="24"/>
                <w:szCs w:val="24"/>
              </w:rPr>
              <w:t>2018 год</w:t>
            </w:r>
          </w:p>
        </w:tc>
        <w:tc>
          <w:tcPr>
            <w:tcW w:w="2251" w:type="dxa"/>
          </w:tcPr>
          <w:p w:rsidR="004A2576" w:rsidRPr="004A2576" w:rsidRDefault="004A2576" w:rsidP="0044759A">
            <w:pPr>
              <w:jc w:val="center"/>
              <w:rPr>
                <w:b/>
                <w:sz w:val="24"/>
                <w:szCs w:val="24"/>
              </w:rPr>
            </w:pPr>
            <w:r w:rsidRPr="004A2576">
              <w:rPr>
                <w:b/>
                <w:sz w:val="24"/>
                <w:szCs w:val="24"/>
              </w:rPr>
              <w:t>54%</w:t>
            </w:r>
          </w:p>
        </w:tc>
        <w:tc>
          <w:tcPr>
            <w:tcW w:w="2256" w:type="dxa"/>
          </w:tcPr>
          <w:p w:rsidR="004A2576" w:rsidRPr="004A2576" w:rsidRDefault="004A2576" w:rsidP="0044759A">
            <w:pPr>
              <w:jc w:val="center"/>
              <w:rPr>
                <w:b/>
                <w:sz w:val="24"/>
                <w:szCs w:val="24"/>
              </w:rPr>
            </w:pPr>
            <w:r w:rsidRPr="004A2576">
              <w:rPr>
                <w:b/>
                <w:sz w:val="24"/>
                <w:szCs w:val="24"/>
              </w:rPr>
              <w:t>41%</w:t>
            </w:r>
          </w:p>
        </w:tc>
        <w:tc>
          <w:tcPr>
            <w:tcW w:w="2033" w:type="dxa"/>
          </w:tcPr>
          <w:p w:rsidR="004A2576" w:rsidRPr="004A2576" w:rsidRDefault="004A2576" w:rsidP="0044759A">
            <w:pPr>
              <w:jc w:val="center"/>
              <w:rPr>
                <w:b/>
                <w:sz w:val="24"/>
                <w:szCs w:val="24"/>
              </w:rPr>
            </w:pPr>
            <w:r w:rsidRPr="004A2576">
              <w:rPr>
                <w:b/>
                <w:sz w:val="24"/>
                <w:szCs w:val="24"/>
              </w:rPr>
              <w:t>53%</w:t>
            </w:r>
          </w:p>
        </w:tc>
        <w:tc>
          <w:tcPr>
            <w:tcW w:w="1703" w:type="dxa"/>
          </w:tcPr>
          <w:p w:rsidR="004A2576" w:rsidRPr="004A2576" w:rsidRDefault="004A2576" w:rsidP="0044759A">
            <w:pPr>
              <w:jc w:val="center"/>
              <w:rPr>
                <w:b/>
                <w:sz w:val="24"/>
                <w:szCs w:val="24"/>
              </w:rPr>
            </w:pPr>
            <w:r w:rsidRPr="004A2576">
              <w:rPr>
                <w:b/>
                <w:sz w:val="24"/>
                <w:szCs w:val="24"/>
              </w:rPr>
              <w:t>55%</w:t>
            </w:r>
          </w:p>
        </w:tc>
      </w:tr>
      <w:tr w:rsidR="002A462F" w:rsidTr="004A2576">
        <w:tc>
          <w:tcPr>
            <w:tcW w:w="1042" w:type="dxa"/>
          </w:tcPr>
          <w:p w:rsidR="002A462F" w:rsidRDefault="002A462F" w:rsidP="00F7024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2019</w:t>
            </w:r>
          </w:p>
          <w:p w:rsidR="002A462F" w:rsidRPr="004A2576" w:rsidRDefault="002A462F" w:rsidP="00F7024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2251" w:type="dxa"/>
          </w:tcPr>
          <w:p w:rsidR="002A462F" w:rsidRPr="004A2576" w:rsidRDefault="00371C8D" w:rsidP="0044759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57</w:t>
            </w:r>
            <w:r w:rsidR="002A462F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2256" w:type="dxa"/>
          </w:tcPr>
          <w:p w:rsidR="002A462F" w:rsidRPr="004A2576" w:rsidRDefault="00371C8D" w:rsidP="0044759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44</w:t>
            </w:r>
            <w:r w:rsidR="002A462F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2033" w:type="dxa"/>
          </w:tcPr>
          <w:p w:rsidR="002A462F" w:rsidRPr="004A2576" w:rsidRDefault="00371C8D" w:rsidP="0044759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57</w:t>
            </w:r>
            <w:r w:rsidR="002A462F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703" w:type="dxa"/>
          </w:tcPr>
          <w:p w:rsidR="002A462F" w:rsidRPr="004A2576" w:rsidRDefault="002A462F" w:rsidP="0044759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55%</w:t>
            </w:r>
          </w:p>
        </w:tc>
      </w:tr>
      <w:tr w:rsidR="00F70246" w:rsidTr="004A2576">
        <w:tc>
          <w:tcPr>
            <w:tcW w:w="1042" w:type="dxa"/>
          </w:tcPr>
          <w:p w:rsidR="00F70246" w:rsidRDefault="00F70246" w:rsidP="00F7024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2020 год</w:t>
            </w:r>
          </w:p>
        </w:tc>
        <w:tc>
          <w:tcPr>
            <w:tcW w:w="2251" w:type="dxa"/>
          </w:tcPr>
          <w:p w:rsidR="00F70246" w:rsidRDefault="00553575" w:rsidP="0044759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59</w:t>
            </w:r>
            <w:r w:rsidR="006F314E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2256" w:type="dxa"/>
          </w:tcPr>
          <w:p w:rsidR="00F70246" w:rsidRDefault="006F314E" w:rsidP="0044759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44%</w:t>
            </w:r>
          </w:p>
        </w:tc>
        <w:tc>
          <w:tcPr>
            <w:tcW w:w="2033" w:type="dxa"/>
          </w:tcPr>
          <w:p w:rsidR="00F70246" w:rsidRDefault="006F314E" w:rsidP="0044759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61%</w:t>
            </w:r>
          </w:p>
        </w:tc>
        <w:tc>
          <w:tcPr>
            <w:tcW w:w="1703" w:type="dxa"/>
          </w:tcPr>
          <w:p w:rsidR="00F70246" w:rsidRDefault="006F314E" w:rsidP="0044759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59%</w:t>
            </w:r>
          </w:p>
        </w:tc>
      </w:tr>
    </w:tbl>
    <w:p w:rsidR="00760D27" w:rsidRDefault="00760D27" w:rsidP="006C383B">
      <w:pPr>
        <w:ind w:firstLine="851"/>
        <w:jc w:val="both"/>
      </w:pPr>
    </w:p>
    <w:p w:rsidR="00276BD1" w:rsidRDefault="00615EA1" w:rsidP="006C383B">
      <w:pPr>
        <w:ind w:firstLine="851"/>
        <w:jc w:val="both"/>
      </w:pPr>
      <w:r>
        <w:t>Проанализировав результаты</w:t>
      </w:r>
      <w:r w:rsidR="00D3090E">
        <w:t xml:space="preserve"> по данным</w:t>
      </w:r>
      <w:r w:rsidR="00B82731">
        <w:t xml:space="preserve"> показателям</w:t>
      </w:r>
      <w:r w:rsidR="00FE6FDF">
        <w:t xml:space="preserve"> </w:t>
      </w:r>
      <w:r>
        <w:t>можно отметить, что</w:t>
      </w:r>
      <w:r w:rsidR="00E860CC">
        <w:t xml:space="preserve"> за три года</w:t>
      </w:r>
      <w:r>
        <w:t xml:space="preserve"> прослеживается </w:t>
      </w:r>
      <w:r w:rsidR="006F314E">
        <w:t>стабильно высокая</w:t>
      </w:r>
      <w:r w:rsidR="00FA7ABE">
        <w:t xml:space="preserve"> динамика </w:t>
      </w:r>
      <w:r w:rsidR="00A134C0">
        <w:t xml:space="preserve"> удовлетворенности</w:t>
      </w:r>
      <w:r w:rsidR="00FA7ABE">
        <w:t xml:space="preserve"> к</w:t>
      </w:r>
      <w:r w:rsidR="00E860CC">
        <w:t>ачеством дошкольного образования.</w:t>
      </w:r>
    </w:p>
    <w:p w:rsidR="00457738" w:rsidRDefault="00861BE0" w:rsidP="009F4854">
      <w:pPr>
        <w:ind w:firstLine="851"/>
        <w:jc w:val="both"/>
      </w:pPr>
      <w:r>
        <w:t xml:space="preserve">Необходимо отметить, что </w:t>
      </w:r>
      <w:r w:rsidR="00342665">
        <w:t>60% родителей</w:t>
      </w:r>
      <w:r>
        <w:t xml:space="preserve"> (законных представителей)</w:t>
      </w:r>
      <w:r w:rsidR="0008190D">
        <w:t xml:space="preserve"> </w:t>
      </w:r>
      <w:r w:rsidR="00D3090E">
        <w:t>указал</w:t>
      </w:r>
      <w:r w:rsidR="00FA7ABE">
        <w:t>и</w:t>
      </w:r>
      <w:r w:rsidR="00D3090E">
        <w:t>, что</w:t>
      </w:r>
      <w:r w:rsidR="006C0450">
        <w:t xml:space="preserve"> дети с интересом посещают детский сад (</w:t>
      </w:r>
      <w:r w:rsidR="004306E6">
        <w:t>61</w:t>
      </w:r>
      <w:r w:rsidR="00457738">
        <w:t xml:space="preserve">% </w:t>
      </w:r>
      <w:r w:rsidR="004306E6">
        <w:t xml:space="preserve">  –  в 2018</w:t>
      </w:r>
      <w:r w:rsidR="005769FC">
        <w:t xml:space="preserve"> году), однако в 2019 году положительный отклик по этому критерию составил 65%.</w:t>
      </w:r>
      <w:r w:rsidR="006C0450">
        <w:t xml:space="preserve"> </w:t>
      </w:r>
      <w:r w:rsidR="001945B0">
        <w:t>Численность респондентов</w:t>
      </w:r>
      <w:r w:rsidR="00D3090E">
        <w:t>,</w:t>
      </w:r>
      <w:r w:rsidR="001945B0">
        <w:t xml:space="preserve"> чьи дети посещают детский сад</w:t>
      </w:r>
      <w:r w:rsidR="00605F59">
        <w:t xml:space="preserve"> </w:t>
      </w:r>
      <w:r w:rsidR="001945B0">
        <w:t>без интереса</w:t>
      </w:r>
      <w:r w:rsidR="005769FC">
        <w:t xml:space="preserve"> </w:t>
      </w:r>
      <w:r w:rsidR="001945B0">
        <w:t xml:space="preserve"> составила </w:t>
      </w:r>
      <w:r w:rsidR="004306E6">
        <w:t>10%, как и в прошлом году</w:t>
      </w:r>
      <w:r w:rsidR="00407C00">
        <w:t>, это на 2% меньше, чем в 2018 году.</w:t>
      </w:r>
    </w:p>
    <w:p w:rsidR="00A2291D" w:rsidRDefault="00A2291D" w:rsidP="00A2291D">
      <w:pPr>
        <w:ind w:firstLine="851"/>
        <w:jc w:val="both"/>
        <w:rPr>
          <w:color w:val="000000"/>
          <w:shd w:val="clear" w:color="auto" w:fill="FFFFFF"/>
        </w:rPr>
      </w:pPr>
      <w:r>
        <w:t>Учитывая, что прослеживается тенденция к незначительному снижению данного показателя, педагогам дошкольных образовательных организаций необходимо обратить внимание на личностно-ориентированное взаимодействие с детьми.</w:t>
      </w:r>
    </w:p>
    <w:p w:rsidR="00A2291D" w:rsidRDefault="00FE6FDF" w:rsidP="00A2291D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167005</wp:posOffset>
            </wp:positionV>
            <wp:extent cx="4600575" cy="2771775"/>
            <wp:effectExtent l="19050" t="0" r="9525" b="0"/>
            <wp:wrapNone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0D27" w:rsidRDefault="00760D27" w:rsidP="009F4854">
      <w:pPr>
        <w:ind w:firstLine="851"/>
        <w:jc w:val="both"/>
      </w:pPr>
    </w:p>
    <w:p w:rsidR="00342665" w:rsidRDefault="00342665" w:rsidP="009F4854">
      <w:pPr>
        <w:ind w:firstLine="851"/>
        <w:jc w:val="both"/>
      </w:pPr>
    </w:p>
    <w:p w:rsidR="00793BC2" w:rsidRDefault="00793BC2" w:rsidP="00927EFE">
      <w:pPr>
        <w:ind w:firstLine="426"/>
        <w:jc w:val="both"/>
      </w:pPr>
    </w:p>
    <w:p w:rsidR="00793BC2" w:rsidRDefault="00793BC2" w:rsidP="00927EFE">
      <w:pPr>
        <w:ind w:firstLine="426"/>
        <w:jc w:val="both"/>
      </w:pPr>
    </w:p>
    <w:p w:rsidR="00793BC2" w:rsidRDefault="00793BC2" w:rsidP="00927EFE">
      <w:pPr>
        <w:ind w:firstLine="426"/>
        <w:jc w:val="both"/>
      </w:pPr>
    </w:p>
    <w:p w:rsidR="00793BC2" w:rsidRDefault="00793BC2" w:rsidP="00927EFE">
      <w:pPr>
        <w:ind w:firstLine="426"/>
        <w:jc w:val="both"/>
      </w:pPr>
    </w:p>
    <w:p w:rsidR="00524780" w:rsidRDefault="00524780" w:rsidP="006C0450">
      <w:pPr>
        <w:ind w:firstLine="426"/>
        <w:jc w:val="both"/>
      </w:pPr>
    </w:p>
    <w:p w:rsidR="00524780" w:rsidRDefault="00524780" w:rsidP="006C0450">
      <w:pPr>
        <w:ind w:firstLine="426"/>
        <w:jc w:val="both"/>
      </w:pPr>
    </w:p>
    <w:p w:rsidR="00524780" w:rsidRDefault="00524780" w:rsidP="006C0450">
      <w:pPr>
        <w:ind w:firstLine="426"/>
        <w:jc w:val="both"/>
      </w:pPr>
    </w:p>
    <w:p w:rsidR="00524780" w:rsidRDefault="00524780" w:rsidP="006C0450">
      <w:pPr>
        <w:ind w:firstLine="426"/>
        <w:jc w:val="both"/>
      </w:pPr>
    </w:p>
    <w:p w:rsidR="00524780" w:rsidRDefault="00524780" w:rsidP="006C0450">
      <w:pPr>
        <w:ind w:firstLine="426"/>
        <w:jc w:val="both"/>
      </w:pPr>
    </w:p>
    <w:p w:rsidR="00524780" w:rsidRDefault="00524780" w:rsidP="006C0450">
      <w:pPr>
        <w:ind w:firstLine="426"/>
        <w:jc w:val="both"/>
      </w:pPr>
    </w:p>
    <w:p w:rsidR="00524780" w:rsidRDefault="00524780" w:rsidP="006C0450">
      <w:pPr>
        <w:ind w:firstLine="426"/>
        <w:jc w:val="both"/>
      </w:pPr>
    </w:p>
    <w:p w:rsidR="00760D27" w:rsidRDefault="00760D27" w:rsidP="00FE6FDF">
      <w:pPr>
        <w:shd w:val="clear" w:color="auto" w:fill="FFFFFF"/>
        <w:suppressAutoHyphens w:val="0"/>
        <w:jc w:val="both"/>
        <w:rPr>
          <w:rFonts w:eastAsia="Times New Roman"/>
          <w:lang w:eastAsia="ru-RU"/>
        </w:rPr>
      </w:pPr>
    </w:p>
    <w:p w:rsidR="00407C00" w:rsidRDefault="00371C8D" w:rsidP="00587CA3">
      <w:pPr>
        <w:ind w:firstLine="851"/>
        <w:jc w:val="both"/>
      </w:pPr>
      <w:r>
        <w:rPr>
          <w:rFonts w:eastAsia="Times New Roman"/>
          <w:lang w:eastAsia="ru-RU"/>
        </w:rPr>
        <w:t>Вместе с тем, р</w:t>
      </w:r>
      <w:r w:rsidR="009F4854">
        <w:rPr>
          <w:rFonts w:eastAsia="Times New Roman"/>
          <w:lang w:eastAsia="ru-RU"/>
        </w:rPr>
        <w:t>одители</w:t>
      </w:r>
      <w:r w:rsidR="00861BE0">
        <w:rPr>
          <w:rFonts w:eastAsia="Times New Roman"/>
          <w:lang w:eastAsia="ru-RU"/>
        </w:rPr>
        <w:t xml:space="preserve"> (законные представители)</w:t>
      </w:r>
      <w:r w:rsidR="009F4854">
        <w:rPr>
          <w:rFonts w:eastAsia="Times New Roman"/>
          <w:lang w:eastAsia="ru-RU"/>
        </w:rPr>
        <w:t xml:space="preserve"> в </w:t>
      </w:r>
      <w:r w:rsidR="0044234F" w:rsidRPr="00606A2D">
        <w:rPr>
          <w:rFonts w:eastAsia="Times New Roman"/>
          <w:lang w:eastAsia="ru-RU"/>
        </w:rPr>
        <w:t>7</w:t>
      </w:r>
      <w:r w:rsidR="00760D27">
        <w:rPr>
          <w:rFonts w:eastAsia="Times New Roman"/>
          <w:lang w:eastAsia="ru-RU"/>
        </w:rPr>
        <w:t>2</w:t>
      </w:r>
      <w:r w:rsidR="0044234F" w:rsidRPr="00606A2D">
        <w:rPr>
          <w:rFonts w:eastAsia="Times New Roman"/>
          <w:lang w:eastAsia="ru-RU"/>
        </w:rPr>
        <w:t>% случаев своевременно получают ин</w:t>
      </w:r>
      <w:r w:rsidR="0044234F">
        <w:rPr>
          <w:rFonts w:eastAsia="Times New Roman"/>
          <w:lang w:eastAsia="ru-RU"/>
        </w:rPr>
        <w:t>формацию о достижениях ребёнка</w:t>
      </w:r>
      <w:r w:rsidR="0044234F" w:rsidRPr="00606A2D">
        <w:rPr>
          <w:rFonts w:eastAsia="Times New Roman"/>
          <w:lang w:eastAsia="ru-RU"/>
        </w:rPr>
        <w:t xml:space="preserve">  и </w:t>
      </w:r>
      <w:r w:rsidR="009F4854">
        <w:rPr>
          <w:rFonts w:eastAsia="Times New Roman"/>
          <w:lang w:eastAsia="ru-RU"/>
        </w:rPr>
        <w:t xml:space="preserve"> </w:t>
      </w:r>
      <w:r w:rsidR="009F4854" w:rsidRPr="00606A2D">
        <w:rPr>
          <w:rFonts w:eastAsia="Times New Roman"/>
          <w:lang w:eastAsia="ru-RU"/>
        </w:rPr>
        <w:t>возникающих</w:t>
      </w:r>
      <w:r w:rsidR="009F4854">
        <w:rPr>
          <w:rFonts w:eastAsia="Times New Roman"/>
          <w:lang w:eastAsia="ru-RU"/>
        </w:rPr>
        <w:t xml:space="preserve"> проблемах, </w:t>
      </w:r>
      <w:r w:rsidR="009F4854">
        <w:t xml:space="preserve">на протяжении трех лет этот показатель </w:t>
      </w:r>
      <w:r w:rsidR="00760D27">
        <w:t>сохраняется на стабильно высоком уровне</w:t>
      </w:r>
      <w:r w:rsidR="00587CA3">
        <w:t xml:space="preserve">, это свидетельствует о том, что педагогический состав дошкольных образовательных организаций ведет систематическую работу, направленную </w:t>
      </w:r>
      <w:r w:rsidR="00407C00">
        <w:t xml:space="preserve"> </w:t>
      </w:r>
      <w:r w:rsidR="00407C00" w:rsidRPr="00407C00">
        <w:rPr>
          <w:b/>
        </w:rPr>
        <w:t xml:space="preserve"> </w:t>
      </w:r>
      <w:r w:rsidR="00407C00" w:rsidRPr="00587CA3">
        <w:t xml:space="preserve">на совершенствование системы </w:t>
      </w:r>
      <w:r w:rsidR="00407C00" w:rsidRPr="00587CA3">
        <w:lastRenderedPageBreak/>
        <w:t>дошкольного образования в целом</w:t>
      </w:r>
      <w:r w:rsidR="001945B0">
        <w:t xml:space="preserve">, </w:t>
      </w:r>
      <w:r w:rsidR="00407C00" w:rsidRPr="00587CA3">
        <w:t>и на выявление степени эффективности взаимодействия педагога и ребенка в частности</w:t>
      </w:r>
      <w:r w:rsidR="00587CA3" w:rsidRPr="00587CA3">
        <w:t>.</w:t>
      </w:r>
    </w:p>
    <w:p w:rsidR="0044234F" w:rsidRPr="00606A2D" w:rsidRDefault="0044234F" w:rsidP="009F4854">
      <w:pPr>
        <w:shd w:val="clear" w:color="auto" w:fill="FFFFFF"/>
        <w:suppressAutoHyphens w:val="0"/>
        <w:ind w:firstLine="851"/>
        <w:jc w:val="both"/>
        <w:rPr>
          <w:rFonts w:eastAsia="Times New Roman"/>
          <w:lang w:eastAsia="ru-RU"/>
        </w:rPr>
      </w:pPr>
    </w:p>
    <w:p w:rsidR="00636C7F" w:rsidRDefault="00FE6FDF" w:rsidP="00371C8D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28575</wp:posOffset>
            </wp:positionV>
            <wp:extent cx="5154295" cy="3105150"/>
            <wp:effectExtent l="19050" t="0" r="8255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295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0B30" w:rsidRDefault="00B30B30" w:rsidP="00371C8D">
      <w:pPr>
        <w:jc w:val="both"/>
        <w:rPr>
          <w:noProof/>
          <w:lang w:eastAsia="ru-RU"/>
        </w:rPr>
      </w:pPr>
    </w:p>
    <w:p w:rsidR="00B30B30" w:rsidRDefault="00B30B30" w:rsidP="00371C8D">
      <w:pPr>
        <w:jc w:val="both"/>
        <w:rPr>
          <w:noProof/>
          <w:lang w:eastAsia="ru-RU"/>
        </w:rPr>
      </w:pPr>
    </w:p>
    <w:p w:rsidR="00B30B30" w:rsidRDefault="00B30B30" w:rsidP="00371C8D">
      <w:pPr>
        <w:jc w:val="both"/>
        <w:rPr>
          <w:noProof/>
          <w:lang w:eastAsia="ru-RU"/>
        </w:rPr>
      </w:pPr>
    </w:p>
    <w:p w:rsidR="00B30B30" w:rsidRDefault="00B30B30" w:rsidP="00371C8D">
      <w:pPr>
        <w:jc w:val="both"/>
        <w:rPr>
          <w:noProof/>
          <w:lang w:eastAsia="ru-RU"/>
        </w:rPr>
      </w:pPr>
    </w:p>
    <w:p w:rsidR="00B30B30" w:rsidRDefault="00B30B30" w:rsidP="00371C8D">
      <w:pPr>
        <w:jc w:val="both"/>
        <w:rPr>
          <w:noProof/>
          <w:lang w:eastAsia="ru-RU"/>
        </w:rPr>
      </w:pPr>
    </w:p>
    <w:p w:rsidR="00B30B30" w:rsidRDefault="00B30B30" w:rsidP="00371C8D">
      <w:pPr>
        <w:jc w:val="both"/>
        <w:rPr>
          <w:noProof/>
          <w:lang w:eastAsia="ru-RU"/>
        </w:rPr>
      </w:pPr>
    </w:p>
    <w:p w:rsidR="00B30B30" w:rsidRDefault="00B30B30" w:rsidP="00371C8D">
      <w:pPr>
        <w:jc w:val="both"/>
      </w:pPr>
    </w:p>
    <w:p w:rsidR="00E50C93" w:rsidRDefault="00E50C93" w:rsidP="006038FA">
      <w:pPr>
        <w:ind w:firstLine="426"/>
        <w:jc w:val="both"/>
      </w:pPr>
    </w:p>
    <w:p w:rsidR="00E50C93" w:rsidRDefault="00E50C93" w:rsidP="006038FA">
      <w:pPr>
        <w:ind w:firstLine="426"/>
        <w:jc w:val="both"/>
      </w:pPr>
    </w:p>
    <w:p w:rsidR="00E50C93" w:rsidRDefault="00E50C93" w:rsidP="006038FA">
      <w:pPr>
        <w:ind w:firstLine="426"/>
        <w:jc w:val="both"/>
      </w:pPr>
    </w:p>
    <w:p w:rsidR="00E50C93" w:rsidRDefault="00E50C93" w:rsidP="006038FA">
      <w:pPr>
        <w:ind w:firstLine="426"/>
        <w:jc w:val="both"/>
      </w:pPr>
    </w:p>
    <w:p w:rsidR="00E50C93" w:rsidRDefault="00E50C93" w:rsidP="006038FA">
      <w:pPr>
        <w:ind w:firstLine="426"/>
        <w:jc w:val="both"/>
      </w:pPr>
    </w:p>
    <w:p w:rsidR="00E50C93" w:rsidRDefault="00E50C93" w:rsidP="006038FA">
      <w:pPr>
        <w:ind w:firstLine="426"/>
        <w:jc w:val="both"/>
      </w:pPr>
    </w:p>
    <w:p w:rsidR="00E50C93" w:rsidRDefault="00E50C93" w:rsidP="006038FA">
      <w:pPr>
        <w:ind w:firstLine="426"/>
        <w:jc w:val="both"/>
      </w:pPr>
    </w:p>
    <w:p w:rsidR="00371C8D" w:rsidRDefault="00371C8D" w:rsidP="00FE6FDF">
      <w:pPr>
        <w:jc w:val="both"/>
      </w:pPr>
    </w:p>
    <w:p w:rsidR="00BE0D0B" w:rsidRDefault="00876600" w:rsidP="00BE0D0B">
      <w:pPr>
        <w:ind w:firstLine="851"/>
        <w:jc w:val="both"/>
        <w:rPr>
          <w:rFonts w:eastAsia="Times New Roman"/>
          <w:lang w:eastAsia="ru-RU"/>
        </w:rPr>
      </w:pPr>
      <w:r>
        <w:t>Мониторинг показал, что  б</w:t>
      </w:r>
      <w:r w:rsidR="00457738">
        <w:t>ольши</w:t>
      </w:r>
      <w:r w:rsidR="009965A5">
        <w:t>нство респондентов</w:t>
      </w:r>
      <w:r w:rsidR="009D41D1">
        <w:t xml:space="preserve"> </w:t>
      </w:r>
      <w:r w:rsidR="004244F4">
        <w:t>(63</w:t>
      </w:r>
      <w:r w:rsidR="006038FA">
        <w:t>%) находят понимание и поддержку администрации детского сада при решении проблем, связанных</w:t>
      </w:r>
      <w:r w:rsidR="004244F4">
        <w:t xml:space="preserve"> с воспитанием ребенка, это на </w:t>
      </w:r>
      <w:r w:rsidR="009965A5">
        <w:t xml:space="preserve"> </w:t>
      </w:r>
      <w:r w:rsidR="00E772BC">
        <w:t>9 % больше, чем в 2018</w:t>
      </w:r>
      <w:r w:rsidR="006038FA">
        <w:t xml:space="preserve"> году.</w:t>
      </w:r>
      <w:r w:rsidR="009965A5">
        <w:t xml:space="preserve"> </w:t>
      </w:r>
    </w:p>
    <w:p w:rsidR="00BE0D0B" w:rsidRDefault="00553575" w:rsidP="00A356C9">
      <w:pPr>
        <w:ind w:firstLine="851"/>
        <w:jc w:val="both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156845</wp:posOffset>
            </wp:positionV>
            <wp:extent cx="5102860" cy="2943225"/>
            <wp:effectExtent l="19050" t="0" r="2540" b="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E0D0B" w:rsidRDefault="00BE0D0B" w:rsidP="00A356C9">
      <w:pPr>
        <w:ind w:firstLine="851"/>
        <w:jc w:val="both"/>
        <w:rPr>
          <w:rFonts w:eastAsia="Times New Roman"/>
          <w:lang w:eastAsia="ru-RU"/>
        </w:rPr>
      </w:pPr>
    </w:p>
    <w:p w:rsidR="00BE0D0B" w:rsidRDefault="00BE0D0B" w:rsidP="00A356C9">
      <w:pPr>
        <w:ind w:firstLine="851"/>
        <w:jc w:val="both"/>
        <w:rPr>
          <w:rFonts w:eastAsia="Times New Roman"/>
          <w:lang w:eastAsia="ru-RU"/>
        </w:rPr>
      </w:pPr>
    </w:p>
    <w:p w:rsidR="00BE0D0B" w:rsidRDefault="00BE0D0B" w:rsidP="00A356C9">
      <w:pPr>
        <w:ind w:firstLine="851"/>
        <w:jc w:val="both"/>
        <w:rPr>
          <w:rFonts w:eastAsia="Times New Roman"/>
          <w:lang w:eastAsia="ru-RU"/>
        </w:rPr>
      </w:pPr>
    </w:p>
    <w:p w:rsidR="00BE0D0B" w:rsidRDefault="00BE0D0B" w:rsidP="00A356C9">
      <w:pPr>
        <w:ind w:firstLine="851"/>
        <w:jc w:val="both"/>
        <w:rPr>
          <w:rFonts w:eastAsia="Times New Roman"/>
          <w:lang w:eastAsia="ru-RU"/>
        </w:rPr>
      </w:pPr>
    </w:p>
    <w:p w:rsidR="00BE0D0B" w:rsidRDefault="00BE0D0B" w:rsidP="00A356C9">
      <w:pPr>
        <w:ind w:firstLine="851"/>
        <w:jc w:val="both"/>
        <w:rPr>
          <w:rFonts w:eastAsia="Times New Roman"/>
          <w:lang w:eastAsia="ru-RU"/>
        </w:rPr>
      </w:pPr>
    </w:p>
    <w:p w:rsidR="00BE0D0B" w:rsidRDefault="00BE0D0B" w:rsidP="00A356C9">
      <w:pPr>
        <w:ind w:firstLine="851"/>
        <w:jc w:val="both"/>
        <w:rPr>
          <w:rFonts w:eastAsia="Times New Roman"/>
          <w:lang w:eastAsia="ru-RU"/>
        </w:rPr>
      </w:pPr>
    </w:p>
    <w:p w:rsidR="00BE0D0B" w:rsidRDefault="00BE0D0B" w:rsidP="00A356C9">
      <w:pPr>
        <w:ind w:firstLine="851"/>
        <w:jc w:val="both"/>
      </w:pPr>
    </w:p>
    <w:p w:rsidR="003A37EA" w:rsidRDefault="003A37EA" w:rsidP="00A903E6">
      <w:pPr>
        <w:ind w:firstLine="426"/>
        <w:jc w:val="both"/>
      </w:pPr>
    </w:p>
    <w:p w:rsidR="00182FB4" w:rsidRDefault="00182FB4" w:rsidP="00A903E6">
      <w:pPr>
        <w:ind w:firstLine="426"/>
        <w:jc w:val="both"/>
      </w:pPr>
    </w:p>
    <w:p w:rsidR="00182FB4" w:rsidRDefault="00182FB4" w:rsidP="00A903E6">
      <w:pPr>
        <w:ind w:firstLine="426"/>
        <w:jc w:val="both"/>
      </w:pPr>
    </w:p>
    <w:p w:rsidR="00182FB4" w:rsidRDefault="00182FB4" w:rsidP="00A903E6">
      <w:pPr>
        <w:ind w:firstLine="426"/>
        <w:jc w:val="both"/>
      </w:pPr>
    </w:p>
    <w:p w:rsidR="00182FB4" w:rsidRDefault="00182FB4" w:rsidP="00A903E6">
      <w:pPr>
        <w:ind w:firstLine="426"/>
        <w:jc w:val="both"/>
      </w:pPr>
    </w:p>
    <w:p w:rsidR="00182FB4" w:rsidRDefault="00182FB4" w:rsidP="00A903E6">
      <w:pPr>
        <w:ind w:firstLine="426"/>
        <w:jc w:val="both"/>
      </w:pPr>
    </w:p>
    <w:p w:rsidR="003A37EA" w:rsidRPr="00FE6FDF" w:rsidRDefault="003A37EA" w:rsidP="00842B00">
      <w:pPr>
        <w:jc w:val="both"/>
      </w:pPr>
    </w:p>
    <w:p w:rsidR="00FE6FDF" w:rsidRDefault="00FE6FDF" w:rsidP="00FE6FDF">
      <w:pPr>
        <w:jc w:val="both"/>
      </w:pPr>
    </w:p>
    <w:p w:rsidR="00407C00" w:rsidRDefault="00407C00" w:rsidP="00E772BC">
      <w:pPr>
        <w:ind w:firstLine="851"/>
        <w:jc w:val="both"/>
      </w:pPr>
      <w:r>
        <w:t xml:space="preserve">Основой при организации образовательного </w:t>
      </w:r>
      <w:r w:rsidR="00E772BC">
        <w:t xml:space="preserve">процесса в дошкольной образовательной организации </w:t>
      </w:r>
      <w:r>
        <w:t>выступает ориентация не только на компетенции, которые формируются в дошкольном возрасте, но и на развитие с</w:t>
      </w:r>
      <w:r w:rsidR="00E772BC">
        <w:t>овокупности личностных качеств.</w:t>
      </w:r>
    </w:p>
    <w:p w:rsidR="00457738" w:rsidRDefault="00294068" w:rsidP="00BE0D0B">
      <w:pPr>
        <w:ind w:firstLine="851"/>
        <w:jc w:val="both"/>
      </w:pPr>
      <w:r>
        <w:t>На вопрос «Формирует ли детский сад нижеперечисленные качества</w:t>
      </w:r>
      <w:r w:rsidR="00457738">
        <w:t>?» ответы родителей</w:t>
      </w:r>
      <w:r w:rsidR="00A2291D">
        <w:t xml:space="preserve"> (законных представител</w:t>
      </w:r>
      <w:r w:rsidR="00FE6FDF">
        <w:t>е</w:t>
      </w:r>
      <w:r w:rsidR="00A2291D">
        <w:t>й)</w:t>
      </w:r>
      <w:r w:rsidR="00457738">
        <w:t xml:space="preserve"> распределились следующим образом:</w:t>
      </w:r>
    </w:p>
    <w:p w:rsidR="00842B00" w:rsidRDefault="00842B00" w:rsidP="00BE0D0B">
      <w:pPr>
        <w:ind w:firstLine="851"/>
        <w:jc w:val="both"/>
      </w:pPr>
    </w:p>
    <w:p w:rsidR="00FE6FDF" w:rsidRDefault="00FE6FDF" w:rsidP="00BE0D0B">
      <w:pPr>
        <w:ind w:firstLine="851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2977"/>
        <w:gridCol w:w="3260"/>
      </w:tblGrid>
      <w:tr w:rsidR="00407C00" w:rsidTr="00407C00">
        <w:tc>
          <w:tcPr>
            <w:tcW w:w="2943" w:type="dxa"/>
          </w:tcPr>
          <w:p w:rsidR="00407C00" w:rsidRPr="0094272B" w:rsidRDefault="00407C00" w:rsidP="00A947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407C00" w:rsidRPr="0094272B" w:rsidRDefault="00407C00" w:rsidP="00A903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2019 год</w:t>
            </w:r>
          </w:p>
        </w:tc>
        <w:tc>
          <w:tcPr>
            <w:tcW w:w="3260" w:type="dxa"/>
          </w:tcPr>
          <w:p w:rsidR="00407C00" w:rsidRPr="0094272B" w:rsidRDefault="00407C00" w:rsidP="00A903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2020 год</w:t>
            </w:r>
          </w:p>
        </w:tc>
      </w:tr>
      <w:tr w:rsidR="00407C00" w:rsidTr="00407C00">
        <w:tc>
          <w:tcPr>
            <w:tcW w:w="2943" w:type="dxa"/>
          </w:tcPr>
          <w:p w:rsidR="00407C00" w:rsidRPr="0044759A" w:rsidRDefault="00407C00" w:rsidP="00A903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воспитанность</w:t>
            </w:r>
          </w:p>
        </w:tc>
        <w:tc>
          <w:tcPr>
            <w:tcW w:w="2977" w:type="dxa"/>
          </w:tcPr>
          <w:p w:rsidR="00407C00" w:rsidRPr="0044759A" w:rsidRDefault="00407C00" w:rsidP="00A903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84%</w:t>
            </w:r>
          </w:p>
        </w:tc>
        <w:tc>
          <w:tcPr>
            <w:tcW w:w="3260" w:type="dxa"/>
          </w:tcPr>
          <w:p w:rsidR="00407C00" w:rsidRPr="0044759A" w:rsidRDefault="005521F8" w:rsidP="00A903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84%</w:t>
            </w:r>
          </w:p>
        </w:tc>
      </w:tr>
      <w:tr w:rsidR="00407C00" w:rsidTr="00407C00">
        <w:tc>
          <w:tcPr>
            <w:tcW w:w="2943" w:type="dxa"/>
          </w:tcPr>
          <w:p w:rsidR="00407C00" w:rsidRPr="0044759A" w:rsidRDefault="00407C00" w:rsidP="00A903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самостоятельность</w:t>
            </w:r>
          </w:p>
        </w:tc>
        <w:tc>
          <w:tcPr>
            <w:tcW w:w="2977" w:type="dxa"/>
          </w:tcPr>
          <w:p w:rsidR="00407C00" w:rsidRPr="0044759A" w:rsidRDefault="00407C00" w:rsidP="00A903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92%</w:t>
            </w:r>
          </w:p>
        </w:tc>
        <w:tc>
          <w:tcPr>
            <w:tcW w:w="3260" w:type="dxa"/>
          </w:tcPr>
          <w:p w:rsidR="00407C00" w:rsidRPr="0044759A" w:rsidRDefault="005521F8" w:rsidP="00A903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94%</w:t>
            </w:r>
          </w:p>
        </w:tc>
      </w:tr>
      <w:tr w:rsidR="00407C00" w:rsidTr="00407C00">
        <w:tc>
          <w:tcPr>
            <w:tcW w:w="2943" w:type="dxa"/>
          </w:tcPr>
          <w:p w:rsidR="00407C00" w:rsidRPr="0044759A" w:rsidRDefault="00407C00" w:rsidP="00A903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нравственность</w:t>
            </w:r>
          </w:p>
        </w:tc>
        <w:tc>
          <w:tcPr>
            <w:tcW w:w="2977" w:type="dxa"/>
          </w:tcPr>
          <w:p w:rsidR="00407C00" w:rsidRPr="0044759A" w:rsidRDefault="00407C00" w:rsidP="00A903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67%</w:t>
            </w:r>
          </w:p>
        </w:tc>
        <w:tc>
          <w:tcPr>
            <w:tcW w:w="3260" w:type="dxa"/>
          </w:tcPr>
          <w:p w:rsidR="00407C00" w:rsidRPr="0044759A" w:rsidRDefault="005521F8" w:rsidP="00A903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60%</w:t>
            </w:r>
          </w:p>
        </w:tc>
      </w:tr>
      <w:tr w:rsidR="00407C00" w:rsidTr="00407C00">
        <w:tc>
          <w:tcPr>
            <w:tcW w:w="2943" w:type="dxa"/>
          </w:tcPr>
          <w:p w:rsidR="00407C00" w:rsidRPr="0044759A" w:rsidRDefault="00407C00" w:rsidP="00A903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готовность к школе</w:t>
            </w:r>
          </w:p>
        </w:tc>
        <w:tc>
          <w:tcPr>
            <w:tcW w:w="2977" w:type="dxa"/>
          </w:tcPr>
          <w:p w:rsidR="00407C00" w:rsidRPr="0044759A" w:rsidRDefault="00407C00" w:rsidP="00A903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89%</w:t>
            </w:r>
          </w:p>
        </w:tc>
        <w:tc>
          <w:tcPr>
            <w:tcW w:w="3260" w:type="dxa"/>
          </w:tcPr>
          <w:p w:rsidR="00407C00" w:rsidRPr="0044759A" w:rsidRDefault="005521F8" w:rsidP="00A903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85%</w:t>
            </w:r>
          </w:p>
        </w:tc>
      </w:tr>
    </w:tbl>
    <w:p w:rsidR="00A2291D" w:rsidRDefault="00A2291D" w:rsidP="00E772BC">
      <w:pPr>
        <w:ind w:firstLine="851"/>
        <w:jc w:val="both"/>
      </w:pPr>
    </w:p>
    <w:p w:rsidR="00D9390B" w:rsidRDefault="00A2291D" w:rsidP="00E772BC">
      <w:pPr>
        <w:ind w:firstLine="851"/>
        <w:jc w:val="both"/>
      </w:pPr>
      <w:r>
        <w:t xml:space="preserve">Процесс </w:t>
      </w:r>
      <w:r w:rsidR="00D9390B">
        <w:t xml:space="preserve"> развития детей в дошкольной</w:t>
      </w:r>
      <w:r w:rsidR="008A43C9">
        <w:t xml:space="preserve"> образовательной организации </w:t>
      </w:r>
      <w:r>
        <w:t xml:space="preserve">родители (законные представители) </w:t>
      </w:r>
      <w:r w:rsidR="008A43C9">
        <w:t xml:space="preserve">в большинстве своем оценили </w:t>
      </w:r>
      <w:r w:rsidR="00D9390B">
        <w:t>достаточно высоко. То, что ребенок с пользой и интересо</w:t>
      </w:r>
      <w:r w:rsidR="00FE6FDF">
        <w:t>м проводит время в детском саду,</w:t>
      </w:r>
      <w:r w:rsidR="00D9390B">
        <w:t xml:space="preserve"> отметил</w:t>
      </w:r>
      <w:r w:rsidR="008A43C9">
        <w:t>о на</w:t>
      </w:r>
      <w:r w:rsidR="00E772BC">
        <w:t>и</w:t>
      </w:r>
      <w:r w:rsidR="008A43C9">
        <w:t>большее количество респондентов</w:t>
      </w:r>
      <w:r>
        <w:t>. Однако,</w:t>
      </w:r>
      <w:r w:rsidR="008A43C9">
        <w:t xml:space="preserve"> основы нравственного воспитания</w:t>
      </w:r>
      <w:r>
        <w:t xml:space="preserve"> детей</w:t>
      </w:r>
      <w:r w:rsidR="00D9390B">
        <w:t xml:space="preserve"> родители</w:t>
      </w:r>
      <w:r>
        <w:t xml:space="preserve"> (законные представители)</w:t>
      </w:r>
      <w:r w:rsidR="00D9390B">
        <w:t xml:space="preserve"> оценивают ниже прочих показателей эффективнос</w:t>
      </w:r>
      <w:r w:rsidR="00FE6FDF">
        <w:t>ти воспитательной работы</w:t>
      </w:r>
      <w:r w:rsidR="00E772BC">
        <w:t>.</w:t>
      </w:r>
    </w:p>
    <w:p w:rsidR="00457738" w:rsidRDefault="00E674FC" w:rsidP="009F4854">
      <w:pPr>
        <w:ind w:firstLine="851"/>
        <w:jc w:val="both"/>
      </w:pPr>
      <w:r>
        <w:t>Оц</w:t>
      </w:r>
      <w:r w:rsidR="00A356C9">
        <w:t>енка удовлетворенности респондентов</w:t>
      </w:r>
      <w:r>
        <w:t xml:space="preserve"> тем, что их ребенок посещает именно этот детский сад</w:t>
      </w:r>
      <w:r w:rsidR="003A4B30">
        <w:t>,</w:t>
      </w:r>
      <w:r>
        <w:t xml:space="preserve"> </w:t>
      </w:r>
      <w:r w:rsidR="003A4B30">
        <w:t>является основной при определении степени удовлетворенности дея</w:t>
      </w:r>
      <w:r w:rsidR="00E2125C">
        <w:t>тельности детского сада в целом. Т</w:t>
      </w:r>
      <w:r w:rsidR="003A4B30">
        <w:t xml:space="preserve">ак  </w:t>
      </w:r>
      <w:r w:rsidR="00942454">
        <w:t>в 2020</w:t>
      </w:r>
      <w:r>
        <w:t xml:space="preserve"> году </w:t>
      </w:r>
      <w:r w:rsidR="003A4B30">
        <w:t>этот показатель составил</w:t>
      </w:r>
      <w:r w:rsidR="00457738">
        <w:t xml:space="preserve"> </w:t>
      </w:r>
      <w:r w:rsidR="00942454">
        <w:t>70</w:t>
      </w:r>
      <w:r w:rsidR="00A903E6">
        <w:t>%</w:t>
      </w:r>
      <w:r w:rsidR="00942454">
        <w:t>, это на 9</w:t>
      </w:r>
      <w:r w:rsidR="009965A5">
        <w:t>% больше, чем в предыдущих периодах.</w:t>
      </w:r>
      <w:r w:rsidR="00A903E6">
        <w:t xml:space="preserve"> </w:t>
      </w:r>
    </w:p>
    <w:p w:rsidR="00C71F5D" w:rsidRDefault="00E772BC" w:rsidP="00457738">
      <w:pPr>
        <w:ind w:firstLine="426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1270</wp:posOffset>
            </wp:positionV>
            <wp:extent cx="4600575" cy="2771775"/>
            <wp:effectExtent l="19050" t="0" r="9525" b="0"/>
            <wp:wrapNone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1F5D" w:rsidRDefault="00C71F5D" w:rsidP="00457738">
      <w:pPr>
        <w:ind w:firstLine="426"/>
        <w:jc w:val="both"/>
      </w:pPr>
    </w:p>
    <w:p w:rsidR="00C71F5D" w:rsidRDefault="00C71F5D" w:rsidP="00457738">
      <w:pPr>
        <w:ind w:firstLine="426"/>
        <w:jc w:val="both"/>
      </w:pPr>
    </w:p>
    <w:p w:rsidR="00C71F5D" w:rsidRDefault="00C71F5D" w:rsidP="00457738">
      <w:pPr>
        <w:ind w:firstLine="426"/>
        <w:jc w:val="both"/>
      </w:pPr>
    </w:p>
    <w:p w:rsidR="00C71F5D" w:rsidRDefault="00C71F5D" w:rsidP="00457738">
      <w:pPr>
        <w:ind w:firstLine="426"/>
        <w:jc w:val="both"/>
      </w:pPr>
    </w:p>
    <w:p w:rsidR="00C71F5D" w:rsidRDefault="00C71F5D" w:rsidP="00457738">
      <w:pPr>
        <w:ind w:firstLine="426"/>
        <w:jc w:val="both"/>
      </w:pPr>
    </w:p>
    <w:p w:rsidR="00C71F5D" w:rsidRDefault="00C71F5D" w:rsidP="00457738">
      <w:pPr>
        <w:ind w:firstLine="426"/>
        <w:jc w:val="both"/>
      </w:pPr>
    </w:p>
    <w:p w:rsidR="00C71F5D" w:rsidRDefault="00C71F5D" w:rsidP="00457738">
      <w:pPr>
        <w:ind w:firstLine="426"/>
        <w:jc w:val="both"/>
      </w:pPr>
    </w:p>
    <w:p w:rsidR="00C71F5D" w:rsidRDefault="00C71F5D" w:rsidP="00457738">
      <w:pPr>
        <w:ind w:firstLine="426"/>
        <w:jc w:val="both"/>
      </w:pPr>
    </w:p>
    <w:p w:rsidR="00C71F5D" w:rsidRDefault="00C71F5D" w:rsidP="00457738">
      <w:pPr>
        <w:ind w:firstLine="426"/>
        <w:jc w:val="both"/>
      </w:pPr>
    </w:p>
    <w:p w:rsidR="00C71F5D" w:rsidRDefault="00C71F5D" w:rsidP="00457738">
      <w:pPr>
        <w:ind w:firstLine="426"/>
        <w:jc w:val="both"/>
      </w:pPr>
    </w:p>
    <w:p w:rsidR="00C71F5D" w:rsidRDefault="00C71F5D" w:rsidP="00457738">
      <w:pPr>
        <w:ind w:firstLine="426"/>
        <w:jc w:val="both"/>
      </w:pPr>
    </w:p>
    <w:p w:rsidR="00C71F5D" w:rsidRDefault="00C71F5D" w:rsidP="00457738">
      <w:pPr>
        <w:ind w:firstLine="426"/>
        <w:jc w:val="both"/>
      </w:pPr>
    </w:p>
    <w:p w:rsidR="001C4DDD" w:rsidRDefault="001C4DDD" w:rsidP="009965A5">
      <w:pPr>
        <w:jc w:val="both"/>
      </w:pPr>
    </w:p>
    <w:p w:rsidR="00371C8D" w:rsidRDefault="00E62543" w:rsidP="00E62543">
      <w:pPr>
        <w:ind w:firstLine="851"/>
        <w:jc w:val="both"/>
      </w:pPr>
      <w:r>
        <w:t>Вместе с тем,</w:t>
      </w:r>
      <w:r w:rsidR="00371C8D">
        <w:t xml:space="preserve"> </w:t>
      </w:r>
      <w:r w:rsidR="008C639A">
        <w:t>по мнению родителей</w:t>
      </w:r>
      <w:r w:rsidR="00131862">
        <w:t xml:space="preserve"> </w:t>
      </w:r>
      <w:r w:rsidR="00A2291D">
        <w:t>(законных представителей)</w:t>
      </w:r>
      <w:r w:rsidR="008C639A">
        <w:t xml:space="preserve">, </w:t>
      </w:r>
      <w:r w:rsidR="00942454">
        <w:t xml:space="preserve">за последние годы </w:t>
      </w:r>
      <w:r w:rsidR="00371C8D">
        <w:t xml:space="preserve"> качество услуг в детских садах</w:t>
      </w:r>
      <w:r w:rsidR="00327D02">
        <w:t xml:space="preserve">: </w:t>
      </w:r>
    </w:p>
    <w:p w:rsidR="008C639A" w:rsidRDefault="008C639A" w:rsidP="00E62543">
      <w:pPr>
        <w:ind w:firstLine="851"/>
        <w:jc w:val="both"/>
      </w:pPr>
    </w:p>
    <w:tbl>
      <w:tblPr>
        <w:tblStyle w:val="ac"/>
        <w:tblW w:w="0" w:type="auto"/>
        <w:tblLook w:val="04A0"/>
      </w:tblPr>
      <w:tblGrid>
        <w:gridCol w:w="3189"/>
        <w:gridCol w:w="3190"/>
        <w:gridCol w:w="3190"/>
      </w:tblGrid>
      <w:tr w:rsidR="00327D02" w:rsidTr="00327D02">
        <w:tc>
          <w:tcPr>
            <w:tcW w:w="3189" w:type="dxa"/>
          </w:tcPr>
          <w:p w:rsidR="00327D02" w:rsidRPr="00327D02" w:rsidRDefault="00327D02" w:rsidP="00E6254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327D02" w:rsidRPr="00327D02" w:rsidRDefault="00327D02" w:rsidP="00E62543">
            <w:pPr>
              <w:jc w:val="both"/>
              <w:rPr>
                <w:b/>
                <w:sz w:val="24"/>
                <w:szCs w:val="24"/>
              </w:rPr>
            </w:pPr>
            <w:r w:rsidRPr="00327D02">
              <w:rPr>
                <w:b/>
                <w:sz w:val="24"/>
                <w:szCs w:val="24"/>
              </w:rPr>
              <w:t>2019 год</w:t>
            </w:r>
          </w:p>
        </w:tc>
        <w:tc>
          <w:tcPr>
            <w:tcW w:w="3190" w:type="dxa"/>
          </w:tcPr>
          <w:p w:rsidR="00327D02" w:rsidRPr="00327D02" w:rsidRDefault="00327D02" w:rsidP="00E62543">
            <w:pPr>
              <w:jc w:val="both"/>
              <w:rPr>
                <w:b/>
                <w:sz w:val="24"/>
                <w:szCs w:val="24"/>
              </w:rPr>
            </w:pPr>
            <w:r w:rsidRPr="00327D02">
              <w:rPr>
                <w:b/>
                <w:sz w:val="24"/>
                <w:szCs w:val="24"/>
              </w:rPr>
              <w:t>2020 год</w:t>
            </w:r>
          </w:p>
        </w:tc>
      </w:tr>
      <w:tr w:rsidR="00327D02" w:rsidTr="00327D02">
        <w:tc>
          <w:tcPr>
            <w:tcW w:w="3189" w:type="dxa"/>
          </w:tcPr>
          <w:p w:rsidR="00327D02" w:rsidRPr="00327D02" w:rsidRDefault="00327D02" w:rsidP="00E62543">
            <w:pPr>
              <w:jc w:val="both"/>
              <w:rPr>
                <w:b/>
                <w:sz w:val="24"/>
                <w:szCs w:val="24"/>
              </w:rPr>
            </w:pPr>
            <w:r w:rsidRPr="00327D02">
              <w:rPr>
                <w:b/>
                <w:sz w:val="24"/>
                <w:szCs w:val="24"/>
              </w:rPr>
              <w:t>улучшилось</w:t>
            </w:r>
          </w:p>
        </w:tc>
        <w:tc>
          <w:tcPr>
            <w:tcW w:w="3190" w:type="dxa"/>
          </w:tcPr>
          <w:p w:rsidR="00327D02" w:rsidRPr="00327D02" w:rsidRDefault="00327D02" w:rsidP="00E62543">
            <w:pPr>
              <w:jc w:val="both"/>
              <w:rPr>
                <w:b/>
                <w:sz w:val="24"/>
                <w:szCs w:val="24"/>
              </w:rPr>
            </w:pPr>
            <w:r w:rsidRPr="00327D02">
              <w:rPr>
                <w:b/>
                <w:sz w:val="24"/>
                <w:szCs w:val="24"/>
              </w:rPr>
              <w:t>86%</w:t>
            </w:r>
          </w:p>
        </w:tc>
        <w:tc>
          <w:tcPr>
            <w:tcW w:w="3190" w:type="dxa"/>
          </w:tcPr>
          <w:p w:rsidR="00327D02" w:rsidRPr="00327D02" w:rsidRDefault="00327D02" w:rsidP="00E6254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89%</w:t>
            </w:r>
          </w:p>
        </w:tc>
      </w:tr>
      <w:tr w:rsidR="00327D02" w:rsidTr="00327D02">
        <w:tc>
          <w:tcPr>
            <w:tcW w:w="3189" w:type="dxa"/>
          </w:tcPr>
          <w:p w:rsidR="00327D02" w:rsidRPr="00327D02" w:rsidRDefault="00327D02" w:rsidP="00E62543">
            <w:pPr>
              <w:jc w:val="both"/>
              <w:rPr>
                <w:b/>
                <w:sz w:val="24"/>
                <w:szCs w:val="24"/>
              </w:rPr>
            </w:pPr>
            <w:r w:rsidRPr="00327D02">
              <w:rPr>
                <w:b/>
                <w:sz w:val="24"/>
                <w:szCs w:val="24"/>
              </w:rPr>
              <w:t>осталось без изменений</w:t>
            </w:r>
          </w:p>
        </w:tc>
        <w:tc>
          <w:tcPr>
            <w:tcW w:w="3190" w:type="dxa"/>
          </w:tcPr>
          <w:p w:rsidR="00327D02" w:rsidRPr="00327D02" w:rsidRDefault="00327D02" w:rsidP="00E6254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14%</w:t>
            </w:r>
          </w:p>
        </w:tc>
        <w:tc>
          <w:tcPr>
            <w:tcW w:w="3190" w:type="dxa"/>
          </w:tcPr>
          <w:p w:rsidR="00327D02" w:rsidRPr="00327D02" w:rsidRDefault="00327D02" w:rsidP="00E6254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11%</w:t>
            </w:r>
          </w:p>
        </w:tc>
      </w:tr>
      <w:tr w:rsidR="00327D02" w:rsidTr="00327D02">
        <w:tc>
          <w:tcPr>
            <w:tcW w:w="3189" w:type="dxa"/>
          </w:tcPr>
          <w:p w:rsidR="00327D02" w:rsidRPr="00327D02" w:rsidRDefault="00327D02" w:rsidP="00E62543">
            <w:pPr>
              <w:jc w:val="both"/>
              <w:rPr>
                <w:b/>
                <w:sz w:val="24"/>
                <w:szCs w:val="24"/>
              </w:rPr>
            </w:pPr>
            <w:r w:rsidRPr="00327D02">
              <w:rPr>
                <w:b/>
                <w:sz w:val="24"/>
                <w:szCs w:val="24"/>
              </w:rPr>
              <w:t>ухудшилось</w:t>
            </w:r>
          </w:p>
        </w:tc>
        <w:tc>
          <w:tcPr>
            <w:tcW w:w="3190" w:type="dxa"/>
          </w:tcPr>
          <w:p w:rsidR="00327D02" w:rsidRPr="00327D02" w:rsidRDefault="00327D02" w:rsidP="00E6254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3%</w:t>
            </w:r>
          </w:p>
        </w:tc>
        <w:tc>
          <w:tcPr>
            <w:tcW w:w="3190" w:type="dxa"/>
          </w:tcPr>
          <w:p w:rsidR="00327D02" w:rsidRPr="00327D02" w:rsidRDefault="00327D02" w:rsidP="00E6254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3%</w:t>
            </w:r>
          </w:p>
        </w:tc>
      </w:tr>
    </w:tbl>
    <w:p w:rsidR="006B552C" w:rsidRDefault="006B552C" w:rsidP="006B552C">
      <w:pPr>
        <w:ind w:firstLine="851"/>
        <w:jc w:val="both"/>
        <w:rPr>
          <w:color w:val="000000"/>
          <w:shd w:val="clear" w:color="auto" w:fill="FFFFFF"/>
        </w:rPr>
      </w:pPr>
    </w:p>
    <w:p w:rsidR="006B552C" w:rsidRDefault="008C639A" w:rsidP="006B552C">
      <w:pPr>
        <w:ind w:firstLine="851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Таким образом</w:t>
      </w:r>
      <w:r w:rsidR="002E1CDF">
        <w:rPr>
          <w:color w:val="000000"/>
          <w:shd w:val="clear" w:color="auto" w:fill="FFFFFF"/>
        </w:rPr>
        <w:t>,</w:t>
      </w:r>
      <w:r w:rsidR="006B552C" w:rsidRPr="006B552C">
        <w:rPr>
          <w:color w:val="000000"/>
          <w:shd w:val="clear" w:color="auto" w:fill="FFFFFF"/>
        </w:rPr>
        <w:t xml:space="preserve"> </w:t>
      </w:r>
      <w:r w:rsidR="006B552C">
        <w:rPr>
          <w:color w:val="000000"/>
          <w:shd w:val="clear" w:color="auto" w:fill="FFFFFF"/>
        </w:rPr>
        <w:t xml:space="preserve">качество предоставления образовательных услуг в дошкольных образовательных организациях является индикатором эффективности их работы.  </w:t>
      </w:r>
    </w:p>
    <w:p w:rsidR="005D2A4A" w:rsidRDefault="005D2A4A" w:rsidP="005D2A4A">
      <w:pPr>
        <w:ind w:firstLine="851"/>
        <w:jc w:val="both"/>
      </w:pPr>
      <w:r>
        <w:t>Анализ ответов родителей (законных представителей) показывает, что большая их часть ожидает интеллектуального развития своего ребенка, удовлетворения его познавательных интересов и потребностей, качественную подготовку к школе и в итоге адаптированного к жизни и социуму дошкольника.</w:t>
      </w:r>
    </w:p>
    <w:p w:rsidR="00A244E5" w:rsidRDefault="00A244E5" w:rsidP="005D2A4A">
      <w:pPr>
        <w:ind w:firstLine="851"/>
        <w:jc w:val="both"/>
      </w:pPr>
    </w:p>
    <w:p w:rsidR="00A244E5" w:rsidRPr="005D2A4A" w:rsidRDefault="00A244E5" w:rsidP="005D2A4A">
      <w:pPr>
        <w:ind w:firstLine="851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-634365</wp:posOffset>
            </wp:positionV>
            <wp:extent cx="7294245" cy="10239375"/>
            <wp:effectExtent l="19050" t="0" r="1905" b="0"/>
            <wp:wrapNone/>
            <wp:docPr id="2" name="Рисунок 2" descr="F:\24-CEH-2018\23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4-CEH-2018\23302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245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244E5" w:rsidRPr="005D2A4A" w:rsidSect="008C59AF">
      <w:footnotePr>
        <w:pos w:val="beneathText"/>
      </w:footnotePr>
      <w:pgSz w:w="11905" w:h="16837"/>
      <w:pgMar w:top="1134" w:right="851" w:bottom="426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63C4" w:rsidRDefault="000063C4" w:rsidP="00081A32">
      <w:r>
        <w:separator/>
      </w:r>
    </w:p>
  </w:endnote>
  <w:endnote w:type="continuationSeparator" w:id="1">
    <w:p w:rsidR="000063C4" w:rsidRDefault="000063C4" w:rsidP="00081A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63C4" w:rsidRDefault="000063C4" w:rsidP="00081A32">
      <w:r>
        <w:separator/>
      </w:r>
    </w:p>
  </w:footnote>
  <w:footnote w:type="continuationSeparator" w:id="1">
    <w:p w:rsidR="000063C4" w:rsidRDefault="000063C4" w:rsidP="00081A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57F49DF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">
    <w:nsid w:val="0C013D92"/>
    <w:multiLevelType w:val="hybridMultilevel"/>
    <w:tmpl w:val="5A6C4E5C"/>
    <w:lvl w:ilvl="0" w:tplc="BBAEAA00">
      <w:start w:val="3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">
    <w:nsid w:val="38263AEE"/>
    <w:multiLevelType w:val="hybridMultilevel"/>
    <w:tmpl w:val="007CD01E"/>
    <w:lvl w:ilvl="0" w:tplc="6F348C76">
      <w:start w:val="3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5">
    <w:nsid w:val="4F7E6BF9"/>
    <w:multiLevelType w:val="hybridMultilevel"/>
    <w:tmpl w:val="45BE1F7E"/>
    <w:lvl w:ilvl="0" w:tplc="1AC427B8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>
    <w:nsid w:val="4FED77F9"/>
    <w:multiLevelType w:val="hybridMultilevel"/>
    <w:tmpl w:val="549436F0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07520BB"/>
    <w:multiLevelType w:val="hybridMultilevel"/>
    <w:tmpl w:val="CDD636B8"/>
    <w:lvl w:ilvl="0" w:tplc="049E5C20">
      <w:start w:val="8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8">
    <w:nsid w:val="6B2530EF"/>
    <w:multiLevelType w:val="hybridMultilevel"/>
    <w:tmpl w:val="CD083E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4"/>
  </w:num>
  <w:num w:numId="5">
    <w:abstractNumId w:val="7"/>
  </w:num>
  <w:num w:numId="6">
    <w:abstractNumId w:val="0"/>
  </w:num>
  <w:num w:numId="7">
    <w:abstractNumId w:val="5"/>
  </w:num>
  <w:num w:numId="8">
    <w:abstractNumId w:val="1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0"/>
    <w:footnote w:id="1"/>
  </w:footnotePr>
  <w:endnotePr>
    <w:endnote w:id="0"/>
    <w:endnote w:id="1"/>
  </w:endnotePr>
  <w:compat/>
  <w:rsids>
    <w:rsidRoot w:val="005A2D39"/>
    <w:rsid w:val="000006A5"/>
    <w:rsid w:val="00001EB4"/>
    <w:rsid w:val="000063C4"/>
    <w:rsid w:val="00007E1F"/>
    <w:rsid w:val="00012FAD"/>
    <w:rsid w:val="0001415D"/>
    <w:rsid w:val="00014662"/>
    <w:rsid w:val="00016DED"/>
    <w:rsid w:val="0001734A"/>
    <w:rsid w:val="0001790D"/>
    <w:rsid w:val="00023294"/>
    <w:rsid w:val="00024BCA"/>
    <w:rsid w:val="00030E74"/>
    <w:rsid w:val="00032B1D"/>
    <w:rsid w:val="000363C1"/>
    <w:rsid w:val="000368A6"/>
    <w:rsid w:val="00036A39"/>
    <w:rsid w:val="000374F9"/>
    <w:rsid w:val="000415CC"/>
    <w:rsid w:val="00041CAA"/>
    <w:rsid w:val="0004399C"/>
    <w:rsid w:val="00043B74"/>
    <w:rsid w:val="00044217"/>
    <w:rsid w:val="00044BE2"/>
    <w:rsid w:val="00046AA2"/>
    <w:rsid w:val="0004709C"/>
    <w:rsid w:val="00050CCE"/>
    <w:rsid w:val="00052A13"/>
    <w:rsid w:val="00054272"/>
    <w:rsid w:val="0005449E"/>
    <w:rsid w:val="00057F98"/>
    <w:rsid w:val="00060287"/>
    <w:rsid w:val="00060992"/>
    <w:rsid w:val="00062542"/>
    <w:rsid w:val="000673D1"/>
    <w:rsid w:val="00070D71"/>
    <w:rsid w:val="000757AF"/>
    <w:rsid w:val="000757B4"/>
    <w:rsid w:val="00075FA4"/>
    <w:rsid w:val="00076D35"/>
    <w:rsid w:val="00077B8E"/>
    <w:rsid w:val="00077D6A"/>
    <w:rsid w:val="00081074"/>
    <w:rsid w:val="0008190D"/>
    <w:rsid w:val="00081A32"/>
    <w:rsid w:val="00082637"/>
    <w:rsid w:val="000833BA"/>
    <w:rsid w:val="0008627A"/>
    <w:rsid w:val="00091315"/>
    <w:rsid w:val="00091CA6"/>
    <w:rsid w:val="000944E8"/>
    <w:rsid w:val="00094651"/>
    <w:rsid w:val="00096AC9"/>
    <w:rsid w:val="00097693"/>
    <w:rsid w:val="00097F9C"/>
    <w:rsid w:val="000A0555"/>
    <w:rsid w:val="000A1112"/>
    <w:rsid w:val="000A24DA"/>
    <w:rsid w:val="000A3525"/>
    <w:rsid w:val="000A56DF"/>
    <w:rsid w:val="000A7F19"/>
    <w:rsid w:val="000B0BCB"/>
    <w:rsid w:val="000B1213"/>
    <w:rsid w:val="000B55AA"/>
    <w:rsid w:val="000B64D2"/>
    <w:rsid w:val="000B6686"/>
    <w:rsid w:val="000C0D7E"/>
    <w:rsid w:val="000C1A6B"/>
    <w:rsid w:val="000C31AA"/>
    <w:rsid w:val="000C4435"/>
    <w:rsid w:val="000C7C8A"/>
    <w:rsid w:val="000D375B"/>
    <w:rsid w:val="000D5157"/>
    <w:rsid w:val="000D5236"/>
    <w:rsid w:val="000D7399"/>
    <w:rsid w:val="000D7FCB"/>
    <w:rsid w:val="000E2233"/>
    <w:rsid w:val="000E626E"/>
    <w:rsid w:val="000F37FC"/>
    <w:rsid w:val="000F3DE7"/>
    <w:rsid w:val="000F43B4"/>
    <w:rsid w:val="000F58D5"/>
    <w:rsid w:val="000F649B"/>
    <w:rsid w:val="000F7298"/>
    <w:rsid w:val="00100A87"/>
    <w:rsid w:val="001034EE"/>
    <w:rsid w:val="001066DC"/>
    <w:rsid w:val="00106E6F"/>
    <w:rsid w:val="001071D9"/>
    <w:rsid w:val="0011006C"/>
    <w:rsid w:val="001113F3"/>
    <w:rsid w:val="0011224D"/>
    <w:rsid w:val="001122D9"/>
    <w:rsid w:val="00112688"/>
    <w:rsid w:val="001139F8"/>
    <w:rsid w:val="00115D6E"/>
    <w:rsid w:val="00115E5A"/>
    <w:rsid w:val="001210E3"/>
    <w:rsid w:val="001232BE"/>
    <w:rsid w:val="00125FDA"/>
    <w:rsid w:val="0012608F"/>
    <w:rsid w:val="00126629"/>
    <w:rsid w:val="00127581"/>
    <w:rsid w:val="00127D9A"/>
    <w:rsid w:val="00127F1F"/>
    <w:rsid w:val="00131862"/>
    <w:rsid w:val="00132E6E"/>
    <w:rsid w:val="001341FF"/>
    <w:rsid w:val="0013557A"/>
    <w:rsid w:val="00140BDA"/>
    <w:rsid w:val="00142DF0"/>
    <w:rsid w:val="001446ED"/>
    <w:rsid w:val="00146E04"/>
    <w:rsid w:val="00150105"/>
    <w:rsid w:val="001505D7"/>
    <w:rsid w:val="00150AE7"/>
    <w:rsid w:val="00155FF8"/>
    <w:rsid w:val="0015764A"/>
    <w:rsid w:val="00161199"/>
    <w:rsid w:val="00161C10"/>
    <w:rsid w:val="001631E2"/>
    <w:rsid w:val="00166EA4"/>
    <w:rsid w:val="0016741F"/>
    <w:rsid w:val="00167B46"/>
    <w:rsid w:val="00170DCA"/>
    <w:rsid w:val="001722EC"/>
    <w:rsid w:val="00175CB6"/>
    <w:rsid w:val="00176FA5"/>
    <w:rsid w:val="00177883"/>
    <w:rsid w:val="00177F98"/>
    <w:rsid w:val="00182C6A"/>
    <w:rsid w:val="00182FB4"/>
    <w:rsid w:val="001836B3"/>
    <w:rsid w:val="001860C6"/>
    <w:rsid w:val="00187434"/>
    <w:rsid w:val="00187D48"/>
    <w:rsid w:val="00190C11"/>
    <w:rsid w:val="001928C6"/>
    <w:rsid w:val="00193677"/>
    <w:rsid w:val="001945B0"/>
    <w:rsid w:val="00195580"/>
    <w:rsid w:val="001960C4"/>
    <w:rsid w:val="0019618D"/>
    <w:rsid w:val="001972B8"/>
    <w:rsid w:val="001A1829"/>
    <w:rsid w:val="001A1EBE"/>
    <w:rsid w:val="001A4663"/>
    <w:rsid w:val="001A51FA"/>
    <w:rsid w:val="001A6493"/>
    <w:rsid w:val="001A72CE"/>
    <w:rsid w:val="001B0045"/>
    <w:rsid w:val="001B1A90"/>
    <w:rsid w:val="001B399C"/>
    <w:rsid w:val="001B4414"/>
    <w:rsid w:val="001B4B1D"/>
    <w:rsid w:val="001B5431"/>
    <w:rsid w:val="001B6D35"/>
    <w:rsid w:val="001B791B"/>
    <w:rsid w:val="001B7ABA"/>
    <w:rsid w:val="001C1538"/>
    <w:rsid w:val="001C1C57"/>
    <w:rsid w:val="001C1FA5"/>
    <w:rsid w:val="001C331A"/>
    <w:rsid w:val="001C3CA9"/>
    <w:rsid w:val="001C3FFE"/>
    <w:rsid w:val="001C4DDD"/>
    <w:rsid w:val="001C64D9"/>
    <w:rsid w:val="001C7614"/>
    <w:rsid w:val="001C78F3"/>
    <w:rsid w:val="001D18C8"/>
    <w:rsid w:val="001D1A91"/>
    <w:rsid w:val="001D215E"/>
    <w:rsid w:val="001D256C"/>
    <w:rsid w:val="001D39BE"/>
    <w:rsid w:val="001D40A6"/>
    <w:rsid w:val="001D4595"/>
    <w:rsid w:val="001D661E"/>
    <w:rsid w:val="001E215E"/>
    <w:rsid w:val="001E249D"/>
    <w:rsid w:val="001E268E"/>
    <w:rsid w:val="001E306C"/>
    <w:rsid w:val="001E37E8"/>
    <w:rsid w:val="001E57A9"/>
    <w:rsid w:val="001E5910"/>
    <w:rsid w:val="001E62DE"/>
    <w:rsid w:val="001E7126"/>
    <w:rsid w:val="001E7924"/>
    <w:rsid w:val="001E7A3B"/>
    <w:rsid w:val="001E7B3D"/>
    <w:rsid w:val="001F3169"/>
    <w:rsid w:val="001F4094"/>
    <w:rsid w:val="001F5414"/>
    <w:rsid w:val="001F5C94"/>
    <w:rsid w:val="001F627E"/>
    <w:rsid w:val="002032FD"/>
    <w:rsid w:val="002040ED"/>
    <w:rsid w:val="002045FB"/>
    <w:rsid w:val="002079A9"/>
    <w:rsid w:val="00210681"/>
    <w:rsid w:val="00211C62"/>
    <w:rsid w:val="0021226C"/>
    <w:rsid w:val="00212580"/>
    <w:rsid w:val="0021277E"/>
    <w:rsid w:val="002155C0"/>
    <w:rsid w:val="002158C2"/>
    <w:rsid w:val="00220324"/>
    <w:rsid w:val="00220E62"/>
    <w:rsid w:val="00220EFE"/>
    <w:rsid w:val="00221386"/>
    <w:rsid w:val="0022335B"/>
    <w:rsid w:val="00223DE2"/>
    <w:rsid w:val="0023035E"/>
    <w:rsid w:val="00230379"/>
    <w:rsid w:val="00230A73"/>
    <w:rsid w:val="00230BF5"/>
    <w:rsid w:val="00230ED5"/>
    <w:rsid w:val="00231F8F"/>
    <w:rsid w:val="0023210B"/>
    <w:rsid w:val="002323BA"/>
    <w:rsid w:val="00233E66"/>
    <w:rsid w:val="00234E9E"/>
    <w:rsid w:val="0023635E"/>
    <w:rsid w:val="00240AC1"/>
    <w:rsid w:val="00242A0E"/>
    <w:rsid w:val="00242D1D"/>
    <w:rsid w:val="002440CD"/>
    <w:rsid w:val="00244CD2"/>
    <w:rsid w:val="00250CB0"/>
    <w:rsid w:val="00253735"/>
    <w:rsid w:val="00254674"/>
    <w:rsid w:val="00254EFA"/>
    <w:rsid w:val="00255089"/>
    <w:rsid w:val="00255ACA"/>
    <w:rsid w:val="00255C65"/>
    <w:rsid w:val="0025732D"/>
    <w:rsid w:val="00260A19"/>
    <w:rsid w:val="00261F7E"/>
    <w:rsid w:val="00263D40"/>
    <w:rsid w:val="00266421"/>
    <w:rsid w:val="00271027"/>
    <w:rsid w:val="00272021"/>
    <w:rsid w:val="0027392E"/>
    <w:rsid w:val="00274085"/>
    <w:rsid w:val="00276BD1"/>
    <w:rsid w:val="00277388"/>
    <w:rsid w:val="0027760D"/>
    <w:rsid w:val="002820FA"/>
    <w:rsid w:val="00285316"/>
    <w:rsid w:val="00286553"/>
    <w:rsid w:val="00287AA4"/>
    <w:rsid w:val="00287AEA"/>
    <w:rsid w:val="00287B51"/>
    <w:rsid w:val="00291D46"/>
    <w:rsid w:val="00294032"/>
    <w:rsid w:val="00294068"/>
    <w:rsid w:val="00294542"/>
    <w:rsid w:val="0029482A"/>
    <w:rsid w:val="00294997"/>
    <w:rsid w:val="00295FCB"/>
    <w:rsid w:val="00296CAB"/>
    <w:rsid w:val="002A3D2D"/>
    <w:rsid w:val="002A429A"/>
    <w:rsid w:val="002A462F"/>
    <w:rsid w:val="002A4782"/>
    <w:rsid w:val="002A4E14"/>
    <w:rsid w:val="002A658E"/>
    <w:rsid w:val="002A7B86"/>
    <w:rsid w:val="002A7EC6"/>
    <w:rsid w:val="002B022F"/>
    <w:rsid w:val="002B1AD7"/>
    <w:rsid w:val="002B67CA"/>
    <w:rsid w:val="002C0E46"/>
    <w:rsid w:val="002C1BB2"/>
    <w:rsid w:val="002C270E"/>
    <w:rsid w:val="002C36CC"/>
    <w:rsid w:val="002C3B79"/>
    <w:rsid w:val="002C3CA8"/>
    <w:rsid w:val="002C425A"/>
    <w:rsid w:val="002C57B1"/>
    <w:rsid w:val="002C5A4D"/>
    <w:rsid w:val="002C64E2"/>
    <w:rsid w:val="002C7270"/>
    <w:rsid w:val="002D09BC"/>
    <w:rsid w:val="002D0A6C"/>
    <w:rsid w:val="002D0B7D"/>
    <w:rsid w:val="002D1FE7"/>
    <w:rsid w:val="002D2178"/>
    <w:rsid w:val="002D2C3C"/>
    <w:rsid w:val="002D4A4D"/>
    <w:rsid w:val="002E0581"/>
    <w:rsid w:val="002E12BC"/>
    <w:rsid w:val="002E1CDF"/>
    <w:rsid w:val="002E2A33"/>
    <w:rsid w:val="002E4252"/>
    <w:rsid w:val="002E471B"/>
    <w:rsid w:val="002E4BBF"/>
    <w:rsid w:val="002E7C25"/>
    <w:rsid w:val="002E7C6E"/>
    <w:rsid w:val="002F0127"/>
    <w:rsid w:val="002F141A"/>
    <w:rsid w:val="002F1BA8"/>
    <w:rsid w:val="002F33CF"/>
    <w:rsid w:val="002F38EF"/>
    <w:rsid w:val="002F3940"/>
    <w:rsid w:val="002F3FA4"/>
    <w:rsid w:val="002F4BA6"/>
    <w:rsid w:val="002F4C56"/>
    <w:rsid w:val="002F5D74"/>
    <w:rsid w:val="00300CA4"/>
    <w:rsid w:val="0030296E"/>
    <w:rsid w:val="0031486C"/>
    <w:rsid w:val="003152CE"/>
    <w:rsid w:val="003155E4"/>
    <w:rsid w:val="00315FEA"/>
    <w:rsid w:val="00316C07"/>
    <w:rsid w:val="00320668"/>
    <w:rsid w:val="00320B79"/>
    <w:rsid w:val="00320F92"/>
    <w:rsid w:val="00321926"/>
    <w:rsid w:val="00324376"/>
    <w:rsid w:val="00324858"/>
    <w:rsid w:val="00327002"/>
    <w:rsid w:val="00327D02"/>
    <w:rsid w:val="003316B7"/>
    <w:rsid w:val="003327A6"/>
    <w:rsid w:val="003406B5"/>
    <w:rsid w:val="00340F6F"/>
    <w:rsid w:val="003418F3"/>
    <w:rsid w:val="003424C1"/>
    <w:rsid w:val="00342665"/>
    <w:rsid w:val="00345731"/>
    <w:rsid w:val="00345EF2"/>
    <w:rsid w:val="0034658C"/>
    <w:rsid w:val="00346E4C"/>
    <w:rsid w:val="0034769A"/>
    <w:rsid w:val="003503BE"/>
    <w:rsid w:val="00351C04"/>
    <w:rsid w:val="0035216F"/>
    <w:rsid w:val="00354B5A"/>
    <w:rsid w:val="00356161"/>
    <w:rsid w:val="00357ADE"/>
    <w:rsid w:val="00360582"/>
    <w:rsid w:val="00360745"/>
    <w:rsid w:val="00360C17"/>
    <w:rsid w:val="00362FA1"/>
    <w:rsid w:val="00364A96"/>
    <w:rsid w:val="003669CD"/>
    <w:rsid w:val="00366DB8"/>
    <w:rsid w:val="00371C8D"/>
    <w:rsid w:val="0037439B"/>
    <w:rsid w:val="00376EBE"/>
    <w:rsid w:val="00377153"/>
    <w:rsid w:val="0037781D"/>
    <w:rsid w:val="003804B0"/>
    <w:rsid w:val="003811A3"/>
    <w:rsid w:val="003818F3"/>
    <w:rsid w:val="0038248B"/>
    <w:rsid w:val="00383294"/>
    <w:rsid w:val="00385CDE"/>
    <w:rsid w:val="00386531"/>
    <w:rsid w:val="00386725"/>
    <w:rsid w:val="0038677C"/>
    <w:rsid w:val="0038743F"/>
    <w:rsid w:val="003918A8"/>
    <w:rsid w:val="003A2AA7"/>
    <w:rsid w:val="003A2D98"/>
    <w:rsid w:val="003A3129"/>
    <w:rsid w:val="003A37EA"/>
    <w:rsid w:val="003A4B30"/>
    <w:rsid w:val="003A6049"/>
    <w:rsid w:val="003B0C3A"/>
    <w:rsid w:val="003B2225"/>
    <w:rsid w:val="003B25F3"/>
    <w:rsid w:val="003B3136"/>
    <w:rsid w:val="003B34E5"/>
    <w:rsid w:val="003B3BAF"/>
    <w:rsid w:val="003B42F0"/>
    <w:rsid w:val="003B59E1"/>
    <w:rsid w:val="003B5E9D"/>
    <w:rsid w:val="003B7828"/>
    <w:rsid w:val="003B7C72"/>
    <w:rsid w:val="003B7F0C"/>
    <w:rsid w:val="003C0DCA"/>
    <w:rsid w:val="003C1702"/>
    <w:rsid w:val="003C18FD"/>
    <w:rsid w:val="003C384F"/>
    <w:rsid w:val="003D10E9"/>
    <w:rsid w:val="003D45FD"/>
    <w:rsid w:val="003D4EAE"/>
    <w:rsid w:val="003D5A0A"/>
    <w:rsid w:val="003D6274"/>
    <w:rsid w:val="003E648F"/>
    <w:rsid w:val="003E666B"/>
    <w:rsid w:val="003E6746"/>
    <w:rsid w:val="003E75E8"/>
    <w:rsid w:val="003E7E8F"/>
    <w:rsid w:val="003F0D69"/>
    <w:rsid w:val="003F278B"/>
    <w:rsid w:val="003F307F"/>
    <w:rsid w:val="003F3921"/>
    <w:rsid w:val="003F3D7F"/>
    <w:rsid w:val="003F42E9"/>
    <w:rsid w:val="003F4DE8"/>
    <w:rsid w:val="003F6254"/>
    <w:rsid w:val="003F6759"/>
    <w:rsid w:val="003F6EAA"/>
    <w:rsid w:val="003F74CC"/>
    <w:rsid w:val="00402A20"/>
    <w:rsid w:val="00403931"/>
    <w:rsid w:val="00407C00"/>
    <w:rsid w:val="004104AF"/>
    <w:rsid w:val="004107DF"/>
    <w:rsid w:val="0041469F"/>
    <w:rsid w:val="00415392"/>
    <w:rsid w:val="004154B2"/>
    <w:rsid w:val="004158A1"/>
    <w:rsid w:val="004164AB"/>
    <w:rsid w:val="004174A4"/>
    <w:rsid w:val="00417633"/>
    <w:rsid w:val="00421FD7"/>
    <w:rsid w:val="00422E3D"/>
    <w:rsid w:val="004244F4"/>
    <w:rsid w:val="00425642"/>
    <w:rsid w:val="004263FE"/>
    <w:rsid w:val="00430035"/>
    <w:rsid w:val="004306E6"/>
    <w:rsid w:val="00431184"/>
    <w:rsid w:val="00433598"/>
    <w:rsid w:val="00433F1A"/>
    <w:rsid w:val="00434885"/>
    <w:rsid w:val="00435E8D"/>
    <w:rsid w:val="0043722F"/>
    <w:rsid w:val="00437B3D"/>
    <w:rsid w:val="0044234F"/>
    <w:rsid w:val="00442418"/>
    <w:rsid w:val="00446194"/>
    <w:rsid w:val="00446526"/>
    <w:rsid w:val="0044759A"/>
    <w:rsid w:val="00450958"/>
    <w:rsid w:val="00451315"/>
    <w:rsid w:val="004526CC"/>
    <w:rsid w:val="00455375"/>
    <w:rsid w:val="00455438"/>
    <w:rsid w:val="004556DA"/>
    <w:rsid w:val="00457738"/>
    <w:rsid w:val="0046048F"/>
    <w:rsid w:val="00461318"/>
    <w:rsid w:val="00461BB7"/>
    <w:rsid w:val="00462DA2"/>
    <w:rsid w:val="00463C42"/>
    <w:rsid w:val="004644B6"/>
    <w:rsid w:val="00464C3B"/>
    <w:rsid w:val="0046505D"/>
    <w:rsid w:val="00465549"/>
    <w:rsid w:val="00465665"/>
    <w:rsid w:val="00467EB5"/>
    <w:rsid w:val="00471DAC"/>
    <w:rsid w:val="00472072"/>
    <w:rsid w:val="00473E9F"/>
    <w:rsid w:val="00474705"/>
    <w:rsid w:val="004747C4"/>
    <w:rsid w:val="00475A0A"/>
    <w:rsid w:val="00475D03"/>
    <w:rsid w:val="00477362"/>
    <w:rsid w:val="00477543"/>
    <w:rsid w:val="00477FC2"/>
    <w:rsid w:val="004818E2"/>
    <w:rsid w:val="00482B99"/>
    <w:rsid w:val="00483734"/>
    <w:rsid w:val="00484D14"/>
    <w:rsid w:val="00485F45"/>
    <w:rsid w:val="00486441"/>
    <w:rsid w:val="0048644A"/>
    <w:rsid w:val="00491705"/>
    <w:rsid w:val="00493861"/>
    <w:rsid w:val="00494C8E"/>
    <w:rsid w:val="00494E6B"/>
    <w:rsid w:val="00496BB4"/>
    <w:rsid w:val="004A182A"/>
    <w:rsid w:val="004A18F4"/>
    <w:rsid w:val="004A2199"/>
    <w:rsid w:val="004A24B3"/>
    <w:rsid w:val="004A2576"/>
    <w:rsid w:val="004A36BF"/>
    <w:rsid w:val="004A421A"/>
    <w:rsid w:val="004A465C"/>
    <w:rsid w:val="004A47D4"/>
    <w:rsid w:val="004A485D"/>
    <w:rsid w:val="004A6FD2"/>
    <w:rsid w:val="004B1B6B"/>
    <w:rsid w:val="004B2062"/>
    <w:rsid w:val="004B301B"/>
    <w:rsid w:val="004B4711"/>
    <w:rsid w:val="004B4CC7"/>
    <w:rsid w:val="004B5B24"/>
    <w:rsid w:val="004B67A3"/>
    <w:rsid w:val="004B7DC2"/>
    <w:rsid w:val="004C5D29"/>
    <w:rsid w:val="004C6750"/>
    <w:rsid w:val="004C7026"/>
    <w:rsid w:val="004C78AF"/>
    <w:rsid w:val="004C7E3E"/>
    <w:rsid w:val="004D1607"/>
    <w:rsid w:val="004D25BA"/>
    <w:rsid w:val="004D3140"/>
    <w:rsid w:val="004D5158"/>
    <w:rsid w:val="004D5AFF"/>
    <w:rsid w:val="004D6B5A"/>
    <w:rsid w:val="004D72FC"/>
    <w:rsid w:val="004E20DA"/>
    <w:rsid w:val="004E2721"/>
    <w:rsid w:val="004E450B"/>
    <w:rsid w:val="004E4794"/>
    <w:rsid w:val="004E5327"/>
    <w:rsid w:val="004E5B5F"/>
    <w:rsid w:val="004F1226"/>
    <w:rsid w:val="004F2A15"/>
    <w:rsid w:val="004F31AA"/>
    <w:rsid w:val="004F479A"/>
    <w:rsid w:val="004F5194"/>
    <w:rsid w:val="004F60F3"/>
    <w:rsid w:val="004F755E"/>
    <w:rsid w:val="005000C0"/>
    <w:rsid w:val="00504327"/>
    <w:rsid w:val="00506FD9"/>
    <w:rsid w:val="00507ABE"/>
    <w:rsid w:val="00510D4E"/>
    <w:rsid w:val="0051335B"/>
    <w:rsid w:val="00517699"/>
    <w:rsid w:val="0052003A"/>
    <w:rsid w:val="00520307"/>
    <w:rsid w:val="00520A11"/>
    <w:rsid w:val="00523C7B"/>
    <w:rsid w:val="00524562"/>
    <w:rsid w:val="00524780"/>
    <w:rsid w:val="00524AD6"/>
    <w:rsid w:val="00524C00"/>
    <w:rsid w:val="00525A2F"/>
    <w:rsid w:val="00526B6C"/>
    <w:rsid w:val="005302A0"/>
    <w:rsid w:val="00530AE6"/>
    <w:rsid w:val="00531022"/>
    <w:rsid w:val="00532EAE"/>
    <w:rsid w:val="005365DA"/>
    <w:rsid w:val="0053789E"/>
    <w:rsid w:val="00537D8C"/>
    <w:rsid w:val="00540454"/>
    <w:rsid w:val="00541B75"/>
    <w:rsid w:val="00541C59"/>
    <w:rsid w:val="0054261C"/>
    <w:rsid w:val="00542C37"/>
    <w:rsid w:val="00544D7D"/>
    <w:rsid w:val="00546CDA"/>
    <w:rsid w:val="005471AE"/>
    <w:rsid w:val="00547BDA"/>
    <w:rsid w:val="00551FEB"/>
    <w:rsid w:val="005521F8"/>
    <w:rsid w:val="00552A40"/>
    <w:rsid w:val="00553575"/>
    <w:rsid w:val="00556017"/>
    <w:rsid w:val="00557230"/>
    <w:rsid w:val="005576B1"/>
    <w:rsid w:val="005602C1"/>
    <w:rsid w:val="00560A2F"/>
    <w:rsid w:val="005647BE"/>
    <w:rsid w:val="00564E9B"/>
    <w:rsid w:val="00564EB6"/>
    <w:rsid w:val="00566185"/>
    <w:rsid w:val="00566FA7"/>
    <w:rsid w:val="00570A57"/>
    <w:rsid w:val="0057155E"/>
    <w:rsid w:val="005732C3"/>
    <w:rsid w:val="00574AF3"/>
    <w:rsid w:val="00575F90"/>
    <w:rsid w:val="00576674"/>
    <w:rsid w:val="005769FC"/>
    <w:rsid w:val="00577478"/>
    <w:rsid w:val="005779EE"/>
    <w:rsid w:val="00577EA9"/>
    <w:rsid w:val="00583C0D"/>
    <w:rsid w:val="00586C5A"/>
    <w:rsid w:val="005878F6"/>
    <w:rsid w:val="00587A7F"/>
    <w:rsid w:val="00587B92"/>
    <w:rsid w:val="00587CA3"/>
    <w:rsid w:val="00591415"/>
    <w:rsid w:val="00595223"/>
    <w:rsid w:val="005A05A3"/>
    <w:rsid w:val="005A0C65"/>
    <w:rsid w:val="005A0F92"/>
    <w:rsid w:val="005A1030"/>
    <w:rsid w:val="005A137E"/>
    <w:rsid w:val="005A1913"/>
    <w:rsid w:val="005A2D39"/>
    <w:rsid w:val="005A5284"/>
    <w:rsid w:val="005A6E37"/>
    <w:rsid w:val="005A6FA4"/>
    <w:rsid w:val="005B2188"/>
    <w:rsid w:val="005B25AD"/>
    <w:rsid w:val="005B2CE9"/>
    <w:rsid w:val="005B3EBA"/>
    <w:rsid w:val="005B5E78"/>
    <w:rsid w:val="005B62B4"/>
    <w:rsid w:val="005B6B81"/>
    <w:rsid w:val="005B73C7"/>
    <w:rsid w:val="005B73F5"/>
    <w:rsid w:val="005C0054"/>
    <w:rsid w:val="005C1252"/>
    <w:rsid w:val="005C3743"/>
    <w:rsid w:val="005C5222"/>
    <w:rsid w:val="005C6C42"/>
    <w:rsid w:val="005D0167"/>
    <w:rsid w:val="005D1682"/>
    <w:rsid w:val="005D2A4A"/>
    <w:rsid w:val="005D2EAE"/>
    <w:rsid w:val="005D3990"/>
    <w:rsid w:val="005D3EE2"/>
    <w:rsid w:val="005D421D"/>
    <w:rsid w:val="005D440B"/>
    <w:rsid w:val="005D472C"/>
    <w:rsid w:val="005D61E7"/>
    <w:rsid w:val="005E001D"/>
    <w:rsid w:val="005E00DC"/>
    <w:rsid w:val="005E2C71"/>
    <w:rsid w:val="005E4A06"/>
    <w:rsid w:val="005E4F0D"/>
    <w:rsid w:val="005E4FD7"/>
    <w:rsid w:val="005E5764"/>
    <w:rsid w:val="005E57F2"/>
    <w:rsid w:val="005E5B1D"/>
    <w:rsid w:val="005E7CE6"/>
    <w:rsid w:val="005F1575"/>
    <w:rsid w:val="005F4740"/>
    <w:rsid w:val="005F5761"/>
    <w:rsid w:val="005F5F2E"/>
    <w:rsid w:val="005F6C85"/>
    <w:rsid w:val="0060104D"/>
    <w:rsid w:val="00601794"/>
    <w:rsid w:val="006038FA"/>
    <w:rsid w:val="00603DFF"/>
    <w:rsid w:val="00605BB6"/>
    <w:rsid w:val="00605F59"/>
    <w:rsid w:val="00606A2D"/>
    <w:rsid w:val="00607D88"/>
    <w:rsid w:val="006116FF"/>
    <w:rsid w:val="0061302B"/>
    <w:rsid w:val="00614D1D"/>
    <w:rsid w:val="00615C2A"/>
    <w:rsid w:val="00615DA4"/>
    <w:rsid w:val="00615EA1"/>
    <w:rsid w:val="00615FBE"/>
    <w:rsid w:val="006207C8"/>
    <w:rsid w:val="0062096D"/>
    <w:rsid w:val="00620DD6"/>
    <w:rsid w:val="0062374B"/>
    <w:rsid w:val="006246F0"/>
    <w:rsid w:val="00625335"/>
    <w:rsid w:val="00627258"/>
    <w:rsid w:val="00627275"/>
    <w:rsid w:val="0062779E"/>
    <w:rsid w:val="00627CF2"/>
    <w:rsid w:val="006314DA"/>
    <w:rsid w:val="00631AE9"/>
    <w:rsid w:val="00632A88"/>
    <w:rsid w:val="00632B44"/>
    <w:rsid w:val="00633E29"/>
    <w:rsid w:val="00635573"/>
    <w:rsid w:val="006369AC"/>
    <w:rsid w:val="00636C7F"/>
    <w:rsid w:val="006375F2"/>
    <w:rsid w:val="00642A57"/>
    <w:rsid w:val="00643095"/>
    <w:rsid w:val="0064341B"/>
    <w:rsid w:val="0064420A"/>
    <w:rsid w:val="00644F16"/>
    <w:rsid w:val="00645AC9"/>
    <w:rsid w:val="0064720F"/>
    <w:rsid w:val="006508E7"/>
    <w:rsid w:val="00652020"/>
    <w:rsid w:val="00652D5D"/>
    <w:rsid w:val="00653214"/>
    <w:rsid w:val="00655195"/>
    <w:rsid w:val="00657EC6"/>
    <w:rsid w:val="006602F2"/>
    <w:rsid w:val="00661DC1"/>
    <w:rsid w:val="00662060"/>
    <w:rsid w:val="0066378F"/>
    <w:rsid w:val="00667944"/>
    <w:rsid w:val="00671806"/>
    <w:rsid w:val="00672485"/>
    <w:rsid w:val="00672A9D"/>
    <w:rsid w:val="00672F47"/>
    <w:rsid w:val="0067313A"/>
    <w:rsid w:val="00673E29"/>
    <w:rsid w:val="00674329"/>
    <w:rsid w:val="00674B8F"/>
    <w:rsid w:val="00681620"/>
    <w:rsid w:val="00682F35"/>
    <w:rsid w:val="00690DB0"/>
    <w:rsid w:val="00692980"/>
    <w:rsid w:val="00697D7B"/>
    <w:rsid w:val="006A0800"/>
    <w:rsid w:val="006A17CC"/>
    <w:rsid w:val="006A27F7"/>
    <w:rsid w:val="006A28F8"/>
    <w:rsid w:val="006A317D"/>
    <w:rsid w:val="006A46F8"/>
    <w:rsid w:val="006A5697"/>
    <w:rsid w:val="006A6354"/>
    <w:rsid w:val="006B00D7"/>
    <w:rsid w:val="006B03CD"/>
    <w:rsid w:val="006B0824"/>
    <w:rsid w:val="006B2241"/>
    <w:rsid w:val="006B3E89"/>
    <w:rsid w:val="006B4EF2"/>
    <w:rsid w:val="006B552C"/>
    <w:rsid w:val="006B6241"/>
    <w:rsid w:val="006B62BE"/>
    <w:rsid w:val="006B6DBB"/>
    <w:rsid w:val="006B75DC"/>
    <w:rsid w:val="006C0450"/>
    <w:rsid w:val="006C2181"/>
    <w:rsid w:val="006C383B"/>
    <w:rsid w:val="006C50FA"/>
    <w:rsid w:val="006C563D"/>
    <w:rsid w:val="006C5B13"/>
    <w:rsid w:val="006C5C2B"/>
    <w:rsid w:val="006C6EA5"/>
    <w:rsid w:val="006C7AC2"/>
    <w:rsid w:val="006C7EA0"/>
    <w:rsid w:val="006D02C3"/>
    <w:rsid w:val="006D0818"/>
    <w:rsid w:val="006D2FD2"/>
    <w:rsid w:val="006D3713"/>
    <w:rsid w:val="006D4E6C"/>
    <w:rsid w:val="006D5463"/>
    <w:rsid w:val="006D5983"/>
    <w:rsid w:val="006D6004"/>
    <w:rsid w:val="006D76B1"/>
    <w:rsid w:val="006D76BE"/>
    <w:rsid w:val="006D7B60"/>
    <w:rsid w:val="006E1B4D"/>
    <w:rsid w:val="006E26AF"/>
    <w:rsid w:val="006E32F0"/>
    <w:rsid w:val="006E3BF5"/>
    <w:rsid w:val="006E77D9"/>
    <w:rsid w:val="006F1FAD"/>
    <w:rsid w:val="006F314E"/>
    <w:rsid w:val="006F5590"/>
    <w:rsid w:val="006F7E24"/>
    <w:rsid w:val="00700521"/>
    <w:rsid w:val="00702E7A"/>
    <w:rsid w:val="007037AA"/>
    <w:rsid w:val="00707F14"/>
    <w:rsid w:val="007105A4"/>
    <w:rsid w:val="00710616"/>
    <w:rsid w:val="00713657"/>
    <w:rsid w:val="00713B8C"/>
    <w:rsid w:val="00715DBB"/>
    <w:rsid w:val="007171C8"/>
    <w:rsid w:val="0071750C"/>
    <w:rsid w:val="00717D7C"/>
    <w:rsid w:val="00722304"/>
    <w:rsid w:val="00725374"/>
    <w:rsid w:val="00725B4B"/>
    <w:rsid w:val="007262C0"/>
    <w:rsid w:val="00726CE0"/>
    <w:rsid w:val="00727985"/>
    <w:rsid w:val="00730BFE"/>
    <w:rsid w:val="00731FBB"/>
    <w:rsid w:val="007335CE"/>
    <w:rsid w:val="00734D83"/>
    <w:rsid w:val="007356E8"/>
    <w:rsid w:val="00736CD8"/>
    <w:rsid w:val="00736CF4"/>
    <w:rsid w:val="00741CC1"/>
    <w:rsid w:val="00742091"/>
    <w:rsid w:val="00742997"/>
    <w:rsid w:val="00745FCC"/>
    <w:rsid w:val="00746070"/>
    <w:rsid w:val="00747A40"/>
    <w:rsid w:val="00747C7A"/>
    <w:rsid w:val="007501EF"/>
    <w:rsid w:val="00752291"/>
    <w:rsid w:val="00752C25"/>
    <w:rsid w:val="00753206"/>
    <w:rsid w:val="007532DB"/>
    <w:rsid w:val="00753769"/>
    <w:rsid w:val="00755DC9"/>
    <w:rsid w:val="007567EE"/>
    <w:rsid w:val="00756A45"/>
    <w:rsid w:val="00756DEA"/>
    <w:rsid w:val="00760D27"/>
    <w:rsid w:val="007616FF"/>
    <w:rsid w:val="00761B39"/>
    <w:rsid w:val="00762164"/>
    <w:rsid w:val="00762456"/>
    <w:rsid w:val="00763625"/>
    <w:rsid w:val="007636F4"/>
    <w:rsid w:val="00765212"/>
    <w:rsid w:val="0076551F"/>
    <w:rsid w:val="00766AD1"/>
    <w:rsid w:val="00766EF0"/>
    <w:rsid w:val="00767C46"/>
    <w:rsid w:val="00770F80"/>
    <w:rsid w:val="00771EBE"/>
    <w:rsid w:val="007721E1"/>
    <w:rsid w:val="00773E0B"/>
    <w:rsid w:val="00774219"/>
    <w:rsid w:val="00777895"/>
    <w:rsid w:val="007823E7"/>
    <w:rsid w:val="00782560"/>
    <w:rsid w:val="00782A02"/>
    <w:rsid w:val="00790372"/>
    <w:rsid w:val="0079173B"/>
    <w:rsid w:val="007939F6"/>
    <w:rsid w:val="00793BC2"/>
    <w:rsid w:val="00793EFB"/>
    <w:rsid w:val="00793FF4"/>
    <w:rsid w:val="00794363"/>
    <w:rsid w:val="00794628"/>
    <w:rsid w:val="007948BE"/>
    <w:rsid w:val="00795B15"/>
    <w:rsid w:val="00796390"/>
    <w:rsid w:val="00796412"/>
    <w:rsid w:val="00796744"/>
    <w:rsid w:val="007A11EB"/>
    <w:rsid w:val="007A1B7D"/>
    <w:rsid w:val="007A2061"/>
    <w:rsid w:val="007A301D"/>
    <w:rsid w:val="007A3F24"/>
    <w:rsid w:val="007A424E"/>
    <w:rsid w:val="007A4A53"/>
    <w:rsid w:val="007A53AD"/>
    <w:rsid w:val="007A695E"/>
    <w:rsid w:val="007A76E9"/>
    <w:rsid w:val="007B1A85"/>
    <w:rsid w:val="007B1F5C"/>
    <w:rsid w:val="007B1F86"/>
    <w:rsid w:val="007B2493"/>
    <w:rsid w:val="007B574B"/>
    <w:rsid w:val="007B57F1"/>
    <w:rsid w:val="007B5BC7"/>
    <w:rsid w:val="007B66EA"/>
    <w:rsid w:val="007C09E8"/>
    <w:rsid w:val="007C101E"/>
    <w:rsid w:val="007C32A4"/>
    <w:rsid w:val="007C4645"/>
    <w:rsid w:val="007C5C30"/>
    <w:rsid w:val="007C666D"/>
    <w:rsid w:val="007C72A1"/>
    <w:rsid w:val="007D26C8"/>
    <w:rsid w:val="007D372A"/>
    <w:rsid w:val="007D4511"/>
    <w:rsid w:val="007D6029"/>
    <w:rsid w:val="007E03CA"/>
    <w:rsid w:val="007E10D1"/>
    <w:rsid w:val="007E110D"/>
    <w:rsid w:val="007E275D"/>
    <w:rsid w:val="007E2F9F"/>
    <w:rsid w:val="007E34D4"/>
    <w:rsid w:val="007E3787"/>
    <w:rsid w:val="007E63B9"/>
    <w:rsid w:val="007E6FD8"/>
    <w:rsid w:val="007F1202"/>
    <w:rsid w:val="007F13B4"/>
    <w:rsid w:val="007F28AD"/>
    <w:rsid w:val="007F395F"/>
    <w:rsid w:val="007F55C3"/>
    <w:rsid w:val="007F6557"/>
    <w:rsid w:val="007F671A"/>
    <w:rsid w:val="007F68FB"/>
    <w:rsid w:val="007F7596"/>
    <w:rsid w:val="00800A11"/>
    <w:rsid w:val="00802110"/>
    <w:rsid w:val="0080300E"/>
    <w:rsid w:val="008034B1"/>
    <w:rsid w:val="00803E44"/>
    <w:rsid w:val="00804829"/>
    <w:rsid w:val="008062B0"/>
    <w:rsid w:val="00806526"/>
    <w:rsid w:val="00811CBD"/>
    <w:rsid w:val="0081208C"/>
    <w:rsid w:val="00812FC9"/>
    <w:rsid w:val="00813D46"/>
    <w:rsid w:val="0081473A"/>
    <w:rsid w:val="00816B5A"/>
    <w:rsid w:val="00817BCD"/>
    <w:rsid w:val="008204CB"/>
    <w:rsid w:val="0082117D"/>
    <w:rsid w:val="00824A8C"/>
    <w:rsid w:val="0082640A"/>
    <w:rsid w:val="00826E73"/>
    <w:rsid w:val="00827586"/>
    <w:rsid w:val="008301A1"/>
    <w:rsid w:val="0083124F"/>
    <w:rsid w:val="00831502"/>
    <w:rsid w:val="00831BA9"/>
    <w:rsid w:val="008329F6"/>
    <w:rsid w:val="008340C7"/>
    <w:rsid w:val="00835BE7"/>
    <w:rsid w:val="00836BB4"/>
    <w:rsid w:val="00836D9C"/>
    <w:rsid w:val="00840055"/>
    <w:rsid w:val="008402C4"/>
    <w:rsid w:val="00842B00"/>
    <w:rsid w:val="00842F7F"/>
    <w:rsid w:val="0084340A"/>
    <w:rsid w:val="00843D38"/>
    <w:rsid w:val="00845D4C"/>
    <w:rsid w:val="00847621"/>
    <w:rsid w:val="00850128"/>
    <w:rsid w:val="008509AD"/>
    <w:rsid w:val="00850B9A"/>
    <w:rsid w:val="00855C4E"/>
    <w:rsid w:val="008571D1"/>
    <w:rsid w:val="008603FF"/>
    <w:rsid w:val="00861BE0"/>
    <w:rsid w:val="00862DAF"/>
    <w:rsid w:val="0086301B"/>
    <w:rsid w:val="008630FC"/>
    <w:rsid w:val="00864AA3"/>
    <w:rsid w:val="00865D83"/>
    <w:rsid w:val="00873DFC"/>
    <w:rsid w:val="008757E9"/>
    <w:rsid w:val="00876600"/>
    <w:rsid w:val="008808BE"/>
    <w:rsid w:val="00881AB5"/>
    <w:rsid w:val="008832C7"/>
    <w:rsid w:val="00883679"/>
    <w:rsid w:val="008836FA"/>
    <w:rsid w:val="00883F73"/>
    <w:rsid w:val="00884380"/>
    <w:rsid w:val="00884922"/>
    <w:rsid w:val="0089006A"/>
    <w:rsid w:val="00890DD8"/>
    <w:rsid w:val="00890F45"/>
    <w:rsid w:val="00891C6B"/>
    <w:rsid w:val="008937F4"/>
    <w:rsid w:val="00895404"/>
    <w:rsid w:val="0089763F"/>
    <w:rsid w:val="008A222E"/>
    <w:rsid w:val="008A3C29"/>
    <w:rsid w:val="008A43C9"/>
    <w:rsid w:val="008B104D"/>
    <w:rsid w:val="008B13AE"/>
    <w:rsid w:val="008B15D4"/>
    <w:rsid w:val="008B185E"/>
    <w:rsid w:val="008B1BDF"/>
    <w:rsid w:val="008B28B4"/>
    <w:rsid w:val="008B3B96"/>
    <w:rsid w:val="008B3EBC"/>
    <w:rsid w:val="008B4A15"/>
    <w:rsid w:val="008B65CE"/>
    <w:rsid w:val="008B77D8"/>
    <w:rsid w:val="008C2BDB"/>
    <w:rsid w:val="008C4A3C"/>
    <w:rsid w:val="008C518E"/>
    <w:rsid w:val="008C59AF"/>
    <w:rsid w:val="008C639A"/>
    <w:rsid w:val="008C7850"/>
    <w:rsid w:val="008D0141"/>
    <w:rsid w:val="008D070E"/>
    <w:rsid w:val="008D1D13"/>
    <w:rsid w:val="008D27AA"/>
    <w:rsid w:val="008D34E2"/>
    <w:rsid w:val="008D6DCA"/>
    <w:rsid w:val="008D7BE3"/>
    <w:rsid w:val="008E09A7"/>
    <w:rsid w:val="008E0FF3"/>
    <w:rsid w:val="008E1683"/>
    <w:rsid w:val="008E19B8"/>
    <w:rsid w:val="008E27C3"/>
    <w:rsid w:val="008E2B99"/>
    <w:rsid w:val="008E390E"/>
    <w:rsid w:val="008E3999"/>
    <w:rsid w:val="008E44AF"/>
    <w:rsid w:val="008E49EC"/>
    <w:rsid w:val="008E609E"/>
    <w:rsid w:val="008E6C26"/>
    <w:rsid w:val="008E7E6C"/>
    <w:rsid w:val="008F1FF0"/>
    <w:rsid w:val="008F3164"/>
    <w:rsid w:val="008F54C2"/>
    <w:rsid w:val="00904491"/>
    <w:rsid w:val="00904B11"/>
    <w:rsid w:val="00905044"/>
    <w:rsid w:val="009063DE"/>
    <w:rsid w:val="009117BF"/>
    <w:rsid w:val="00911BC7"/>
    <w:rsid w:val="00913C55"/>
    <w:rsid w:val="00915410"/>
    <w:rsid w:val="00916F3B"/>
    <w:rsid w:val="009201CD"/>
    <w:rsid w:val="009206A1"/>
    <w:rsid w:val="00921D20"/>
    <w:rsid w:val="0092432A"/>
    <w:rsid w:val="00924374"/>
    <w:rsid w:val="00925263"/>
    <w:rsid w:val="00926BB9"/>
    <w:rsid w:val="00927E21"/>
    <w:rsid w:val="00927EFE"/>
    <w:rsid w:val="0093307A"/>
    <w:rsid w:val="00933353"/>
    <w:rsid w:val="009342D3"/>
    <w:rsid w:val="009346C3"/>
    <w:rsid w:val="0093540C"/>
    <w:rsid w:val="00937BE2"/>
    <w:rsid w:val="00940048"/>
    <w:rsid w:val="009400E6"/>
    <w:rsid w:val="00942454"/>
    <w:rsid w:val="0094272B"/>
    <w:rsid w:val="0094499B"/>
    <w:rsid w:val="00944E86"/>
    <w:rsid w:val="00944FC2"/>
    <w:rsid w:val="0094608B"/>
    <w:rsid w:val="009472BE"/>
    <w:rsid w:val="0095412C"/>
    <w:rsid w:val="0095579B"/>
    <w:rsid w:val="00955907"/>
    <w:rsid w:val="00955983"/>
    <w:rsid w:val="00957200"/>
    <w:rsid w:val="00957F4A"/>
    <w:rsid w:val="009609ED"/>
    <w:rsid w:val="00961F28"/>
    <w:rsid w:val="009628D1"/>
    <w:rsid w:val="00963AAE"/>
    <w:rsid w:val="00963AFE"/>
    <w:rsid w:val="0096438B"/>
    <w:rsid w:val="009654CA"/>
    <w:rsid w:val="009664B1"/>
    <w:rsid w:val="0096673F"/>
    <w:rsid w:val="00967EFB"/>
    <w:rsid w:val="00970BB1"/>
    <w:rsid w:val="0097178D"/>
    <w:rsid w:val="0097326D"/>
    <w:rsid w:val="00973334"/>
    <w:rsid w:val="00973410"/>
    <w:rsid w:val="009742E8"/>
    <w:rsid w:val="009744A5"/>
    <w:rsid w:val="00975C37"/>
    <w:rsid w:val="00976F4F"/>
    <w:rsid w:val="00977250"/>
    <w:rsid w:val="00981DAF"/>
    <w:rsid w:val="00981DE8"/>
    <w:rsid w:val="009824FF"/>
    <w:rsid w:val="009825EE"/>
    <w:rsid w:val="00982E44"/>
    <w:rsid w:val="00983AA6"/>
    <w:rsid w:val="00983F28"/>
    <w:rsid w:val="00984B38"/>
    <w:rsid w:val="0098560E"/>
    <w:rsid w:val="0098693F"/>
    <w:rsid w:val="00991D68"/>
    <w:rsid w:val="00993B27"/>
    <w:rsid w:val="00995819"/>
    <w:rsid w:val="009965A5"/>
    <w:rsid w:val="00996738"/>
    <w:rsid w:val="00996E17"/>
    <w:rsid w:val="00997E18"/>
    <w:rsid w:val="009A506B"/>
    <w:rsid w:val="009B2528"/>
    <w:rsid w:val="009B4E0B"/>
    <w:rsid w:val="009C0E72"/>
    <w:rsid w:val="009C448A"/>
    <w:rsid w:val="009C5335"/>
    <w:rsid w:val="009C5AD5"/>
    <w:rsid w:val="009C711E"/>
    <w:rsid w:val="009C7841"/>
    <w:rsid w:val="009C7FD6"/>
    <w:rsid w:val="009D0FC8"/>
    <w:rsid w:val="009D1731"/>
    <w:rsid w:val="009D1754"/>
    <w:rsid w:val="009D41D1"/>
    <w:rsid w:val="009D429F"/>
    <w:rsid w:val="009D570B"/>
    <w:rsid w:val="009D5BE9"/>
    <w:rsid w:val="009D6B22"/>
    <w:rsid w:val="009D7A12"/>
    <w:rsid w:val="009D7B60"/>
    <w:rsid w:val="009E01DC"/>
    <w:rsid w:val="009E02ED"/>
    <w:rsid w:val="009E0772"/>
    <w:rsid w:val="009E162C"/>
    <w:rsid w:val="009E1C7F"/>
    <w:rsid w:val="009E43E9"/>
    <w:rsid w:val="009E4557"/>
    <w:rsid w:val="009E4CFE"/>
    <w:rsid w:val="009E586E"/>
    <w:rsid w:val="009E6E49"/>
    <w:rsid w:val="009E7E64"/>
    <w:rsid w:val="009F150B"/>
    <w:rsid w:val="009F39B5"/>
    <w:rsid w:val="009F4686"/>
    <w:rsid w:val="009F4854"/>
    <w:rsid w:val="009F6E74"/>
    <w:rsid w:val="009F7104"/>
    <w:rsid w:val="009F758B"/>
    <w:rsid w:val="009F7915"/>
    <w:rsid w:val="00A002D7"/>
    <w:rsid w:val="00A02901"/>
    <w:rsid w:val="00A033CC"/>
    <w:rsid w:val="00A03653"/>
    <w:rsid w:val="00A06A50"/>
    <w:rsid w:val="00A104FE"/>
    <w:rsid w:val="00A105C2"/>
    <w:rsid w:val="00A1070F"/>
    <w:rsid w:val="00A10ABB"/>
    <w:rsid w:val="00A12599"/>
    <w:rsid w:val="00A127F1"/>
    <w:rsid w:val="00A134C0"/>
    <w:rsid w:val="00A1360A"/>
    <w:rsid w:val="00A14651"/>
    <w:rsid w:val="00A158E0"/>
    <w:rsid w:val="00A15B88"/>
    <w:rsid w:val="00A16CAB"/>
    <w:rsid w:val="00A17E9C"/>
    <w:rsid w:val="00A2291D"/>
    <w:rsid w:val="00A23BB8"/>
    <w:rsid w:val="00A23E54"/>
    <w:rsid w:val="00A24088"/>
    <w:rsid w:val="00A244E5"/>
    <w:rsid w:val="00A24E93"/>
    <w:rsid w:val="00A271C7"/>
    <w:rsid w:val="00A27E4E"/>
    <w:rsid w:val="00A30701"/>
    <w:rsid w:val="00A312B0"/>
    <w:rsid w:val="00A320AE"/>
    <w:rsid w:val="00A32668"/>
    <w:rsid w:val="00A33AD1"/>
    <w:rsid w:val="00A35479"/>
    <w:rsid w:val="00A35620"/>
    <w:rsid w:val="00A356C9"/>
    <w:rsid w:val="00A357C5"/>
    <w:rsid w:val="00A369CC"/>
    <w:rsid w:val="00A37E5E"/>
    <w:rsid w:val="00A42C21"/>
    <w:rsid w:val="00A44A49"/>
    <w:rsid w:val="00A44EAA"/>
    <w:rsid w:val="00A45056"/>
    <w:rsid w:val="00A4796B"/>
    <w:rsid w:val="00A51740"/>
    <w:rsid w:val="00A51BB4"/>
    <w:rsid w:val="00A526F5"/>
    <w:rsid w:val="00A5287C"/>
    <w:rsid w:val="00A52B4A"/>
    <w:rsid w:val="00A5346A"/>
    <w:rsid w:val="00A564F4"/>
    <w:rsid w:val="00A605D1"/>
    <w:rsid w:val="00A60BD9"/>
    <w:rsid w:val="00A6236C"/>
    <w:rsid w:val="00A62BEE"/>
    <w:rsid w:val="00A67A04"/>
    <w:rsid w:val="00A715C9"/>
    <w:rsid w:val="00A71B35"/>
    <w:rsid w:val="00A76E3B"/>
    <w:rsid w:val="00A80BFF"/>
    <w:rsid w:val="00A81B4F"/>
    <w:rsid w:val="00A826C1"/>
    <w:rsid w:val="00A84F61"/>
    <w:rsid w:val="00A84F66"/>
    <w:rsid w:val="00A86AD4"/>
    <w:rsid w:val="00A871D8"/>
    <w:rsid w:val="00A8724E"/>
    <w:rsid w:val="00A903E6"/>
    <w:rsid w:val="00A9099A"/>
    <w:rsid w:val="00A91A3A"/>
    <w:rsid w:val="00A924C7"/>
    <w:rsid w:val="00A92BF1"/>
    <w:rsid w:val="00A94759"/>
    <w:rsid w:val="00A94774"/>
    <w:rsid w:val="00A949A1"/>
    <w:rsid w:val="00A94F2D"/>
    <w:rsid w:val="00A95C49"/>
    <w:rsid w:val="00A95E80"/>
    <w:rsid w:val="00A96433"/>
    <w:rsid w:val="00A96583"/>
    <w:rsid w:val="00AA2D9D"/>
    <w:rsid w:val="00AA3A7F"/>
    <w:rsid w:val="00AA4466"/>
    <w:rsid w:val="00AA6BCA"/>
    <w:rsid w:val="00AA77CC"/>
    <w:rsid w:val="00AB0200"/>
    <w:rsid w:val="00AB06E9"/>
    <w:rsid w:val="00AB0F8C"/>
    <w:rsid w:val="00AB2299"/>
    <w:rsid w:val="00AB4342"/>
    <w:rsid w:val="00AB57EC"/>
    <w:rsid w:val="00AB647C"/>
    <w:rsid w:val="00AC1157"/>
    <w:rsid w:val="00AC3EC2"/>
    <w:rsid w:val="00AC4A3B"/>
    <w:rsid w:val="00AC6616"/>
    <w:rsid w:val="00AC6AE6"/>
    <w:rsid w:val="00AD07E4"/>
    <w:rsid w:val="00AD0833"/>
    <w:rsid w:val="00AD32E9"/>
    <w:rsid w:val="00AD3AC8"/>
    <w:rsid w:val="00AD59B7"/>
    <w:rsid w:val="00AD68E3"/>
    <w:rsid w:val="00AD786D"/>
    <w:rsid w:val="00AE03E6"/>
    <w:rsid w:val="00AE06F2"/>
    <w:rsid w:val="00AE73DF"/>
    <w:rsid w:val="00AF08BF"/>
    <w:rsid w:val="00AF0E31"/>
    <w:rsid w:val="00AF1026"/>
    <w:rsid w:val="00AF276B"/>
    <w:rsid w:val="00AF3341"/>
    <w:rsid w:val="00AF36CE"/>
    <w:rsid w:val="00AF484F"/>
    <w:rsid w:val="00AF66F4"/>
    <w:rsid w:val="00AF6D0C"/>
    <w:rsid w:val="00AF73D3"/>
    <w:rsid w:val="00B01762"/>
    <w:rsid w:val="00B02F66"/>
    <w:rsid w:val="00B02FA6"/>
    <w:rsid w:val="00B100E7"/>
    <w:rsid w:val="00B110A9"/>
    <w:rsid w:val="00B130BF"/>
    <w:rsid w:val="00B15104"/>
    <w:rsid w:val="00B17BC5"/>
    <w:rsid w:val="00B22729"/>
    <w:rsid w:val="00B2448B"/>
    <w:rsid w:val="00B24A56"/>
    <w:rsid w:val="00B25693"/>
    <w:rsid w:val="00B2591E"/>
    <w:rsid w:val="00B25ADB"/>
    <w:rsid w:val="00B26C5E"/>
    <w:rsid w:val="00B3027B"/>
    <w:rsid w:val="00B30B30"/>
    <w:rsid w:val="00B32D25"/>
    <w:rsid w:val="00B337AC"/>
    <w:rsid w:val="00B33E91"/>
    <w:rsid w:val="00B413D8"/>
    <w:rsid w:val="00B4295C"/>
    <w:rsid w:val="00B44289"/>
    <w:rsid w:val="00B44B8D"/>
    <w:rsid w:val="00B45CB9"/>
    <w:rsid w:val="00B46BFE"/>
    <w:rsid w:val="00B5308F"/>
    <w:rsid w:val="00B530C6"/>
    <w:rsid w:val="00B5531C"/>
    <w:rsid w:val="00B567A4"/>
    <w:rsid w:val="00B57953"/>
    <w:rsid w:val="00B61DF5"/>
    <w:rsid w:val="00B66252"/>
    <w:rsid w:val="00B664DE"/>
    <w:rsid w:val="00B70D38"/>
    <w:rsid w:val="00B71889"/>
    <w:rsid w:val="00B71A76"/>
    <w:rsid w:val="00B72F83"/>
    <w:rsid w:val="00B751BB"/>
    <w:rsid w:val="00B762D7"/>
    <w:rsid w:val="00B80CD9"/>
    <w:rsid w:val="00B80DD6"/>
    <w:rsid w:val="00B81206"/>
    <w:rsid w:val="00B812ED"/>
    <w:rsid w:val="00B81C3E"/>
    <w:rsid w:val="00B81DFF"/>
    <w:rsid w:val="00B8212F"/>
    <w:rsid w:val="00B824F2"/>
    <w:rsid w:val="00B82731"/>
    <w:rsid w:val="00B82FA9"/>
    <w:rsid w:val="00B8386D"/>
    <w:rsid w:val="00B86AD9"/>
    <w:rsid w:val="00B90F37"/>
    <w:rsid w:val="00B91F07"/>
    <w:rsid w:val="00B9445D"/>
    <w:rsid w:val="00B9512C"/>
    <w:rsid w:val="00B95B60"/>
    <w:rsid w:val="00B96431"/>
    <w:rsid w:val="00B96BA0"/>
    <w:rsid w:val="00B97131"/>
    <w:rsid w:val="00B9759E"/>
    <w:rsid w:val="00B97609"/>
    <w:rsid w:val="00BA043D"/>
    <w:rsid w:val="00BA0630"/>
    <w:rsid w:val="00BA3BAA"/>
    <w:rsid w:val="00BA3EB0"/>
    <w:rsid w:val="00BA439B"/>
    <w:rsid w:val="00BA4D72"/>
    <w:rsid w:val="00BA5342"/>
    <w:rsid w:val="00BA7137"/>
    <w:rsid w:val="00BB0D48"/>
    <w:rsid w:val="00BB2318"/>
    <w:rsid w:val="00BB58A1"/>
    <w:rsid w:val="00BB7B71"/>
    <w:rsid w:val="00BC119C"/>
    <w:rsid w:val="00BC6C32"/>
    <w:rsid w:val="00BD1D4F"/>
    <w:rsid w:val="00BD3347"/>
    <w:rsid w:val="00BD4B5C"/>
    <w:rsid w:val="00BD5241"/>
    <w:rsid w:val="00BD5623"/>
    <w:rsid w:val="00BE0C9F"/>
    <w:rsid w:val="00BE0D0B"/>
    <w:rsid w:val="00BE2E06"/>
    <w:rsid w:val="00BE4F6A"/>
    <w:rsid w:val="00BE549C"/>
    <w:rsid w:val="00BE5681"/>
    <w:rsid w:val="00BE7799"/>
    <w:rsid w:val="00BF0ADB"/>
    <w:rsid w:val="00BF0D8D"/>
    <w:rsid w:val="00BF0DF4"/>
    <w:rsid w:val="00BF1AD6"/>
    <w:rsid w:val="00BF2582"/>
    <w:rsid w:val="00BF25B0"/>
    <w:rsid w:val="00C0076F"/>
    <w:rsid w:val="00C018F8"/>
    <w:rsid w:val="00C030F4"/>
    <w:rsid w:val="00C03C39"/>
    <w:rsid w:val="00C04982"/>
    <w:rsid w:val="00C1037F"/>
    <w:rsid w:val="00C106C8"/>
    <w:rsid w:val="00C11326"/>
    <w:rsid w:val="00C11BC4"/>
    <w:rsid w:val="00C134FF"/>
    <w:rsid w:val="00C142CA"/>
    <w:rsid w:val="00C14790"/>
    <w:rsid w:val="00C148E8"/>
    <w:rsid w:val="00C14DBF"/>
    <w:rsid w:val="00C168F0"/>
    <w:rsid w:val="00C17E8A"/>
    <w:rsid w:val="00C202F9"/>
    <w:rsid w:val="00C21710"/>
    <w:rsid w:val="00C21BEE"/>
    <w:rsid w:val="00C236C4"/>
    <w:rsid w:val="00C239DF"/>
    <w:rsid w:val="00C259FD"/>
    <w:rsid w:val="00C2719C"/>
    <w:rsid w:val="00C300F8"/>
    <w:rsid w:val="00C315FC"/>
    <w:rsid w:val="00C32235"/>
    <w:rsid w:val="00C3249F"/>
    <w:rsid w:val="00C32820"/>
    <w:rsid w:val="00C32E7F"/>
    <w:rsid w:val="00C34857"/>
    <w:rsid w:val="00C36AAB"/>
    <w:rsid w:val="00C36EA3"/>
    <w:rsid w:val="00C40C83"/>
    <w:rsid w:val="00C41BD5"/>
    <w:rsid w:val="00C41D36"/>
    <w:rsid w:val="00C420D9"/>
    <w:rsid w:val="00C43EA8"/>
    <w:rsid w:val="00C4528D"/>
    <w:rsid w:val="00C462AC"/>
    <w:rsid w:val="00C4701C"/>
    <w:rsid w:val="00C52336"/>
    <w:rsid w:val="00C539CA"/>
    <w:rsid w:val="00C56372"/>
    <w:rsid w:val="00C5774D"/>
    <w:rsid w:val="00C61257"/>
    <w:rsid w:val="00C613FD"/>
    <w:rsid w:val="00C616FB"/>
    <w:rsid w:val="00C6216B"/>
    <w:rsid w:val="00C62461"/>
    <w:rsid w:val="00C653FA"/>
    <w:rsid w:val="00C6633B"/>
    <w:rsid w:val="00C66C85"/>
    <w:rsid w:val="00C67436"/>
    <w:rsid w:val="00C71545"/>
    <w:rsid w:val="00C71E8B"/>
    <w:rsid w:val="00C71F5D"/>
    <w:rsid w:val="00C732FF"/>
    <w:rsid w:val="00C73794"/>
    <w:rsid w:val="00C74975"/>
    <w:rsid w:val="00C74E32"/>
    <w:rsid w:val="00C831D8"/>
    <w:rsid w:val="00C831DC"/>
    <w:rsid w:val="00C848F3"/>
    <w:rsid w:val="00C8544B"/>
    <w:rsid w:val="00C85F3B"/>
    <w:rsid w:val="00C87F76"/>
    <w:rsid w:val="00C90F80"/>
    <w:rsid w:val="00C91723"/>
    <w:rsid w:val="00C92262"/>
    <w:rsid w:val="00C92BC2"/>
    <w:rsid w:val="00C93645"/>
    <w:rsid w:val="00C94C36"/>
    <w:rsid w:val="00C96C18"/>
    <w:rsid w:val="00C96F53"/>
    <w:rsid w:val="00CA0D62"/>
    <w:rsid w:val="00CA593C"/>
    <w:rsid w:val="00CA5DBB"/>
    <w:rsid w:val="00CA7DD5"/>
    <w:rsid w:val="00CB083D"/>
    <w:rsid w:val="00CB08B6"/>
    <w:rsid w:val="00CB1072"/>
    <w:rsid w:val="00CB22BA"/>
    <w:rsid w:val="00CB3565"/>
    <w:rsid w:val="00CB36B1"/>
    <w:rsid w:val="00CB3C94"/>
    <w:rsid w:val="00CB4C71"/>
    <w:rsid w:val="00CB4E5D"/>
    <w:rsid w:val="00CB5A34"/>
    <w:rsid w:val="00CB78DF"/>
    <w:rsid w:val="00CC4815"/>
    <w:rsid w:val="00CC4DB4"/>
    <w:rsid w:val="00CC5DA5"/>
    <w:rsid w:val="00CD166E"/>
    <w:rsid w:val="00CD18FC"/>
    <w:rsid w:val="00CD1EFB"/>
    <w:rsid w:val="00CD5E27"/>
    <w:rsid w:val="00CE1BC0"/>
    <w:rsid w:val="00CE39C3"/>
    <w:rsid w:val="00CE6758"/>
    <w:rsid w:val="00CF00D5"/>
    <w:rsid w:val="00CF2C52"/>
    <w:rsid w:val="00CF2E30"/>
    <w:rsid w:val="00CF35FC"/>
    <w:rsid w:val="00CF39D4"/>
    <w:rsid w:val="00CF4281"/>
    <w:rsid w:val="00CF4C4A"/>
    <w:rsid w:val="00CF774F"/>
    <w:rsid w:val="00D0227C"/>
    <w:rsid w:val="00D024AC"/>
    <w:rsid w:val="00D04845"/>
    <w:rsid w:val="00D07341"/>
    <w:rsid w:val="00D0736D"/>
    <w:rsid w:val="00D116BA"/>
    <w:rsid w:val="00D11A6F"/>
    <w:rsid w:val="00D132E2"/>
    <w:rsid w:val="00D147A3"/>
    <w:rsid w:val="00D15EA8"/>
    <w:rsid w:val="00D160F5"/>
    <w:rsid w:val="00D17759"/>
    <w:rsid w:val="00D2169E"/>
    <w:rsid w:val="00D24A23"/>
    <w:rsid w:val="00D24D71"/>
    <w:rsid w:val="00D268B7"/>
    <w:rsid w:val="00D3090E"/>
    <w:rsid w:val="00D34442"/>
    <w:rsid w:val="00D34592"/>
    <w:rsid w:val="00D34D17"/>
    <w:rsid w:val="00D37892"/>
    <w:rsid w:val="00D4294B"/>
    <w:rsid w:val="00D42B0A"/>
    <w:rsid w:val="00D43656"/>
    <w:rsid w:val="00D46CDD"/>
    <w:rsid w:val="00D46FB7"/>
    <w:rsid w:val="00D47741"/>
    <w:rsid w:val="00D47A31"/>
    <w:rsid w:val="00D51A83"/>
    <w:rsid w:val="00D52641"/>
    <w:rsid w:val="00D53F5C"/>
    <w:rsid w:val="00D603C5"/>
    <w:rsid w:val="00D624EE"/>
    <w:rsid w:val="00D70893"/>
    <w:rsid w:val="00D7256D"/>
    <w:rsid w:val="00D726DE"/>
    <w:rsid w:val="00D727B4"/>
    <w:rsid w:val="00D72FB6"/>
    <w:rsid w:val="00D736F3"/>
    <w:rsid w:val="00D80083"/>
    <w:rsid w:val="00D8057D"/>
    <w:rsid w:val="00D8269E"/>
    <w:rsid w:val="00D835C0"/>
    <w:rsid w:val="00D84047"/>
    <w:rsid w:val="00D85877"/>
    <w:rsid w:val="00D85DF1"/>
    <w:rsid w:val="00D86D66"/>
    <w:rsid w:val="00D91933"/>
    <w:rsid w:val="00D92238"/>
    <w:rsid w:val="00D9237E"/>
    <w:rsid w:val="00D92C0E"/>
    <w:rsid w:val="00D9390B"/>
    <w:rsid w:val="00D94271"/>
    <w:rsid w:val="00D942AE"/>
    <w:rsid w:val="00D95937"/>
    <w:rsid w:val="00D96755"/>
    <w:rsid w:val="00D967CF"/>
    <w:rsid w:val="00D97E9D"/>
    <w:rsid w:val="00DA03B4"/>
    <w:rsid w:val="00DA1277"/>
    <w:rsid w:val="00DA31D7"/>
    <w:rsid w:val="00DA4BAB"/>
    <w:rsid w:val="00DA5534"/>
    <w:rsid w:val="00DA6350"/>
    <w:rsid w:val="00DA66A9"/>
    <w:rsid w:val="00DA6A36"/>
    <w:rsid w:val="00DA7916"/>
    <w:rsid w:val="00DB1271"/>
    <w:rsid w:val="00DB12F0"/>
    <w:rsid w:val="00DB146E"/>
    <w:rsid w:val="00DB44C0"/>
    <w:rsid w:val="00DB486C"/>
    <w:rsid w:val="00DC05AF"/>
    <w:rsid w:val="00DC070F"/>
    <w:rsid w:val="00DC09AC"/>
    <w:rsid w:val="00DC2A17"/>
    <w:rsid w:val="00DC4426"/>
    <w:rsid w:val="00DC7513"/>
    <w:rsid w:val="00DD3D00"/>
    <w:rsid w:val="00DD488C"/>
    <w:rsid w:val="00DD534D"/>
    <w:rsid w:val="00DD5600"/>
    <w:rsid w:val="00DD579D"/>
    <w:rsid w:val="00DD6387"/>
    <w:rsid w:val="00DD716E"/>
    <w:rsid w:val="00DD7AC5"/>
    <w:rsid w:val="00DE0CB5"/>
    <w:rsid w:val="00DE3A8B"/>
    <w:rsid w:val="00DE3B5A"/>
    <w:rsid w:val="00DE43F7"/>
    <w:rsid w:val="00DE60C1"/>
    <w:rsid w:val="00DF0517"/>
    <w:rsid w:val="00DF0F94"/>
    <w:rsid w:val="00DF1A44"/>
    <w:rsid w:val="00DF1A6F"/>
    <w:rsid w:val="00DF2B19"/>
    <w:rsid w:val="00DF4B0C"/>
    <w:rsid w:val="00DF50A0"/>
    <w:rsid w:val="00DF55D0"/>
    <w:rsid w:val="00DF588E"/>
    <w:rsid w:val="00DF6483"/>
    <w:rsid w:val="00DF745C"/>
    <w:rsid w:val="00E008C5"/>
    <w:rsid w:val="00E00CD2"/>
    <w:rsid w:val="00E01AA3"/>
    <w:rsid w:val="00E03704"/>
    <w:rsid w:val="00E04F7A"/>
    <w:rsid w:val="00E11BEC"/>
    <w:rsid w:val="00E14499"/>
    <w:rsid w:val="00E1542A"/>
    <w:rsid w:val="00E155B5"/>
    <w:rsid w:val="00E16306"/>
    <w:rsid w:val="00E16BC1"/>
    <w:rsid w:val="00E2125C"/>
    <w:rsid w:val="00E23D3C"/>
    <w:rsid w:val="00E24EDB"/>
    <w:rsid w:val="00E26C3B"/>
    <w:rsid w:val="00E304C1"/>
    <w:rsid w:val="00E3297F"/>
    <w:rsid w:val="00E358ED"/>
    <w:rsid w:val="00E35FAE"/>
    <w:rsid w:val="00E42434"/>
    <w:rsid w:val="00E427A5"/>
    <w:rsid w:val="00E445BA"/>
    <w:rsid w:val="00E45698"/>
    <w:rsid w:val="00E45F34"/>
    <w:rsid w:val="00E463CD"/>
    <w:rsid w:val="00E46B23"/>
    <w:rsid w:val="00E50C93"/>
    <w:rsid w:val="00E5277A"/>
    <w:rsid w:val="00E52BA3"/>
    <w:rsid w:val="00E533B8"/>
    <w:rsid w:val="00E54D2C"/>
    <w:rsid w:val="00E5552A"/>
    <w:rsid w:val="00E56775"/>
    <w:rsid w:val="00E57160"/>
    <w:rsid w:val="00E578DF"/>
    <w:rsid w:val="00E615FF"/>
    <w:rsid w:val="00E62543"/>
    <w:rsid w:val="00E627F6"/>
    <w:rsid w:val="00E64B0D"/>
    <w:rsid w:val="00E650ED"/>
    <w:rsid w:val="00E66910"/>
    <w:rsid w:val="00E674FC"/>
    <w:rsid w:val="00E6766E"/>
    <w:rsid w:val="00E724F5"/>
    <w:rsid w:val="00E7288C"/>
    <w:rsid w:val="00E747A0"/>
    <w:rsid w:val="00E752CF"/>
    <w:rsid w:val="00E7561B"/>
    <w:rsid w:val="00E772BC"/>
    <w:rsid w:val="00E81B79"/>
    <w:rsid w:val="00E83192"/>
    <w:rsid w:val="00E85093"/>
    <w:rsid w:val="00E860CC"/>
    <w:rsid w:val="00E86D74"/>
    <w:rsid w:val="00E9210C"/>
    <w:rsid w:val="00E938D9"/>
    <w:rsid w:val="00E94054"/>
    <w:rsid w:val="00E95E41"/>
    <w:rsid w:val="00E96E2C"/>
    <w:rsid w:val="00E973F4"/>
    <w:rsid w:val="00EA2506"/>
    <w:rsid w:val="00EA3C68"/>
    <w:rsid w:val="00EB3077"/>
    <w:rsid w:val="00EB4C2C"/>
    <w:rsid w:val="00EB5703"/>
    <w:rsid w:val="00EB5EDF"/>
    <w:rsid w:val="00EB789D"/>
    <w:rsid w:val="00EC0F45"/>
    <w:rsid w:val="00EC2240"/>
    <w:rsid w:val="00EC2986"/>
    <w:rsid w:val="00EC40F1"/>
    <w:rsid w:val="00EC432C"/>
    <w:rsid w:val="00EC4C6D"/>
    <w:rsid w:val="00EC55F3"/>
    <w:rsid w:val="00EC6BA1"/>
    <w:rsid w:val="00ED03DB"/>
    <w:rsid w:val="00ED33C6"/>
    <w:rsid w:val="00ED479F"/>
    <w:rsid w:val="00ED4DFB"/>
    <w:rsid w:val="00ED6007"/>
    <w:rsid w:val="00ED642C"/>
    <w:rsid w:val="00ED677E"/>
    <w:rsid w:val="00EE1BCC"/>
    <w:rsid w:val="00EE5289"/>
    <w:rsid w:val="00EE63B4"/>
    <w:rsid w:val="00EF012C"/>
    <w:rsid w:val="00EF1499"/>
    <w:rsid w:val="00EF3AF5"/>
    <w:rsid w:val="00EF4CE6"/>
    <w:rsid w:val="00EF5825"/>
    <w:rsid w:val="00F00BA8"/>
    <w:rsid w:val="00F018CF"/>
    <w:rsid w:val="00F01D23"/>
    <w:rsid w:val="00F0484E"/>
    <w:rsid w:val="00F06031"/>
    <w:rsid w:val="00F062BD"/>
    <w:rsid w:val="00F10246"/>
    <w:rsid w:val="00F1163B"/>
    <w:rsid w:val="00F11D00"/>
    <w:rsid w:val="00F13DCC"/>
    <w:rsid w:val="00F144BA"/>
    <w:rsid w:val="00F16B90"/>
    <w:rsid w:val="00F16E1E"/>
    <w:rsid w:val="00F200E4"/>
    <w:rsid w:val="00F20A38"/>
    <w:rsid w:val="00F20CCA"/>
    <w:rsid w:val="00F21E26"/>
    <w:rsid w:val="00F21E51"/>
    <w:rsid w:val="00F27769"/>
    <w:rsid w:val="00F31808"/>
    <w:rsid w:val="00F31885"/>
    <w:rsid w:val="00F35100"/>
    <w:rsid w:val="00F36113"/>
    <w:rsid w:val="00F41159"/>
    <w:rsid w:val="00F414AC"/>
    <w:rsid w:val="00F440E8"/>
    <w:rsid w:val="00F51498"/>
    <w:rsid w:val="00F52AF8"/>
    <w:rsid w:val="00F5328A"/>
    <w:rsid w:val="00F56248"/>
    <w:rsid w:val="00F56D5A"/>
    <w:rsid w:val="00F57883"/>
    <w:rsid w:val="00F615B2"/>
    <w:rsid w:val="00F61C6E"/>
    <w:rsid w:val="00F6206B"/>
    <w:rsid w:val="00F629BB"/>
    <w:rsid w:val="00F65352"/>
    <w:rsid w:val="00F67DF2"/>
    <w:rsid w:val="00F7008E"/>
    <w:rsid w:val="00F70246"/>
    <w:rsid w:val="00F7179B"/>
    <w:rsid w:val="00F71EE8"/>
    <w:rsid w:val="00F73BEB"/>
    <w:rsid w:val="00F73CB4"/>
    <w:rsid w:val="00F73CBC"/>
    <w:rsid w:val="00F740FE"/>
    <w:rsid w:val="00F74556"/>
    <w:rsid w:val="00F7564B"/>
    <w:rsid w:val="00F80071"/>
    <w:rsid w:val="00F81995"/>
    <w:rsid w:val="00F82462"/>
    <w:rsid w:val="00F84018"/>
    <w:rsid w:val="00F8447C"/>
    <w:rsid w:val="00F87973"/>
    <w:rsid w:val="00F87F0D"/>
    <w:rsid w:val="00F91CFE"/>
    <w:rsid w:val="00F93E87"/>
    <w:rsid w:val="00F943E9"/>
    <w:rsid w:val="00F961A0"/>
    <w:rsid w:val="00F96D95"/>
    <w:rsid w:val="00F97D89"/>
    <w:rsid w:val="00FA5FC7"/>
    <w:rsid w:val="00FA6B20"/>
    <w:rsid w:val="00FA74D2"/>
    <w:rsid w:val="00FA7ABE"/>
    <w:rsid w:val="00FB36FC"/>
    <w:rsid w:val="00FB5060"/>
    <w:rsid w:val="00FB540B"/>
    <w:rsid w:val="00FB5DCE"/>
    <w:rsid w:val="00FB7631"/>
    <w:rsid w:val="00FB7FF0"/>
    <w:rsid w:val="00FC7040"/>
    <w:rsid w:val="00FC7BA3"/>
    <w:rsid w:val="00FD0E3A"/>
    <w:rsid w:val="00FD2A38"/>
    <w:rsid w:val="00FD2E91"/>
    <w:rsid w:val="00FD33CC"/>
    <w:rsid w:val="00FD4D5E"/>
    <w:rsid w:val="00FD6BE6"/>
    <w:rsid w:val="00FE0BDE"/>
    <w:rsid w:val="00FE222F"/>
    <w:rsid w:val="00FE432F"/>
    <w:rsid w:val="00FE450A"/>
    <w:rsid w:val="00FE4E1F"/>
    <w:rsid w:val="00FE566E"/>
    <w:rsid w:val="00FE61D0"/>
    <w:rsid w:val="00FE68AB"/>
    <w:rsid w:val="00FE6FDF"/>
    <w:rsid w:val="00FE737D"/>
    <w:rsid w:val="00FF06A5"/>
    <w:rsid w:val="00FF14F3"/>
    <w:rsid w:val="00FF210E"/>
    <w:rsid w:val="00FF2B5A"/>
    <w:rsid w:val="00FF30AA"/>
    <w:rsid w:val="00FF3ACA"/>
    <w:rsid w:val="00FF41AA"/>
    <w:rsid w:val="00FF4672"/>
    <w:rsid w:val="00FF4B43"/>
    <w:rsid w:val="00FF71B0"/>
    <w:rsid w:val="00FF7551"/>
    <w:rsid w:val="00FF7567"/>
    <w:rsid w:val="00FF7E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3722F"/>
    <w:pPr>
      <w:suppressAutoHyphens/>
    </w:pPr>
    <w:rPr>
      <w:rFonts w:eastAsia="MS Mincho"/>
      <w:sz w:val="28"/>
      <w:szCs w:val="2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43722F"/>
  </w:style>
  <w:style w:type="character" w:customStyle="1" w:styleId="WW-Absatz-Standardschriftart">
    <w:name w:val="WW-Absatz-Standardschriftart"/>
    <w:rsid w:val="0043722F"/>
  </w:style>
  <w:style w:type="character" w:customStyle="1" w:styleId="WW-Absatz-Standardschriftart1">
    <w:name w:val="WW-Absatz-Standardschriftart1"/>
    <w:rsid w:val="0043722F"/>
  </w:style>
  <w:style w:type="character" w:customStyle="1" w:styleId="WW-Absatz-Standardschriftart11">
    <w:name w:val="WW-Absatz-Standardschriftart11"/>
    <w:rsid w:val="0043722F"/>
  </w:style>
  <w:style w:type="character" w:customStyle="1" w:styleId="WW-Absatz-Standardschriftart111">
    <w:name w:val="WW-Absatz-Standardschriftart111"/>
    <w:rsid w:val="0043722F"/>
  </w:style>
  <w:style w:type="character" w:customStyle="1" w:styleId="WW-Absatz-Standardschriftart1111">
    <w:name w:val="WW-Absatz-Standardschriftart1111"/>
    <w:rsid w:val="0043722F"/>
  </w:style>
  <w:style w:type="character" w:customStyle="1" w:styleId="WW-Absatz-Standardschriftart11111">
    <w:name w:val="WW-Absatz-Standardschriftart11111"/>
    <w:rsid w:val="0043722F"/>
  </w:style>
  <w:style w:type="character" w:customStyle="1" w:styleId="WW-Absatz-Standardschriftart111111">
    <w:name w:val="WW-Absatz-Standardschriftart111111"/>
    <w:rsid w:val="0043722F"/>
  </w:style>
  <w:style w:type="character" w:customStyle="1" w:styleId="WW-Absatz-Standardschriftart1111111">
    <w:name w:val="WW-Absatz-Standardschriftart1111111"/>
    <w:rsid w:val="0043722F"/>
  </w:style>
  <w:style w:type="character" w:customStyle="1" w:styleId="WW8Num1z0">
    <w:name w:val="WW8Num1z0"/>
    <w:rsid w:val="0043722F"/>
    <w:rPr>
      <w:rFonts w:ascii="Symbol" w:hAnsi="Symbol" w:cs="OpenSymbol"/>
    </w:rPr>
  </w:style>
  <w:style w:type="character" w:customStyle="1" w:styleId="WW8Num2z0">
    <w:name w:val="WW8Num2z0"/>
    <w:rsid w:val="0043722F"/>
    <w:rPr>
      <w:rFonts w:ascii="Symbol" w:hAnsi="Symbol" w:cs="OpenSymbol"/>
    </w:rPr>
  </w:style>
  <w:style w:type="character" w:customStyle="1" w:styleId="WW8Num2z1">
    <w:name w:val="WW8Num2z1"/>
    <w:rsid w:val="0043722F"/>
    <w:rPr>
      <w:rFonts w:ascii="OpenSymbol" w:hAnsi="OpenSymbol" w:cs="OpenSymbol"/>
    </w:rPr>
  </w:style>
  <w:style w:type="character" w:customStyle="1" w:styleId="WW-Absatz-Standardschriftart11111111">
    <w:name w:val="WW-Absatz-Standardschriftart11111111"/>
    <w:rsid w:val="0043722F"/>
  </w:style>
  <w:style w:type="character" w:customStyle="1" w:styleId="WW-Absatz-Standardschriftart111111111">
    <w:name w:val="WW-Absatz-Standardschriftart111111111"/>
    <w:rsid w:val="0043722F"/>
  </w:style>
  <w:style w:type="character" w:customStyle="1" w:styleId="WW-Absatz-Standardschriftart1111111111">
    <w:name w:val="WW-Absatz-Standardschriftart1111111111"/>
    <w:rsid w:val="0043722F"/>
  </w:style>
  <w:style w:type="character" w:customStyle="1" w:styleId="WW-Absatz-Standardschriftart11111111111">
    <w:name w:val="WW-Absatz-Standardschriftart11111111111"/>
    <w:rsid w:val="0043722F"/>
  </w:style>
  <w:style w:type="character" w:customStyle="1" w:styleId="WW-Absatz-Standardschriftart111111111111">
    <w:name w:val="WW-Absatz-Standardschriftart111111111111"/>
    <w:rsid w:val="0043722F"/>
  </w:style>
  <w:style w:type="character" w:customStyle="1" w:styleId="2">
    <w:name w:val="Основной шрифт абзаца2"/>
    <w:rsid w:val="0043722F"/>
  </w:style>
  <w:style w:type="character" w:customStyle="1" w:styleId="WW-Absatz-Standardschriftart1111111111111">
    <w:name w:val="WW-Absatz-Standardschriftart1111111111111"/>
    <w:rsid w:val="0043722F"/>
  </w:style>
  <w:style w:type="character" w:customStyle="1" w:styleId="WW-Absatz-Standardschriftart11111111111111">
    <w:name w:val="WW-Absatz-Standardschriftart11111111111111"/>
    <w:rsid w:val="0043722F"/>
  </w:style>
  <w:style w:type="character" w:customStyle="1" w:styleId="WW-Absatz-Standardschriftart111111111111111">
    <w:name w:val="WW-Absatz-Standardschriftart111111111111111"/>
    <w:rsid w:val="0043722F"/>
  </w:style>
  <w:style w:type="character" w:customStyle="1" w:styleId="WW-Absatz-Standardschriftart1111111111111111">
    <w:name w:val="WW-Absatz-Standardschriftart1111111111111111"/>
    <w:rsid w:val="0043722F"/>
  </w:style>
  <w:style w:type="character" w:customStyle="1" w:styleId="1">
    <w:name w:val="Основной шрифт абзаца1"/>
    <w:rsid w:val="0043722F"/>
  </w:style>
  <w:style w:type="character" w:customStyle="1" w:styleId="a4">
    <w:name w:val="Маркеры списка"/>
    <w:rsid w:val="0043722F"/>
    <w:rPr>
      <w:rFonts w:ascii="OpenSymbol" w:eastAsia="OpenSymbol" w:hAnsi="OpenSymbol" w:cs="OpenSymbol"/>
    </w:rPr>
  </w:style>
  <w:style w:type="character" w:customStyle="1" w:styleId="a5">
    <w:name w:val="Символ нумерации"/>
    <w:rsid w:val="0043722F"/>
  </w:style>
  <w:style w:type="paragraph" w:customStyle="1" w:styleId="a6">
    <w:name w:val="Заголовок"/>
    <w:basedOn w:val="a0"/>
    <w:next w:val="a7"/>
    <w:rsid w:val="0043722F"/>
    <w:pPr>
      <w:keepNext/>
      <w:spacing w:before="240" w:after="120"/>
    </w:pPr>
    <w:rPr>
      <w:rFonts w:ascii="Arial" w:eastAsia="Lucida Sans Unicode" w:hAnsi="Arial" w:cs="Tahoma"/>
    </w:rPr>
  </w:style>
  <w:style w:type="paragraph" w:styleId="a7">
    <w:name w:val="Body Text"/>
    <w:basedOn w:val="a0"/>
    <w:rsid w:val="0043722F"/>
    <w:pPr>
      <w:spacing w:after="120"/>
    </w:pPr>
  </w:style>
  <w:style w:type="paragraph" w:styleId="a8">
    <w:name w:val="List"/>
    <w:basedOn w:val="a7"/>
    <w:rsid w:val="0043722F"/>
    <w:rPr>
      <w:rFonts w:cs="Tahoma"/>
    </w:rPr>
  </w:style>
  <w:style w:type="paragraph" w:customStyle="1" w:styleId="20">
    <w:name w:val="Название2"/>
    <w:basedOn w:val="a0"/>
    <w:rsid w:val="0043722F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21">
    <w:name w:val="Указатель2"/>
    <w:basedOn w:val="a0"/>
    <w:rsid w:val="0043722F"/>
    <w:pPr>
      <w:suppressLineNumbers/>
    </w:pPr>
    <w:rPr>
      <w:rFonts w:cs="Tahoma"/>
    </w:rPr>
  </w:style>
  <w:style w:type="paragraph" w:customStyle="1" w:styleId="10">
    <w:name w:val="Название1"/>
    <w:basedOn w:val="a0"/>
    <w:rsid w:val="0043722F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a0"/>
    <w:rsid w:val="0043722F"/>
    <w:pPr>
      <w:suppressLineNumbers/>
    </w:pPr>
    <w:rPr>
      <w:rFonts w:cs="Tahoma"/>
    </w:rPr>
  </w:style>
  <w:style w:type="paragraph" w:customStyle="1" w:styleId="a9">
    <w:name w:val="Содержимое таблицы"/>
    <w:basedOn w:val="a0"/>
    <w:rsid w:val="0043722F"/>
    <w:pPr>
      <w:suppressLineNumbers/>
    </w:pPr>
  </w:style>
  <w:style w:type="paragraph" w:customStyle="1" w:styleId="aa">
    <w:name w:val="Заголовок таблицы"/>
    <w:basedOn w:val="a9"/>
    <w:rsid w:val="0043722F"/>
    <w:pPr>
      <w:jc w:val="center"/>
    </w:pPr>
    <w:rPr>
      <w:b/>
      <w:bCs/>
    </w:rPr>
  </w:style>
  <w:style w:type="paragraph" w:styleId="ab">
    <w:name w:val="Balloon Text"/>
    <w:basedOn w:val="a0"/>
    <w:rsid w:val="0043722F"/>
    <w:rPr>
      <w:rFonts w:ascii="Tahoma" w:hAnsi="Tahoma" w:cs="Tahoma"/>
      <w:sz w:val="16"/>
      <w:szCs w:val="16"/>
    </w:rPr>
  </w:style>
  <w:style w:type="table" w:styleId="ac">
    <w:name w:val="Table Grid"/>
    <w:basedOn w:val="a2"/>
    <w:rsid w:val="00A5174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Bullet"/>
    <w:basedOn w:val="a0"/>
    <w:rsid w:val="007A424E"/>
    <w:pPr>
      <w:numPr>
        <w:numId w:val="6"/>
      </w:numPr>
    </w:pPr>
  </w:style>
  <w:style w:type="paragraph" w:styleId="ad">
    <w:name w:val="Document Map"/>
    <w:basedOn w:val="a0"/>
    <w:semiHidden/>
    <w:rsid w:val="00D37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e">
    <w:name w:val="Hyperlink"/>
    <w:basedOn w:val="a1"/>
    <w:rsid w:val="00472072"/>
    <w:rPr>
      <w:color w:val="0000FF"/>
      <w:u w:val="single"/>
    </w:rPr>
  </w:style>
  <w:style w:type="paragraph" w:styleId="af">
    <w:name w:val="header"/>
    <w:basedOn w:val="a0"/>
    <w:link w:val="af0"/>
    <w:rsid w:val="00081A32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rsid w:val="00081A32"/>
    <w:rPr>
      <w:rFonts w:eastAsia="MS Mincho"/>
      <w:sz w:val="28"/>
      <w:szCs w:val="28"/>
      <w:lang w:eastAsia="ar-SA"/>
    </w:rPr>
  </w:style>
  <w:style w:type="paragraph" w:styleId="af1">
    <w:name w:val="footer"/>
    <w:basedOn w:val="a0"/>
    <w:link w:val="af2"/>
    <w:rsid w:val="00081A32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1"/>
    <w:link w:val="af1"/>
    <w:rsid w:val="00081A32"/>
    <w:rPr>
      <w:rFonts w:eastAsia="MS Mincho"/>
      <w:sz w:val="28"/>
      <w:szCs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45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45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04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2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7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4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3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9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8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7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4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0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0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6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3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1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9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5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2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8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90C64A-B13E-4AFF-88E8-B0FDA9958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569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города Хабаровска</vt:lpstr>
    </vt:vector>
  </TitlesOfParts>
  <Company/>
  <LinksUpToDate>false</LinksUpToDate>
  <CharactersWithSpaces>3811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города Хабаровска</dc:title>
  <dc:creator>Котова</dc:creator>
  <cp:lastModifiedBy>Пользователь Windows</cp:lastModifiedBy>
  <cp:revision>6</cp:revision>
  <cp:lastPrinted>2019-02-28T01:01:00Z</cp:lastPrinted>
  <dcterms:created xsi:type="dcterms:W3CDTF">2020-05-04T07:03:00Z</dcterms:created>
  <dcterms:modified xsi:type="dcterms:W3CDTF">2020-05-08T02:47:00Z</dcterms:modified>
</cp:coreProperties>
</file>