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EE" w:rsidRPr="00A407EE" w:rsidRDefault="00A407EE" w:rsidP="00A407EE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 xml:space="preserve">             </w:t>
      </w:r>
      <w:r w:rsidRPr="00A407EE">
        <w:rPr>
          <w:rFonts w:ascii="Times New Roman" w:eastAsia="Times New Roman" w:hAnsi="Times New Roman" w:cs="Times New Roman"/>
          <w:b/>
          <w:bCs/>
          <w:color w:val="32373C"/>
          <w:kern w:val="36"/>
          <w:sz w:val="28"/>
          <w:szCs w:val="28"/>
          <w:lang w:eastAsia="ru-RU"/>
        </w:rPr>
        <w:t>Тест дерево с человечками: две картинки + интерпретация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 xml:space="preserve">      </w:t>
      </w:r>
      <w:r w:rsidRPr="00A407EE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Тест дерево с человечками выглядит достаточно легкомысленно. Схематичное изображение бесполых созданий не соответствует серьезности исследования. А зря! Тест Уилсона «дерево с человечками» создавался для важной цели – исследования эмоционального состояния детей в период его учебы. Как оказалось позже, результаты тестирования актуальны и для взрослых людей.</w:t>
      </w:r>
    </w:p>
    <w:p w:rsidR="00A407EE" w:rsidRPr="00A407EE" w:rsidRDefault="00A407EE" w:rsidP="00A407EE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04040"/>
          <w:sz w:val="28"/>
          <w:szCs w:val="28"/>
          <w:lang w:eastAsia="ru-RU"/>
        </w:rPr>
      </w:pPr>
      <w:r w:rsidRPr="00A407EE">
        <w:rPr>
          <w:rFonts w:ascii="Segoe UI" w:eastAsia="Times New Roman" w:hAnsi="Segoe UI" w:cs="Segoe UI"/>
          <w:b/>
          <w:bCs/>
          <w:color w:val="404040"/>
          <w:sz w:val="28"/>
          <w:szCs w:val="28"/>
          <w:lang w:eastAsia="ru-RU"/>
        </w:rPr>
        <w:t>Психологический тест человечки на дереве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Есть рисунок дерева. На нем человечки на разной высоте и в разных позах. Надо найти такого, которой вызывает стойкие ассоциации с собой любимым. В текущий момент времени, конечно. Далее следует интерпретация теста дерево с человечками.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4"/>
          <w:szCs w:val="24"/>
          <w:lang w:eastAsia="ru-RU"/>
        </w:rPr>
        <w:t>Смотрим картинку. Думаем и выбираем. Где Вы на этом дереве?</w:t>
      </w:r>
    </w:p>
    <w:p w:rsidR="00A407EE" w:rsidRPr="00A407EE" w:rsidRDefault="00A407EE" w:rsidP="00A407EE">
      <w:pPr>
        <w:spacing w:after="240" w:line="240" w:lineRule="auto"/>
        <w:ind w:left="-1418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drawing>
          <wp:inline distT="0" distB="0" distL="0" distR="0">
            <wp:extent cx="5772150" cy="5705475"/>
            <wp:effectExtent l="19050" t="0" r="0" b="0"/>
            <wp:docPr id="2" name="Рисунок 2" descr="https://mn-zd.ru/wp-content/uploads/2018/05/%D0%A2%D0%B5%D1%81%D1%82-20-%D1%87%D0%B5%D0%BB%D0%BE%D0%B2%D0%B5%D1%87%D0%BA%D0%BE%D0%B2-%D0%BD%D0%B0-%D0%B4%D0%B5%D1%80%D0%B5%D0%B2%D0%B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n-zd.ru/wp-content/uploads/2018/05/%D0%A2%D0%B5%D1%81%D1%82-20-%D1%87%D0%B5%D0%BB%D0%BE%D0%B2%D0%B5%D1%87%D0%BA%D0%BE%D0%B2-%D0%BD%D0%B0-%D0%B4%D0%B5%D1%80%D0%B5%D0%B2%D0%B5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14" cy="570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Для контроля можно посмотреть и художественный аналог тест дерева с человечками. Здесь уже присутствует некоторая расшифровка </w:t>
      </w: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lastRenderedPageBreak/>
        <w:t>характеров, эмоций, возраста и настроения. Если результат неизменен, читаем дальше.</w:t>
      </w:r>
    </w:p>
    <w:p w:rsidR="00A407EE" w:rsidRPr="00A407EE" w:rsidRDefault="00A407EE" w:rsidP="00A407EE">
      <w:pPr>
        <w:spacing w:after="240" w:line="240" w:lineRule="auto"/>
        <w:ind w:left="-993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noProof/>
          <w:color w:val="404040"/>
          <w:sz w:val="27"/>
          <w:szCs w:val="27"/>
          <w:lang w:eastAsia="ru-RU"/>
        </w:rPr>
        <w:drawing>
          <wp:inline distT="0" distB="0" distL="0" distR="0">
            <wp:extent cx="5219700" cy="6200775"/>
            <wp:effectExtent l="19050" t="0" r="0" b="0"/>
            <wp:docPr id="3" name="Рисунок 3" descr="https://mn-zd.ru/wp-content/uploads/2018/05/%D0%A2%D0%B5%D1%81%D1%82-20-%D1%87%D0%B5%D0%BB%D0%BE%D0%B2%D0%B5%D1%87%D0%BA%D0%BE%D0%B2-%D0%BD%D0%B0-%D0%B4%D0%B5%D1%80%D0%B5%D0%B2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n-zd.ru/wp-content/uploads/2018/05/%D0%A2%D0%B5%D1%81%D1%82-20-%D1%87%D0%B5%D0%BB%D0%BE%D0%B2%D0%B5%D1%87%D0%BA%D0%BE%D0%B2-%D0%BD%D0%B0-%D0%B4%D0%B5%D1%80%D0%B5%D0%B2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EE" w:rsidRPr="00A407EE" w:rsidRDefault="00A407EE" w:rsidP="00A407EE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04040"/>
          <w:sz w:val="36"/>
          <w:szCs w:val="36"/>
          <w:lang w:eastAsia="ru-RU"/>
        </w:rPr>
      </w:pPr>
      <w:r w:rsidRPr="00A407EE">
        <w:rPr>
          <w:rFonts w:ascii="Segoe UI" w:eastAsia="Times New Roman" w:hAnsi="Segoe UI" w:cs="Segoe UI"/>
          <w:b/>
          <w:bCs/>
          <w:color w:val="404040"/>
          <w:sz w:val="36"/>
          <w:szCs w:val="36"/>
          <w:lang w:eastAsia="ru-RU"/>
        </w:rPr>
        <w:t>Тест человечки на дереве: интерпретация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Чтобы расшифровать тест, достаточно прочитать описание к выбранному персонажу.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Трактовки следующие: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1 и 3, 6 и 7 – поза целеустремленного человека, который ничего не боится – ни препятствий, ни преград на пути.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2, 11 и 12, 18 и 19 – коммуникабельная личность, нацеленная на помощь друзьями и </w:t>
      </w:r>
      <w:proofErr w:type="gramStart"/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близким</w:t>
      </w:r>
      <w:proofErr w:type="gramEnd"/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lastRenderedPageBreak/>
        <w:t>4 – устойчивая жизненная позиция помогает достигать высоких результатов в делах, особенно если на пути не возникают серьезные трудности.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5 – характерна быстрая утомляемость, слабость из-за небольшого запаса энергии и жизненных сил.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9 – просто очень веселый по жизни человек, любитель развлечений.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13 и 21 – тревожность и замкнутость ведут к минимизации круга общения и снижению коммуникабельности.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8 – любит погружаться в свой мир, уходить в себя, мечтать и размышлять.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10 и 15 – нормальная адаптация к текущей жизненной ситуации, полный комфорт и довольство окружающим миром.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14 – на лицо внутренний кризис, эмоциональные проблемы и даже начало депрессии.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20 – завышенная самооценка лидера требует максимального внимания окружающих к себе любимому.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16 – устал от жизни и необходимости поддерживать других, поэтому получает сам поддержку от человечка № 17.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</w:p>
    <w:p w:rsidR="00A407EE" w:rsidRPr="00A407EE" w:rsidRDefault="00A407EE" w:rsidP="00A407EE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404040"/>
          <w:sz w:val="28"/>
          <w:szCs w:val="28"/>
          <w:lang w:eastAsia="ru-RU"/>
        </w:rPr>
      </w:pPr>
      <w:r w:rsidRPr="00A407EE">
        <w:rPr>
          <w:rFonts w:ascii="Segoe UI" w:eastAsia="Times New Roman" w:hAnsi="Segoe UI" w:cs="Segoe UI"/>
          <w:b/>
          <w:bCs/>
          <w:color w:val="404040"/>
          <w:sz w:val="28"/>
          <w:szCs w:val="28"/>
          <w:lang w:eastAsia="ru-RU"/>
        </w:rPr>
        <w:t>Тест человечки на дереве для детей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Наиболее высокого результата и понимания ощущений ребенка в мире можно достичь, если до прохождения теста обсудить со школьником </w:t>
      </w:r>
      <w:proofErr w:type="gramStart"/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какою-то</w:t>
      </w:r>
      <w:proofErr w:type="gramEnd"/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 конкретную жизненную ситуацию. Тогда ответ на нее невольно отразится в результатах исследования.</w:t>
      </w:r>
    </w:p>
    <w:p w:rsidR="00A407EE" w:rsidRPr="00A407EE" w:rsidRDefault="00A407EE" w:rsidP="00A407EE">
      <w:pPr>
        <w:spacing w:after="240"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Также стоит помнить, что изначально рисунок создавался для </w:t>
      </w:r>
      <w:proofErr w:type="spellStart"/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младшешкольников</w:t>
      </w:r>
      <w:proofErr w:type="spellEnd"/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>, чтобы понять, как дети освоились в школе и насколько их мнение о себе соответствует действительности.</w:t>
      </w:r>
    </w:p>
    <w:p w:rsidR="00A407EE" w:rsidRPr="00A407EE" w:rsidRDefault="00A407EE" w:rsidP="00A407EE">
      <w:pPr>
        <w:spacing w:line="240" w:lineRule="auto"/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</w:pPr>
      <w:r w:rsidRPr="00A407EE">
        <w:rPr>
          <w:rFonts w:ascii="Segoe UI" w:eastAsia="Times New Roman" w:hAnsi="Segoe UI" w:cs="Segoe UI"/>
          <w:color w:val="404040"/>
          <w:sz w:val="27"/>
          <w:szCs w:val="27"/>
          <w:lang w:eastAsia="ru-RU"/>
        </w:rPr>
        <w:t xml:space="preserve">Тест 20 человечков на дереве удивительно точен в текущем анализе ситуации. Поэтому к нему стоит возвращаться для контроля и лучшего понимания себя. </w:t>
      </w:r>
    </w:p>
    <w:p w:rsidR="00E111D4" w:rsidRDefault="00E111D4"/>
    <w:sectPr w:rsidR="00E111D4" w:rsidSect="00A407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EE"/>
    <w:rsid w:val="00A407EE"/>
    <w:rsid w:val="00E1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D4"/>
  </w:style>
  <w:style w:type="paragraph" w:styleId="1">
    <w:name w:val="heading 1"/>
    <w:basedOn w:val="a"/>
    <w:link w:val="10"/>
    <w:uiPriority w:val="9"/>
    <w:qFormat/>
    <w:rsid w:val="00A40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yline">
    <w:name w:val="byline"/>
    <w:basedOn w:val="a0"/>
    <w:rsid w:val="00A407EE"/>
  </w:style>
  <w:style w:type="character" w:customStyle="1" w:styleId="author">
    <w:name w:val="author"/>
    <w:basedOn w:val="a0"/>
    <w:rsid w:val="00A407EE"/>
  </w:style>
  <w:style w:type="character" w:styleId="a3">
    <w:name w:val="Hyperlink"/>
    <w:basedOn w:val="a0"/>
    <w:uiPriority w:val="99"/>
    <w:semiHidden/>
    <w:unhideWhenUsed/>
    <w:rsid w:val="00A407EE"/>
    <w:rPr>
      <w:color w:val="0000FF"/>
      <w:u w:val="single"/>
    </w:rPr>
  </w:style>
  <w:style w:type="character" w:customStyle="1" w:styleId="sep">
    <w:name w:val="sep"/>
    <w:basedOn w:val="a0"/>
    <w:rsid w:val="00A407EE"/>
  </w:style>
  <w:style w:type="character" w:customStyle="1" w:styleId="meta-date">
    <w:name w:val="meta-date"/>
    <w:basedOn w:val="a0"/>
    <w:rsid w:val="00A407EE"/>
  </w:style>
  <w:style w:type="character" w:customStyle="1" w:styleId="posted-on">
    <w:name w:val="posted-on"/>
    <w:basedOn w:val="a0"/>
    <w:rsid w:val="00A407EE"/>
  </w:style>
  <w:style w:type="character" w:customStyle="1" w:styleId="meta-category">
    <w:name w:val="meta-category"/>
    <w:basedOn w:val="a0"/>
    <w:rsid w:val="00A407EE"/>
  </w:style>
  <w:style w:type="character" w:customStyle="1" w:styleId="cat-links">
    <w:name w:val="cat-links"/>
    <w:basedOn w:val="a0"/>
    <w:rsid w:val="00A407EE"/>
  </w:style>
  <w:style w:type="character" w:customStyle="1" w:styleId="post-views-label">
    <w:name w:val="post-views-label"/>
    <w:basedOn w:val="a0"/>
    <w:rsid w:val="00A407EE"/>
  </w:style>
  <w:style w:type="character" w:customStyle="1" w:styleId="post-views-count">
    <w:name w:val="post-views-count"/>
    <w:basedOn w:val="a0"/>
    <w:rsid w:val="00A407EE"/>
  </w:style>
  <w:style w:type="paragraph" w:styleId="a4">
    <w:name w:val="Normal (Web)"/>
    <w:basedOn w:val="a"/>
    <w:uiPriority w:val="99"/>
    <w:semiHidden/>
    <w:unhideWhenUsed/>
    <w:rsid w:val="00A4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479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1</cp:revision>
  <cp:lastPrinted>2021-08-06T02:41:00Z</cp:lastPrinted>
  <dcterms:created xsi:type="dcterms:W3CDTF">2021-08-06T02:35:00Z</dcterms:created>
  <dcterms:modified xsi:type="dcterms:W3CDTF">2021-08-06T02:43:00Z</dcterms:modified>
</cp:coreProperties>
</file>