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38" w:rsidRPr="0026705F" w:rsidRDefault="0026705F" w:rsidP="0026705F">
      <w:pPr>
        <w:pStyle w:val="a3"/>
        <w:spacing w:before="2"/>
        <w:ind w:left="0" w:firstLine="0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829957" cy="5139559"/>
            <wp:effectExtent l="19050" t="0" r="0" b="0"/>
            <wp:docPr id="2" name="Рисунок 1" descr="C:\Users\Специалист\Downloads\Логотип МО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ownloads\Логотип МОЦ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369" cy="514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F39">
        <w:rPr>
          <w:b/>
          <w:sz w:val="36"/>
        </w:rPr>
        <w:t>МЕТОДИЧЕСКИЕ РЕКОМЕНДАЦИИ</w:t>
      </w:r>
      <w:r w:rsidR="00577F39">
        <w:rPr>
          <w:b/>
          <w:spacing w:val="-2"/>
          <w:sz w:val="36"/>
        </w:rPr>
        <w:t xml:space="preserve"> </w:t>
      </w:r>
      <w:proofErr w:type="gramStart"/>
      <w:r w:rsidR="00577F39">
        <w:rPr>
          <w:b/>
          <w:sz w:val="36"/>
        </w:rPr>
        <w:t>ПО</w:t>
      </w:r>
      <w:proofErr w:type="gramEnd"/>
    </w:p>
    <w:p w:rsidR="00707138" w:rsidRDefault="00577F39">
      <w:pPr>
        <w:spacing w:before="28" w:line="256" w:lineRule="auto"/>
        <w:ind w:left="147" w:right="212"/>
        <w:jc w:val="center"/>
        <w:rPr>
          <w:b/>
          <w:sz w:val="36"/>
        </w:rPr>
      </w:pPr>
      <w:r>
        <w:rPr>
          <w:b/>
          <w:sz w:val="36"/>
        </w:rPr>
        <w:t xml:space="preserve">ОРГАНИЗАЦИИ ОБРАЗОВАТЕЛЬНОГО </w:t>
      </w:r>
      <w:r>
        <w:rPr>
          <w:b/>
          <w:spacing w:val="-3"/>
          <w:sz w:val="36"/>
        </w:rPr>
        <w:t xml:space="preserve">ПРОЦЕССА </w:t>
      </w:r>
      <w:r>
        <w:rPr>
          <w:b/>
          <w:sz w:val="36"/>
        </w:rPr>
        <w:t>ПРИ СЕТЕВЫХ ФОРМАХ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РЕАЛИЗАЦИИ</w:t>
      </w:r>
    </w:p>
    <w:p w:rsidR="00707138" w:rsidRDefault="00577F39">
      <w:pPr>
        <w:spacing w:line="411" w:lineRule="exact"/>
        <w:ind w:left="147" w:right="216"/>
        <w:jc w:val="center"/>
        <w:rPr>
          <w:b/>
          <w:sz w:val="36"/>
        </w:rPr>
      </w:pPr>
      <w:r>
        <w:rPr>
          <w:b/>
          <w:sz w:val="36"/>
        </w:rPr>
        <w:t>ОБРАЗОВАТЕЛЬНЫХ ПРОГРАММ</w:t>
      </w:r>
    </w:p>
    <w:p w:rsidR="00707138" w:rsidRDefault="00577F39">
      <w:pPr>
        <w:spacing w:before="28" w:line="256" w:lineRule="auto"/>
        <w:ind w:left="147" w:right="218"/>
        <w:jc w:val="center"/>
        <w:rPr>
          <w:b/>
          <w:sz w:val="36"/>
        </w:rPr>
      </w:pPr>
      <w:r>
        <w:rPr>
          <w:b/>
          <w:sz w:val="36"/>
        </w:rPr>
        <w:t xml:space="preserve">ОБЩЕОБРАЗОВАТЕЛЬНЫМИ ОРГАНИЗАЦИЯМИ И ОРГАНИЗАЦИЯМИ </w:t>
      </w:r>
      <w:proofErr w:type="gramStart"/>
      <w:r>
        <w:rPr>
          <w:b/>
          <w:sz w:val="36"/>
        </w:rPr>
        <w:t>ДОПОЛНИТЕЛЬНОГО</w:t>
      </w:r>
      <w:proofErr w:type="gramEnd"/>
    </w:p>
    <w:p w:rsidR="00707138" w:rsidRDefault="00577F39">
      <w:pPr>
        <w:spacing w:line="411" w:lineRule="exact"/>
        <w:ind w:left="147" w:right="210"/>
        <w:jc w:val="center"/>
        <w:rPr>
          <w:b/>
          <w:sz w:val="36"/>
        </w:rPr>
      </w:pPr>
      <w:r>
        <w:rPr>
          <w:b/>
          <w:sz w:val="36"/>
        </w:rPr>
        <w:t>ОБРАЗОВАНИЯ</w:t>
      </w:r>
    </w:p>
    <w:p w:rsidR="00707138" w:rsidRDefault="00707138">
      <w:pPr>
        <w:pStyle w:val="a3"/>
        <w:ind w:left="0" w:firstLine="0"/>
        <w:jc w:val="left"/>
        <w:rPr>
          <w:b/>
          <w:sz w:val="40"/>
        </w:rPr>
      </w:pPr>
    </w:p>
    <w:p w:rsidR="00707138" w:rsidRDefault="00707138">
      <w:pPr>
        <w:pStyle w:val="a3"/>
        <w:ind w:left="0" w:firstLine="0"/>
        <w:jc w:val="left"/>
        <w:rPr>
          <w:b/>
          <w:sz w:val="40"/>
        </w:rPr>
      </w:pPr>
    </w:p>
    <w:p w:rsidR="00707138" w:rsidRDefault="00707138">
      <w:pPr>
        <w:pStyle w:val="a3"/>
        <w:ind w:left="0" w:firstLine="0"/>
        <w:jc w:val="left"/>
        <w:rPr>
          <w:b/>
          <w:sz w:val="40"/>
        </w:rPr>
      </w:pPr>
    </w:p>
    <w:p w:rsidR="00707138" w:rsidRDefault="00707138">
      <w:pPr>
        <w:pStyle w:val="a3"/>
        <w:ind w:left="0" w:firstLine="0"/>
        <w:jc w:val="left"/>
        <w:rPr>
          <w:b/>
          <w:sz w:val="40"/>
        </w:rPr>
      </w:pPr>
    </w:p>
    <w:p w:rsidR="00707138" w:rsidRDefault="00707138">
      <w:pPr>
        <w:pStyle w:val="a3"/>
        <w:ind w:left="0" w:firstLine="0"/>
        <w:jc w:val="left"/>
        <w:rPr>
          <w:b/>
          <w:sz w:val="40"/>
        </w:rPr>
      </w:pPr>
    </w:p>
    <w:p w:rsidR="00707138" w:rsidRDefault="00707138">
      <w:pPr>
        <w:pStyle w:val="a3"/>
        <w:ind w:left="0" w:firstLine="0"/>
        <w:jc w:val="left"/>
        <w:rPr>
          <w:b/>
          <w:sz w:val="40"/>
        </w:rPr>
      </w:pPr>
    </w:p>
    <w:p w:rsidR="00707138" w:rsidRPr="0026705F" w:rsidRDefault="0026705F" w:rsidP="00577F39">
      <w:pPr>
        <w:spacing w:before="338"/>
        <w:ind w:right="218"/>
        <w:jc w:val="center"/>
        <w:rPr>
          <w:b/>
          <w:sz w:val="28"/>
        </w:rPr>
      </w:pPr>
      <w:r>
        <w:rPr>
          <w:b/>
          <w:sz w:val="28"/>
        </w:rPr>
        <w:t>Хабаровск, 2020</w:t>
      </w:r>
    </w:p>
    <w:p w:rsidR="00707138" w:rsidRDefault="00707138">
      <w:pPr>
        <w:jc w:val="center"/>
        <w:rPr>
          <w:sz w:val="28"/>
        </w:rPr>
        <w:sectPr w:rsidR="00707138">
          <w:type w:val="continuous"/>
          <w:pgSz w:w="11910" w:h="16840"/>
          <w:pgMar w:top="1580" w:right="680" w:bottom="280" w:left="1600" w:header="720" w:footer="720" w:gutter="0"/>
          <w:cols w:space="720"/>
        </w:sectPr>
      </w:pPr>
    </w:p>
    <w:p w:rsidR="00707138" w:rsidRDefault="00577F39">
      <w:pPr>
        <w:pStyle w:val="a3"/>
        <w:tabs>
          <w:tab w:val="left" w:pos="4376"/>
        </w:tabs>
        <w:spacing w:before="74"/>
        <w:ind w:left="3669" w:firstLine="0"/>
        <w:jc w:val="left"/>
      </w:pPr>
      <w:r>
        <w:lastRenderedPageBreak/>
        <w:t>1.</w:t>
      </w:r>
      <w:r>
        <w:tab/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707138" w:rsidRDefault="00707138">
      <w:pPr>
        <w:pStyle w:val="a3"/>
        <w:spacing w:before="2"/>
        <w:ind w:left="0" w:firstLine="0"/>
        <w:jc w:val="left"/>
      </w:pPr>
    </w:p>
    <w:p w:rsidR="00707138" w:rsidRDefault="00577F39">
      <w:pPr>
        <w:pStyle w:val="a3"/>
        <w:ind w:right="162"/>
      </w:pPr>
      <w:r>
        <w:t>В соответствии с частью 1 статьи 13 и статьей 15 Федерального закона от</w:t>
      </w:r>
      <w:r>
        <w:rPr>
          <w:spacing w:val="-7"/>
        </w:rPr>
        <w:t xml:space="preserve"> </w:t>
      </w:r>
      <w:r>
        <w:t>29</w:t>
      </w:r>
      <w:r>
        <w:rPr>
          <w:spacing w:val="-8"/>
        </w:rPr>
        <w:t xml:space="preserve"> </w:t>
      </w:r>
      <w:r>
        <w:t>декабря</w:t>
      </w:r>
      <w:r>
        <w:rPr>
          <w:spacing w:val="-7"/>
        </w:rPr>
        <w:t xml:space="preserve"> </w:t>
      </w:r>
      <w:r>
        <w:t>2012</w:t>
      </w:r>
      <w:r>
        <w:rPr>
          <w:spacing w:val="-6"/>
        </w:rPr>
        <w:t xml:space="preserve"> </w:t>
      </w:r>
      <w:proofErr w:type="spellStart"/>
      <w:r>
        <w:t>года№</w:t>
      </w:r>
      <w:proofErr w:type="spellEnd"/>
      <w:r>
        <w:rPr>
          <w:spacing w:val="-6"/>
        </w:rPr>
        <w:t xml:space="preserve"> </w:t>
      </w:r>
      <w:r>
        <w:t>273-ФЗ</w:t>
      </w:r>
      <w:r>
        <w:rPr>
          <w:spacing w:val="-6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 (далее - Федеральный закон № 273-ФЗ) организации имеют возможность реализации образовательных прог</w:t>
      </w:r>
      <w:r>
        <w:t>рамм в сетевой</w:t>
      </w:r>
      <w:r>
        <w:rPr>
          <w:spacing w:val="-8"/>
        </w:rPr>
        <w:t xml:space="preserve"> </w:t>
      </w:r>
      <w:r>
        <w:t>форме.</w:t>
      </w:r>
    </w:p>
    <w:p w:rsidR="00707138" w:rsidRDefault="00577F39">
      <w:pPr>
        <w:pStyle w:val="a3"/>
        <w:ind w:right="164"/>
      </w:pPr>
      <w:r>
        <w:t>Под сетевой формой реализации образовательных программ (далее – сетевая форма) понимается организация обучения с использованием ресурсов нескольких организаций, осуществляющих образовательную деятельность, в том числе иностранных, а т</w:t>
      </w:r>
      <w:r>
        <w:t>акже, при необходимости, с использованием ресурсов иных организаций.</w:t>
      </w:r>
    </w:p>
    <w:p w:rsidR="00707138" w:rsidRDefault="00577F39">
      <w:pPr>
        <w:pStyle w:val="a3"/>
        <w:ind w:right="168"/>
      </w:pPr>
      <w:r>
        <w:t>Сетевая форма не является обязательной и применяется образовательной организацией только в тех случаях, когда это требуется для обеспечения необходимого уровня подготовки выпускников и яв</w:t>
      </w:r>
      <w:r>
        <w:t>ляется целесообразным с целью наилучшего соответствия запросам обучающегося и требованиям к обеспечению реализации конкретной образовательной программы. При этом образовательные программы, реализуемые с применением сетевой формы, обладают рядом</w:t>
      </w:r>
      <w:r>
        <w:rPr>
          <w:spacing w:val="-5"/>
        </w:rPr>
        <w:t xml:space="preserve"> </w:t>
      </w:r>
      <w:r>
        <w:t>преимуществ</w:t>
      </w:r>
      <w:r>
        <w:t>:</w:t>
      </w:r>
    </w:p>
    <w:p w:rsidR="00707138" w:rsidRDefault="00577F39">
      <w:pPr>
        <w:pStyle w:val="a4"/>
        <w:numPr>
          <w:ilvl w:val="0"/>
          <w:numId w:val="20"/>
        </w:numPr>
        <w:tabs>
          <w:tab w:val="left" w:pos="1518"/>
        </w:tabs>
        <w:ind w:right="168" w:firstLine="707"/>
        <w:jc w:val="both"/>
        <w:rPr>
          <w:sz w:val="28"/>
        </w:rPr>
      </w:pPr>
      <w:r>
        <w:rPr>
          <w:sz w:val="28"/>
        </w:rPr>
        <w:t>сетевая форма направлена на повышение качества образования и позволяет аккумулировать лучший опыт образовательных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организаций;</w:t>
      </w:r>
    </w:p>
    <w:p w:rsidR="00707138" w:rsidRDefault="00577F39">
      <w:pPr>
        <w:pStyle w:val="a4"/>
        <w:numPr>
          <w:ilvl w:val="0"/>
          <w:numId w:val="20"/>
        </w:numPr>
        <w:tabs>
          <w:tab w:val="left" w:pos="1518"/>
        </w:tabs>
        <w:spacing w:before="1"/>
        <w:ind w:right="168" w:firstLine="707"/>
        <w:jc w:val="both"/>
        <w:rPr>
          <w:sz w:val="28"/>
        </w:rPr>
      </w:pPr>
      <w:proofErr w:type="gramStart"/>
      <w:r>
        <w:rPr>
          <w:sz w:val="28"/>
        </w:rPr>
        <w:t>освоение образовательной программы обучающимися в течение определенного времени за пределами своей образовательной организации способствует развитию личностных качеств, компетенций, развивает способность адаптироваться к иной 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среде;</w:t>
      </w:r>
      <w:proofErr w:type="gramEnd"/>
    </w:p>
    <w:p w:rsidR="00707138" w:rsidRDefault="00577F39">
      <w:pPr>
        <w:pStyle w:val="a4"/>
        <w:numPr>
          <w:ilvl w:val="0"/>
          <w:numId w:val="20"/>
        </w:numPr>
        <w:tabs>
          <w:tab w:val="left" w:pos="1518"/>
        </w:tabs>
        <w:ind w:right="167" w:firstLine="707"/>
        <w:jc w:val="both"/>
        <w:rPr>
          <w:sz w:val="28"/>
        </w:rPr>
      </w:pPr>
      <w:r>
        <w:rPr>
          <w:sz w:val="28"/>
        </w:rPr>
        <w:t xml:space="preserve">сетевая форма расширяет границы информированности обучающихся об имеющихся образовательных и иных ресурсах и позволяет сделать осознанный выбор собственной образовательной траектории, что повышает мотивацию к учебе, осознание ответственности за достижение </w:t>
      </w:r>
      <w:r>
        <w:rPr>
          <w:sz w:val="28"/>
        </w:rPr>
        <w:t>результата;</w:t>
      </w:r>
    </w:p>
    <w:p w:rsidR="00707138" w:rsidRDefault="00577F39">
      <w:pPr>
        <w:pStyle w:val="a4"/>
        <w:numPr>
          <w:ilvl w:val="0"/>
          <w:numId w:val="20"/>
        </w:numPr>
        <w:tabs>
          <w:tab w:val="left" w:pos="1518"/>
        </w:tabs>
        <w:ind w:right="165" w:firstLine="707"/>
        <w:jc w:val="both"/>
        <w:rPr>
          <w:sz w:val="28"/>
        </w:rPr>
      </w:pPr>
      <w:r>
        <w:rPr>
          <w:sz w:val="28"/>
        </w:rPr>
        <w:t>сетевая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4"/>
          <w:sz w:val="28"/>
        </w:rPr>
        <w:t xml:space="preserve"> </w:t>
      </w:r>
      <w:r>
        <w:rPr>
          <w:sz w:val="28"/>
        </w:rPr>
        <w:t>активизирует</w:t>
      </w:r>
      <w:r>
        <w:rPr>
          <w:spacing w:val="-14"/>
          <w:sz w:val="28"/>
        </w:rPr>
        <w:t xml:space="preserve"> </w:t>
      </w:r>
      <w:r>
        <w:rPr>
          <w:sz w:val="28"/>
        </w:rPr>
        <w:t>обмен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передовым</w:t>
      </w:r>
      <w:r>
        <w:rPr>
          <w:spacing w:val="-15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5"/>
          <w:sz w:val="28"/>
        </w:rPr>
        <w:t xml:space="preserve"> </w:t>
      </w:r>
      <w:r>
        <w:rPr>
          <w:sz w:val="28"/>
        </w:rPr>
        <w:t>подготовки кадров между образовательными организациями, создает условия для повышения уровня профессионально-педагогического мастерства преподавательских кадров, для использования в процессе обу</w:t>
      </w:r>
      <w:r>
        <w:rPr>
          <w:sz w:val="28"/>
        </w:rPr>
        <w:t>чения современной материально-технической и методологической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базы.</w:t>
      </w:r>
    </w:p>
    <w:p w:rsidR="00707138" w:rsidRDefault="00577F39">
      <w:pPr>
        <w:pStyle w:val="a3"/>
        <w:spacing w:before="1" w:line="322" w:lineRule="exact"/>
        <w:ind w:left="810" w:firstLine="0"/>
      </w:pPr>
      <w:r>
        <w:t>Инициаторами применения сетевых форм могут выступать:</w:t>
      </w:r>
    </w:p>
    <w:p w:rsidR="00707138" w:rsidRDefault="00577F39">
      <w:pPr>
        <w:pStyle w:val="a4"/>
        <w:numPr>
          <w:ilvl w:val="0"/>
          <w:numId w:val="19"/>
        </w:numPr>
        <w:tabs>
          <w:tab w:val="left" w:pos="1163"/>
        </w:tabs>
        <w:ind w:right="170" w:firstLine="707"/>
        <w:jc w:val="both"/>
        <w:rPr>
          <w:sz w:val="28"/>
        </w:rPr>
      </w:pPr>
      <w:r>
        <w:rPr>
          <w:sz w:val="28"/>
        </w:rPr>
        <w:t>органы государственной власти, органы местного самоуправления, определяющие общую политику в сфере образования на различных уровнях упр</w:t>
      </w:r>
      <w:r>
        <w:rPr>
          <w:sz w:val="28"/>
        </w:rPr>
        <w:t>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образованием;</w:t>
      </w:r>
    </w:p>
    <w:p w:rsidR="00707138" w:rsidRDefault="00577F39">
      <w:pPr>
        <w:pStyle w:val="a4"/>
        <w:numPr>
          <w:ilvl w:val="0"/>
          <w:numId w:val="19"/>
        </w:numPr>
        <w:tabs>
          <w:tab w:val="left" w:pos="1518"/>
        </w:tabs>
        <w:ind w:right="166" w:firstLine="707"/>
        <w:jc w:val="both"/>
        <w:rPr>
          <w:sz w:val="28"/>
        </w:rPr>
      </w:pPr>
      <w:r>
        <w:rPr>
          <w:sz w:val="28"/>
        </w:rPr>
        <w:t>организации, осуществляющие образовательную деятельность, в лице своих руководителей (директор, заведующий и др.), коллегиальных органов управления (общее собрание работников, конференция и</w:t>
      </w:r>
      <w:r>
        <w:rPr>
          <w:spacing w:val="-14"/>
          <w:sz w:val="28"/>
        </w:rPr>
        <w:t xml:space="preserve"> </w:t>
      </w:r>
      <w:r>
        <w:rPr>
          <w:sz w:val="28"/>
        </w:rPr>
        <w:t>др.);</w:t>
      </w:r>
    </w:p>
    <w:p w:rsidR="00707138" w:rsidRDefault="00577F39">
      <w:pPr>
        <w:pStyle w:val="a4"/>
        <w:numPr>
          <w:ilvl w:val="0"/>
          <w:numId w:val="19"/>
        </w:numPr>
        <w:tabs>
          <w:tab w:val="left" w:pos="1518"/>
        </w:tabs>
        <w:ind w:right="174" w:firstLine="707"/>
        <w:jc w:val="both"/>
        <w:rPr>
          <w:sz w:val="28"/>
        </w:rPr>
      </w:pPr>
      <w:r>
        <w:rPr>
          <w:sz w:val="28"/>
        </w:rPr>
        <w:t>учредители организаций, осуществляющих</w:t>
      </w:r>
      <w:r>
        <w:rPr>
          <w:sz w:val="28"/>
        </w:rPr>
        <w:t xml:space="preserve"> образовательную деятельность;</w:t>
      </w:r>
    </w:p>
    <w:p w:rsidR="00707138" w:rsidRDefault="00577F39">
      <w:pPr>
        <w:pStyle w:val="a4"/>
        <w:numPr>
          <w:ilvl w:val="0"/>
          <w:numId w:val="19"/>
        </w:numPr>
        <w:tabs>
          <w:tab w:val="left" w:pos="1518"/>
        </w:tabs>
        <w:ind w:right="166" w:firstLine="707"/>
        <w:jc w:val="both"/>
        <w:rPr>
          <w:sz w:val="28"/>
        </w:rPr>
      </w:pPr>
      <w:r>
        <w:rPr>
          <w:sz w:val="28"/>
        </w:rPr>
        <w:t>заказчики образовательных услуг, обучающиеся, реализующие образовательные потребности при участии образовательной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организации;</w:t>
      </w:r>
    </w:p>
    <w:p w:rsidR="00707138" w:rsidRDefault="00707138">
      <w:pPr>
        <w:jc w:val="both"/>
        <w:rPr>
          <w:sz w:val="28"/>
        </w:rPr>
        <w:sectPr w:rsidR="00707138">
          <w:pgSz w:w="11910" w:h="16840"/>
          <w:pgMar w:top="1040" w:right="680" w:bottom="280" w:left="1600" w:header="720" w:footer="720" w:gutter="0"/>
          <w:cols w:space="720"/>
        </w:sectPr>
      </w:pPr>
    </w:p>
    <w:p w:rsidR="00707138" w:rsidRDefault="00577F39">
      <w:pPr>
        <w:pStyle w:val="a4"/>
        <w:numPr>
          <w:ilvl w:val="0"/>
          <w:numId w:val="19"/>
        </w:numPr>
        <w:tabs>
          <w:tab w:val="left" w:pos="810"/>
        </w:tabs>
        <w:spacing w:before="74"/>
        <w:ind w:left="810" w:hanging="708"/>
        <w:jc w:val="both"/>
        <w:rPr>
          <w:sz w:val="28"/>
        </w:rPr>
      </w:pPr>
      <w:r>
        <w:rPr>
          <w:sz w:val="28"/>
        </w:rPr>
        <w:lastRenderedPageBreak/>
        <w:t>иные заинтересованные лица (общественные организации и</w:t>
      </w:r>
      <w:r>
        <w:rPr>
          <w:spacing w:val="-12"/>
          <w:sz w:val="28"/>
        </w:rPr>
        <w:t xml:space="preserve"> </w:t>
      </w:r>
      <w:r>
        <w:rPr>
          <w:sz w:val="28"/>
        </w:rPr>
        <w:t>т.п.).</w:t>
      </w:r>
    </w:p>
    <w:p w:rsidR="00707138" w:rsidRDefault="00577F39">
      <w:pPr>
        <w:pStyle w:val="a3"/>
        <w:spacing w:before="3"/>
        <w:ind w:right="165"/>
      </w:pPr>
      <w:r>
        <w:t>В</w:t>
      </w:r>
      <w:r>
        <w:rPr>
          <w:spacing w:val="-20"/>
        </w:rPr>
        <w:t xml:space="preserve"> </w:t>
      </w:r>
      <w:r>
        <w:t>соответствии</w:t>
      </w:r>
      <w:r>
        <w:rPr>
          <w:spacing w:val="-18"/>
        </w:rPr>
        <w:t xml:space="preserve"> </w:t>
      </w:r>
      <w:r>
        <w:t>со</w:t>
      </w:r>
      <w:r>
        <w:rPr>
          <w:spacing w:val="-19"/>
        </w:rPr>
        <w:t xml:space="preserve"> </w:t>
      </w:r>
      <w:r>
        <w:t>стат</w:t>
      </w:r>
      <w:r>
        <w:t>ьей</w:t>
      </w:r>
      <w:r>
        <w:rPr>
          <w:spacing w:val="-18"/>
        </w:rPr>
        <w:t xml:space="preserve"> </w:t>
      </w:r>
      <w:r>
        <w:t>15</w:t>
      </w:r>
      <w:r>
        <w:rPr>
          <w:spacing w:val="-19"/>
        </w:rPr>
        <w:t xml:space="preserve"> </w:t>
      </w:r>
      <w:r>
        <w:t>Федерального</w:t>
      </w:r>
      <w:r>
        <w:rPr>
          <w:spacing w:val="-18"/>
        </w:rPr>
        <w:t xml:space="preserve"> </w:t>
      </w:r>
      <w:r>
        <w:t>закона</w:t>
      </w:r>
      <w:r>
        <w:rPr>
          <w:spacing w:val="-21"/>
        </w:rPr>
        <w:t xml:space="preserve"> </w:t>
      </w:r>
      <w:r>
        <w:t>№</w:t>
      </w:r>
      <w:r>
        <w:rPr>
          <w:spacing w:val="-19"/>
        </w:rPr>
        <w:t xml:space="preserve"> </w:t>
      </w:r>
      <w:r>
        <w:t>273-ФЗ</w:t>
      </w:r>
      <w:r>
        <w:rPr>
          <w:spacing w:val="-18"/>
        </w:rPr>
        <w:t xml:space="preserve"> </w:t>
      </w:r>
      <w:r>
        <w:t>реализация образовательных программ с использованием сетевой формы может осуществляться:</w:t>
      </w:r>
    </w:p>
    <w:p w:rsidR="00707138" w:rsidRDefault="00577F39">
      <w:pPr>
        <w:pStyle w:val="a4"/>
        <w:numPr>
          <w:ilvl w:val="1"/>
          <w:numId w:val="19"/>
        </w:numPr>
        <w:tabs>
          <w:tab w:val="left" w:pos="1482"/>
        </w:tabs>
        <w:ind w:right="171" w:firstLine="707"/>
        <w:jc w:val="both"/>
        <w:rPr>
          <w:sz w:val="28"/>
        </w:rPr>
      </w:pPr>
      <w:r>
        <w:rPr>
          <w:sz w:val="28"/>
        </w:rPr>
        <w:t>С использованием ресурсов нескольких организаций, осуществляющих образовательную деятельность, в том числе</w:t>
      </w:r>
      <w:r>
        <w:rPr>
          <w:spacing w:val="-15"/>
          <w:sz w:val="28"/>
        </w:rPr>
        <w:t xml:space="preserve"> </w:t>
      </w:r>
      <w:r>
        <w:rPr>
          <w:sz w:val="28"/>
        </w:rPr>
        <w:t>иностранных;</w:t>
      </w:r>
    </w:p>
    <w:p w:rsidR="00707138" w:rsidRDefault="00577F39">
      <w:pPr>
        <w:pStyle w:val="a4"/>
        <w:numPr>
          <w:ilvl w:val="1"/>
          <w:numId w:val="19"/>
        </w:numPr>
        <w:tabs>
          <w:tab w:val="left" w:pos="1518"/>
        </w:tabs>
        <w:spacing w:line="321" w:lineRule="exact"/>
        <w:ind w:left="1518" w:hanging="708"/>
        <w:jc w:val="both"/>
        <w:rPr>
          <w:sz w:val="28"/>
        </w:rPr>
      </w:pPr>
      <w:r>
        <w:rPr>
          <w:sz w:val="28"/>
        </w:rPr>
        <w:t>С использованием ресурсов иных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707138" w:rsidRDefault="00577F39">
      <w:pPr>
        <w:pStyle w:val="a3"/>
        <w:spacing w:before="1"/>
        <w:ind w:right="165"/>
      </w:pPr>
      <w:proofErr w:type="gramStart"/>
      <w:r>
        <w:t>В соответствии со статьей 15 Федерального закона № 273-ФЗ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</w:t>
      </w:r>
      <w:r>
        <w:t>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</w:t>
      </w:r>
      <w:r>
        <w:t>в учебной деятельности, предусмотренных соответствующей образовательной программой.</w:t>
      </w:r>
      <w:proofErr w:type="gramEnd"/>
    </w:p>
    <w:p w:rsidR="00707138" w:rsidRDefault="00577F39">
      <w:pPr>
        <w:pStyle w:val="a3"/>
        <w:ind w:right="162"/>
      </w:pPr>
      <w:r>
        <w:t>Таким образом, Федеральный закон № 273-ФЗ не ограничил перечень организаций, привлекаемых к реализации образовательных программ в сетевой форме (далее - партнеров). Образов</w:t>
      </w:r>
      <w:r>
        <w:t>ательная организация на этапе разработки образовательной программы самостоятельно оценивает степень достаточности собственного ресурса, целесообразность и возможность его создания или необходимость привлечения ресурса партнеров и т.п.</w:t>
      </w:r>
    </w:p>
    <w:p w:rsidR="00707138" w:rsidRDefault="00577F39">
      <w:pPr>
        <w:pStyle w:val="a3"/>
        <w:spacing w:line="322" w:lineRule="exact"/>
        <w:ind w:left="810" w:firstLine="0"/>
      </w:pPr>
      <w:r>
        <w:t>При этом в соответств</w:t>
      </w:r>
      <w:r>
        <w:t>ии с частью 7 статьи 28 Федерального закона</w:t>
      </w:r>
    </w:p>
    <w:p w:rsidR="00707138" w:rsidRDefault="00577F39">
      <w:pPr>
        <w:pStyle w:val="a3"/>
        <w:ind w:right="164" w:firstLine="0"/>
      </w:pPr>
      <w:r>
        <w:t>№ 273-ФЗ ответственность за реализацию не в полном объеме образовательных программ в соответствии с учебным планом, за качество образования выпускников, а значит, и ответственность за качество образовательной программы и должный уровень ее реализации, вклю</w:t>
      </w:r>
      <w:r>
        <w:t>чая ту часть (части) образовательной программы, которую реализуют партнеры, несет образовательная организация.</w:t>
      </w:r>
    </w:p>
    <w:p w:rsidR="00707138" w:rsidRDefault="00577F39">
      <w:pPr>
        <w:pStyle w:val="a3"/>
        <w:ind w:right="169"/>
      </w:pPr>
      <w:r>
        <w:t>Ответственность за соблюдение лицензионных требований при использовании</w:t>
      </w:r>
      <w:r>
        <w:rPr>
          <w:spacing w:val="-14"/>
        </w:rPr>
        <w:t xml:space="preserve"> </w:t>
      </w:r>
      <w:r>
        <w:t>материально-технической</w:t>
      </w:r>
      <w:r>
        <w:rPr>
          <w:spacing w:val="-13"/>
        </w:rPr>
        <w:t xml:space="preserve"> </w:t>
      </w:r>
      <w:r>
        <w:t>базы</w:t>
      </w:r>
      <w:r>
        <w:rPr>
          <w:spacing w:val="-13"/>
        </w:rPr>
        <w:t xml:space="preserve"> </w:t>
      </w:r>
      <w:r>
        <w:t>сторонней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иных ресурсов при эт</w:t>
      </w:r>
      <w:r>
        <w:t>ом так же несет образовательная</w:t>
      </w:r>
      <w:r>
        <w:rPr>
          <w:spacing w:val="-10"/>
        </w:rPr>
        <w:t xml:space="preserve"> </w:t>
      </w:r>
      <w:r>
        <w:t>организация.</w:t>
      </w:r>
    </w:p>
    <w:p w:rsidR="00707138" w:rsidRDefault="00577F39">
      <w:pPr>
        <w:pStyle w:val="a3"/>
        <w:ind w:right="166"/>
      </w:pPr>
      <w:r>
        <w:t>Договоры, на основании которых осуществляется взаимодействие между организациями, совместно реализующими образовательные программы в сетевой форме при оказании платных образовательных услуг, в практике хозяйстве</w:t>
      </w:r>
      <w:r>
        <w:t>нной деятельности представляют собой договоры возмездного оказания услуг, которые заключаются дополнительно к</w:t>
      </w:r>
      <w:r>
        <w:rPr>
          <w:spacing w:val="-44"/>
        </w:rPr>
        <w:t xml:space="preserve"> </w:t>
      </w:r>
      <w:r>
        <w:t>договору о сетевой форме реализации образовательной</w:t>
      </w:r>
      <w:r>
        <w:rPr>
          <w:spacing w:val="-13"/>
        </w:rPr>
        <w:t xml:space="preserve"> </w:t>
      </w:r>
      <w:r>
        <w:t>программы.</w:t>
      </w:r>
    </w:p>
    <w:p w:rsidR="00707138" w:rsidRDefault="00577F39">
      <w:pPr>
        <w:pStyle w:val="a3"/>
        <w:ind w:right="166"/>
      </w:pPr>
      <w:r>
        <w:t>Взаимоотношения между организацией, разрабатывающей образовательные программы, и пр</w:t>
      </w:r>
      <w:r>
        <w:t>ивлекаемым внешним персоналом могут строиться на основе договоров гражданско-правового характера.</w:t>
      </w:r>
    </w:p>
    <w:p w:rsidR="00707138" w:rsidRDefault="00707138">
      <w:pPr>
        <w:sectPr w:rsidR="00707138">
          <w:pgSz w:w="11910" w:h="16840"/>
          <w:pgMar w:top="1040" w:right="680" w:bottom="280" w:left="1600" w:header="720" w:footer="720" w:gutter="0"/>
          <w:cols w:space="720"/>
        </w:sectPr>
      </w:pPr>
    </w:p>
    <w:p w:rsidR="00707138" w:rsidRDefault="00577F39">
      <w:pPr>
        <w:pStyle w:val="a4"/>
        <w:numPr>
          <w:ilvl w:val="2"/>
          <w:numId w:val="19"/>
        </w:numPr>
        <w:tabs>
          <w:tab w:val="left" w:pos="2027"/>
        </w:tabs>
        <w:spacing w:before="74" w:line="242" w:lineRule="auto"/>
        <w:ind w:right="1107" w:hanging="383"/>
        <w:jc w:val="left"/>
        <w:rPr>
          <w:sz w:val="28"/>
        </w:rPr>
      </w:pPr>
      <w:r>
        <w:rPr>
          <w:sz w:val="28"/>
        </w:rPr>
        <w:lastRenderedPageBreak/>
        <w:t>Нормативное регулирование разработки и реализации образовательных программ в сетевой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форме</w:t>
      </w:r>
    </w:p>
    <w:p w:rsidR="00707138" w:rsidRDefault="00707138">
      <w:pPr>
        <w:pStyle w:val="a3"/>
        <w:spacing w:before="7"/>
        <w:ind w:left="0" w:firstLine="0"/>
        <w:jc w:val="left"/>
        <w:rPr>
          <w:sz w:val="27"/>
        </w:rPr>
      </w:pPr>
    </w:p>
    <w:p w:rsidR="00707138" w:rsidRDefault="00577F39">
      <w:pPr>
        <w:pStyle w:val="a3"/>
        <w:ind w:right="164"/>
      </w:pPr>
      <w:r>
        <w:t>Федеральный закон № 273-ФЗ не устанавливает особых п</w:t>
      </w:r>
      <w:r>
        <w:t>олномочий федеральным органам исполнительной власти по нормативному правовому регулированию</w:t>
      </w:r>
      <w:r>
        <w:rPr>
          <w:spacing w:val="-18"/>
        </w:rPr>
        <w:t xml:space="preserve"> </w:t>
      </w:r>
      <w:r>
        <w:t>разработки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образовательных</w:t>
      </w:r>
      <w:r>
        <w:rPr>
          <w:spacing w:val="-16"/>
        </w:rPr>
        <w:t xml:space="preserve"> </w:t>
      </w:r>
      <w:r>
        <w:t>программ</w:t>
      </w:r>
      <w:r>
        <w:rPr>
          <w:spacing w:val="-16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сетевой форме и установлению особенностей таких программ в зависимости от области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707138" w:rsidRDefault="00577F39">
      <w:pPr>
        <w:pStyle w:val="a3"/>
        <w:spacing w:before="1"/>
        <w:ind w:right="167"/>
      </w:pPr>
      <w:r>
        <w:t>Вместе с тем программы, реализуемые в сетевой форме, требуют отдельного регулирования на уровне образовательной организации в связи с тем, что используемый ресурс иной организации, в том числе осуществляющей образовательную деятельность, находится вне пред</w:t>
      </w:r>
      <w:r>
        <w:t>елов образовательной организации.</w:t>
      </w:r>
    </w:p>
    <w:p w:rsidR="00707138" w:rsidRDefault="00577F39">
      <w:pPr>
        <w:pStyle w:val="a3"/>
        <w:spacing w:before="1" w:line="322" w:lineRule="exact"/>
        <w:ind w:left="810" w:firstLine="0"/>
      </w:pPr>
      <w:r>
        <w:t>Исходя</w:t>
      </w:r>
      <w:r>
        <w:rPr>
          <w:spacing w:val="57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статьи</w:t>
      </w:r>
      <w:r>
        <w:rPr>
          <w:spacing w:val="61"/>
        </w:rPr>
        <w:t xml:space="preserve"> </w:t>
      </w:r>
      <w:r>
        <w:t>15,</w:t>
      </w:r>
      <w:r>
        <w:rPr>
          <w:spacing w:val="59"/>
        </w:rPr>
        <w:t xml:space="preserve"> </w:t>
      </w:r>
      <w:r>
        <w:t>статьи</w:t>
      </w:r>
      <w:r>
        <w:rPr>
          <w:spacing w:val="58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иных</w:t>
      </w:r>
      <w:r>
        <w:rPr>
          <w:spacing w:val="60"/>
        </w:rPr>
        <w:t xml:space="preserve"> </w:t>
      </w:r>
      <w:r>
        <w:t>статей</w:t>
      </w:r>
      <w:r>
        <w:rPr>
          <w:spacing w:val="60"/>
        </w:rPr>
        <w:t xml:space="preserve"> </w:t>
      </w:r>
      <w:r>
        <w:t>Федерального</w:t>
      </w:r>
      <w:r>
        <w:rPr>
          <w:spacing w:val="61"/>
        </w:rPr>
        <w:t xml:space="preserve"> </w:t>
      </w:r>
      <w:r>
        <w:t>закона</w:t>
      </w:r>
    </w:p>
    <w:p w:rsidR="00707138" w:rsidRDefault="00577F39">
      <w:pPr>
        <w:pStyle w:val="a3"/>
        <w:ind w:right="168" w:firstLine="0"/>
      </w:pPr>
      <w:r>
        <w:t>№ 273-ФЗ, содержащих нормы, регулирующие образовательные отношения, возможность разработки и реализации образовательных программ в сетевой форме обеспечивается внесением, при необходимости, соответствующих позиций в некоторые локальные акты организации, ре</w:t>
      </w:r>
      <w:r>
        <w:t>гламентирующие, в том числе:</w:t>
      </w:r>
    </w:p>
    <w:p w:rsidR="00707138" w:rsidRDefault="00577F39">
      <w:pPr>
        <w:pStyle w:val="a3"/>
        <w:spacing w:line="242" w:lineRule="auto"/>
        <w:ind w:right="170"/>
      </w:pPr>
      <w:r>
        <w:t xml:space="preserve">а) правила приема  на  </w:t>
      </w:r>
      <w:proofErr w:type="gramStart"/>
      <w:r>
        <w:t>обучение</w:t>
      </w:r>
      <w:proofErr w:type="gramEnd"/>
      <w:r>
        <w:t xml:space="preserve">  по  соответствующей  образовательной</w:t>
      </w:r>
      <w:r>
        <w:rPr>
          <w:spacing w:val="-4"/>
        </w:rPr>
        <w:t xml:space="preserve"> </w:t>
      </w:r>
      <w:r>
        <w:t>программе;</w:t>
      </w:r>
    </w:p>
    <w:p w:rsidR="00707138" w:rsidRDefault="00577F39">
      <w:pPr>
        <w:pStyle w:val="a3"/>
        <w:ind w:right="170"/>
      </w:pPr>
      <w:r>
        <w:t xml:space="preserve">б) порядок текущего контроля и промежуточной аттестации </w:t>
      </w:r>
      <w:proofErr w:type="gramStart"/>
      <w:r>
        <w:t>обучающихся</w:t>
      </w:r>
      <w:proofErr w:type="gramEnd"/>
      <w:r>
        <w:t>, в том числе порядок ликвидации академической задолженности;</w:t>
      </w:r>
    </w:p>
    <w:p w:rsidR="00707138" w:rsidRDefault="00577F39">
      <w:pPr>
        <w:pStyle w:val="a3"/>
        <w:ind w:right="164"/>
      </w:pPr>
      <w:r>
        <w:t>в) порядок отчисл</w:t>
      </w:r>
      <w:r>
        <w:t>ения и восстановления для продолжения освоения образовательной программы;</w:t>
      </w:r>
    </w:p>
    <w:p w:rsidR="00707138" w:rsidRDefault="00577F39">
      <w:pPr>
        <w:pStyle w:val="a3"/>
        <w:spacing w:line="322" w:lineRule="exact"/>
        <w:ind w:left="810" w:firstLine="0"/>
      </w:pPr>
      <w:r>
        <w:t>г) порядок и основания перевода;</w:t>
      </w:r>
    </w:p>
    <w:p w:rsidR="00707138" w:rsidRDefault="00577F39">
      <w:pPr>
        <w:pStyle w:val="a3"/>
        <w:ind w:right="170"/>
      </w:pPr>
      <w:proofErr w:type="spellStart"/>
      <w:r>
        <w:t>д</w:t>
      </w:r>
      <w:proofErr w:type="spellEnd"/>
      <w:r>
        <w:t xml:space="preserve">) порядок оформления возникновения, приостановления и прекращения отношений между образовательной организацией и </w:t>
      </w:r>
      <w:proofErr w:type="gramStart"/>
      <w:r>
        <w:t>обучающимся</w:t>
      </w:r>
      <w:proofErr w:type="gramEnd"/>
      <w:r>
        <w:t>;</w:t>
      </w:r>
    </w:p>
    <w:p w:rsidR="00707138" w:rsidRDefault="00577F39">
      <w:pPr>
        <w:pStyle w:val="a3"/>
        <w:spacing w:line="321" w:lineRule="exact"/>
        <w:ind w:left="810" w:firstLine="0"/>
      </w:pPr>
      <w:r>
        <w:t xml:space="preserve">е) </w:t>
      </w:r>
      <w:proofErr w:type="gramStart"/>
      <w:r>
        <w:t>обучение</w:t>
      </w:r>
      <w:proofErr w:type="gramEnd"/>
      <w:r>
        <w:t xml:space="preserve"> по индивид</w:t>
      </w:r>
      <w:r>
        <w:t>уальному учебному плану;</w:t>
      </w:r>
    </w:p>
    <w:p w:rsidR="00707138" w:rsidRDefault="00577F39">
      <w:pPr>
        <w:pStyle w:val="a3"/>
        <w:ind w:right="169"/>
      </w:pPr>
      <w:r>
        <w:t xml:space="preserve">ж) порядок зачета образовательной  организацией  результатов освоения </w:t>
      </w:r>
      <w:proofErr w:type="gramStart"/>
      <w:r>
        <w:t>обучающимся</w:t>
      </w:r>
      <w:proofErr w:type="gramEnd"/>
      <w:r>
        <w:t xml:space="preserve"> практики в других организациях, осуществляющих образовательную</w:t>
      </w:r>
      <w:r>
        <w:rPr>
          <w:spacing w:val="-2"/>
        </w:rPr>
        <w:t xml:space="preserve"> </w:t>
      </w:r>
      <w:r>
        <w:t>деятельность;</w:t>
      </w:r>
    </w:p>
    <w:p w:rsidR="00707138" w:rsidRDefault="00577F39">
      <w:pPr>
        <w:pStyle w:val="a3"/>
        <w:spacing w:line="322" w:lineRule="exact"/>
        <w:ind w:left="810" w:firstLine="0"/>
      </w:pPr>
      <w:proofErr w:type="spellStart"/>
      <w:r>
        <w:t>з</w:t>
      </w:r>
      <w:proofErr w:type="spellEnd"/>
      <w:r>
        <w:t>) порядок организации и проведения практики;</w:t>
      </w:r>
    </w:p>
    <w:p w:rsidR="00707138" w:rsidRDefault="00577F39">
      <w:pPr>
        <w:pStyle w:val="a3"/>
        <w:ind w:right="167"/>
      </w:pPr>
      <w:r>
        <w:t>и) порядок пользования леч</w:t>
      </w:r>
      <w:r>
        <w:t>ебно-оздоровительной инфраструктурой, объектами культуры и спорта образовательной организации, а также в иные локальные акты, затрагивающие вопросы образовательной деятельности.</w:t>
      </w:r>
    </w:p>
    <w:p w:rsidR="00707138" w:rsidRDefault="00577F39">
      <w:pPr>
        <w:pStyle w:val="a3"/>
        <w:spacing w:line="242" w:lineRule="auto"/>
        <w:ind w:right="166"/>
      </w:pPr>
      <w:r>
        <w:t>Указанными документами рекомендуется урегулировать следующие вопросы:</w:t>
      </w:r>
    </w:p>
    <w:p w:rsidR="00707138" w:rsidRDefault="00577F39">
      <w:pPr>
        <w:pStyle w:val="a4"/>
        <w:numPr>
          <w:ilvl w:val="0"/>
          <w:numId w:val="18"/>
        </w:numPr>
        <w:tabs>
          <w:tab w:val="left" w:pos="1518"/>
        </w:tabs>
        <w:ind w:right="166" w:firstLine="707"/>
        <w:rPr>
          <w:sz w:val="28"/>
        </w:rPr>
      </w:pPr>
      <w:r>
        <w:rPr>
          <w:sz w:val="28"/>
        </w:rPr>
        <w:t>уведомле</w:t>
      </w:r>
      <w:r>
        <w:rPr>
          <w:sz w:val="28"/>
        </w:rPr>
        <w:t>ния обучающихся о том, что образовательная программа реализуется в сетевой форме (с указанием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партнеров);</w:t>
      </w:r>
    </w:p>
    <w:p w:rsidR="00707138" w:rsidRDefault="00577F39">
      <w:pPr>
        <w:pStyle w:val="a4"/>
        <w:numPr>
          <w:ilvl w:val="0"/>
          <w:numId w:val="18"/>
        </w:numPr>
        <w:tabs>
          <w:tab w:val="left" w:pos="1518"/>
        </w:tabs>
        <w:ind w:right="173" w:firstLine="707"/>
        <w:rPr>
          <w:sz w:val="28"/>
        </w:rPr>
      </w:pPr>
      <w:r>
        <w:rPr>
          <w:sz w:val="28"/>
        </w:rPr>
        <w:t>подтверждения согласия обучающегося на освоение программы в сетевой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707138" w:rsidRDefault="00707138">
      <w:pPr>
        <w:jc w:val="both"/>
        <w:rPr>
          <w:sz w:val="28"/>
        </w:rPr>
        <w:sectPr w:rsidR="00707138">
          <w:pgSz w:w="11910" w:h="16840"/>
          <w:pgMar w:top="1040" w:right="680" w:bottom="280" w:left="1600" w:header="720" w:footer="720" w:gutter="0"/>
          <w:cols w:space="720"/>
        </w:sectPr>
      </w:pPr>
    </w:p>
    <w:p w:rsidR="00707138" w:rsidRDefault="00577F39">
      <w:pPr>
        <w:pStyle w:val="a4"/>
        <w:numPr>
          <w:ilvl w:val="0"/>
          <w:numId w:val="18"/>
        </w:numPr>
        <w:tabs>
          <w:tab w:val="left" w:pos="1518"/>
        </w:tabs>
        <w:spacing w:before="74"/>
        <w:ind w:right="164" w:firstLine="707"/>
        <w:rPr>
          <w:sz w:val="28"/>
        </w:rPr>
      </w:pPr>
      <w:r>
        <w:rPr>
          <w:sz w:val="28"/>
        </w:rPr>
        <w:lastRenderedPageBreak/>
        <w:t>предоставления условий для обучения с учетом особенностей психофизиологического развития и состояния здоровья обучающихся у партнеров;</w:t>
      </w:r>
    </w:p>
    <w:p w:rsidR="00707138" w:rsidRDefault="00577F39">
      <w:pPr>
        <w:pStyle w:val="a4"/>
        <w:numPr>
          <w:ilvl w:val="0"/>
          <w:numId w:val="18"/>
        </w:numPr>
        <w:tabs>
          <w:tab w:val="left" w:pos="1518"/>
        </w:tabs>
        <w:spacing w:before="2"/>
        <w:ind w:right="171" w:firstLine="707"/>
        <w:rPr>
          <w:sz w:val="28"/>
        </w:rPr>
      </w:pPr>
      <w:r>
        <w:rPr>
          <w:sz w:val="28"/>
        </w:rPr>
        <w:t>особенностей освоения образовательной программы в сетевой форме при условии обучения по индивидуальному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плану;</w:t>
      </w:r>
    </w:p>
    <w:p w:rsidR="00707138" w:rsidRDefault="00577F39">
      <w:pPr>
        <w:pStyle w:val="a4"/>
        <w:numPr>
          <w:ilvl w:val="0"/>
          <w:numId w:val="18"/>
        </w:numPr>
        <w:tabs>
          <w:tab w:val="left" w:pos="1518"/>
        </w:tabs>
        <w:ind w:right="162" w:firstLine="707"/>
        <w:rPr>
          <w:sz w:val="28"/>
        </w:rPr>
      </w:pPr>
      <w:r>
        <w:rPr>
          <w:sz w:val="28"/>
        </w:rPr>
        <w:t>зачета обр</w:t>
      </w:r>
      <w:r>
        <w:rPr>
          <w:sz w:val="28"/>
        </w:rPr>
        <w:t>азовательной организацией части (частей) образовательной программы, освоенной в образовательной организации- партнере (в том числе порядок признания этих результатов без проведения процедуры</w:t>
      </w:r>
      <w:r>
        <w:rPr>
          <w:spacing w:val="-4"/>
          <w:sz w:val="28"/>
        </w:rPr>
        <w:t xml:space="preserve"> </w:t>
      </w:r>
      <w:r>
        <w:rPr>
          <w:sz w:val="28"/>
        </w:rPr>
        <w:t>переаттестации);</w:t>
      </w:r>
    </w:p>
    <w:p w:rsidR="00707138" w:rsidRDefault="00577F39">
      <w:pPr>
        <w:pStyle w:val="a4"/>
        <w:numPr>
          <w:ilvl w:val="0"/>
          <w:numId w:val="18"/>
        </w:numPr>
        <w:tabs>
          <w:tab w:val="left" w:pos="1518"/>
        </w:tabs>
        <w:ind w:right="168" w:firstLine="707"/>
        <w:rPr>
          <w:sz w:val="28"/>
        </w:rPr>
      </w:pPr>
      <w:r>
        <w:rPr>
          <w:sz w:val="28"/>
        </w:rPr>
        <w:t>формы, содержания и порядка выдачи справки об об</w:t>
      </w:r>
      <w:r>
        <w:rPr>
          <w:sz w:val="28"/>
        </w:rPr>
        <w:t>учении, подтверждающей результаты освоения части (частей) образовательной программы в образовательной организации-партнере, периоде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обучения;</w:t>
      </w:r>
    </w:p>
    <w:p w:rsidR="00707138" w:rsidRDefault="00577F39">
      <w:pPr>
        <w:pStyle w:val="a4"/>
        <w:numPr>
          <w:ilvl w:val="0"/>
          <w:numId w:val="18"/>
        </w:numPr>
        <w:tabs>
          <w:tab w:val="left" w:pos="1518"/>
        </w:tabs>
        <w:spacing w:line="242" w:lineRule="auto"/>
        <w:ind w:right="164" w:firstLine="707"/>
        <w:rPr>
          <w:sz w:val="28"/>
        </w:rPr>
      </w:pPr>
      <w:r>
        <w:rPr>
          <w:sz w:val="28"/>
        </w:rPr>
        <w:t>предоставления доступа к библиотечно-информационным ресурсам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партнеров;</w:t>
      </w:r>
    </w:p>
    <w:p w:rsidR="00707138" w:rsidRDefault="00577F39">
      <w:pPr>
        <w:pStyle w:val="a4"/>
        <w:numPr>
          <w:ilvl w:val="0"/>
          <w:numId w:val="18"/>
        </w:numPr>
        <w:tabs>
          <w:tab w:val="left" w:pos="1518"/>
        </w:tabs>
        <w:ind w:right="168" w:firstLine="707"/>
        <w:rPr>
          <w:sz w:val="28"/>
        </w:rPr>
      </w:pPr>
      <w:r>
        <w:rPr>
          <w:sz w:val="28"/>
        </w:rPr>
        <w:t>пользования лечебно-оздоровительной инфрас</w:t>
      </w:r>
      <w:r>
        <w:rPr>
          <w:sz w:val="28"/>
        </w:rPr>
        <w:t>труктурой, объектами культуры и спорта партнеров в период освоения в ней части (частей)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707138" w:rsidRDefault="00577F39">
      <w:pPr>
        <w:pStyle w:val="a4"/>
        <w:numPr>
          <w:ilvl w:val="0"/>
          <w:numId w:val="18"/>
        </w:numPr>
        <w:tabs>
          <w:tab w:val="left" w:pos="1518"/>
        </w:tabs>
        <w:ind w:right="170" w:firstLine="707"/>
        <w:rPr>
          <w:sz w:val="28"/>
        </w:rPr>
      </w:pPr>
      <w:r>
        <w:rPr>
          <w:sz w:val="28"/>
        </w:rPr>
        <w:t>иные вопросы, связанные с особенностями реализации образовательной программы совместно с</w:t>
      </w:r>
      <w:r>
        <w:rPr>
          <w:spacing w:val="-8"/>
          <w:sz w:val="28"/>
        </w:rPr>
        <w:t xml:space="preserve"> </w:t>
      </w:r>
      <w:r>
        <w:rPr>
          <w:sz w:val="28"/>
        </w:rPr>
        <w:t>партнерами.</w:t>
      </w:r>
    </w:p>
    <w:p w:rsidR="00707138" w:rsidRDefault="00577F39">
      <w:pPr>
        <w:pStyle w:val="a3"/>
        <w:ind w:right="168"/>
      </w:pPr>
      <w:proofErr w:type="gramStart"/>
      <w:r>
        <w:t>В случае реализации образовательной прог</w:t>
      </w:r>
      <w:r>
        <w:t>раммы в сетевой форме совместно с партнерами, образовательными организациями должен быть также установлен порядок совместной разработки и утверждения образовательной программы (часть 2 статьи 15 Федерального закона</w:t>
      </w:r>
      <w:proofErr w:type="gramEnd"/>
    </w:p>
    <w:p w:rsidR="00707138" w:rsidRDefault="00577F39">
      <w:pPr>
        <w:pStyle w:val="a3"/>
        <w:spacing w:line="322" w:lineRule="exact"/>
        <w:ind w:firstLine="0"/>
      </w:pPr>
      <w:proofErr w:type="gramStart"/>
      <w:r>
        <w:t>№ 273-ФЗ).</w:t>
      </w:r>
      <w:proofErr w:type="gramEnd"/>
    </w:p>
    <w:p w:rsidR="00707138" w:rsidRDefault="00577F39">
      <w:pPr>
        <w:pStyle w:val="a3"/>
        <w:ind w:right="163"/>
      </w:pPr>
      <w:r>
        <w:t>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организации, осуществляющей образовательную деятельность, в соответствии с их уставами.</w:t>
      </w:r>
    </w:p>
    <w:p w:rsidR="00707138" w:rsidRDefault="00707138">
      <w:pPr>
        <w:pStyle w:val="a3"/>
        <w:spacing w:before="6"/>
        <w:ind w:left="0" w:firstLine="0"/>
        <w:jc w:val="left"/>
        <w:rPr>
          <w:sz w:val="27"/>
        </w:rPr>
      </w:pPr>
    </w:p>
    <w:p w:rsidR="00707138" w:rsidRDefault="00577F39">
      <w:pPr>
        <w:pStyle w:val="a4"/>
        <w:numPr>
          <w:ilvl w:val="2"/>
          <w:numId w:val="19"/>
        </w:numPr>
        <w:tabs>
          <w:tab w:val="left" w:pos="2125"/>
          <w:tab w:val="left" w:pos="2126"/>
        </w:tabs>
        <w:ind w:left="2423" w:right="780" w:hanging="1007"/>
        <w:jc w:val="left"/>
        <w:rPr>
          <w:sz w:val="28"/>
        </w:rPr>
      </w:pPr>
      <w:r>
        <w:rPr>
          <w:sz w:val="28"/>
        </w:rPr>
        <w:t>Основания использования ор</w:t>
      </w:r>
      <w:r>
        <w:rPr>
          <w:sz w:val="28"/>
        </w:rPr>
        <w:t>ганизацией сетевой формы реализации 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</w:t>
      </w:r>
    </w:p>
    <w:p w:rsidR="00707138" w:rsidRDefault="00707138">
      <w:pPr>
        <w:pStyle w:val="a3"/>
        <w:spacing w:before="11"/>
        <w:ind w:left="0" w:firstLine="0"/>
        <w:jc w:val="left"/>
        <w:rPr>
          <w:sz w:val="27"/>
        </w:rPr>
      </w:pPr>
    </w:p>
    <w:p w:rsidR="00707138" w:rsidRDefault="00577F39">
      <w:pPr>
        <w:pStyle w:val="a3"/>
        <w:ind w:right="168"/>
      </w:pPr>
      <w:r>
        <w:t>Реализация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сетевой</w:t>
      </w:r>
      <w:r>
        <w:rPr>
          <w:spacing w:val="-10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осуществляется на основании договора между организациями, в котором закрепляются принципы взаимодействия, включающие в</w:t>
      </w:r>
      <w:r>
        <w:rPr>
          <w:spacing w:val="-2"/>
        </w:rPr>
        <w:t xml:space="preserve"> </w:t>
      </w:r>
      <w:r>
        <w:t>себя:</w:t>
      </w:r>
    </w:p>
    <w:p w:rsidR="00707138" w:rsidRDefault="00577F39">
      <w:pPr>
        <w:pStyle w:val="a3"/>
        <w:tabs>
          <w:tab w:val="left" w:pos="1517"/>
        </w:tabs>
        <w:spacing w:before="1" w:line="322" w:lineRule="exact"/>
        <w:ind w:left="810" w:firstLine="0"/>
        <w:jc w:val="left"/>
      </w:pPr>
      <w:r>
        <w:t>а)</w:t>
      </w:r>
      <w:r>
        <w:tab/>
      </w:r>
      <w:r>
        <w:t>требования к образовательному</w:t>
      </w:r>
      <w:r>
        <w:rPr>
          <w:spacing w:val="-6"/>
        </w:rPr>
        <w:t xml:space="preserve"> </w:t>
      </w:r>
      <w:r>
        <w:t>процессу;</w:t>
      </w:r>
    </w:p>
    <w:p w:rsidR="00707138" w:rsidRDefault="00577F39">
      <w:pPr>
        <w:pStyle w:val="a3"/>
        <w:tabs>
          <w:tab w:val="left" w:pos="1517"/>
        </w:tabs>
        <w:spacing w:line="322" w:lineRule="exact"/>
        <w:ind w:left="810" w:firstLine="0"/>
        <w:jc w:val="left"/>
      </w:pPr>
      <w:r>
        <w:t>б)</w:t>
      </w:r>
      <w:r>
        <w:tab/>
        <w:t>требования к материально-техническому</w:t>
      </w:r>
      <w:r>
        <w:rPr>
          <w:spacing w:val="-3"/>
        </w:rPr>
        <w:t xml:space="preserve"> </w:t>
      </w:r>
      <w:r>
        <w:t>обеспечению;</w:t>
      </w:r>
    </w:p>
    <w:p w:rsidR="00707138" w:rsidRDefault="00577F39">
      <w:pPr>
        <w:pStyle w:val="a3"/>
        <w:tabs>
          <w:tab w:val="left" w:pos="1517"/>
        </w:tabs>
        <w:spacing w:line="322" w:lineRule="exact"/>
        <w:ind w:left="810" w:firstLine="0"/>
        <w:jc w:val="left"/>
      </w:pPr>
      <w:r>
        <w:t>в)</w:t>
      </w:r>
      <w:r>
        <w:tab/>
        <w:t>требования к способу реализации сетевого</w:t>
      </w:r>
      <w:r>
        <w:rPr>
          <w:spacing w:val="-5"/>
        </w:rPr>
        <w:t xml:space="preserve"> </w:t>
      </w:r>
      <w:r>
        <w:t>взаимодействия.</w:t>
      </w:r>
    </w:p>
    <w:p w:rsidR="00707138" w:rsidRDefault="00577F39">
      <w:pPr>
        <w:pStyle w:val="a3"/>
        <w:ind w:right="165"/>
      </w:pPr>
      <w:r>
        <w:t xml:space="preserve">Договор может быть оформлен уже на стадии разработки образовательной программы, реализуемой в сетевой </w:t>
      </w:r>
      <w:r>
        <w:t>форме, что позволит более полно учесть ресурсный вклад каждой из партнерских организаций.</w:t>
      </w:r>
    </w:p>
    <w:p w:rsidR="00707138" w:rsidRDefault="00577F39">
      <w:pPr>
        <w:pStyle w:val="a3"/>
        <w:spacing w:before="1"/>
        <w:ind w:right="166"/>
      </w:pPr>
      <w:r>
        <w:t>Согласно</w:t>
      </w:r>
      <w:r>
        <w:rPr>
          <w:spacing w:val="-9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273-ФЗ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договоре</w:t>
      </w:r>
      <w:r>
        <w:rPr>
          <w:spacing w:val="-9"/>
        </w:rPr>
        <w:t xml:space="preserve"> </w:t>
      </w:r>
      <w:r>
        <w:t>о сетевой форме реализации образовательных программ</w:t>
      </w:r>
      <w:r>
        <w:rPr>
          <w:spacing w:val="-9"/>
        </w:rPr>
        <w:t xml:space="preserve"> </w:t>
      </w:r>
      <w:r>
        <w:t>указываются:</w:t>
      </w:r>
    </w:p>
    <w:p w:rsidR="00707138" w:rsidRDefault="00707138">
      <w:pPr>
        <w:sectPr w:rsidR="00707138">
          <w:pgSz w:w="11910" w:h="16840"/>
          <w:pgMar w:top="1040" w:right="680" w:bottom="280" w:left="1600" w:header="720" w:footer="720" w:gutter="0"/>
          <w:cols w:space="720"/>
        </w:sectPr>
      </w:pPr>
    </w:p>
    <w:p w:rsidR="00707138" w:rsidRDefault="00577F39">
      <w:pPr>
        <w:pStyle w:val="a4"/>
        <w:numPr>
          <w:ilvl w:val="0"/>
          <w:numId w:val="17"/>
        </w:numPr>
        <w:tabs>
          <w:tab w:val="left" w:pos="1518"/>
        </w:tabs>
        <w:spacing w:before="74"/>
        <w:ind w:right="164" w:firstLine="707"/>
        <w:jc w:val="both"/>
        <w:rPr>
          <w:sz w:val="28"/>
        </w:rPr>
      </w:pPr>
      <w:r>
        <w:rPr>
          <w:sz w:val="28"/>
        </w:rPr>
        <w:lastRenderedPageBreak/>
        <w:t>вид, уровень и (или)</w:t>
      </w:r>
      <w:r>
        <w:rPr>
          <w:sz w:val="28"/>
        </w:rPr>
        <w:t xml:space="preserve"> направленность образовательной программы (части образовательной программы определенного уровня, вида и направленности), реализуемой с использованием сетевой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формы;</w:t>
      </w:r>
    </w:p>
    <w:p w:rsidR="00707138" w:rsidRDefault="00577F39">
      <w:pPr>
        <w:pStyle w:val="a4"/>
        <w:numPr>
          <w:ilvl w:val="0"/>
          <w:numId w:val="17"/>
        </w:numPr>
        <w:tabs>
          <w:tab w:val="left" w:pos="1518"/>
        </w:tabs>
        <w:spacing w:before="2"/>
        <w:ind w:right="166" w:firstLine="707"/>
        <w:jc w:val="both"/>
        <w:rPr>
          <w:sz w:val="28"/>
        </w:rPr>
      </w:pPr>
      <w:proofErr w:type="gramStart"/>
      <w:r>
        <w:rPr>
          <w:sz w:val="28"/>
        </w:rPr>
        <w:t>статус обучающихся в организациях, правила приема на обучение по образовательной программе, реализуемой с использованием сетевой формы;</w:t>
      </w:r>
      <w:proofErr w:type="gramEnd"/>
    </w:p>
    <w:p w:rsidR="00707138" w:rsidRDefault="00577F39">
      <w:pPr>
        <w:pStyle w:val="a4"/>
        <w:numPr>
          <w:ilvl w:val="0"/>
          <w:numId w:val="17"/>
        </w:numPr>
        <w:tabs>
          <w:tab w:val="left" w:pos="1518"/>
        </w:tabs>
        <w:ind w:right="164" w:firstLine="707"/>
        <w:jc w:val="both"/>
        <w:rPr>
          <w:sz w:val="28"/>
        </w:rPr>
      </w:pPr>
      <w:r>
        <w:rPr>
          <w:sz w:val="28"/>
        </w:rPr>
        <w:t>условия и порядок осуществления образовательной деятельности по образовательной программе, реализуемой посредством сетев</w:t>
      </w:r>
      <w:r>
        <w:rPr>
          <w:sz w:val="28"/>
        </w:rPr>
        <w:t>ой формы, в том числе распределение обязанностей между организациями;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формы;</w:t>
      </w:r>
    </w:p>
    <w:p w:rsidR="00707138" w:rsidRDefault="00577F39">
      <w:pPr>
        <w:pStyle w:val="a4"/>
        <w:numPr>
          <w:ilvl w:val="0"/>
          <w:numId w:val="17"/>
        </w:numPr>
        <w:tabs>
          <w:tab w:val="left" w:pos="1518"/>
        </w:tabs>
        <w:ind w:right="171" w:firstLine="707"/>
        <w:jc w:val="both"/>
        <w:rPr>
          <w:sz w:val="28"/>
        </w:rPr>
      </w:pPr>
      <w:r>
        <w:rPr>
          <w:sz w:val="28"/>
        </w:rPr>
        <w:t>выдаваемые док</w:t>
      </w:r>
      <w:r>
        <w:rPr>
          <w:sz w:val="28"/>
        </w:rPr>
        <w:t>умент или документы об образовании, документ или документы об обучении, а также организации, осуществляющие образовательную деятельность, которыми выдаются указанные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документы;</w:t>
      </w:r>
    </w:p>
    <w:p w:rsidR="00707138" w:rsidRDefault="00577F39">
      <w:pPr>
        <w:pStyle w:val="a4"/>
        <w:numPr>
          <w:ilvl w:val="0"/>
          <w:numId w:val="17"/>
        </w:numPr>
        <w:tabs>
          <w:tab w:val="left" w:pos="1115"/>
        </w:tabs>
        <w:spacing w:before="1"/>
        <w:ind w:left="1114" w:hanging="305"/>
        <w:jc w:val="both"/>
        <w:rPr>
          <w:sz w:val="28"/>
        </w:rPr>
      </w:pPr>
      <w:r>
        <w:rPr>
          <w:sz w:val="28"/>
        </w:rPr>
        <w:t>срок действия договора, порядок его изменения 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прекращения.</w:t>
      </w:r>
    </w:p>
    <w:p w:rsidR="00707138" w:rsidRDefault="00707138">
      <w:pPr>
        <w:pStyle w:val="a3"/>
        <w:spacing w:before="10"/>
        <w:ind w:left="0" w:firstLine="0"/>
        <w:jc w:val="left"/>
        <w:rPr>
          <w:sz w:val="27"/>
        </w:rPr>
      </w:pPr>
    </w:p>
    <w:p w:rsidR="00707138" w:rsidRDefault="00577F39">
      <w:pPr>
        <w:pStyle w:val="a4"/>
        <w:numPr>
          <w:ilvl w:val="2"/>
          <w:numId w:val="19"/>
        </w:numPr>
        <w:tabs>
          <w:tab w:val="left" w:pos="1648"/>
        </w:tabs>
        <w:spacing w:before="1"/>
        <w:ind w:left="858" w:right="304" w:firstLine="81"/>
        <w:jc w:val="both"/>
        <w:rPr>
          <w:sz w:val="28"/>
        </w:rPr>
      </w:pPr>
      <w:r>
        <w:rPr>
          <w:sz w:val="28"/>
        </w:rPr>
        <w:t>Разработка и реал</w:t>
      </w:r>
      <w:r>
        <w:rPr>
          <w:sz w:val="28"/>
        </w:rPr>
        <w:t>изация образовательных программ, совместно разрабатываемых и утверждаемых двумя и более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организациями,</w:t>
      </w:r>
    </w:p>
    <w:p w:rsidR="00707138" w:rsidRDefault="00577F39">
      <w:pPr>
        <w:pStyle w:val="a3"/>
        <w:spacing w:line="242" w:lineRule="auto"/>
        <w:ind w:left="2370" w:right="799" w:hanging="1628"/>
        <w:jc w:val="left"/>
      </w:pPr>
      <w:proofErr w:type="gramStart"/>
      <w:r>
        <w:t>осуществляющими</w:t>
      </w:r>
      <w:proofErr w:type="gramEnd"/>
      <w:r>
        <w:t xml:space="preserve"> образовательную деятельность (далее - вариант интеграции образовательных программ)</w:t>
      </w:r>
    </w:p>
    <w:p w:rsidR="00707138" w:rsidRDefault="00707138">
      <w:pPr>
        <w:pStyle w:val="a3"/>
        <w:spacing w:before="5"/>
        <w:ind w:left="0" w:firstLine="0"/>
        <w:jc w:val="left"/>
        <w:rPr>
          <w:sz w:val="27"/>
        </w:rPr>
      </w:pPr>
    </w:p>
    <w:p w:rsidR="00707138" w:rsidRDefault="00577F39">
      <w:pPr>
        <w:pStyle w:val="a3"/>
        <w:spacing w:before="1"/>
        <w:ind w:right="162"/>
      </w:pPr>
      <w:proofErr w:type="gramStart"/>
      <w:r>
        <w:t>К этому варианту относятся образовательные программы, в разработке и реализации которых принимают участие две образовательных организации, имеющие лицензию на осуществление образовательной деятельности по образовательной программе (образовательным программ</w:t>
      </w:r>
      <w:r>
        <w:t>ам), реализуемой (реализуемым) в сетевой форме (далее - образовательные программы, реализуемые совместно).</w:t>
      </w:r>
      <w:proofErr w:type="gramEnd"/>
      <w:r>
        <w:t xml:space="preserve"> Утверждение </w:t>
      </w:r>
      <w:proofErr w:type="gramStart"/>
      <w:r>
        <w:t>образовательных программ, реализуемых совместно осуществляется</w:t>
      </w:r>
      <w:proofErr w:type="gramEnd"/>
      <w:r>
        <w:t xml:space="preserve"> уполномоченным должностным лицом либо коллегиальным органом управления каж</w:t>
      </w:r>
      <w:r>
        <w:t>дой организации, осуществляющей образовательную деятельность, в соответствии с их уставами.</w:t>
      </w:r>
    </w:p>
    <w:p w:rsidR="00707138" w:rsidRDefault="00577F39">
      <w:pPr>
        <w:pStyle w:val="a3"/>
        <w:ind w:right="167"/>
      </w:pPr>
      <w:r>
        <w:t>Обучающиеся не отчисляются на период пребывания в иной организации, поскольку указанное пребывание является частью образовательной программы, реализуемой в сетевой форме, на которую зачислены обучающиеся. Это предусматривает зачет организацией, осуществляю</w:t>
      </w:r>
      <w:r>
        <w:t>щей образовательную деятельность, в установленном ею порядке результатов освоения обучающимися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707138" w:rsidRDefault="00577F39">
      <w:pPr>
        <w:pStyle w:val="a3"/>
        <w:spacing w:before="1"/>
        <w:ind w:right="175"/>
      </w:pPr>
      <w:r>
        <w:t>Разработка и утвержден</w:t>
      </w:r>
      <w:r>
        <w:t>ие совместной образовательной программы требует выполнения ряда последовательных шагов:</w:t>
      </w:r>
    </w:p>
    <w:p w:rsidR="00707138" w:rsidRDefault="00577F39">
      <w:pPr>
        <w:pStyle w:val="a4"/>
        <w:numPr>
          <w:ilvl w:val="0"/>
          <w:numId w:val="16"/>
        </w:numPr>
        <w:tabs>
          <w:tab w:val="left" w:pos="1170"/>
        </w:tabs>
        <w:ind w:right="165" w:firstLine="707"/>
        <w:jc w:val="both"/>
        <w:rPr>
          <w:sz w:val="28"/>
        </w:rPr>
      </w:pPr>
      <w:r>
        <w:rPr>
          <w:sz w:val="28"/>
        </w:rPr>
        <w:t>Обоснованный выбор образовательных программ для совместной разработки, с учетом приоритетных направлений развития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образования.</w:t>
      </w:r>
    </w:p>
    <w:p w:rsidR="00707138" w:rsidRDefault="00707138">
      <w:pPr>
        <w:jc w:val="both"/>
        <w:rPr>
          <w:sz w:val="28"/>
        </w:rPr>
        <w:sectPr w:rsidR="00707138">
          <w:pgSz w:w="11910" w:h="16840"/>
          <w:pgMar w:top="1040" w:right="680" w:bottom="280" w:left="1600" w:header="720" w:footer="720" w:gutter="0"/>
          <w:cols w:space="720"/>
        </w:sectPr>
      </w:pPr>
    </w:p>
    <w:p w:rsidR="00707138" w:rsidRDefault="00577F39">
      <w:pPr>
        <w:pStyle w:val="a4"/>
        <w:numPr>
          <w:ilvl w:val="0"/>
          <w:numId w:val="16"/>
        </w:numPr>
        <w:tabs>
          <w:tab w:val="left" w:pos="1082"/>
        </w:tabs>
        <w:spacing w:before="74"/>
        <w:ind w:right="169" w:firstLine="707"/>
        <w:jc w:val="both"/>
        <w:rPr>
          <w:sz w:val="28"/>
        </w:rPr>
      </w:pPr>
      <w:r>
        <w:rPr>
          <w:sz w:val="28"/>
        </w:rPr>
        <w:lastRenderedPageBreak/>
        <w:t>Разработка</w:t>
      </w:r>
      <w:r>
        <w:rPr>
          <w:spacing w:val="-17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нескол</w:t>
      </w:r>
      <w:r>
        <w:rPr>
          <w:sz w:val="28"/>
        </w:rPr>
        <w:t>ькими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организациями модульной структуры образовательной программы для совместной реализации.</w:t>
      </w:r>
    </w:p>
    <w:p w:rsidR="00707138" w:rsidRDefault="00577F39">
      <w:pPr>
        <w:pStyle w:val="a4"/>
        <w:numPr>
          <w:ilvl w:val="0"/>
          <w:numId w:val="16"/>
        </w:numPr>
        <w:tabs>
          <w:tab w:val="left" w:pos="1415"/>
          <w:tab w:val="left" w:pos="2667"/>
          <w:tab w:val="left" w:pos="6811"/>
        </w:tabs>
        <w:spacing w:before="2"/>
        <w:ind w:right="162" w:firstLine="707"/>
        <w:jc w:val="both"/>
        <w:rPr>
          <w:sz w:val="28"/>
        </w:rPr>
      </w:pPr>
      <w:r>
        <w:rPr>
          <w:sz w:val="28"/>
        </w:rPr>
        <w:t>Формирование в каждой организации, осуществляющей образовательную деятельность - участнике проекта, современной образовательной среды для реализац</w:t>
      </w:r>
      <w:r>
        <w:rPr>
          <w:sz w:val="28"/>
        </w:rPr>
        <w:t>ии программ, реализуемых совместно, включающей</w:t>
      </w:r>
      <w:r>
        <w:rPr>
          <w:sz w:val="28"/>
        </w:rPr>
        <w:tab/>
        <w:t>материально-техническое,</w:t>
      </w:r>
      <w:r>
        <w:rPr>
          <w:sz w:val="28"/>
        </w:rPr>
        <w:tab/>
      </w:r>
      <w:r>
        <w:rPr>
          <w:spacing w:val="-1"/>
          <w:sz w:val="28"/>
        </w:rPr>
        <w:t xml:space="preserve">учебно-методическое, </w:t>
      </w:r>
      <w:r>
        <w:rPr>
          <w:sz w:val="28"/>
        </w:rPr>
        <w:t>информационное, кадровое и другие виды обеспечения образовательной деятельности.</w:t>
      </w:r>
    </w:p>
    <w:p w:rsidR="00707138" w:rsidRDefault="00577F39">
      <w:pPr>
        <w:pStyle w:val="a3"/>
        <w:ind w:right="170"/>
      </w:pPr>
      <w:r>
        <w:t>Наиболее простым в реализации является модуль, в соответствии с которым</w:t>
      </w:r>
      <w:r>
        <w:rPr>
          <w:spacing w:val="-18"/>
        </w:rPr>
        <w:t xml:space="preserve"> </w:t>
      </w:r>
      <w:r>
        <w:t>две</w:t>
      </w:r>
      <w:r>
        <w:rPr>
          <w:spacing w:val="-15"/>
        </w:rPr>
        <w:t xml:space="preserve"> </w:t>
      </w:r>
      <w:r>
        <w:t>образо</w:t>
      </w:r>
      <w:r>
        <w:t>вательные</w:t>
      </w:r>
      <w:r>
        <w:rPr>
          <w:spacing w:val="-18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выбирают</w:t>
      </w:r>
      <w:r>
        <w:rPr>
          <w:spacing w:val="-18"/>
        </w:rPr>
        <w:t xml:space="preserve"> </w:t>
      </w:r>
      <w:r>
        <w:t>имеющиеся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каждом</w:t>
      </w:r>
      <w:r>
        <w:rPr>
          <w:spacing w:val="-15"/>
        </w:rPr>
        <w:t xml:space="preserve"> </w:t>
      </w:r>
      <w:r>
        <w:t>из них подобные образовательные программы подобной направленности и на их основе проектируют новую образовательную программу для совместной реализации.</w:t>
      </w:r>
    </w:p>
    <w:p w:rsidR="00707138" w:rsidRDefault="00577F39">
      <w:pPr>
        <w:pStyle w:val="a3"/>
        <w:spacing w:before="1"/>
        <w:ind w:right="170"/>
      </w:pPr>
      <w:r>
        <w:t>Проектирование модуля начинается с формулирования резу</w:t>
      </w:r>
      <w:r>
        <w:t xml:space="preserve">льтатов освоения образовательной </w:t>
      </w:r>
      <w:proofErr w:type="gramStart"/>
      <w:r>
        <w:t>программы</w:t>
      </w:r>
      <w:proofErr w:type="gramEnd"/>
      <w:r>
        <w:t xml:space="preserve"> с учетом установленных образовательной организацией (образовательными организациями) дополнительных компетенций вариативной части и с описания </w:t>
      </w:r>
      <w:proofErr w:type="spellStart"/>
      <w:r>
        <w:t>компетентностной</w:t>
      </w:r>
      <w:proofErr w:type="spellEnd"/>
      <w:r>
        <w:t xml:space="preserve"> модели будущего выпускника.</w:t>
      </w:r>
    </w:p>
    <w:p w:rsidR="00707138" w:rsidRDefault="00577F39">
      <w:pPr>
        <w:pStyle w:val="a3"/>
        <w:ind w:right="164"/>
      </w:pPr>
      <w:r>
        <w:t xml:space="preserve">В описании модели должны </w:t>
      </w:r>
      <w:r>
        <w:t>участвовать обе образовательные организации.</w:t>
      </w:r>
      <w:r>
        <w:rPr>
          <w:spacing w:val="-20"/>
        </w:rPr>
        <w:t xml:space="preserve"> </w:t>
      </w:r>
      <w:r>
        <w:t>Образовательная</w:t>
      </w:r>
      <w:r>
        <w:rPr>
          <w:spacing w:val="-20"/>
        </w:rPr>
        <w:t xml:space="preserve"> </w:t>
      </w:r>
      <w:r>
        <w:t>программа,</w:t>
      </w:r>
      <w:r>
        <w:rPr>
          <w:spacing w:val="-20"/>
        </w:rPr>
        <w:t xml:space="preserve"> </w:t>
      </w:r>
      <w:r>
        <w:t>реализуемая</w:t>
      </w:r>
      <w:r>
        <w:rPr>
          <w:spacing w:val="-20"/>
        </w:rPr>
        <w:t xml:space="preserve"> </w:t>
      </w:r>
      <w:r>
        <w:t>совместно</w:t>
      </w:r>
      <w:r>
        <w:rPr>
          <w:spacing w:val="-18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t>это</w:t>
      </w:r>
      <w:r>
        <w:rPr>
          <w:spacing w:val="-19"/>
        </w:rPr>
        <w:t xml:space="preserve"> </w:t>
      </w:r>
      <w:r>
        <w:t>единая программа двух образовательных организаций с синхронизированными учебными планами и календарными учебными графиками и с четко прописанной ответственн</w:t>
      </w:r>
      <w:r>
        <w:t>остью участников за предоставляемый ресурс на каждом из этапов ее</w:t>
      </w:r>
      <w:r>
        <w:rPr>
          <w:spacing w:val="-9"/>
        </w:rPr>
        <w:t xml:space="preserve"> </w:t>
      </w:r>
      <w:r>
        <w:t>реализации.</w:t>
      </w:r>
    </w:p>
    <w:p w:rsidR="00707138" w:rsidRDefault="00577F39">
      <w:pPr>
        <w:pStyle w:val="a3"/>
        <w:ind w:right="163"/>
      </w:pPr>
      <w:r>
        <w:t>Примерный договор о сетевой форме реализации образовательной программы (вариант интеграции образовательных программ) приведен в Приложении 1.</w:t>
      </w:r>
    </w:p>
    <w:p w:rsidR="00707138" w:rsidRDefault="00707138">
      <w:pPr>
        <w:pStyle w:val="a3"/>
        <w:ind w:left="0" w:firstLine="0"/>
        <w:jc w:val="left"/>
      </w:pPr>
    </w:p>
    <w:p w:rsidR="00707138" w:rsidRDefault="00577F39">
      <w:pPr>
        <w:pStyle w:val="a4"/>
        <w:numPr>
          <w:ilvl w:val="1"/>
          <w:numId w:val="16"/>
        </w:numPr>
        <w:tabs>
          <w:tab w:val="left" w:pos="2336"/>
          <w:tab w:val="left" w:pos="2337"/>
        </w:tabs>
        <w:ind w:right="895" w:firstLine="801"/>
        <w:jc w:val="left"/>
        <w:rPr>
          <w:sz w:val="28"/>
        </w:rPr>
      </w:pPr>
      <w:r>
        <w:rPr>
          <w:sz w:val="28"/>
        </w:rPr>
        <w:t>Разработка и реализация образовательных программ организацией, осуществляющей образовательную деятельность,</w:t>
      </w:r>
      <w:r>
        <w:rPr>
          <w:spacing w:val="-2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707138" w:rsidRDefault="00577F39">
      <w:pPr>
        <w:pStyle w:val="a3"/>
        <w:ind w:left="253" w:right="324" w:firstLine="0"/>
        <w:jc w:val="center"/>
      </w:pPr>
      <w:r>
        <w:t>использованием ресурсов иных организаций, в том числе осуществляющих образовательную деятельность (далее - вариант использования ресурсов иных организаций)</w:t>
      </w:r>
    </w:p>
    <w:p w:rsidR="00707138" w:rsidRDefault="00707138">
      <w:pPr>
        <w:pStyle w:val="a3"/>
        <w:ind w:left="0" w:firstLine="0"/>
        <w:jc w:val="left"/>
      </w:pPr>
    </w:p>
    <w:p w:rsidR="00707138" w:rsidRDefault="00577F39">
      <w:pPr>
        <w:pStyle w:val="a3"/>
        <w:spacing w:before="1"/>
        <w:ind w:right="164"/>
      </w:pPr>
      <w:r>
        <w:t>В данном варианте организации сетевой формы образовательная программа реализуются одной организацие</w:t>
      </w:r>
      <w:r>
        <w:t>й, осуществляющей образовательную деятельность (далее - базовая организация), но с использованием ресурсов иных организаций, в том числе осуществляющих образовательную деятельность (например, научных организаций, медицинских организаций, организаций культу</w:t>
      </w:r>
      <w:r>
        <w:t>ры, физкультурно-спортивных и иные организаций) (далее - партнер). Указанные организации представляют свою материально-техническую базу и иные ресурсы, прежде всего, для проведения учебной практики.</w:t>
      </w:r>
    </w:p>
    <w:p w:rsidR="00707138" w:rsidRDefault="00707138">
      <w:pPr>
        <w:sectPr w:rsidR="00707138">
          <w:pgSz w:w="11910" w:h="16840"/>
          <w:pgMar w:top="1040" w:right="680" w:bottom="280" w:left="1600" w:header="720" w:footer="720" w:gutter="0"/>
          <w:cols w:space="720"/>
        </w:sectPr>
      </w:pPr>
    </w:p>
    <w:p w:rsidR="00707138" w:rsidRDefault="00577F39">
      <w:pPr>
        <w:pStyle w:val="a3"/>
        <w:tabs>
          <w:tab w:val="left" w:pos="5460"/>
        </w:tabs>
        <w:spacing w:before="74"/>
        <w:ind w:right="163"/>
      </w:pPr>
      <w:r>
        <w:lastRenderedPageBreak/>
        <w:t>Если в качестве партнера реализации сетевой</w:t>
      </w:r>
      <w:r>
        <w:t xml:space="preserve"> формы образовательной программы выступает организация, не осуществляющая образовательную деятельность, то в качестве ресурса необходимо рассматривать вид деятельности партнера, соответствующий профилю образовательной программы, при участии в котором обуча</w:t>
      </w:r>
      <w:r>
        <w:t>ющийся может получить необходимый практический опыт. При этом предоставляемые иным партнером условия формирования практического опыта (кадровые, производственно-технологические,</w:t>
      </w:r>
      <w:r>
        <w:tab/>
      </w:r>
      <w:r>
        <w:rPr>
          <w:spacing w:val="-1"/>
        </w:rPr>
        <w:t xml:space="preserve">организационно-управленческие, </w:t>
      </w:r>
      <w:r>
        <w:t>информационные и иные) не могут быть воспроизве</w:t>
      </w:r>
      <w:r>
        <w:t>дены организацией, осуществляющей образовательную</w:t>
      </w:r>
      <w:r>
        <w:rPr>
          <w:spacing w:val="-2"/>
        </w:rPr>
        <w:t xml:space="preserve"> </w:t>
      </w:r>
      <w:r>
        <w:t>деятельность.</w:t>
      </w:r>
    </w:p>
    <w:p w:rsidR="00707138" w:rsidRDefault="00577F39">
      <w:pPr>
        <w:pStyle w:val="a3"/>
        <w:spacing w:before="2"/>
        <w:ind w:right="163"/>
      </w:pPr>
      <w:r>
        <w:t>Учебный план, календарный учебный график, расписание занятий и иные документы, регламентирующие осуществление образовательной деятельности, разрабатываются образовательной организацией и согла</w:t>
      </w:r>
      <w:r>
        <w:t>совываются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организациями,</w:t>
      </w:r>
      <w:r>
        <w:rPr>
          <w:spacing w:val="-10"/>
        </w:rPr>
        <w:t xml:space="preserve"> </w:t>
      </w:r>
      <w:r>
        <w:t>участвующими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сетевом</w:t>
      </w:r>
      <w:r>
        <w:rPr>
          <w:spacing w:val="-11"/>
        </w:rPr>
        <w:t xml:space="preserve"> </w:t>
      </w:r>
      <w:r>
        <w:t xml:space="preserve">взаимодействии. В случае если договор о сетевой форме заключается между организациями, осуществляющими образовательную деятельность, то </w:t>
      </w:r>
      <w:proofErr w:type="gramStart"/>
      <w:r>
        <w:t>обучающиеся</w:t>
      </w:r>
      <w:proofErr w:type="gramEnd"/>
      <w:r>
        <w:t xml:space="preserve"> принимаются в одну из организаций, осуществляющих образов</w:t>
      </w:r>
      <w:r>
        <w:t>ательную деятельность, в соответствии с установленным порядком приема по соответствующим образовательным</w:t>
      </w:r>
      <w:r>
        <w:rPr>
          <w:spacing w:val="-4"/>
        </w:rPr>
        <w:t xml:space="preserve"> </w:t>
      </w:r>
      <w:r>
        <w:t>программам.</w:t>
      </w:r>
    </w:p>
    <w:p w:rsidR="00707138" w:rsidRDefault="00577F39">
      <w:pPr>
        <w:pStyle w:val="a3"/>
        <w:ind w:right="166"/>
      </w:pPr>
      <w:r>
        <w:t>Другие организации, осуществляющие образовательную деятельность</w:t>
      </w:r>
      <w:r>
        <w:rPr>
          <w:spacing w:val="-37"/>
        </w:rPr>
        <w:t xml:space="preserve"> </w:t>
      </w:r>
      <w:r>
        <w:t>и участвующие в сетевой форме, реализуют предусмотренную договором часть об</w:t>
      </w:r>
      <w:r>
        <w:t>разовательной программы (оказывают образовательные услуги) в отношении указанных обучающихся и направляют необходимую информацию в базовую организацию для зачета освоения соответствующих модулей и практик.</w:t>
      </w:r>
    </w:p>
    <w:p w:rsidR="00707138" w:rsidRDefault="00577F39">
      <w:pPr>
        <w:pStyle w:val="a3"/>
        <w:ind w:right="165"/>
      </w:pPr>
      <w:proofErr w:type="gramStart"/>
      <w:r>
        <w:t>Документ об образовании обучающимся по результатам</w:t>
      </w:r>
      <w:r>
        <w:t xml:space="preserve"> освоения образовательной программы в сетевой форме в этом варианте, как правило, выдает только базовая организация.</w:t>
      </w:r>
      <w:proofErr w:type="gramEnd"/>
      <w:r>
        <w:t xml:space="preserve"> Партнеры могут выдавать </w:t>
      </w:r>
      <w:proofErr w:type="gramStart"/>
      <w:r>
        <w:t>обучающимся</w:t>
      </w:r>
      <w:proofErr w:type="gramEnd"/>
      <w:r>
        <w:t xml:space="preserve"> справку об обучении или периоде обучения по образцу, устанавливаемому ими самостоятельно.</w:t>
      </w:r>
    </w:p>
    <w:p w:rsidR="00707138" w:rsidRDefault="00577F39">
      <w:pPr>
        <w:pStyle w:val="a3"/>
        <w:spacing w:before="1"/>
        <w:ind w:right="172"/>
      </w:pPr>
      <w:r>
        <w:t>Примерный дог</w:t>
      </w:r>
      <w:r>
        <w:t>овор о сетевой форме реализации образовательной программы (вариант использования ресурсов иных организаций) приведен в Приложении 2.</w:t>
      </w:r>
    </w:p>
    <w:p w:rsidR="00707138" w:rsidRDefault="00577F39">
      <w:pPr>
        <w:pStyle w:val="a3"/>
        <w:spacing w:before="1"/>
        <w:ind w:right="164"/>
      </w:pPr>
      <w:r>
        <w:t>К простейшим вариантам реализации сетевой формы освоения образовательных программ относится программа, предполагающая своео</w:t>
      </w:r>
      <w:r>
        <w:t>бразную «покупку» одной (одного) или нескольких модулей, которые реализуются в подобных образовательных программах других образовательных организаций. Такая образовательная программа утверждается базовой организацией, но она должна содержать согласование с</w:t>
      </w:r>
      <w:r>
        <w:t xml:space="preserve"> партнером. В этом варианте готовый модуль партнера включается в программу базовой организации. Базовая организация на основе договорных отношений направляет своих  обучающихся  для  освоения  данного  модуля к</w:t>
      </w:r>
      <w:r>
        <w:rPr>
          <w:spacing w:val="-10"/>
        </w:rPr>
        <w:t xml:space="preserve"> </w:t>
      </w:r>
      <w:r>
        <w:t>образовательному</w:t>
      </w:r>
      <w:r>
        <w:rPr>
          <w:spacing w:val="-12"/>
        </w:rPr>
        <w:t xml:space="preserve"> </w:t>
      </w:r>
      <w:r>
        <w:t>партнеру,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засчитывае</w:t>
      </w:r>
      <w:r>
        <w:t>т</w:t>
      </w:r>
      <w:r>
        <w:rPr>
          <w:spacing w:val="-13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счет освоения своей</w:t>
      </w:r>
      <w:r>
        <w:rPr>
          <w:spacing w:val="-1"/>
        </w:rPr>
        <w:t xml:space="preserve"> </w:t>
      </w:r>
      <w:r>
        <w:t>программы.</w:t>
      </w:r>
    </w:p>
    <w:p w:rsidR="00707138" w:rsidRDefault="00707138">
      <w:pPr>
        <w:sectPr w:rsidR="00707138">
          <w:pgSz w:w="11910" w:h="16840"/>
          <w:pgMar w:top="1040" w:right="680" w:bottom="280" w:left="1600" w:header="720" w:footer="720" w:gutter="0"/>
          <w:cols w:space="720"/>
        </w:sectPr>
      </w:pPr>
    </w:p>
    <w:p w:rsidR="00707138" w:rsidRDefault="00577F39">
      <w:pPr>
        <w:pStyle w:val="a4"/>
        <w:numPr>
          <w:ilvl w:val="1"/>
          <w:numId w:val="16"/>
        </w:numPr>
        <w:tabs>
          <w:tab w:val="left" w:pos="2243"/>
          <w:tab w:val="left" w:pos="2244"/>
        </w:tabs>
        <w:spacing w:before="74" w:line="242" w:lineRule="auto"/>
        <w:ind w:left="3141" w:right="894" w:hanging="1607"/>
        <w:jc w:val="left"/>
        <w:rPr>
          <w:sz w:val="28"/>
        </w:rPr>
      </w:pPr>
      <w:r>
        <w:rPr>
          <w:sz w:val="28"/>
        </w:rPr>
        <w:lastRenderedPageBreak/>
        <w:t>Статус обучающихся при сетевых формах реализации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</w:p>
    <w:p w:rsidR="00707138" w:rsidRDefault="00707138">
      <w:pPr>
        <w:pStyle w:val="a3"/>
        <w:spacing w:before="7"/>
        <w:ind w:left="0" w:firstLine="0"/>
        <w:jc w:val="left"/>
        <w:rPr>
          <w:sz w:val="27"/>
        </w:rPr>
      </w:pPr>
    </w:p>
    <w:p w:rsidR="00707138" w:rsidRDefault="00577F39">
      <w:pPr>
        <w:pStyle w:val="a3"/>
        <w:ind w:right="168"/>
      </w:pPr>
      <w:proofErr w:type="gramStart"/>
      <w:r>
        <w:t>Обучающиеся</w:t>
      </w:r>
      <w:proofErr w:type="gramEnd"/>
      <w:r>
        <w:t xml:space="preserve"> по результатам приема зачисляются в организацию, осуществляющую образовательную деятельность, на обу</w:t>
      </w:r>
      <w:r>
        <w:t>чение по образовательной программе в сетевой форме.</w:t>
      </w:r>
    </w:p>
    <w:p w:rsidR="00707138" w:rsidRDefault="00577F39">
      <w:pPr>
        <w:pStyle w:val="a3"/>
        <w:ind w:right="164"/>
      </w:pPr>
      <w:r>
        <w:t>Обучающиеся не отчисляются на период пребывания в иной организации, поскольку указанное пребывание является частью образовательной программы, реализуемой в сетевой форме, на которую зачислены обучающиеся.</w:t>
      </w:r>
    </w:p>
    <w:p w:rsidR="00707138" w:rsidRDefault="00577F39">
      <w:pPr>
        <w:pStyle w:val="a3"/>
        <w:ind w:right="168"/>
      </w:pPr>
      <w:r>
        <w:t>Партнеры реализуют предусмотренную договором часть образовательной программы и направляют необходимую информацию в образовательную организацию для выставления промежуточной аттестации по соответствующим дисциплинам (модулям) и практикам.</w:t>
      </w:r>
    </w:p>
    <w:p w:rsidR="00707138" w:rsidRDefault="00577F39">
      <w:pPr>
        <w:pStyle w:val="a3"/>
        <w:spacing w:before="1"/>
        <w:ind w:right="172"/>
      </w:pPr>
      <w:r>
        <w:t>Документ об образ</w:t>
      </w:r>
      <w:r>
        <w:t xml:space="preserve">овании </w:t>
      </w:r>
      <w:proofErr w:type="gramStart"/>
      <w:r>
        <w:t>обучающемуся</w:t>
      </w:r>
      <w:proofErr w:type="gramEnd"/>
      <w:r>
        <w:t xml:space="preserve"> выдается той организацией и по той образовательной программе, в которую он был принят на обучение.</w:t>
      </w:r>
    </w:p>
    <w:p w:rsidR="00707138" w:rsidRDefault="00577F39">
      <w:pPr>
        <w:pStyle w:val="a3"/>
        <w:ind w:right="168"/>
      </w:pPr>
      <w:r>
        <w:t>Освоение части образовательной программы в иной образовательной организации подтверждается справкой об обучении. Реализация образовательн</w:t>
      </w:r>
      <w:r>
        <w:t>ой программы в сетевой форме не влияет на срок освоения образовательной программы, который устанавливается в соответствии с ФГОС. Государственная итоговая аттестация по образовательным программам, реализованным в сетевой форме, и выдача выпускнику документ</w:t>
      </w:r>
      <w:r>
        <w:t xml:space="preserve">а об образовании проводится в общем порядке, установленном для </w:t>
      </w:r>
      <w:proofErr w:type="gramStart"/>
      <w:r>
        <w:t>обучающихся</w:t>
      </w:r>
      <w:proofErr w:type="gramEnd"/>
      <w:r>
        <w:t xml:space="preserve"> образовательной организации, в которую он был зачислен.</w:t>
      </w:r>
    </w:p>
    <w:p w:rsidR="00707138" w:rsidRDefault="00707138">
      <w:pPr>
        <w:sectPr w:rsidR="00707138">
          <w:pgSz w:w="11910" w:h="16840"/>
          <w:pgMar w:top="1040" w:right="680" w:bottom="280" w:left="1600" w:header="720" w:footer="720" w:gutter="0"/>
          <w:cols w:space="720"/>
        </w:sectPr>
      </w:pPr>
    </w:p>
    <w:p w:rsidR="00707138" w:rsidRDefault="00577F39">
      <w:pPr>
        <w:pStyle w:val="a3"/>
        <w:spacing w:before="74" w:line="482" w:lineRule="auto"/>
        <w:ind w:left="798" w:right="153" w:firstLine="6935"/>
        <w:jc w:val="left"/>
      </w:pPr>
      <w:r>
        <w:lastRenderedPageBreak/>
        <w:t>Приложение 1 Договор о сетевой форме реализации образовательной программы</w:t>
      </w:r>
    </w:p>
    <w:p w:rsidR="00707138" w:rsidRDefault="00577F39">
      <w:pPr>
        <w:pStyle w:val="a3"/>
        <w:tabs>
          <w:tab w:val="left" w:pos="7037"/>
        </w:tabs>
        <w:spacing w:line="317" w:lineRule="exact"/>
        <w:ind w:left="471" w:firstLine="0"/>
        <w:jc w:val="left"/>
      </w:pPr>
      <w:r>
        <w:t>Место</w:t>
      </w:r>
      <w:r>
        <w:rPr>
          <w:spacing w:val="-1"/>
        </w:rPr>
        <w:t xml:space="preserve"> </w:t>
      </w:r>
      <w:r>
        <w:t>заключения</w:t>
      </w:r>
      <w:r>
        <w:tab/>
        <w:t>Дата заключения</w:t>
      </w:r>
    </w:p>
    <w:p w:rsidR="00707138" w:rsidRDefault="00707138">
      <w:pPr>
        <w:pStyle w:val="a3"/>
        <w:spacing w:before="11"/>
        <w:ind w:left="0" w:firstLine="0"/>
        <w:jc w:val="left"/>
        <w:rPr>
          <w:sz w:val="27"/>
        </w:rPr>
      </w:pPr>
    </w:p>
    <w:p w:rsidR="00707138" w:rsidRDefault="00577F39">
      <w:pPr>
        <w:pStyle w:val="a3"/>
        <w:ind w:left="810" w:firstLine="0"/>
        <w:jc w:val="left"/>
      </w:pPr>
      <w:r>
        <w:t xml:space="preserve">Организация № 1, осуществляющая образовательную деятельность, </w:t>
      </w:r>
      <w:proofErr w:type="gramStart"/>
      <w:r>
        <w:t>на</w:t>
      </w:r>
      <w:proofErr w:type="gramEnd"/>
    </w:p>
    <w:p w:rsidR="00707138" w:rsidRDefault="00707138">
      <w:pPr>
        <w:sectPr w:rsidR="00707138">
          <w:pgSz w:w="11910" w:h="16840"/>
          <w:pgMar w:top="1040" w:right="680" w:bottom="280" w:left="1600" w:header="720" w:footer="720" w:gutter="0"/>
          <w:cols w:space="720"/>
        </w:sectPr>
      </w:pPr>
    </w:p>
    <w:p w:rsidR="00707138" w:rsidRDefault="00577F39">
      <w:pPr>
        <w:pStyle w:val="a3"/>
        <w:tabs>
          <w:tab w:val="left" w:pos="1681"/>
          <w:tab w:val="left" w:pos="3128"/>
          <w:tab w:val="left" w:pos="4135"/>
          <w:tab w:val="left" w:pos="5320"/>
          <w:tab w:val="left" w:pos="5574"/>
          <w:tab w:val="left" w:pos="6159"/>
          <w:tab w:val="left" w:pos="7485"/>
        </w:tabs>
        <w:spacing w:before="2"/>
        <w:ind w:firstLine="0"/>
        <w:jc w:val="left"/>
      </w:pPr>
      <w:proofErr w:type="gramStart"/>
      <w:r>
        <w:lastRenderedPageBreak/>
        <w:t>основании</w:t>
      </w:r>
      <w:proofErr w:type="gramEnd"/>
      <w:r>
        <w:tab/>
        <w:t>лицензии</w:t>
      </w:r>
      <w:r>
        <w:tab/>
        <w:t>серии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138" w:rsidRDefault="00577F39">
      <w:pPr>
        <w:pStyle w:val="a3"/>
        <w:tabs>
          <w:tab w:val="left" w:pos="684"/>
          <w:tab w:val="left" w:pos="1310"/>
        </w:tabs>
        <w:spacing w:before="2"/>
        <w:ind w:firstLine="0"/>
        <w:jc w:val="left"/>
      </w:pPr>
      <w:r>
        <w:br w:type="column"/>
      </w:r>
      <w:r>
        <w:lastRenderedPageBreak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138" w:rsidRDefault="00577F39">
      <w:pPr>
        <w:spacing w:before="2"/>
        <w:ind w:left="102"/>
        <w:rPr>
          <w:sz w:val="28"/>
        </w:rPr>
      </w:pPr>
      <w:r>
        <w:br w:type="column"/>
      </w:r>
      <w:proofErr w:type="gramStart"/>
      <w:r>
        <w:rPr>
          <w:sz w:val="28"/>
        </w:rPr>
        <w:lastRenderedPageBreak/>
        <w:t>г</w:t>
      </w:r>
      <w:proofErr w:type="gramEnd"/>
      <w:r>
        <w:rPr>
          <w:sz w:val="28"/>
        </w:rPr>
        <w:t>.,</w:t>
      </w:r>
    </w:p>
    <w:p w:rsidR="00707138" w:rsidRDefault="00707138">
      <w:pPr>
        <w:rPr>
          <w:sz w:val="28"/>
        </w:rPr>
        <w:sectPr w:rsidR="00707138">
          <w:type w:val="continuous"/>
          <w:pgSz w:w="11910" w:h="16840"/>
          <w:pgMar w:top="1580" w:right="680" w:bottom="280" w:left="1600" w:header="720" w:footer="720" w:gutter="0"/>
          <w:cols w:num="3" w:space="720" w:equalWidth="0">
            <w:col w:w="7526" w:space="117"/>
            <w:col w:w="1351" w:space="112"/>
            <w:col w:w="524"/>
          </w:cols>
        </w:sectPr>
      </w:pPr>
    </w:p>
    <w:p w:rsidR="00707138" w:rsidRDefault="00577F39">
      <w:pPr>
        <w:pStyle w:val="a3"/>
        <w:tabs>
          <w:tab w:val="left" w:pos="8016"/>
        </w:tabs>
        <w:spacing w:line="322" w:lineRule="exact"/>
        <w:ind w:firstLine="0"/>
      </w:pPr>
      <w:r>
        <w:lastRenderedPageBreak/>
        <w:t>регистрационный     №</w:t>
      </w:r>
      <w:proofErr w:type="gramStart"/>
      <w:r>
        <w:t xml:space="preserve">    </w:t>
      </w:r>
      <w:r>
        <w:rPr>
          <w:u w:val="single"/>
        </w:rPr>
        <w:t xml:space="preserve">         </w:t>
      </w:r>
      <w:r>
        <w:rPr>
          <w:spacing w:val="34"/>
          <w:u w:val="single"/>
        </w:rPr>
        <w:t xml:space="preserve"> </w:t>
      </w:r>
      <w:r>
        <w:t>,</w:t>
      </w:r>
      <w:proofErr w:type="gramEnd"/>
      <w:r>
        <w:t xml:space="preserve">   </w:t>
      </w:r>
      <w:r>
        <w:rPr>
          <w:spacing w:val="53"/>
        </w:rPr>
        <w:t xml:space="preserve"> </w:t>
      </w:r>
      <w:r>
        <w:t>выданной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в</w:t>
      </w:r>
      <w:r>
        <w:rPr>
          <w:spacing w:val="41"/>
        </w:rPr>
        <w:t xml:space="preserve"> </w:t>
      </w:r>
      <w:r>
        <w:t>лице</w:t>
      </w:r>
    </w:p>
    <w:p w:rsidR="00707138" w:rsidRDefault="00577F39">
      <w:pPr>
        <w:pStyle w:val="a3"/>
        <w:tabs>
          <w:tab w:val="left" w:pos="1922"/>
          <w:tab w:val="left" w:pos="7757"/>
          <w:tab w:val="left" w:pos="9524"/>
        </w:tabs>
        <w:ind w:right="100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proofErr w:type="gramStart"/>
      <w:r>
        <w:t>действующего</w:t>
      </w:r>
      <w:proofErr w:type="gramEnd"/>
      <w:r>
        <w:rPr>
          <w:spacing w:val="-20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именуемая в дальнейшем «Организация № 1», и Организация № 2, осуществляющая образовательную   деятельность,   на   основании   лицензии</w:t>
      </w:r>
      <w:r>
        <w:rPr>
          <w:spacing w:val="52"/>
        </w:rPr>
        <w:t xml:space="preserve"> </w:t>
      </w:r>
      <w:r>
        <w:t xml:space="preserve">серии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138" w:rsidRDefault="00577F39">
      <w:pPr>
        <w:pStyle w:val="a3"/>
        <w:tabs>
          <w:tab w:val="left" w:pos="672"/>
          <w:tab w:val="left" w:pos="1996"/>
          <w:tab w:val="left" w:pos="2236"/>
          <w:tab w:val="left" w:pos="2799"/>
          <w:tab w:val="left" w:pos="3424"/>
          <w:tab w:val="left" w:pos="3662"/>
          <w:tab w:val="left" w:pos="4220"/>
          <w:tab w:val="left" w:pos="6640"/>
          <w:tab w:val="left" w:pos="7209"/>
          <w:tab w:val="left" w:pos="7912"/>
          <w:tab w:val="left" w:pos="8283"/>
        </w:tabs>
        <w:spacing w:line="321" w:lineRule="exact"/>
        <w:ind w:firstLine="0"/>
        <w:jc w:val="left"/>
      </w:pP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>г</w:t>
      </w:r>
      <w:proofErr w:type="gramEnd"/>
      <w:r>
        <w:t>.,</w:t>
      </w:r>
      <w:r>
        <w:tab/>
        <w:t>регистрационный</w:t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выданной</w:t>
      </w:r>
    </w:p>
    <w:p w:rsidR="00707138" w:rsidRDefault="00577F39">
      <w:pPr>
        <w:pStyle w:val="a3"/>
        <w:tabs>
          <w:tab w:val="left" w:pos="2342"/>
          <w:tab w:val="left" w:pos="5521"/>
        </w:tabs>
        <w:spacing w:before="2" w:line="322" w:lineRule="exact"/>
        <w:ind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56"/>
        </w:rPr>
        <w:t xml:space="preserve"> </w:t>
      </w:r>
      <w:r>
        <w:t xml:space="preserve">в </w:t>
      </w:r>
      <w:r>
        <w:rPr>
          <w:spacing w:val="55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proofErr w:type="gramStart"/>
      <w:r>
        <w:t>действующего</w:t>
      </w:r>
      <w:proofErr w:type="gramEnd"/>
      <w:r>
        <w:t xml:space="preserve">   на </w:t>
      </w:r>
      <w:r>
        <w:rPr>
          <w:spacing w:val="19"/>
        </w:rPr>
        <w:t xml:space="preserve"> </w:t>
      </w:r>
      <w:r>
        <w:t>основании</w:t>
      </w:r>
    </w:p>
    <w:p w:rsidR="00707138" w:rsidRDefault="00577F39">
      <w:pPr>
        <w:pStyle w:val="a3"/>
        <w:tabs>
          <w:tab w:val="left" w:pos="2202"/>
        </w:tabs>
        <w:ind w:right="165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именуемая </w:t>
      </w:r>
      <w:r>
        <w:t>в дальнейшем «Организация № 2», в дальнейшем вместе именуемые «Стороны», заключили настоящий Договор о нижеследующем:</w:t>
      </w:r>
    </w:p>
    <w:p w:rsidR="00707138" w:rsidRDefault="00707138">
      <w:pPr>
        <w:pStyle w:val="a3"/>
        <w:spacing w:before="9"/>
        <w:ind w:left="0" w:firstLine="0"/>
        <w:jc w:val="left"/>
        <w:rPr>
          <w:sz w:val="27"/>
        </w:rPr>
      </w:pPr>
    </w:p>
    <w:p w:rsidR="00707138" w:rsidRDefault="00577F39">
      <w:pPr>
        <w:pStyle w:val="a4"/>
        <w:numPr>
          <w:ilvl w:val="2"/>
          <w:numId w:val="16"/>
        </w:numPr>
        <w:tabs>
          <w:tab w:val="left" w:pos="3832"/>
        </w:tabs>
        <w:spacing w:before="1"/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</w:t>
      </w:r>
    </w:p>
    <w:p w:rsidR="00707138" w:rsidRDefault="00707138">
      <w:pPr>
        <w:pStyle w:val="a3"/>
        <w:spacing w:before="1"/>
        <w:ind w:left="0" w:firstLine="0"/>
        <w:jc w:val="left"/>
      </w:pPr>
    </w:p>
    <w:p w:rsidR="00707138" w:rsidRDefault="00577F39">
      <w:pPr>
        <w:pStyle w:val="a4"/>
        <w:numPr>
          <w:ilvl w:val="1"/>
          <w:numId w:val="15"/>
        </w:numPr>
        <w:tabs>
          <w:tab w:val="left" w:pos="1202"/>
          <w:tab w:val="left" w:pos="9522"/>
        </w:tabs>
        <w:ind w:right="101" w:firstLine="566"/>
        <w:rPr>
          <w:sz w:val="28"/>
        </w:rPr>
      </w:pPr>
      <w:r>
        <w:rPr>
          <w:sz w:val="28"/>
        </w:rPr>
        <w:t>Организация № 1 и Организация № 2 реализуют образовательную программу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07138" w:rsidRDefault="00577F39">
      <w:pPr>
        <w:spacing w:line="206" w:lineRule="exact"/>
        <w:ind w:left="2291"/>
        <w:rPr>
          <w:sz w:val="18"/>
        </w:rPr>
      </w:pPr>
      <w:r>
        <w:rPr>
          <w:sz w:val="18"/>
        </w:rPr>
        <w:t>(указывается вид, уровень и (или) направленность образовательной программы)</w:t>
      </w:r>
    </w:p>
    <w:p w:rsidR="00707138" w:rsidRDefault="00577F39">
      <w:pPr>
        <w:pStyle w:val="a3"/>
        <w:spacing w:line="322" w:lineRule="exact"/>
        <w:ind w:left="668" w:firstLine="0"/>
        <w:jc w:val="left"/>
      </w:pPr>
      <w:r>
        <w:t>(далее - образовательная программа) с использованием сетевой формы.</w:t>
      </w:r>
    </w:p>
    <w:p w:rsidR="00707138" w:rsidRDefault="00577F39">
      <w:pPr>
        <w:pStyle w:val="a4"/>
        <w:numPr>
          <w:ilvl w:val="1"/>
          <w:numId w:val="15"/>
        </w:numPr>
        <w:tabs>
          <w:tab w:val="left" w:pos="1338"/>
        </w:tabs>
        <w:ind w:right="165" w:firstLine="566"/>
        <w:rPr>
          <w:sz w:val="28"/>
        </w:rPr>
      </w:pPr>
      <w:r>
        <w:rPr>
          <w:sz w:val="28"/>
        </w:rPr>
        <w:t>Образовательная программа разрабатывается, утверждается и реализуется Сторонами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совместно.</w:t>
      </w:r>
    </w:p>
    <w:p w:rsidR="00707138" w:rsidRDefault="00707138">
      <w:pPr>
        <w:pStyle w:val="a3"/>
        <w:spacing w:before="1"/>
        <w:ind w:left="0" w:firstLine="0"/>
        <w:jc w:val="left"/>
      </w:pPr>
    </w:p>
    <w:p w:rsidR="00707138" w:rsidRDefault="00577F39">
      <w:pPr>
        <w:pStyle w:val="a4"/>
        <w:numPr>
          <w:ilvl w:val="2"/>
          <w:numId w:val="16"/>
        </w:numPr>
        <w:tabs>
          <w:tab w:val="left" w:pos="4000"/>
        </w:tabs>
        <w:ind w:left="3999"/>
        <w:jc w:val="left"/>
        <w:rPr>
          <w:sz w:val="28"/>
        </w:rPr>
      </w:pPr>
      <w:r>
        <w:rPr>
          <w:sz w:val="28"/>
        </w:rPr>
        <w:t xml:space="preserve">Статус </w:t>
      </w:r>
      <w:proofErr w:type="gramStart"/>
      <w:r>
        <w:rPr>
          <w:sz w:val="28"/>
        </w:rPr>
        <w:t>обучающихся</w:t>
      </w:r>
      <w:proofErr w:type="gramEnd"/>
    </w:p>
    <w:p w:rsidR="00707138" w:rsidRDefault="00707138">
      <w:pPr>
        <w:pStyle w:val="a3"/>
        <w:spacing w:before="11"/>
        <w:ind w:left="0" w:firstLine="0"/>
        <w:jc w:val="left"/>
        <w:rPr>
          <w:sz w:val="27"/>
        </w:rPr>
      </w:pPr>
    </w:p>
    <w:p w:rsidR="00707138" w:rsidRDefault="00577F39">
      <w:pPr>
        <w:pStyle w:val="a4"/>
        <w:numPr>
          <w:ilvl w:val="1"/>
          <w:numId w:val="14"/>
        </w:numPr>
        <w:tabs>
          <w:tab w:val="left" w:pos="1290"/>
        </w:tabs>
        <w:ind w:right="169" w:firstLine="566"/>
        <w:rPr>
          <w:sz w:val="28"/>
        </w:rPr>
      </w:pPr>
      <w:r>
        <w:rPr>
          <w:sz w:val="28"/>
        </w:rPr>
        <w:t xml:space="preserve">Стороны реализуют образовательную программу в отношении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принятых в установленном законодательством порядке на обучение по ней.</w:t>
      </w:r>
    </w:p>
    <w:p w:rsidR="00707138" w:rsidRDefault="00577F39">
      <w:pPr>
        <w:pStyle w:val="a3"/>
        <w:tabs>
          <w:tab w:val="left" w:pos="8238"/>
        </w:tabs>
        <w:spacing w:before="1"/>
        <w:ind w:left="668" w:right="1312" w:firstLine="0"/>
      </w:pPr>
      <w:r>
        <w:t>В Организации № 1</w:t>
      </w:r>
      <w:r>
        <w:rPr>
          <w:spacing w:val="-8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являются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В Организации № 2</w:t>
      </w:r>
      <w:r>
        <w:rPr>
          <w:spacing w:val="-11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являются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>.</w:t>
      </w:r>
    </w:p>
    <w:p w:rsidR="00707138" w:rsidRDefault="00577F39">
      <w:pPr>
        <w:pStyle w:val="a4"/>
        <w:numPr>
          <w:ilvl w:val="1"/>
          <w:numId w:val="14"/>
        </w:numPr>
        <w:tabs>
          <w:tab w:val="left" w:pos="1209"/>
        </w:tabs>
        <w:ind w:right="168" w:firstLine="566"/>
        <w:rPr>
          <w:sz w:val="28"/>
        </w:rPr>
      </w:pPr>
      <w:r>
        <w:rPr>
          <w:sz w:val="28"/>
        </w:rPr>
        <w:t>Перечень обучающихся согласуется</w:t>
      </w:r>
      <w:r>
        <w:rPr>
          <w:sz w:val="28"/>
        </w:rPr>
        <w:t xml:space="preserve"> Сторонами путем заключения дополнительного соглашения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</w:t>
      </w:r>
      <w:r>
        <w:rPr>
          <w:spacing w:val="35"/>
          <w:sz w:val="28"/>
        </w:rPr>
        <w:t xml:space="preserve"> </w:t>
      </w:r>
      <w:r>
        <w:rPr>
          <w:sz w:val="28"/>
        </w:rPr>
        <w:t>дней до начала реализации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707138" w:rsidRDefault="00577F39">
      <w:pPr>
        <w:pStyle w:val="a3"/>
        <w:ind w:right="170" w:firstLine="566"/>
      </w:pPr>
      <w:r>
        <w:t>Общее количество обучающихся по образовательной программе составляет</w:t>
      </w:r>
      <w:r>
        <w:rPr>
          <w:spacing w:val="65"/>
          <w:u w:val="single"/>
        </w:rPr>
        <w:t xml:space="preserve"> </w:t>
      </w:r>
      <w:r>
        <w:t>человек.</w:t>
      </w:r>
    </w:p>
    <w:p w:rsidR="00707138" w:rsidRDefault="00577F39">
      <w:pPr>
        <w:pStyle w:val="a4"/>
        <w:numPr>
          <w:ilvl w:val="1"/>
          <w:numId w:val="14"/>
        </w:numPr>
        <w:tabs>
          <w:tab w:val="left" w:pos="1209"/>
          <w:tab w:val="left" w:pos="6077"/>
        </w:tabs>
        <w:spacing w:before="1"/>
        <w:ind w:right="168" w:firstLine="566"/>
        <w:rPr>
          <w:sz w:val="28"/>
        </w:rPr>
      </w:pPr>
      <w:r>
        <w:rPr>
          <w:sz w:val="28"/>
        </w:rPr>
        <w:t>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обучающихся, включающую зачетные (экзаменационные) ведомости, на основании которых Стороны осуществляют зачет результа</w:t>
      </w:r>
      <w:r>
        <w:rPr>
          <w:sz w:val="28"/>
        </w:rPr>
        <w:t>тов освоения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модулей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07138" w:rsidRDefault="00707138">
      <w:pPr>
        <w:jc w:val="both"/>
        <w:rPr>
          <w:sz w:val="28"/>
        </w:rPr>
        <w:sectPr w:rsidR="00707138">
          <w:type w:val="continuous"/>
          <w:pgSz w:w="11910" w:h="16840"/>
          <w:pgMar w:top="1580" w:right="680" w:bottom="280" w:left="1600" w:header="720" w:footer="720" w:gutter="0"/>
          <w:cols w:space="720"/>
        </w:sectPr>
      </w:pPr>
    </w:p>
    <w:p w:rsidR="00707138" w:rsidRDefault="00577F39">
      <w:pPr>
        <w:pStyle w:val="a4"/>
        <w:numPr>
          <w:ilvl w:val="2"/>
          <w:numId w:val="16"/>
        </w:numPr>
        <w:tabs>
          <w:tab w:val="left" w:pos="1297"/>
        </w:tabs>
        <w:spacing w:before="74"/>
        <w:ind w:left="1296"/>
        <w:jc w:val="left"/>
        <w:rPr>
          <w:sz w:val="28"/>
        </w:rPr>
      </w:pPr>
      <w:r>
        <w:rPr>
          <w:sz w:val="28"/>
        </w:rPr>
        <w:lastRenderedPageBreak/>
        <w:t>Финансовое обеспечение реализации образовательной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программы</w:t>
      </w:r>
    </w:p>
    <w:p w:rsidR="00707138" w:rsidRDefault="00707138">
      <w:pPr>
        <w:pStyle w:val="a3"/>
        <w:spacing w:before="2"/>
        <w:ind w:left="0" w:firstLine="0"/>
        <w:jc w:val="left"/>
      </w:pPr>
    </w:p>
    <w:p w:rsidR="00707138" w:rsidRDefault="00577F39">
      <w:pPr>
        <w:pStyle w:val="a4"/>
        <w:numPr>
          <w:ilvl w:val="3"/>
          <w:numId w:val="16"/>
        </w:numPr>
        <w:tabs>
          <w:tab w:val="left" w:pos="1267"/>
        </w:tabs>
        <w:rPr>
          <w:sz w:val="28"/>
        </w:rPr>
      </w:pPr>
      <w:r>
        <w:rPr>
          <w:sz w:val="28"/>
        </w:rPr>
        <w:t>Образовательная программа реализуется Организацией № 1 за</w:t>
      </w:r>
      <w:r>
        <w:rPr>
          <w:spacing w:val="-19"/>
          <w:sz w:val="28"/>
        </w:rPr>
        <w:t xml:space="preserve"> </w:t>
      </w:r>
      <w:r>
        <w:rPr>
          <w:sz w:val="28"/>
        </w:rPr>
        <w:t>счет</w:t>
      </w:r>
    </w:p>
    <w:p w:rsidR="00707138" w:rsidRDefault="00707138">
      <w:pPr>
        <w:pStyle w:val="a3"/>
        <w:spacing w:before="7"/>
        <w:ind w:left="0" w:firstLine="0"/>
        <w:jc w:val="left"/>
        <w:rPr>
          <w:sz w:val="23"/>
        </w:rPr>
      </w:pPr>
      <w:r w:rsidRPr="00707138">
        <w:pict>
          <v:group id="_x0000_s1032" style="position:absolute;margin-left:87.85pt;margin-top:15.55pt;width:462.15pt;height:.6pt;z-index:-251658240;mso-wrap-distance-left:0;mso-wrap-distance-right:0;mso-position-horizontal-relative:page" coordorigin="1757,311" coordsize="9243,12">
            <v:line id="_x0000_s1034" style="position:absolute" from="1757,317" to="7496,317" strokeweight=".19811mm"/>
            <v:line id="_x0000_s1033" style="position:absolute" from="7501,317" to="11000,317" strokeweight=".19811mm"/>
            <w10:wrap type="topAndBottom" anchorx="page"/>
          </v:group>
        </w:pict>
      </w:r>
    </w:p>
    <w:p w:rsidR="00707138" w:rsidRDefault="00577F39">
      <w:pPr>
        <w:spacing w:line="177" w:lineRule="exact"/>
        <w:ind w:left="310"/>
        <w:rPr>
          <w:sz w:val="18"/>
        </w:rPr>
      </w:pPr>
      <w:proofErr w:type="gramStart"/>
      <w:r>
        <w:rPr>
          <w:sz w:val="18"/>
        </w:rPr>
        <w:t>(бюджетных ассигнований федерального бюджета, бюджетов субъекта Российской Федерации, местных бюджетов,</w:t>
      </w:r>
      <w:proofErr w:type="gramEnd"/>
    </w:p>
    <w:p w:rsidR="00707138" w:rsidRDefault="00577F39">
      <w:pPr>
        <w:spacing w:line="207" w:lineRule="exact"/>
        <w:ind w:left="236"/>
        <w:rPr>
          <w:sz w:val="18"/>
        </w:rPr>
      </w:pPr>
      <w:r>
        <w:rPr>
          <w:sz w:val="18"/>
        </w:rPr>
        <w:t xml:space="preserve">средств физических и юридических лиц по договорам об оказании платных образовательных услуг – </w:t>
      </w:r>
      <w:proofErr w:type="gramStart"/>
      <w:r>
        <w:rPr>
          <w:sz w:val="18"/>
        </w:rPr>
        <w:t>нужное</w:t>
      </w:r>
      <w:proofErr w:type="gramEnd"/>
      <w:r>
        <w:rPr>
          <w:sz w:val="18"/>
        </w:rPr>
        <w:t xml:space="preserve"> указать)</w:t>
      </w:r>
    </w:p>
    <w:p w:rsidR="00707138" w:rsidRDefault="00577F39">
      <w:pPr>
        <w:pStyle w:val="a4"/>
        <w:numPr>
          <w:ilvl w:val="3"/>
          <w:numId w:val="16"/>
        </w:numPr>
        <w:tabs>
          <w:tab w:val="left" w:pos="1267"/>
        </w:tabs>
        <w:spacing w:before="2"/>
        <w:rPr>
          <w:sz w:val="28"/>
        </w:rPr>
      </w:pPr>
      <w:r>
        <w:rPr>
          <w:sz w:val="28"/>
        </w:rPr>
        <w:t>Образовательная программа реализуется Орга</w:t>
      </w:r>
      <w:r>
        <w:rPr>
          <w:sz w:val="28"/>
        </w:rPr>
        <w:t>низацией № 2 за</w:t>
      </w:r>
      <w:r>
        <w:rPr>
          <w:spacing w:val="-16"/>
          <w:sz w:val="28"/>
        </w:rPr>
        <w:t xml:space="preserve"> </w:t>
      </w:r>
      <w:r>
        <w:rPr>
          <w:sz w:val="28"/>
        </w:rPr>
        <w:t>счет</w:t>
      </w:r>
    </w:p>
    <w:p w:rsidR="00707138" w:rsidRDefault="00707138">
      <w:pPr>
        <w:pStyle w:val="a3"/>
        <w:spacing w:before="6"/>
        <w:ind w:left="0" w:firstLine="0"/>
        <w:jc w:val="left"/>
        <w:rPr>
          <w:sz w:val="23"/>
        </w:rPr>
      </w:pPr>
      <w:r w:rsidRPr="00707138">
        <w:pict>
          <v:group id="_x0000_s1029" style="position:absolute;margin-left:87.85pt;margin-top:15.55pt;width:462.15pt;height:.6pt;z-index:-251657216;mso-wrap-distance-left:0;mso-wrap-distance-right:0;mso-position-horizontal-relative:page" coordorigin="1757,311" coordsize="9243,12">
            <v:line id="_x0000_s1031" style="position:absolute" from="1757,316" to="7638,316" strokeweight=".19811mm"/>
            <v:line id="_x0000_s1030" style="position:absolute" from="7641,316" to="11000,316" strokeweight=".19811mm"/>
            <w10:wrap type="topAndBottom" anchorx="page"/>
          </v:group>
        </w:pict>
      </w:r>
    </w:p>
    <w:p w:rsidR="00707138" w:rsidRDefault="00577F39">
      <w:pPr>
        <w:spacing w:line="177" w:lineRule="exact"/>
        <w:ind w:left="310"/>
        <w:rPr>
          <w:sz w:val="18"/>
        </w:rPr>
      </w:pPr>
      <w:proofErr w:type="gramStart"/>
      <w:r>
        <w:rPr>
          <w:sz w:val="18"/>
        </w:rPr>
        <w:t>(бюджетных ассигнований федерального бюджета, бюджетов субъекта Российской Федерации, местных бюджетов,</w:t>
      </w:r>
      <w:proofErr w:type="gramEnd"/>
    </w:p>
    <w:p w:rsidR="00707138" w:rsidRDefault="00577F39">
      <w:pPr>
        <w:spacing w:line="207" w:lineRule="exact"/>
        <w:ind w:left="236"/>
        <w:rPr>
          <w:sz w:val="18"/>
        </w:rPr>
      </w:pPr>
      <w:r>
        <w:rPr>
          <w:sz w:val="18"/>
        </w:rPr>
        <w:t xml:space="preserve">средств физических и юридических лиц по договорам об оказании платных образовательных услуг – </w:t>
      </w:r>
      <w:proofErr w:type="gramStart"/>
      <w:r>
        <w:rPr>
          <w:sz w:val="18"/>
        </w:rPr>
        <w:t>нужное</w:t>
      </w:r>
      <w:proofErr w:type="gramEnd"/>
      <w:r>
        <w:rPr>
          <w:sz w:val="18"/>
        </w:rPr>
        <w:t xml:space="preserve"> указать)</w:t>
      </w:r>
    </w:p>
    <w:p w:rsidR="00707138" w:rsidRDefault="00577F39">
      <w:pPr>
        <w:pStyle w:val="a4"/>
        <w:numPr>
          <w:ilvl w:val="3"/>
          <w:numId w:val="16"/>
        </w:numPr>
        <w:tabs>
          <w:tab w:val="left" w:pos="1504"/>
        </w:tabs>
        <w:ind w:right="171"/>
        <w:rPr>
          <w:sz w:val="28"/>
        </w:rPr>
      </w:pPr>
      <w:r>
        <w:rPr>
          <w:sz w:val="28"/>
        </w:rPr>
        <w:t>Взаиморасчеты за реализацию образовательной программы Сторонами определяются в дополнительных соглашениях к настоящему Договору (настоящий пункт предусматривается в случае</w:t>
      </w:r>
      <w:r>
        <w:rPr>
          <w:spacing w:val="-18"/>
          <w:sz w:val="28"/>
        </w:rPr>
        <w:t xml:space="preserve"> </w:t>
      </w:r>
      <w:r>
        <w:rPr>
          <w:sz w:val="28"/>
        </w:rPr>
        <w:t>необходимости).</w:t>
      </w:r>
    </w:p>
    <w:p w:rsidR="00707138" w:rsidRDefault="00707138">
      <w:pPr>
        <w:pStyle w:val="a3"/>
        <w:spacing w:before="1"/>
        <w:ind w:left="0" w:firstLine="0"/>
        <w:jc w:val="left"/>
      </w:pPr>
    </w:p>
    <w:p w:rsidR="00707138" w:rsidRDefault="00577F39">
      <w:pPr>
        <w:pStyle w:val="a4"/>
        <w:numPr>
          <w:ilvl w:val="2"/>
          <w:numId w:val="16"/>
        </w:numPr>
        <w:tabs>
          <w:tab w:val="left" w:pos="1319"/>
        </w:tabs>
        <w:ind w:left="2094" w:right="397" w:hanging="1057"/>
        <w:jc w:val="left"/>
        <w:rPr>
          <w:sz w:val="28"/>
        </w:rPr>
      </w:pPr>
      <w:r>
        <w:rPr>
          <w:sz w:val="28"/>
        </w:rPr>
        <w:t>Условия и порядок осуществления образовательной деятельности при ре</w:t>
      </w:r>
      <w:r>
        <w:rPr>
          <w:sz w:val="28"/>
        </w:rPr>
        <w:t>ализации 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</w:p>
    <w:p w:rsidR="00707138" w:rsidRDefault="00707138">
      <w:pPr>
        <w:pStyle w:val="a3"/>
        <w:spacing w:before="10"/>
        <w:ind w:left="0" w:firstLine="0"/>
        <w:jc w:val="left"/>
        <w:rPr>
          <w:sz w:val="27"/>
        </w:rPr>
      </w:pPr>
    </w:p>
    <w:p w:rsidR="00707138" w:rsidRDefault="00577F39">
      <w:pPr>
        <w:pStyle w:val="a4"/>
        <w:numPr>
          <w:ilvl w:val="1"/>
          <w:numId w:val="13"/>
        </w:numPr>
        <w:tabs>
          <w:tab w:val="left" w:pos="1225"/>
          <w:tab w:val="left" w:pos="3707"/>
        </w:tabs>
        <w:spacing w:line="242" w:lineRule="auto"/>
        <w:ind w:right="171" w:firstLine="566"/>
        <w:rPr>
          <w:sz w:val="28"/>
        </w:rPr>
      </w:pPr>
      <w:r>
        <w:rPr>
          <w:sz w:val="28"/>
        </w:rPr>
        <w:t>Организация № 1 реализует образовательную программу в части модулей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07138" w:rsidRDefault="00577F39">
      <w:pPr>
        <w:pStyle w:val="a3"/>
        <w:spacing w:line="317" w:lineRule="exact"/>
        <w:ind w:left="668" w:firstLine="0"/>
        <w:jc w:val="left"/>
      </w:pPr>
      <w:r>
        <w:t>Организация № 2 реализует образовательную программу в части модулей</w:t>
      </w:r>
    </w:p>
    <w:p w:rsidR="00707138" w:rsidRDefault="00577F39">
      <w:pPr>
        <w:pStyle w:val="a3"/>
        <w:tabs>
          <w:tab w:val="left" w:pos="3042"/>
        </w:tabs>
        <w:spacing w:line="322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07138" w:rsidRDefault="00577F39">
      <w:pPr>
        <w:ind w:left="102" w:right="173" w:firstLine="566"/>
        <w:jc w:val="both"/>
        <w:rPr>
          <w:i/>
          <w:sz w:val="28"/>
        </w:rPr>
      </w:pPr>
      <w:r>
        <w:rPr>
          <w:i/>
          <w:sz w:val="28"/>
        </w:rPr>
        <w:t>(Содержание, объем, сроки и периоды реализации указанных частей образователь</w:t>
      </w:r>
      <w:r>
        <w:rPr>
          <w:i/>
          <w:sz w:val="28"/>
        </w:rPr>
        <w:t>ной программы могут быть определены в приложении к настоящему Договору)</w:t>
      </w:r>
    </w:p>
    <w:p w:rsidR="00707138" w:rsidRDefault="00577F39">
      <w:pPr>
        <w:pStyle w:val="a4"/>
        <w:numPr>
          <w:ilvl w:val="1"/>
          <w:numId w:val="13"/>
        </w:numPr>
        <w:tabs>
          <w:tab w:val="left" w:pos="1575"/>
        </w:tabs>
        <w:spacing w:before="2"/>
        <w:ind w:right="170" w:firstLine="566"/>
        <w:rPr>
          <w:sz w:val="28"/>
        </w:rPr>
      </w:pPr>
      <w:r>
        <w:rPr>
          <w:sz w:val="28"/>
        </w:rPr>
        <w:t>При реализации части образовательной программы, предусмотренной пунктом 4.1 настоящего Договора, Стороны используют необходимые ресурсы для обеспечения качества оказываемой образовател</w:t>
      </w:r>
      <w:r>
        <w:rPr>
          <w:sz w:val="28"/>
        </w:rPr>
        <w:t>ьной услуги, соответствующего требованиям, установленным федеральными государственными образовательными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стандартами.</w:t>
      </w:r>
    </w:p>
    <w:p w:rsidR="00707138" w:rsidRDefault="00577F39">
      <w:pPr>
        <w:pStyle w:val="a4"/>
        <w:numPr>
          <w:ilvl w:val="1"/>
          <w:numId w:val="13"/>
        </w:numPr>
        <w:tabs>
          <w:tab w:val="left" w:pos="1316"/>
          <w:tab w:val="left" w:pos="9512"/>
        </w:tabs>
        <w:spacing w:line="242" w:lineRule="auto"/>
        <w:ind w:right="111" w:firstLine="566"/>
        <w:rPr>
          <w:sz w:val="28"/>
        </w:rPr>
      </w:pPr>
      <w:r>
        <w:rPr>
          <w:sz w:val="28"/>
        </w:rPr>
        <w:t>Организация № 1 по результатам освоения образовательной 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07138" w:rsidRDefault="00577F39">
      <w:pPr>
        <w:spacing w:line="202" w:lineRule="exact"/>
        <w:ind w:left="2524"/>
        <w:rPr>
          <w:sz w:val="18"/>
        </w:rPr>
      </w:pPr>
      <w:r>
        <w:rPr>
          <w:sz w:val="18"/>
        </w:rPr>
        <w:t>(указывается итоговая аттестация или государственная итоговая аттестация)</w:t>
      </w:r>
    </w:p>
    <w:p w:rsidR="00707138" w:rsidRDefault="00577F39">
      <w:pPr>
        <w:pStyle w:val="a3"/>
        <w:tabs>
          <w:tab w:val="left" w:pos="9307"/>
        </w:tabs>
        <w:spacing w:line="321" w:lineRule="exact"/>
        <w:ind w:left="810" w:firstLine="0"/>
        <w:jc w:val="left"/>
      </w:pPr>
      <w:r>
        <w:t>выдают</w:t>
      </w:r>
      <w:r>
        <w:rPr>
          <w:spacing w:val="-5"/>
        </w:rPr>
        <w:t xml:space="preserve"> </w:t>
      </w:r>
      <w:r>
        <w:t>обучающимся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07138" w:rsidRDefault="00577F39">
      <w:pPr>
        <w:spacing w:line="207" w:lineRule="exact"/>
        <w:ind w:left="3424"/>
        <w:rPr>
          <w:sz w:val="18"/>
        </w:rPr>
      </w:pPr>
      <w:r>
        <w:rPr>
          <w:sz w:val="18"/>
        </w:rPr>
        <w:t>(указывается наименование документа об образовании)</w:t>
      </w:r>
    </w:p>
    <w:p w:rsidR="00707138" w:rsidRDefault="00577F39">
      <w:pPr>
        <w:pStyle w:val="a3"/>
        <w:tabs>
          <w:tab w:val="left" w:pos="9489"/>
        </w:tabs>
        <w:ind w:right="134"/>
      </w:pPr>
      <w:r>
        <w:t xml:space="preserve">Организация № 2 по результатам освоения образовательной программы 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138" w:rsidRDefault="00577F39">
      <w:pPr>
        <w:spacing w:line="207" w:lineRule="exact"/>
        <w:ind w:left="2253"/>
        <w:rPr>
          <w:sz w:val="18"/>
        </w:rPr>
      </w:pPr>
      <w:r>
        <w:rPr>
          <w:sz w:val="18"/>
        </w:rPr>
        <w:t>(указывается итоговая аттестация или государственная итоговая аттестация)</w:t>
      </w:r>
    </w:p>
    <w:p w:rsidR="00707138" w:rsidRDefault="00577F39">
      <w:pPr>
        <w:pStyle w:val="a3"/>
        <w:tabs>
          <w:tab w:val="left" w:pos="8887"/>
        </w:tabs>
        <w:spacing w:line="321" w:lineRule="exact"/>
        <w:ind w:left="810" w:firstLine="0"/>
        <w:jc w:val="left"/>
      </w:pPr>
      <w:r>
        <w:t>выдают</w:t>
      </w:r>
      <w:r>
        <w:rPr>
          <w:spacing w:val="-5"/>
        </w:rPr>
        <w:t xml:space="preserve"> </w:t>
      </w:r>
      <w:r>
        <w:t>обучающимся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07138" w:rsidRDefault="00577F39">
      <w:pPr>
        <w:spacing w:line="207" w:lineRule="exact"/>
        <w:ind w:left="3738"/>
        <w:rPr>
          <w:sz w:val="18"/>
        </w:rPr>
      </w:pPr>
      <w:r>
        <w:rPr>
          <w:sz w:val="18"/>
        </w:rPr>
        <w:t>(указывается наименование документа об образовании)</w:t>
      </w:r>
    </w:p>
    <w:p w:rsidR="00707138" w:rsidRDefault="00707138">
      <w:pPr>
        <w:pStyle w:val="a3"/>
        <w:spacing w:before="10"/>
        <w:ind w:left="0" w:firstLine="0"/>
        <w:jc w:val="left"/>
        <w:rPr>
          <w:sz w:val="27"/>
        </w:rPr>
      </w:pPr>
    </w:p>
    <w:p w:rsidR="00707138" w:rsidRDefault="00577F39">
      <w:pPr>
        <w:pStyle w:val="a4"/>
        <w:numPr>
          <w:ilvl w:val="2"/>
          <w:numId w:val="16"/>
        </w:numPr>
        <w:tabs>
          <w:tab w:val="left" w:pos="4027"/>
        </w:tabs>
        <w:spacing w:before="1"/>
        <w:ind w:left="4026" w:hanging="282"/>
        <w:jc w:val="left"/>
        <w:rPr>
          <w:sz w:val="28"/>
        </w:rPr>
      </w:pP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</w:t>
      </w:r>
    </w:p>
    <w:p w:rsidR="00707138" w:rsidRDefault="00707138">
      <w:pPr>
        <w:pStyle w:val="a3"/>
        <w:spacing w:before="1"/>
        <w:ind w:left="0" w:firstLine="0"/>
        <w:jc w:val="left"/>
      </w:pPr>
    </w:p>
    <w:p w:rsidR="00707138" w:rsidRDefault="00577F39">
      <w:pPr>
        <w:pStyle w:val="a4"/>
        <w:numPr>
          <w:ilvl w:val="1"/>
          <w:numId w:val="12"/>
        </w:numPr>
        <w:tabs>
          <w:tab w:val="left" w:pos="1303"/>
        </w:tabs>
        <w:spacing w:line="322" w:lineRule="exact"/>
        <w:rPr>
          <w:sz w:val="28"/>
        </w:rPr>
      </w:pP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обязаны:</w:t>
      </w:r>
    </w:p>
    <w:p w:rsidR="00707138" w:rsidRDefault="00577F39">
      <w:pPr>
        <w:pStyle w:val="a4"/>
        <w:numPr>
          <w:ilvl w:val="2"/>
          <w:numId w:val="12"/>
        </w:numPr>
        <w:tabs>
          <w:tab w:val="left" w:pos="1577"/>
        </w:tabs>
        <w:ind w:right="170"/>
        <w:rPr>
          <w:sz w:val="28"/>
        </w:rPr>
      </w:pPr>
      <w:r>
        <w:rPr>
          <w:sz w:val="28"/>
        </w:rPr>
        <w:t>Реализовывать часть образовательной программы, указанной в пункте 4.1 настоящего Договора,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самостоятельно;</w:t>
      </w:r>
    </w:p>
    <w:p w:rsidR="00707138" w:rsidRDefault="00577F39">
      <w:pPr>
        <w:pStyle w:val="a4"/>
        <w:numPr>
          <w:ilvl w:val="2"/>
          <w:numId w:val="12"/>
        </w:numPr>
        <w:tabs>
          <w:tab w:val="left" w:pos="1539"/>
        </w:tabs>
        <w:ind w:right="164"/>
        <w:rPr>
          <w:sz w:val="28"/>
        </w:rPr>
      </w:pPr>
      <w:r>
        <w:rPr>
          <w:sz w:val="28"/>
        </w:rPr>
        <w:t xml:space="preserve">Ознакомить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со своими уставами, с лицензиями на осуществление образовательной деятельности, со свидетельствами о государственной аккредита</w:t>
      </w:r>
      <w:r>
        <w:rPr>
          <w:sz w:val="28"/>
        </w:rPr>
        <w:t>ции, другими документами,</w:t>
      </w:r>
      <w:r>
        <w:rPr>
          <w:spacing w:val="19"/>
          <w:sz w:val="28"/>
        </w:rPr>
        <w:t xml:space="preserve"> </w:t>
      </w:r>
      <w:r>
        <w:rPr>
          <w:sz w:val="28"/>
        </w:rPr>
        <w:t>регламентирующими</w:t>
      </w:r>
    </w:p>
    <w:p w:rsidR="00707138" w:rsidRDefault="00707138">
      <w:pPr>
        <w:jc w:val="both"/>
        <w:rPr>
          <w:sz w:val="28"/>
        </w:rPr>
        <w:sectPr w:rsidR="00707138">
          <w:pgSz w:w="11910" w:h="16840"/>
          <w:pgMar w:top="1040" w:right="680" w:bottom="280" w:left="1600" w:header="720" w:footer="720" w:gutter="0"/>
          <w:cols w:space="720"/>
        </w:sectPr>
      </w:pPr>
    </w:p>
    <w:p w:rsidR="00707138" w:rsidRDefault="00577F39">
      <w:pPr>
        <w:pStyle w:val="a3"/>
        <w:spacing w:before="74" w:line="242" w:lineRule="auto"/>
        <w:ind w:right="175" w:firstLine="0"/>
      </w:pPr>
      <w:r>
        <w:lastRenderedPageBreak/>
        <w:t xml:space="preserve">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 xml:space="preserve"> при реализации образовательной программы.</w:t>
      </w:r>
    </w:p>
    <w:p w:rsidR="00707138" w:rsidRDefault="00577F39">
      <w:pPr>
        <w:pStyle w:val="a4"/>
        <w:numPr>
          <w:ilvl w:val="2"/>
          <w:numId w:val="12"/>
        </w:numPr>
        <w:tabs>
          <w:tab w:val="left" w:pos="1532"/>
        </w:tabs>
        <w:ind w:right="167"/>
        <w:rPr>
          <w:sz w:val="28"/>
        </w:rPr>
      </w:pPr>
      <w:r>
        <w:rPr>
          <w:sz w:val="28"/>
        </w:rPr>
        <w:t>Создать обучающимся необходимые условия для освоения части образов</w:t>
      </w:r>
      <w:r>
        <w:rPr>
          <w:sz w:val="28"/>
        </w:rPr>
        <w:t>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707138" w:rsidRDefault="00577F39">
      <w:pPr>
        <w:pStyle w:val="a4"/>
        <w:numPr>
          <w:ilvl w:val="2"/>
          <w:numId w:val="12"/>
        </w:numPr>
        <w:tabs>
          <w:tab w:val="left" w:pos="1606"/>
        </w:tabs>
        <w:ind w:right="168"/>
        <w:rPr>
          <w:sz w:val="28"/>
        </w:rPr>
      </w:pPr>
      <w:r>
        <w:rPr>
          <w:sz w:val="28"/>
        </w:rPr>
        <w:t xml:space="preserve">Проявлять уважение к личности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не допускать физического и психологического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насилия;</w:t>
      </w:r>
    </w:p>
    <w:p w:rsidR="00707138" w:rsidRDefault="00577F39">
      <w:pPr>
        <w:pStyle w:val="a4"/>
        <w:numPr>
          <w:ilvl w:val="2"/>
          <w:numId w:val="12"/>
        </w:numPr>
        <w:tabs>
          <w:tab w:val="left" w:pos="1556"/>
        </w:tabs>
        <w:ind w:right="169"/>
        <w:rPr>
          <w:sz w:val="28"/>
        </w:rPr>
      </w:pPr>
      <w:proofErr w:type="gramStart"/>
      <w:r>
        <w:rPr>
          <w:sz w:val="28"/>
        </w:rPr>
        <w:t>Предоставлять другой Стороне справки о результатах освоения обучающимся части образовательной программы, включающие зачетные (экзаменационны</w:t>
      </w:r>
      <w:r>
        <w:rPr>
          <w:sz w:val="28"/>
        </w:rPr>
        <w:t>е) ведомости, в соответствии с пунктом 2.3 настоящего Договора.</w:t>
      </w:r>
      <w:proofErr w:type="gramEnd"/>
    </w:p>
    <w:p w:rsidR="00707138" w:rsidRDefault="00577F39">
      <w:pPr>
        <w:pStyle w:val="a4"/>
        <w:numPr>
          <w:ilvl w:val="2"/>
          <w:numId w:val="12"/>
        </w:numPr>
        <w:tabs>
          <w:tab w:val="left" w:pos="1573"/>
        </w:tabs>
        <w:ind w:right="166"/>
        <w:rPr>
          <w:sz w:val="28"/>
        </w:rPr>
      </w:pPr>
      <w:r>
        <w:rPr>
          <w:sz w:val="28"/>
        </w:rPr>
        <w:t>Во время реализации части образовательной программы нести ответственность за жизнь и здоровье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707138" w:rsidRDefault="00707138">
      <w:pPr>
        <w:pStyle w:val="a3"/>
        <w:spacing w:before="9"/>
        <w:ind w:left="0" w:firstLine="0"/>
        <w:jc w:val="left"/>
        <w:rPr>
          <w:sz w:val="27"/>
        </w:rPr>
      </w:pPr>
    </w:p>
    <w:p w:rsidR="00707138" w:rsidRDefault="00577F39">
      <w:pPr>
        <w:pStyle w:val="a4"/>
        <w:numPr>
          <w:ilvl w:val="2"/>
          <w:numId w:val="16"/>
        </w:numPr>
        <w:tabs>
          <w:tab w:val="left" w:pos="3804"/>
        </w:tabs>
        <w:ind w:left="3803" w:hanging="282"/>
        <w:jc w:val="left"/>
        <w:rPr>
          <w:sz w:val="28"/>
        </w:rPr>
      </w:pPr>
      <w:r>
        <w:rPr>
          <w:sz w:val="28"/>
        </w:rPr>
        <w:t>Срок 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</w:p>
    <w:p w:rsidR="00707138" w:rsidRDefault="00707138">
      <w:pPr>
        <w:pStyle w:val="a3"/>
        <w:spacing w:before="10"/>
        <w:ind w:left="0" w:firstLine="0"/>
        <w:jc w:val="left"/>
        <w:rPr>
          <w:sz w:val="27"/>
        </w:rPr>
      </w:pPr>
    </w:p>
    <w:p w:rsidR="00707138" w:rsidRDefault="00577F39">
      <w:pPr>
        <w:pStyle w:val="a4"/>
        <w:numPr>
          <w:ilvl w:val="1"/>
          <w:numId w:val="11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Договор вступает в силу с момента 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подписания.</w:t>
      </w:r>
    </w:p>
    <w:p w:rsidR="00707138" w:rsidRDefault="00577F39">
      <w:pPr>
        <w:pStyle w:val="a4"/>
        <w:numPr>
          <w:ilvl w:val="1"/>
          <w:numId w:val="11"/>
        </w:numPr>
        <w:tabs>
          <w:tab w:val="left" w:pos="1220"/>
          <w:tab w:val="left" w:pos="2329"/>
        </w:tabs>
        <w:ind w:right="170" w:firstLine="566"/>
        <w:rPr>
          <w:sz w:val="28"/>
        </w:rPr>
      </w:pPr>
      <w:r>
        <w:rPr>
          <w:sz w:val="28"/>
        </w:rPr>
        <w:t>Реализация образовательной программы по настоящему Договору начинается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года.</w:t>
      </w:r>
    </w:p>
    <w:p w:rsidR="00707138" w:rsidRDefault="00577F39">
      <w:pPr>
        <w:pStyle w:val="a4"/>
        <w:numPr>
          <w:ilvl w:val="1"/>
          <w:numId w:val="11"/>
        </w:numPr>
        <w:tabs>
          <w:tab w:val="left" w:pos="1177"/>
          <w:tab w:val="left" w:pos="1274"/>
        </w:tabs>
        <w:ind w:right="172" w:firstLine="566"/>
        <w:rPr>
          <w:sz w:val="28"/>
        </w:rPr>
      </w:pPr>
      <w:r>
        <w:rPr>
          <w:sz w:val="28"/>
        </w:rPr>
        <w:t>Договор заключен Сторонами на неопределенный срок (вариант: на срок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).</w:t>
      </w:r>
    </w:p>
    <w:p w:rsidR="00707138" w:rsidRDefault="00707138">
      <w:pPr>
        <w:pStyle w:val="a3"/>
        <w:spacing w:before="1"/>
        <w:ind w:left="0" w:firstLine="0"/>
        <w:jc w:val="left"/>
      </w:pPr>
    </w:p>
    <w:p w:rsidR="00707138" w:rsidRDefault="00577F39">
      <w:pPr>
        <w:pStyle w:val="a4"/>
        <w:numPr>
          <w:ilvl w:val="2"/>
          <w:numId w:val="16"/>
        </w:numPr>
        <w:tabs>
          <w:tab w:val="left" w:pos="3789"/>
        </w:tabs>
        <w:ind w:left="3788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</w:t>
      </w:r>
    </w:p>
    <w:p w:rsidR="00707138" w:rsidRDefault="00707138">
      <w:pPr>
        <w:pStyle w:val="a3"/>
        <w:spacing w:before="11"/>
        <w:ind w:left="0" w:firstLine="0"/>
        <w:jc w:val="left"/>
        <w:rPr>
          <w:sz w:val="27"/>
        </w:rPr>
      </w:pPr>
    </w:p>
    <w:p w:rsidR="00707138" w:rsidRDefault="00577F39">
      <w:pPr>
        <w:pStyle w:val="a4"/>
        <w:numPr>
          <w:ilvl w:val="1"/>
          <w:numId w:val="10"/>
        </w:numPr>
        <w:tabs>
          <w:tab w:val="left" w:pos="1542"/>
        </w:tabs>
        <w:ind w:right="171"/>
        <w:rPr>
          <w:sz w:val="28"/>
        </w:rPr>
      </w:pPr>
      <w:r>
        <w:rPr>
          <w:sz w:val="28"/>
        </w:rPr>
        <w:t>В случае неисполнения или ненадлежащего исполнения обязатель</w:t>
      </w:r>
      <w:proofErr w:type="gramStart"/>
      <w:r>
        <w:rPr>
          <w:sz w:val="28"/>
        </w:rPr>
        <w:t>ств Ст</w:t>
      </w:r>
      <w:proofErr w:type="gramEnd"/>
      <w:r>
        <w:rPr>
          <w:sz w:val="28"/>
        </w:rPr>
        <w:t>ороны несут ответственность в соответствии с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707138" w:rsidRDefault="00577F39">
      <w:pPr>
        <w:pStyle w:val="a4"/>
        <w:numPr>
          <w:ilvl w:val="1"/>
          <w:numId w:val="10"/>
        </w:numPr>
        <w:tabs>
          <w:tab w:val="left" w:pos="1398"/>
        </w:tabs>
        <w:spacing w:before="1"/>
        <w:ind w:right="164"/>
        <w:rPr>
          <w:sz w:val="28"/>
        </w:rPr>
      </w:pPr>
      <w:r>
        <w:rPr>
          <w:sz w:val="28"/>
        </w:rPr>
        <w:t>Стороны освобождаются от ответственности за частичное или полное неисполнение обязательств по Договору, е</w:t>
      </w:r>
      <w:r>
        <w:rPr>
          <w:sz w:val="28"/>
        </w:rPr>
        <w:t>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</w:t>
      </w:r>
      <w:r>
        <w:rPr>
          <w:sz w:val="28"/>
        </w:rPr>
        <w:t>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Сторон.</w:t>
      </w:r>
    </w:p>
    <w:p w:rsidR="00707138" w:rsidRDefault="00577F39">
      <w:pPr>
        <w:pStyle w:val="a4"/>
        <w:numPr>
          <w:ilvl w:val="1"/>
          <w:numId w:val="10"/>
        </w:numPr>
        <w:tabs>
          <w:tab w:val="left" w:pos="1422"/>
        </w:tabs>
        <w:ind w:right="163"/>
        <w:rPr>
          <w:sz w:val="28"/>
        </w:rPr>
      </w:pPr>
      <w:r>
        <w:rPr>
          <w:sz w:val="28"/>
        </w:rPr>
        <w:t>О наступлении и прекращении вышеуказанных</w:t>
      </w:r>
      <w:r>
        <w:rPr>
          <w:sz w:val="28"/>
        </w:rPr>
        <w:t xml:space="preserve"> обстоятель</w:t>
      </w:r>
      <w:proofErr w:type="gramStart"/>
      <w:r>
        <w:rPr>
          <w:sz w:val="28"/>
        </w:rPr>
        <w:t>ств Ст</w:t>
      </w:r>
      <w:proofErr w:type="gramEnd"/>
      <w:r>
        <w:rPr>
          <w:sz w:val="28"/>
        </w:rPr>
        <w:t>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707138" w:rsidRDefault="00577F39">
      <w:pPr>
        <w:pStyle w:val="a4"/>
        <w:numPr>
          <w:ilvl w:val="1"/>
          <w:numId w:val="10"/>
        </w:numPr>
        <w:tabs>
          <w:tab w:val="left" w:pos="1496"/>
        </w:tabs>
        <w:ind w:right="165"/>
        <w:rPr>
          <w:sz w:val="28"/>
        </w:rPr>
      </w:pPr>
      <w:r>
        <w:rPr>
          <w:sz w:val="28"/>
        </w:rPr>
        <w:t>В случае наступления форс-мажорных</w:t>
      </w:r>
      <w:r>
        <w:rPr>
          <w:sz w:val="28"/>
        </w:rPr>
        <w:t xml:space="preserve"> обстоятель</w:t>
      </w:r>
      <w:proofErr w:type="gramStart"/>
      <w:r>
        <w:rPr>
          <w:sz w:val="28"/>
        </w:rPr>
        <w:t>ств ср</w:t>
      </w:r>
      <w:proofErr w:type="gramEnd"/>
      <w:r>
        <w:rPr>
          <w:sz w:val="28"/>
        </w:rPr>
        <w:t>ок исполнения обязательств по Договору отодвигается соразмерно времени, в течение которого будут действовать такие обстоятельства и их</w:t>
      </w:r>
      <w:r>
        <w:rPr>
          <w:spacing w:val="-18"/>
          <w:sz w:val="28"/>
        </w:rPr>
        <w:t xml:space="preserve"> </w:t>
      </w:r>
      <w:r>
        <w:rPr>
          <w:sz w:val="28"/>
        </w:rPr>
        <w:t>последствия.</w:t>
      </w:r>
    </w:p>
    <w:p w:rsidR="00707138" w:rsidRDefault="00707138">
      <w:pPr>
        <w:jc w:val="both"/>
        <w:rPr>
          <w:sz w:val="28"/>
        </w:rPr>
        <w:sectPr w:rsidR="00707138">
          <w:pgSz w:w="11910" w:h="16840"/>
          <w:pgMar w:top="1040" w:right="680" w:bottom="280" w:left="1600" w:header="720" w:footer="720" w:gutter="0"/>
          <w:cols w:space="720"/>
        </w:sectPr>
      </w:pPr>
    </w:p>
    <w:p w:rsidR="00707138" w:rsidRDefault="00577F39">
      <w:pPr>
        <w:pStyle w:val="a4"/>
        <w:numPr>
          <w:ilvl w:val="2"/>
          <w:numId w:val="16"/>
        </w:numPr>
        <w:tabs>
          <w:tab w:val="left" w:pos="2584"/>
        </w:tabs>
        <w:spacing w:before="74"/>
        <w:ind w:left="2583"/>
        <w:jc w:val="left"/>
        <w:rPr>
          <w:sz w:val="28"/>
        </w:rPr>
      </w:pPr>
      <w:r>
        <w:rPr>
          <w:sz w:val="28"/>
        </w:rPr>
        <w:lastRenderedPageBreak/>
        <w:t>Порядок изменения и прекращения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договора</w:t>
      </w:r>
    </w:p>
    <w:p w:rsidR="00707138" w:rsidRDefault="00707138">
      <w:pPr>
        <w:pStyle w:val="a3"/>
        <w:spacing w:before="2"/>
        <w:ind w:left="0" w:firstLine="0"/>
        <w:jc w:val="left"/>
      </w:pPr>
    </w:p>
    <w:p w:rsidR="00707138" w:rsidRDefault="00577F39">
      <w:pPr>
        <w:pStyle w:val="a4"/>
        <w:numPr>
          <w:ilvl w:val="1"/>
          <w:numId w:val="9"/>
        </w:numPr>
        <w:tabs>
          <w:tab w:val="left" w:pos="1367"/>
        </w:tabs>
        <w:ind w:right="169"/>
        <w:rPr>
          <w:sz w:val="28"/>
        </w:rPr>
      </w:pPr>
      <w:r>
        <w:rPr>
          <w:sz w:val="28"/>
        </w:rPr>
        <w:t>Условия, на которых заключен настоя</w:t>
      </w:r>
      <w:r>
        <w:rPr>
          <w:sz w:val="28"/>
        </w:rPr>
        <w:t>щий Договор, могут быть изменены по соглашению Сторон или в судебном порядке по основаниям, предусмотренным 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707138" w:rsidRDefault="00577F39">
      <w:pPr>
        <w:pStyle w:val="a4"/>
        <w:numPr>
          <w:ilvl w:val="1"/>
          <w:numId w:val="9"/>
        </w:numPr>
        <w:tabs>
          <w:tab w:val="left" w:pos="1379"/>
          <w:tab w:val="left" w:pos="7010"/>
        </w:tabs>
        <w:ind w:right="174"/>
        <w:rPr>
          <w:sz w:val="28"/>
        </w:rPr>
      </w:pPr>
      <w:r>
        <w:rPr>
          <w:sz w:val="28"/>
        </w:rPr>
        <w:t>В случае изменения адресов и платежных реквизитов Стороны обязуются уведомить об этом друг</w:t>
      </w:r>
      <w:r>
        <w:rPr>
          <w:spacing w:val="-9"/>
          <w:sz w:val="28"/>
        </w:rPr>
        <w:t xml:space="preserve"> </w:t>
      </w:r>
      <w:r>
        <w:rPr>
          <w:sz w:val="28"/>
        </w:rPr>
        <w:t>друга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срок.</w:t>
      </w:r>
    </w:p>
    <w:p w:rsidR="00707138" w:rsidRDefault="00577F39">
      <w:pPr>
        <w:pStyle w:val="a4"/>
        <w:numPr>
          <w:ilvl w:val="1"/>
          <w:numId w:val="9"/>
        </w:numPr>
        <w:tabs>
          <w:tab w:val="left" w:pos="1303"/>
        </w:tabs>
        <w:spacing w:before="1"/>
        <w:ind w:right="163"/>
        <w:rPr>
          <w:sz w:val="28"/>
        </w:rPr>
      </w:pPr>
      <w:r>
        <w:rPr>
          <w:sz w:val="28"/>
        </w:rPr>
        <w:t>Настоящий Договор может быть прекращен по соглашению Сторон или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1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707138" w:rsidRDefault="00707138">
      <w:pPr>
        <w:pStyle w:val="a3"/>
        <w:spacing w:before="10"/>
        <w:ind w:left="0" w:firstLine="0"/>
        <w:jc w:val="left"/>
        <w:rPr>
          <w:sz w:val="27"/>
        </w:rPr>
      </w:pPr>
    </w:p>
    <w:p w:rsidR="00707138" w:rsidRDefault="00577F39">
      <w:pPr>
        <w:pStyle w:val="a4"/>
        <w:numPr>
          <w:ilvl w:val="2"/>
          <w:numId w:val="16"/>
        </w:numPr>
        <w:tabs>
          <w:tab w:val="left" w:pos="3518"/>
        </w:tabs>
        <w:ind w:left="3517"/>
        <w:jc w:val="left"/>
        <w:rPr>
          <w:sz w:val="28"/>
        </w:rPr>
      </w:pPr>
      <w:r>
        <w:rPr>
          <w:sz w:val="28"/>
        </w:rPr>
        <w:t>Реквизиты и 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</w:t>
      </w:r>
    </w:p>
    <w:p w:rsidR="00707138" w:rsidRDefault="00707138">
      <w:pPr>
        <w:rPr>
          <w:sz w:val="28"/>
        </w:rPr>
        <w:sectPr w:rsidR="00707138">
          <w:pgSz w:w="11910" w:h="16840"/>
          <w:pgMar w:top="1040" w:right="680" w:bottom="280" w:left="1600" w:header="720" w:footer="720" w:gutter="0"/>
          <w:cols w:space="720"/>
        </w:sectPr>
      </w:pPr>
    </w:p>
    <w:p w:rsidR="00707138" w:rsidRDefault="00577F39">
      <w:pPr>
        <w:pStyle w:val="a3"/>
        <w:spacing w:before="74" w:line="482" w:lineRule="auto"/>
        <w:ind w:left="798" w:right="153" w:firstLine="6935"/>
        <w:jc w:val="left"/>
      </w:pPr>
      <w:r>
        <w:lastRenderedPageBreak/>
        <w:t>Приложение 1 Договор о сетевой форме реализации образователь</w:t>
      </w:r>
      <w:r>
        <w:t>ной программы</w:t>
      </w:r>
    </w:p>
    <w:p w:rsidR="00707138" w:rsidRDefault="00577F39">
      <w:pPr>
        <w:pStyle w:val="a3"/>
        <w:tabs>
          <w:tab w:val="left" w:pos="7037"/>
        </w:tabs>
        <w:spacing w:line="317" w:lineRule="exact"/>
        <w:ind w:left="471" w:firstLine="0"/>
        <w:jc w:val="left"/>
      </w:pPr>
      <w:r>
        <w:t>Место</w:t>
      </w:r>
      <w:r>
        <w:rPr>
          <w:spacing w:val="-1"/>
        </w:rPr>
        <w:t xml:space="preserve"> </w:t>
      </w:r>
      <w:r>
        <w:t>заключения</w:t>
      </w:r>
      <w:r>
        <w:tab/>
        <w:t>Дата заключения</w:t>
      </w:r>
    </w:p>
    <w:p w:rsidR="00707138" w:rsidRDefault="00577F39">
      <w:pPr>
        <w:pStyle w:val="a3"/>
        <w:spacing w:before="269"/>
        <w:ind w:left="810" w:firstLine="0"/>
        <w:jc w:val="left"/>
      </w:pPr>
      <w:r>
        <w:t xml:space="preserve">Организация № 1, осуществляющая образовательную деятельность, </w:t>
      </w:r>
      <w:proofErr w:type="gramStart"/>
      <w:r>
        <w:t>на</w:t>
      </w:r>
      <w:proofErr w:type="gramEnd"/>
    </w:p>
    <w:p w:rsidR="00707138" w:rsidRDefault="00707138">
      <w:pPr>
        <w:sectPr w:rsidR="00707138">
          <w:pgSz w:w="11910" w:h="16840"/>
          <w:pgMar w:top="1040" w:right="680" w:bottom="280" w:left="1600" w:header="720" w:footer="720" w:gutter="0"/>
          <w:cols w:space="720"/>
        </w:sectPr>
      </w:pPr>
    </w:p>
    <w:p w:rsidR="00707138" w:rsidRDefault="00577F39">
      <w:pPr>
        <w:pStyle w:val="a3"/>
        <w:tabs>
          <w:tab w:val="left" w:pos="1681"/>
          <w:tab w:val="left" w:pos="3128"/>
          <w:tab w:val="left" w:pos="4135"/>
          <w:tab w:val="left" w:pos="5320"/>
          <w:tab w:val="left" w:pos="5574"/>
          <w:tab w:val="left" w:pos="6159"/>
          <w:tab w:val="left" w:pos="7485"/>
        </w:tabs>
        <w:spacing w:line="322" w:lineRule="exact"/>
        <w:ind w:firstLine="0"/>
        <w:jc w:val="left"/>
      </w:pPr>
      <w:proofErr w:type="gramStart"/>
      <w:r>
        <w:lastRenderedPageBreak/>
        <w:t>основании</w:t>
      </w:r>
      <w:proofErr w:type="gramEnd"/>
      <w:r>
        <w:tab/>
        <w:t>лицензии</w:t>
      </w:r>
      <w:r>
        <w:tab/>
        <w:t>серии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138" w:rsidRDefault="00577F39">
      <w:pPr>
        <w:pStyle w:val="a3"/>
        <w:tabs>
          <w:tab w:val="left" w:pos="684"/>
          <w:tab w:val="left" w:pos="1310"/>
        </w:tabs>
        <w:spacing w:line="322" w:lineRule="exact"/>
        <w:ind w:firstLine="0"/>
        <w:jc w:val="left"/>
      </w:pPr>
      <w:r>
        <w:br w:type="column"/>
      </w:r>
      <w:r>
        <w:lastRenderedPageBreak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138" w:rsidRDefault="00577F39">
      <w:pPr>
        <w:spacing w:line="322" w:lineRule="exact"/>
        <w:ind w:left="102"/>
        <w:rPr>
          <w:sz w:val="28"/>
        </w:rPr>
      </w:pPr>
      <w:r>
        <w:br w:type="column"/>
      </w:r>
      <w:proofErr w:type="gramStart"/>
      <w:r>
        <w:rPr>
          <w:sz w:val="28"/>
        </w:rPr>
        <w:lastRenderedPageBreak/>
        <w:t>г</w:t>
      </w:r>
      <w:proofErr w:type="gramEnd"/>
      <w:r>
        <w:rPr>
          <w:sz w:val="28"/>
        </w:rPr>
        <w:t>.,</w:t>
      </w:r>
    </w:p>
    <w:p w:rsidR="00707138" w:rsidRDefault="00707138">
      <w:pPr>
        <w:spacing w:line="322" w:lineRule="exact"/>
        <w:rPr>
          <w:sz w:val="28"/>
        </w:rPr>
        <w:sectPr w:rsidR="00707138">
          <w:type w:val="continuous"/>
          <w:pgSz w:w="11910" w:h="16840"/>
          <w:pgMar w:top="1580" w:right="680" w:bottom="280" w:left="1600" w:header="720" w:footer="720" w:gutter="0"/>
          <w:cols w:num="3" w:space="720" w:equalWidth="0">
            <w:col w:w="7526" w:space="117"/>
            <w:col w:w="1351" w:space="112"/>
            <w:col w:w="524"/>
          </w:cols>
        </w:sectPr>
      </w:pPr>
    </w:p>
    <w:p w:rsidR="00707138" w:rsidRDefault="00577F39">
      <w:pPr>
        <w:pStyle w:val="a3"/>
        <w:tabs>
          <w:tab w:val="left" w:pos="8016"/>
        </w:tabs>
        <w:spacing w:line="322" w:lineRule="exact"/>
        <w:ind w:firstLine="0"/>
      </w:pPr>
      <w:r>
        <w:lastRenderedPageBreak/>
        <w:t>регистрационный     №</w:t>
      </w:r>
      <w:proofErr w:type="gramStart"/>
      <w:r>
        <w:t xml:space="preserve">    </w:t>
      </w:r>
      <w:r>
        <w:rPr>
          <w:u w:val="single"/>
        </w:rPr>
        <w:t xml:space="preserve">         </w:t>
      </w:r>
      <w:r>
        <w:rPr>
          <w:spacing w:val="34"/>
          <w:u w:val="single"/>
        </w:rPr>
        <w:t xml:space="preserve"> </w:t>
      </w:r>
      <w:r>
        <w:t>,</w:t>
      </w:r>
      <w:proofErr w:type="gramEnd"/>
      <w:r>
        <w:t xml:space="preserve">   </w:t>
      </w:r>
      <w:r>
        <w:rPr>
          <w:spacing w:val="53"/>
        </w:rPr>
        <w:t xml:space="preserve"> </w:t>
      </w:r>
      <w:r>
        <w:t>выданной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в</w:t>
      </w:r>
      <w:r>
        <w:rPr>
          <w:spacing w:val="41"/>
        </w:rPr>
        <w:t xml:space="preserve"> </w:t>
      </w:r>
      <w:r>
        <w:t>лице</w:t>
      </w:r>
    </w:p>
    <w:p w:rsidR="00707138" w:rsidRDefault="00577F39">
      <w:pPr>
        <w:pStyle w:val="a3"/>
        <w:tabs>
          <w:tab w:val="left" w:pos="1922"/>
          <w:tab w:val="left" w:pos="7757"/>
          <w:tab w:val="left" w:pos="9524"/>
        </w:tabs>
        <w:spacing w:before="2"/>
        <w:ind w:right="100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proofErr w:type="gramStart"/>
      <w:r>
        <w:t>действующего</w:t>
      </w:r>
      <w:proofErr w:type="gramEnd"/>
      <w:r>
        <w:rPr>
          <w:spacing w:val="-20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именуемая в дальнейшем «Организация № 1», и Организация № 2, осуществляющая образовательную   деятельность,   на   основании   лицензии</w:t>
      </w:r>
      <w:r>
        <w:rPr>
          <w:spacing w:val="52"/>
        </w:rPr>
        <w:t xml:space="preserve"> </w:t>
      </w:r>
      <w:r>
        <w:t xml:space="preserve">серии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138" w:rsidRDefault="00577F39">
      <w:pPr>
        <w:pStyle w:val="a3"/>
        <w:tabs>
          <w:tab w:val="left" w:pos="672"/>
          <w:tab w:val="left" w:pos="1996"/>
          <w:tab w:val="left" w:pos="2236"/>
          <w:tab w:val="left" w:pos="2799"/>
          <w:tab w:val="left" w:pos="3424"/>
          <w:tab w:val="left" w:pos="3662"/>
          <w:tab w:val="left" w:pos="4220"/>
          <w:tab w:val="left" w:pos="6640"/>
          <w:tab w:val="left" w:pos="7209"/>
          <w:tab w:val="left" w:pos="7912"/>
          <w:tab w:val="left" w:pos="8283"/>
        </w:tabs>
        <w:spacing w:line="321" w:lineRule="exact"/>
        <w:ind w:firstLine="0"/>
        <w:jc w:val="left"/>
      </w:pP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>г</w:t>
      </w:r>
      <w:proofErr w:type="gramEnd"/>
      <w:r>
        <w:t>.,</w:t>
      </w:r>
      <w:r>
        <w:tab/>
        <w:t>регистрационный</w:t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выданной</w:t>
      </w:r>
    </w:p>
    <w:p w:rsidR="00707138" w:rsidRDefault="00577F39">
      <w:pPr>
        <w:pStyle w:val="a3"/>
        <w:tabs>
          <w:tab w:val="left" w:pos="2342"/>
          <w:tab w:val="left" w:pos="5521"/>
        </w:tabs>
        <w:spacing w:line="321" w:lineRule="exact"/>
        <w:ind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56"/>
        </w:rPr>
        <w:t xml:space="preserve"> </w:t>
      </w:r>
      <w:r>
        <w:t xml:space="preserve">в </w:t>
      </w:r>
      <w:r>
        <w:rPr>
          <w:spacing w:val="55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proofErr w:type="gramStart"/>
      <w:r>
        <w:t>дейст</w:t>
      </w:r>
      <w:r>
        <w:t>вующего</w:t>
      </w:r>
      <w:proofErr w:type="gramEnd"/>
      <w:r>
        <w:t xml:space="preserve">   на </w:t>
      </w:r>
      <w:r>
        <w:rPr>
          <w:spacing w:val="19"/>
        </w:rPr>
        <w:t xml:space="preserve"> </w:t>
      </w:r>
      <w:r>
        <w:t>основании</w:t>
      </w:r>
    </w:p>
    <w:p w:rsidR="00707138" w:rsidRDefault="00577F39">
      <w:pPr>
        <w:pStyle w:val="a3"/>
        <w:tabs>
          <w:tab w:val="left" w:pos="2203"/>
        </w:tabs>
        <w:ind w:right="165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именуемая в дальнейшем «Организация № 2», в дальнейшем вместе именуемые «Стороны», заключили настоящий Договор о нижеследующем:</w:t>
      </w:r>
    </w:p>
    <w:p w:rsidR="00707138" w:rsidRDefault="00707138">
      <w:pPr>
        <w:pStyle w:val="a3"/>
        <w:ind w:left="0" w:firstLine="0"/>
        <w:jc w:val="left"/>
      </w:pPr>
    </w:p>
    <w:p w:rsidR="00707138" w:rsidRDefault="00577F39">
      <w:pPr>
        <w:pStyle w:val="a4"/>
        <w:numPr>
          <w:ilvl w:val="0"/>
          <w:numId w:val="8"/>
        </w:numPr>
        <w:tabs>
          <w:tab w:val="left" w:pos="4185"/>
        </w:tabs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</w:t>
      </w:r>
    </w:p>
    <w:p w:rsidR="00707138" w:rsidRDefault="00707138">
      <w:pPr>
        <w:pStyle w:val="a3"/>
        <w:spacing w:before="11"/>
        <w:ind w:left="0" w:firstLine="0"/>
        <w:jc w:val="left"/>
        <w:rPr>
          <w:sz w:val="27"/>
        </w:rPr>
      </w:pPr>
    </w:p>
    <w:p w:rsidR="00707138" w:rsidRDefault="00577F39">
      <w:pPr>
        <w:pStyle w:val="a4"/>
        <w:numPr>
          <w:ilvl w:val="1"/>
          <w:numId w:val="7"/>
        </w:numPr>
        <w:tabs>
          <w:tab w:val="left" w:pos="710"/>
          <w:tab w:val="left" w:pos="711"/>
          <w:tab w:val="left" w:pos="2540"/>
          <w:tab w:val="left" w:pos="3096"/>
          <w:tab w:val="left" w:pos="3523"/>
          <w:tab w:val="left" w:pos="4986"/>
          <w:tab w:val="left" w:pos="7339"/>
        </w:tabs>
        <w:ind w:right="168" w:hanging="1521"/>
        <w:jc w:val="righ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№</w:t>
      </w:r>
      <w:r>
        <w:rPr>
          <w:sz w:val="28"/>
        </w:rPr>
        <w:tab/>
        <w:t>1</w:t>
      </w:r>
      <w:r>
        <w:rPr>
          <w:sz w:val="28"/>
        </w:rPr>
        <w:tab/>
        <w:t>реализует</w:t>
      </w:r>
      <w:r>
        <w:rPr>
          <w:sz w:val="28"/>
        </w:rPr>
        <w:tab/>
      </w:r>
      <w:r>
        <w:rPr>
          <w:spacing w:val="-2"/>
          <w:sz w:val="28"/>
        </w:rPr>
        <w:t>образовательную</w:t>
      </w:r>
      <w:r>
        <w:rPr>
          <w:spacing w:val="-2"/>
          <w:sz w:val="28"/>
        </w:rPr>
        <w:tab/>
      </w:r>
      <w:r>
        <w:rPr>
          <w:sz w:val="28"/>
        </w:rPr>
        <w:t>программу</w:t>
      </w:r>
    </w:p>
    <w:p w:rsidR="00707138" w:rsidRDefault="00577F39">
      <w:pPr>
        <w:pStyle w:val="a3"/>
        <w:tabs>
          <w:tab w:val="left" w:pos="4904"/>
        </w:tabs>
        <w:spacing w:before="2" w:line="322" w:lineRule="exact"/>
        <w:ind w:left="0" w:right="167" w:firstLine="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(далее – образовательная</w:t>
      </w:r>
      <w:r>
        <w:rPr>
          <w:spacing w:val="-14"/>
        </w:rPr>
        <w:t xml:space="preserve"> </w:t>
      </w:r>
      <w:r>
        <w:t>программа)</w:t>
      </w:r>
    </w:p>
    <w:p w:rsidR="00707138" w:rsidRDefault="00577F39">
      <w:pPr>
        <w:spacing w:line="207" w:lineRule="exact"/>
        <w:ind w:left="418"/>
        <w:rPr>
          <w:sz w:val="18"/>
        </w:rPr>
      </w:pPr>
      <w:r>
        <w:rPr>
          <w:sz w:val="18"/>
        </w:rPr>
        <w:t>(указывается вид, уровень и (или) направленность)</w:t>
      </w:r>
    </w:p>
    <w:p w:rsidR="00707138" w:rsidRDefault="00577F39">
      <w:pPr>
        <w:pStyle w:val="a3"/>
        <w:spacing w:line="322" w:lineRule="exact"/>
        <w:ind w:left="810" w:firstLine="0"/>
      </w:pPr>
      <w:r>
        <w:t>с использованием в сетевой форме ресурсов Организации № 2.</w:t>
      </w:r>
    </w:p>
    <w:p w:rsidR="00707138" w:rsidRDefault="00577F39">
      <w:pPr>
        <w:pStyle w:val="a4"/>
        <w:numPr>
          <w:ilvl w:val="1"/>
          <w:numId w:val="7"/>
        </w:numPr>
        <w:tabs>
          <w:tab w:val="left" w:pos="1465"/>
        </w:tabs>
        <w:ind w:right="169"/>
        <w:rPr>
          <w:sz w:val="28"/>
        </w:rPr>
      </w:pPr>
      <w:r>
        <w:rPr>
          <w:sz w:val="28"/>
        </w:rPr>
        <w:t>Образовательная программа разрабатывается и утверждается Организацией №</w:t>
      </w:r>
      <w:r>
        <w:rPr>
          <w:spacing w:val="-4"/>
          <w:sz w:val="28"/>
        </w:rPr>
        <w:t xml:space="preserve"> </w:t>
      </w:r>
      <w:r>
        <w:rPr>
          <w:sz w:val="28"/>
        </w:rPr>
        <w:t>1.</w:t>
      </w:r>
    </w:p>
    <w:p w:rsidR="00707138" w:rsidRDefault="00707138">
      <w:pPr>
        <w:pStyle w:val="a3"/>
        <w:spacing w:before="1"/>
        <w:ind w:left="0" w:firstLine="0"/>
        <w:jc w:val="left"/>
      </w:pPr>
    </w:p>
    <w:p w:rsidR="00707138" w:rsidRDefault="00577F39">
      <w:pPr>
        <w:pStyle w:val="a4"/>
        <w:numPr>
          <w:ilvl w:val="0"/>
          <w:numId w:val="8"/>
        </w:numPr>
        <w:tabs>
          <w:tab w:val="left" w:pos="4000"/>
        </w:tabs>
        <w:ind w:left="3999"/>
        <w:jc w:val="left"/>
        <w:rPr>
          <w:sz w:val="28"/>
        </w:rPr>
      </w:pPr>
      <w:r>
        <w:rPr>
          <w:sz w:val="28"/>
        </w:rPr>
        <w:t xml:space="preserve">Статус </w:t>
      </w:r>
      <w:proofErr w:type="gramStart"/>
      <w:r>
        <w:rPr>
          <w:sz w:val="28"/>
        </w:rPr>
        <w:t>обучающихся</w:t>
      </w:r>
      <w:proofErr w:type="gramEnd"/>
    </w:p>
    <w:p w:rsidR="00707138" w:rsidRDefault="00707138">
      <w:pPr>
        <w:pStyle w:val="a3"/>
        <w:spacing w:before="11"/>
        <w:ind w:left="0" w:firstLine="0"/>
        <w:jc w:val="left"/>
        <w:rPr>
          <w:sz w:val="27"/>
        </w:rPr>
      </w:pPr>
    </w:p>
    <w:p w:rsidR="00707138" w:rsidRDefault="00577F39">
      <w:pPr>
        <w:pStyle w:val="a4"/>
        <w:numPr>
          <w:ilvl w:val="1"/>
          <w:numId w:val="6"/>
        </w:numPr>
        <w:tabs>
          <w:tab w:val="left" w:pos="1407"/>
        </w:tabs>
        <w:ind w:right="169"/>
        <w:rPr>
          <w:sz w:val="28"/>
        </w:rPr>
      </w:pPr>
      <w:r>
        <w:rPr>
          <w:sz w:val="28"/>
        </w:rPr>
        <w:t>Стороны реализуют образовательную програ</w:t>
      </w:r>
      <w:r>
        <w:rPr>
          <w:sz w:val="28"/>
        </w:rPr>
        <w:t xml:space="preserve">мму в отношении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принятых в установленном законодательством порядке на обучение по ней в Организацию №</w:t>
      </w:r>
      <w:r>
        <w:rPr>
          <w:spacing w:val="-5"/>
          <w:sz w:val="28"/>
        </w:rPr>
        <w:t xml:space="preserve"> </w:t>
      </w:r>
      <w:r>
        <w:rPr>
          <w:sz w:val="28"/>
        </w:rPr>
        <w:t>1.</w:t>
      </w:r>
    </w:p>
    <w:p w:rsidR="00707138" w:rsidRDefault="00577F39">
      <w:pPr>
        <w:pStyle w:val="a3"/>
        <w:tabs>
          <w:tab w:val="left" w:pos="8939"/>
        </w:tabs>
        <w:spacing w:line="321" w:lineRule="exact"/>
        <w:ind w:left="810" w:firstLine="0"/>
      </w:pPr>
      <w:r>
        <w:t>В Организации № 1</w:t>
      </w:r>
      <w:r>
        <w:rPr>
          <w:spacing w:val="-11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являются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07138" w:rsidRDefault="00577F39">
      <w:pPr>
        <w:tabs>
          <w:tab w:val="left" w:pos="9381"/>
        </w:tabs>
        <w:ind w:left="102" w:right="167" w:firstLine="707"/>
        <w:jc w:val="both"/>
        <w:rPr>
          <w:i/>
          <w:sz w:val="28"/>
        </w:rPr>
      </w:pPr>
      <w:r>
        <w:rPr>
          <w:sz w:val="28"/>
        </w:rPr>
        <w:t xml:space="preserve">В  Организации  №  2 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обучающиеся  являются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2"/>
          <w:sz w:val="28"/>
        </w:rPr>
        <w:t xml:space="preserve">. </w:t>
      </w:r>
      <w:r>
        <w:rPr>
          <w:i/>
          <w:sz w:val="28"/>
        </w:rPr>
        <w:t>(данный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абзац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включается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договор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случае,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является организацией, осуществляющей образовательную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деятельность).</w:t>
      </w:r>
    </w:p>
    <w:p w:rsidR="00707138" w:rsidRDefault="00577F39">
      <w:pPr>
        <w:pStyle w:val="a4"/>
        <w:numPr>
          <w:ilvl w:val="1"/>
          <w:numId w:val="6"/>
        </w:numPr>
        <w:tabs>
          <w:tab w:val="left" w:pos="1328"/>
        </w:tabs>
        <w:spacing w:before="2"/>
        <w:ind w:right="169"/>
        <w:rPr>
          <w:sz w:val="28"/>
        </w:rPr>
      </w:pPr>
      <w:r>
        <w:rPr>
          <w:sz w:val="28"/>
        </w:rPr>
        <w:t xml:space="preserve">Перечень обучающихся согласуется Сторонами путем заключения дополнительного соглашения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</w:t>
      </w:r>
      <w:r>
        <w:rPr>
          <w:spacing w:val="35"/>
          <w:sz w:val="28"/>
        </w:rPr>
        <w:t xml:space="preserve"> </w:t>
      </w:r>
      <w:r>
        <w:rPr>
          <w:sz w:val="28"/>
        </w:rPr>
        <w:t>дней до начала реализации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707138" w:rsidRDefault="00577F39">
      <w:pPr>
        <w:pStyle w:val="a3"/>
        <w:spacing w:line="242" w:lineRule="auto"/>
        <w:ind w:right="170"/>
      </w:pPr>
      <w:r>
        <w:t>Общее количество обучающихся по образовательной программе составляет</w:t>
      </w:r>
      <w:r>
        <w:rPr>
          <w:spacing w:val="65"/>
          <w:u w:val="single"/>
        </w:rPr>
        <w:t xml:space="preserve"> </w:t>
      </w:r>
      <w:r>
        <w:t>человек.</w:t>
      </w:r>
    </w:p>
    <w:p w:rsidR="00707138" w:rsidRDefault="00577F39">
      <w:pPr>
        <w:pStyle w:val="a4"/>
        <w:numPr>
          <w:ilvl w:val="1"/>
          <w:numId w:val="6"/>
        </w:numPr>
        <w:tabs>
          <w:tab w:val="left" w:pos="1331"/>
        </w:tabs>
        <w:ind w:right="168"/>
        <w:rPr>
          <w:sz w:val="28"/>
        </w:rPr>
      </w:pPr>
      <w:proofErr w:type="gramStart"/>
      <w:r>
        <w:rPr>
          <w:sz w:val="28"/>
        </w:rPr>
        <w:t>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обучающихся, включающую зачетные</w:t>
      </w:r>
      <w:r>
        <w:rPr>
          <w:spacing w:val="56"/>
          <w:sz w:val="28"/>
        </w:rPr>
        <w:t xml:space="preserve"> </w:t>
      </w:r>
      <w:r>
        <w:rPr>
          <w:sz w:val="28"/>
        </w:rPr>
        <w:t>(экзаме</w:t>
      </w:r>
      <w:r>
        <w:rPr>
          <w:sz w:val="28"/>
        </w:rPr>
        <w:t>национные)</w:t>
      </w:r>
      <w:proofErr w:type="gramEnd"/>
    </w:p>
    <w:p w:rsidR="00707138" w:rsidRDefault="00707138">
      <w:pPr>
        <w:jc w:val="both"/>
        <w:rPr>
          <w:sz w:val="28"/>
        </w:rPr>
        <w:sectPr w:rsidR="00707138">
          <w:type w:val="continuous"/>
          <w:pgSz w:w="11910" w:h="16840"/>
          <w:pgMar w:top="1580" w:right="680" w:bottom="280" w:left="1600" w:header="720" w:footer="720" w:gutter="0"/>
          <w:cols w:space="720"/>
        </w:sectPr>
      </w:pPr>
    </w:p>
    <w:p w:rsidR="00707138" w:rsidRDefault="00577F39">
      <w:pPr>
        <w:pStyle w:val="a3"/>
        <w:tabs>
          <w:tab w:val="left" w:pos="9301"/>
        </w:tabs>
        <w:spacing w:before="74" w:line="242" w:lineRule="auto"/>
        <w:ind w:right="163" w:firstLine="0"/>
        <w:jc w:val="left"/>
      </w:pPr>
      <w:r>
        <w:lastRenderedPageBreak/>
        <w:t>ведомости, на основании которых Стороны осуществляют зачет результатов освоения</w:t>
      </w:r>
      <w:r>
        <w:rPr>
          <w:spacing w:val="-6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модулей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07138" w:rsidRDefault="00577F39">
      <w:pPr>
        <w:ind w:left="102" w:firstLine="707"/>
        <w:rPr>
          <w:i/>
          <w:sz w:val="28"/>
        </w:rPr>
      </w:pPr>
      <w:r>
        <w:rPr>
          <w:i/>
          <w:sz w:val="28"/>
        </w:rPr>
        <w:t>(данный абзац включается в договор в случае, если Организация № 2 является организацией, осуществляющей образовательную деяте</w:t>
      </w:r>
      <w:r>
        <w:rPr>
          <w:i/>
          <w:sz w:val="28"/>
        </w:rPr>
        <w:t>льность).</w:t>
      </w:r>
    </w:p>
    <w:p w:rsidR="00707138" w:rsidRDefault="00707138">
      <w:pPr>
        <w:pStyle w:val="a3"/>
        <w:spacing w:before="6"/>
        <w:ind w:left="0" w:firstLine="0"/>
        <w:jc w:val="left"/>
        <w:rPr>
          <w:i/>
          <w:sz w:val="27"/>
        </w:rPr>
      </w:pPr>
    </w:p>
    <w:p w:rsidR="00707138" w:rsidRDefault="00577F39">
      <w:pPr>
        <w:pStyle w:val="a4"/>
        <w:numPr>
          <w:ilvl w:val="0"/>
          <w:numId w:val="8"/>
        </w:numPr>
        <w:tabs>
          <w:tab w:val="left" w:pos="1091"/>
        </w:tabs>
        <w:ind w:left="1090"/>
        <w:jc w:val="left"/>
        <w:rPr>
          <w:sz w:val="28"/>
        </w:rPr>
      </w:pPr>
      <w:r>
        <w:rPr>
          <w:sz w:val="28"/>
        </w:rPr>
        <w:t>Финансовое обеспечение реализации 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программы</w:t>
      </w:r>
    </w:p>
    <w:p w:rsidR="00707138" w:rsidRDefault="00707138">
      <w:pPr>
        <w:pStyle w:val="a3"/>
        <w:spacing w:before="2"/>
        <w:ind w:left="0" w:firstLine="0"/>
        <w:jc w:val="left"/>
      </w:pPr>
    </w:p>
    <w:p w:rsidR="00707138" w:rsidRDefault="00577F39">
      <w:pPr>
        <w:pStyle w:val="a4"/>
        <w:numPr>
          <w:ilvl w:val="1"/>
          <w:numId w:val="8"/>
        </w:numPr>
        <w:tabs>
          <w:tab w:val="left" w:pos="1391"/>
        </w:tabs>
        <w:ind w:right="173"/>
        <w:rPr>
          <w:sz w:val="28"/>
        </w:rPr>
      </w:pPr>
      <w:r>
        <w:rPr>
          <w:sz w:val="28"/>
        </w:rPr>
        <w:t>Организация № 2 предоставляет ресурсы, а Организация № 1 оплачивает их использование при реализации образовательной программы в сетевой форме на условиях 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:rsidR="00707138" w:rsidRDefault="00577F39">
      <w:pPr>
        <w:pStyle w:val="a4"/>
        <w:numPr>
          <w:ilvl w:val="1"/>
          <w:numId w:val="8"/>
        </w:numPr>
        <w:tabs>
          <w:tab w:val="left" w:pos="1458"/>
        </w:tabs>
        <w:ind w:right="163"/>
        <w:rPr>
          <w:sz w:val="28"/>
        </w:rPr>
      </w:pPr>
      <w:r>
        <w:rPr>
          <w:sz w:val="28"/>
        </w:rPr>
        <w:t>Взаиморасчеты между Сторонами за использование ресурса Организации № 2 в рамках реализации образовательной программы определяются в дополнительных Соглашениях к настоящему</w:t>
      </w:r>
      <w:r>
        <w:rPr>
          <w:spacing w:val="-18"/>
          <w:sz w:val="28"/>
        </w:rPr>
        <w:t xml:space="preserve"> </w:t>
      </w:r>
      <w:r>
        <w:rPr>
          <w:sz w:val="28"/>
        </w:rPr>
        <w:t>Договору.</w:t>
      </w:r>
    </w:p>
    <w:p w:rsidR="00707138" w:rsidRDefault="00707138">
      <w:pPr>
        <w:pStyle w:val="a3"/>
        <w:ind w:left="0" w:firstLine="0"/>
        <w:jc w:val="left"/>
      </w:pPr>
    </w:p>
    <w:p w:rsidR="00707138" w:rsidRDefault="00577F39">
      <w:pPr>
        <w:pStyle w:val="a4"/>
        <w:numPr>
          <w:ilvl w:val="0"/>
          <w:numId w:val="8"/>
        </w:numPr>
        <w:tabs>
          <w:tab w:val="left" w:pos="1319"/>
        </w:tabs>
        <w:ind w:left="2094" w:right="399" w:hanging="1057"/>
        <w:jc w:val="left"/>
        <w:rPr>
          <w:sz w:val="28"/>
        </w:rPr>
      </w:pPr>
      <w:r>
        <w:rPr>
          <w:sz w:val="28"/>
        </w:rPr>
        <w:t>Условия и порядок осуществления образовательной деятельности при реализац</w:t>
      </w:r>
      <w:r>
        <w:rPr>
          <w:sz w:val="28"/>
        </w:rPr>
        <w:t>ии 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</w:p>
    <w:p w:rsidR="00707138" w:rsidRDefault="00707138">
      <w:pPr>
        <w:pStyle w:val="a3"/>
        <w:spacing w:before="11"/>
        <w:ind w:left="0" w:firstLine="0"/>
        <w:jc w:val="left"/>
        <w:rPr>
          <w:sz w:val="27"/>
        </w:rPr>
      </w:pPr>
    </w:p>
    <w:p w:rsidR="00707138" w:rsidRDefault="00577F39">
      <w:pPr>
        <w:pStyle w:val="a4"/>
        <w:numPr>
          <w:ilvl w:val="1"/>
          <w:numId w:val="5"/>
        </w:numPr>
        <w:tabs>
          <w:tab w:val="left" w:pos="1372"/>
          <w:tab w:val="left" w:pos="9382"/>
        </w:tabs>
        <w:ind w:right="170"/>
        <w:rPr>
          <w:i/>
          <w:sz w:val="28"/>
        </w:rPr>
      </w:pPr>
      <w:r>
        <w:rPr>
          <w:sz w:val="28"/>
        </w:rPr>
        <w:t>Организацией № 1 при реализации образовательной программы используются   следующие   ресурсы   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№ </w:t>
      </w:r>
      <w:r>
        <w:rPr>
          <w:spacing w:val="30"/>
          <w:sz w:val="28"/>
        </w:rPr>
        <w:t xml:space="preserve"> </w:t>
      </w:r>
      <w:r>
        <w:rPr>
          <w:sz w:val="28"/>
        </w:rPr>
        <w:t>2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6"/>
          <w:sz w:val="28"/>
        </w:rPr>
        <w:t xml:space="preserve">. </w:t>
      </w:r>
      <w:r>
        <w:rPr>
          <w:i/>
          <w:sz w:val="28"/>
        </w:rPr>
        <w:t>(Перечень ресурсов, объем, сроки и периоды использования ресурсов в рамках реализации образовательной программы</w:t>
      </w:r>
      <w:r>
        <w:rPr>
          <w:i/>
          <w:sz w:val="28"/>
        </w:rPr>
        <w:t xml:space="preserve"> могут быть определены в приложении к настоящему Договору).</w:t>
      </w:r>
    </w:p>
    <w:p w:rsidR="00707138" w:rsidRDefault="00577F39">
      <w:pPr>
        <w:pStyle w:val="a4"/>
        <w:numPr>
          <w:ilvl w:val="1"/>
          <w:numId w:val="5"/>
        </w:numPr>
        <w:tabs>
          <w:tab w:val="left" w:pos="1407"/>
        </w:tabs>
        <w:spacing w:before="1"/>
        <w:ind w:right="166"/>
        <w:rPr>
          <w:sz w:val="28"/>
        </w:rPr>
      </w:pPr>
      <w:r>
        <w:rPr>
          <w:sz w:val="28"/>
        </w:rPr>
        <w:t>При реализации образовательной программы предусмотренные пунктом 4.1 настоящего Договора ресурсы используются для обеспечения качества оказываемой образовательной услуги, соответствующего требован</w:t>
      </w:r>
      <w:r>
        <w:rPr>
          <w:sz w:val="28"/>
        </w:rPr>
        <w:t>иям, установленным федеральными государственными 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стандартами.</w:t>
      </w:r>
    </w:p>
    <w:p w:rsidR="00707138" w:rsidRDefault="00577F39">
      <w:pPr>
        <w:pStyle w:val="a4"/>
        <w:numPr>
          <w:ilvl w:val="1"/>
          <w:numId w:val="5"/>
        </w:numPr>
        <w:tabs>
          <w:tab w:val="left" w:pos="1436"/>
        </w:tabs>
        <w:ind w:right="172"/>
        <w:rPr>
          <w:sz w:val="28"/>
        </w:rPr>
      </w:pPr>
      <w:r>
        <w:rPr>
          <w:sz w:val="28"/>
        </w:rPr>
        <w:t>Организация № 1 по результатам освоения образовательной программы</w:t>
      </w:r>
    </w:p>
    <w:p w:rsidR="00707138" w:rsidRDefault="00707138">
      <w:pPr>
        <w:pStyle w:val="a3"/>
        <w:spacing w:before="6"/>
        <w:ind w:left="0" w:firstLine="0"/>
        <w:jc w:val="left"/>
        <w:rPr>
          <w:sz w:val="23"/>
        </w:rPr>
      </w:pPr>
      <w:r w:rsidRPr="00707138">
        <w:pict>
          <v:group id="_x0000_s1026" style="position:absolute;margin-left:85.1pt;margin-top:15.55pt;width:462.2pt;height:.6pt;z-index:-251656192;mso-wrap-distance-left:0;mso-wrap-distance-right:0;mso-position-horizontal-relative:page" coordorigin="1702,311" coordsize="9244,12">
            <v:line id="_x0000_s1028" style="position:absolute" from="1702,316" to="8002,316" strokeweight=".19811mm"/>
            <v:line id="_x0000_s1027" style="position:absolute" from="8005,316" to="10945,316" strokeweight=".19811mm"/>
            <w10:wrap type="topAndBottom" anchorx="page"/>
          </v:group>
        </w:pict>
      </w:r>
    </w:p>
    <w:p w:rsidR="00707138" w:rsidRDefault="00577F39">
      <w:pPr>
        <w:spacing w:line="177" w:lineRule="exact"/>
        <w:ind w:left="488" w:right="218"/>
        <w:jc w:val="center"/>
        <w:rPr>
          <w:sz w:val="18"/>
        </w:rPr>
      </w:pPr>
      <w:r>
        <w:rPr>
          <w:sz w:val="18"/>
        </w:rPr>
        <w:t>(указывается итоговая аттестация или государственная итоговая аттестация)</w:t>
      </w:r>
    </w:p>
    <w:p w:rsidR="00707138" w:rsidRDefault="00577F39">
      <w:pPr>
        <w:pStyle w:val="a3"/>
        <w:tabs>
          <w:tab w:val="left" w:pos="9307"/>
        </w:tabs>
        <w:ind w:left="810" w:firstLine="0"/>
        <w:jc w:val="left"/>
      </w:pPr>
      <w:r>
        <w:t>выдают</w:t>
      </w:r>
      <w:r>
        <w:rPr>
          <w:spacing w:val="-5"/>
        </w:rPr>
        <w:t xml:space="preserve"> </w:t>
      </w:r>
      <w:r>
        <w:t>обучающимся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07138" w:rsidRDefault="00577F39">
      <w:pPr>
        <w:spacing w:before="1"/>
        <w:ind w:left="3872"/>
        <w:rPr>
          <w:sz w:val="18"/>
        </w:rPr>
      </w:pPr>
      <w:r>
        <w:rPr>
          <w:sz w:val="18"/>
        </w:rPr>
        <w:t>(указывается наименование документа об образовании)</w:t>
      </w:r>
    </w:p>
    <w:p w:rsidR="00707138" w:rsidRDefault="00577F39">
      <w:pPr>
        <w:pStyle w:val="a3"/>
        <w:tabs>
          <w:tab w:val="left" w:pos="2694"/>
          <w:tab w:val="left" w:pos="3301"/>
          <w:tab w:val="left" w:pos="3783"/>
          <w:tab w:val="left" w:pos="4416"/>
          <w:tab w:val="left" w:pos="6208"/>
          <w:tab w:val="left" w:pos="8316"/>
        </w:tabs>
        <w:spacing w:before="1"/>
        <w:ind w:right="172"/>
        <w:jc w:val="left"/>
      </w:pPr>
      <w:r>
        <w:t>Организация</w:t>
      </w:r>
      <w:r>
        <w:tab/>
        <w:t>№</w:t>
      </w:r>
      <w:r>
        <w:tab/>
        <w:t>2</w:t>
      </w:r>
      <w:r>
        <w:tab/>
        <w:t>по</w:t>
      </w:r>
      <w:r>
        <w:tab/>
        <w:t>результатам</w:t>
      </w:r>
      <w:r>
        <w:tab/>
        <w:t>использования</w:t>
      </w:r>
      <w:r>
        <w:tab/>
      </w:r>
      <w:r>
        <w:rPr>
          <w:spacing w:val="-3"/>
        </w:rPr>
        <w:t xml:space="preserve">ресурсов, </w:t>
      </w:r>
      <w:r>
        <w:t>предусмотренных пунктом</w:t>
      </w:r>
    </w:p>
    <w:p w:rsidR="00707138" w:rsidRDefault="00577F39">
      <w:pPr>
        <w:pStyle w:val="a3"/>
        <w:tabs>
          <w:tab w:val="left" w:pos="1937"/>
          <w:tab w:val="left" w:pos="4098"/>
          <w:tab w:val="left" w:pos="6064"/>
          <w:tab w:val="left" w:pos="7760"/>
        </w:tabs>
        <w:spacing w:line="321" w:lineRule="exact"/>
        <w:ind w:left="810" w:firstLine="0"/>
        <w:jc w:val="left"/>
      </w:pPr>
      <w:r>
        <w:t>4.1</w:t>
      </w:r>
      <w:r>
        <w:tab/>
        <w:t>настоящего</w:t>
      </w:r>
      <w:r>
        <w:tab/>
        <w:t>Договора,</w:t>
      </w:r>
      <w:r>
        <w:tab/>
        <w:t>выдают</w:t>
      </w:r>
      <w:r>
        <w:tab/>
      </w:r>
      <w:proofErr w:type="gramStart"/>
      <w:r>
        <w:t>обучающимся</w:t>
      </w:r>
      <w:proofErr w:type="gramEnd"/>
    </w:p>
    <w:p w:rsidR="00707138" w:rsidRDefault="00577F39">
      <w:pPr>
        <w:pStyle w:val="a3"/>
        <w:tabs>
          <w:tab w:val="left" w:pos="9269"/>
        </w:tabs>
        <w:spacing w:line="321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07138" w:rsidRDefault="00577F39">
      <w:pPr>
        <w:spacing w:line="207" w:lineRule="exact"/>
        <w:ind w:left="3064"/>
        <w:rPr>
          <w:sz w:val="18"/>
        </w:rPr>
      </w:pPr>
      <w:r>
        <w:rPr>
          <w:sz w:val="18"/>
        </w:rPr>
        <w:t>(указывается справка об обучении или о периоде обучения)</w:t>
      </w:r>
    </w:p>
    <w:p w:rsidR="00707138" w:rsidRDefault="00577F39">
      <w:pPr>
        <w:spacing w:before="2"/>
        <w:ind w:left="102" w:firstLine="707"/>
        <w:rPr>
          <w:i/>
          <w:sz w:val="28"/>
        </w:rPr>
      </w:pPr>
      <w:r>
        <w:rPr>
          <w:i/>
          <w:sz w:val="28"/>
        </w:rPr>
        <w:t>(данный абзац включа</w:t>
      </w:r>
      <w:r>
        <w:rPr>
          <w:i/>
          <w:sz w:val="28"/>
        </w:rPr>
        <w:t>ется в договор в случае, если Организация № 2 является организацией, осуществляющей образовательную деятельность).</w:t>
      </w:r>
    </w:p>
    <w:p w:rsidR="00707138" w:rsidRDefault="00707138">
      <w:pPr>
        <w:pStyle w:val="a3"/>
        <w:spacing w:before="10"/>
        <w:ind w:left="0" w:firstLine="0"/>
        <w:jc w:val="left"/>
        <w:rPr>
          <w:i/>
          <w:sz w:val="27"/>
        </w:rPr>
      </w:pPr>
    </w:p>
    <w:p w:rsidR="00707138" w:rsidRDefault="00577F39">
      <w:pPr>
        <w:pStyle w:val="a4"/>
        <w:numPr>
          <w:ilvl w:val="0"/>
          <w:numId w:val="8"/>
        </w:numPr>
        <w:tabs>
          <w:tab w:val="left" w:pos="4027"/>
        </w:tabs>
        <w:ind w:left="4026" w:hanging="282"/>
        <w:jc w:val="left"/>
        <w:rPr>
          <w:sz w:val="28"/>
        </w:rPr>
      </w:pP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</w:t>
      </w:r>
    </w:p>
    <w:p w:rsidR="00707138" w:rsidRDefault="00707138">
      <w:pPr>
        <w:pStyle w:val="a3"/>
        <w:spacing w:before="10"/>
        <w:ind w:left="0" w:firstLine="0"/>
        <w:jc w:val="left"/>
        <w:rPr>
          <w:sz w:val="27"/>
        </w:rPr>
      </w:pPr>
    </w:p>
    <w:p w:rsidR="00707138" w:rsidRDefault="00577F39">
      <w:pPr>
        <w:pStyle w:val="a4"/>
        <w:numPr>
          <w:ilvl w:val="1"/>
          <w:numId w:val="4"/>
        </w:numPr>
        <w:tabs>
          <w:tab w:val="left" w:pos="1303"/>
        </w:tabs>
        <w:spacing w:before="1"/>
        <w:rPr>
          <w:sz w:val="28"/>
        </w:rPr>
      </w:pP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обязаны:</w:t>
      </w:r>
    </w:p>
    <w:p w:rsidR="00707138" w:rsidRDefault="00577F39">
      <w:pPr>
        <w:pStyle w:val="a4"/>
        <w:numPr>
          <w:ilvl w:val="2"/>
          <w:numId w:val="4"/>
        </w:numPr>
        <w:tabs>
          <w:tab w:val="left" w:pos="1577"/>
        </w:tabs>
        <w:spacing w:before="2"/>
        <w:ind w:right="170"/>
        <w:rPr>
          <w:sz w:val="28"/>
        </w:rPr>
      </w:pPr>
      <w:r>
        <w:rPr>
          <w:sz w:val="28"/>
        </w:rPr>
        <w:t>Реализовывать часть образовательной программы, указанной в пункте 4.1 настоящего Договора,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самостоятельно;</w:t>
      </w:r>
    </w:p>
    <w:p w:rsidR="00707138" w:rsidRDefault="00707138">
      <w:pPr>
        <w:rPr>
          <w:sz w:val="28"/>
        </w:rPr>
        <w:sectPr w:rsidR="00707138">
          <w:pgSz w:w="11910" w:h="16840"/>
          <w:pgMar w:top="1040" w:right="680" w:bottom="280" w:left="1600" w:header="720" w:footer="720" w:gutter="0"/>
          <w:cols w:space="720"/>
        </w:sectPr>
      </w:pPr>
    </w:p>
    <w:p w:rsidR="00707138" w:rsidRDefault="00577F39">
      <w:pPr>
        <w:pStyle w:val="a4"/>
        <w:numPr>
          <w:ilvl w:val="2"/>
          <w:numId w:val="4"/>
        </w:numPr>
        <w:tabs>
          <w:tab w:val="left" w:pos="1539"/>
        </w:tabs>
        <w:spacing w:before="74"/>
        <w:ind w:right="164"/>
        <w:rPr>
          <w:sz w:val="28"/>
        </w:rPr>
      </w:pPr>
      <w:r>
        <w:rPr>
          <w:sz w:val="28"/>
        </w:rPr>
        <w:lastRenderedPageBreak/>
        <w:t xml:space="preserve">Ознакомить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со своими уставами, с лицензиями на осуществление образовательной деятельности, со свидетельствами о государственной аккредитации, другими документами, регламентирующими организацию и осуществление образ</w:t>
      </w:r>
      <w:r>
        <w:rPr>
          <w:sz w:val="28"/>
        </w:rPr>
        <w:t>овательной деятельности, права и обязанности обучающихся при реализации 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программы.</w:t>
      </w:r>
    </w:p>
    <w:p w:rsidR="00707138" w:rsidRDefault="00577F39">
      <w:pPr>
        <w:pStyle w:val="a4"/>
        <w:numPr>
          <w:ilvl w:val="2"/>
          <w:numId w:val="4"/>
        </w:numPr>
        <w:tabs>
          <w:tab w:val="left" w:pos="1532"/>
        </w:tabs>
        <w:spacing w:before="1"/>
        <w:ind w:right="167"/>
        <w:rPr>
          <w:sz w:val="28"/>
        </w:rPr>
      </w:pPr>
      <w:r>
        <w:rPr>
          <w:sz w:val="28"/>
        </w:rPr>
        <w:t>Создать обучающимся необходимые условия для освоения части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707138" w:rsidRDefault="00577F39">
      <w:pPr>
        <w:pStyle w:val="a4"/>
        <w:numPr>
          <w:ilvl w:val="2"/>
          <w:numId w:val="4"/>
        </w:numPr>
        <w:tabs>
          <w:tab w:val="left" w:pos="1606"/>
        </w:tabs>
        <w:spacing w:before="2"/>
        <w:ind w:right="168"/>
        <w:rPr>
          <w:sz w:val="28"/>
        </w:rPr>
      </w:pPr>
      <w:r>
        <w:rPr>
          <w:sz w:val="28"/>
        </w:rPr>
        <w:t xml:space="preserve">Проявлять уважение к личности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не допускать физического и п</w:t>
      </w:r>
      <w:r>
        <w:rPr>
          <w:sz w:val="28"/>
        </w:rPr>
        <w:t>сихологического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насилия;</w:t>
      </w:r>
    </w:p>
    <w:p w:rsidR="00707138" w:rsidRDefault="00577F39">
      <w:pPr>
        <w:pStyle w:val="a4"/>
        <w:numPr>
          <w:ilvl w:val="2"/>
          <w:numId w:val="4"/>
        </w:numPr>
        <w:tabs>
          <w:tab w:val="left" w:pos="1556"/>
        </w:tabs>
        <w:ind w:right="165"/>
        <w:rPr>
          <w:sz w:val="28"/>
        </w:rPr>
      </w:pPr>
      <w:r>
        <w:rPr>
          <w:sz w:val="28"/>
        </w:rPr>
        <w:t xml:space="preserve">Предоставлять другой Стороне справки о результатах освоения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образовательной программы, включающие зачетные (экзаменационные)</w:t>
      </w:r>
      <w:r>
        <w:rPr>
          <w:spacing w:val="-1"/>
          <w:sz w:val="28"/>
        </w:rPr>
        <w:t xml:space="preserve"> </w:t>
      </w:r>
      <w:r>
        <w:rPr>
          <w:sz w:val="28"/>
        </w:rPr>
        <w:t>ведомости.</w:t>
      </w:r>
    </w:p>
    <w:p w:rsidR="00707138" w:rsidRDefault="00577F39">
      <w:pPr>
        <w:spacing w:line="242" w:lineRule="auto"/>
        <w:ind w:left="102" w:right="169" w:firstLine="707"/>
        <w:jc w:val="both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данный пун</w:t>
      </w:r>
      <w:proofErr w:type="gramStart"/>
      <w:r>
        <w:rPr>
          <w:i/>
          <w:sz w:val="28"/>
        </w:rPr>
        <w:t>кт вкл</w:t>
      </w:r>
      <w:proofErr w:type="gramEnd"/>
      <w:r>
        <w:rPr>
          <w:i/>
          <w:sz w:val="28"/>
        </w:rPr>
        <w:t xml:space="preserve">ючается в договор в случае, если Организация № 2 </w:t>
      </w:r>
      <w:r>
        <w:rPr>
          <w:i/>
          <w:sz w:val="28"/>
        </w:rPr>
        <w:t>является организацией, осуществляющей образовательную деятельность).</w:t>
      </w:r>
    </w:p>
    <w:p w:rsidR="00707138" w:rsidRDefault="00577F39">
      <w:pPr>
        <w:pStyle w:val="a4"/>
        <w:numPr>
          <w:ilvl w:val="2"/>
          <w:numId w:val="4"/>
        </w:numPr>
        <w:tabs>
          <w:tab w:val="left" w:pos="1573"/>
        </w:tabs>
        <w:ind w:right="172"/>
        <w:rPr>
          <w:sz w:val="28"/>
        </w:rPr>
      </w:pPr>
      <w:r>
        <w:rPr>
          <w:sz w:val="28"/>
        </w:rPr>
        <w:t>Во время реализации части образовательной программы нести ответственность за жизнь и здоровье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707138" w:rsidRDefault="00707138">
      <w:pPr>
        <w:pStyle w:val="a3"/>
        <w:spacing w:before="4"/>
        <w:ind w:left="0" w:firstLine="0"/>
        <w:jc w:val="left"/>
        <w:rPr>
          <w:sz w:val="27"/>
        </w:rPr>
      </w:pPr>
    </w:p>
    <w:p w:rsidR="00707138" w:rsidRDefault="00577F39">
      <w:pPr>
        <w:pStyle w:val="a4"/>
        <w:numPr>
          <w:ilvl w:val="0"/>
          <w:numId w:val="8"/>
        </w:numPr>
        <w:tabs>
          <w:tab w:val="left" w:pos="3804"/>
        </w:tabs>
        <w:ind w:left="3803" w:hanging="282"/>
        <w:jc w:val="left"/>
        <w:rPr>
          <w:sz w:val="28"/>
        </w:rPr>
      </w:pPr>
      <w:r>
        <w:rPr>
          <w:sz w:val="28"/>
        </w:rPr>
        <w:t>Срок 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</w:p>
    <w:p w:rsidR="00707138" w:rsidRDefault="00707138">
      <w:pPr>
        <w:pStyle w:val="a3"/>
        <w:spacing w:before="11"/>
        <w:ind w:left="0" w:firstLine="0"/>
        <w:jc w:val="left"/>
        <w:rPr>
          <w:sz w:val="27"/>
        </w:rPr>
      </w:pPr>
    </w:p>
    <w:p w:rsidR="00707138" w:rsidRDefault="00577F39">
      <w:pPr>
        <w:pStyle w:val="a4"/>
        <w:numPr>
          <w:ilvl w:val="1"/>
          <w:numId w:val="3"/>
        </w:numPr>
        <w:tabs>
          <w:tab w:val="left" w:pos="1303"/>
        </w:tabs>
        <w:rPr>
          <w:sz w:val="28"/>
        </w:rPr>
      </w:pPr>
      <w:r>
        <w:rPr>
          <w:sz w:val="28"/>
        </w:rPr>
        <w:t>Договор вступает в силу с момента его</w:t>
      </w:r>
      <w:r>
        <w:rPr>
          <w:spacing w:val="-9"/>
          <w:sz w:val="28"/>
        </w:rPr>
        <w:t xml:space="preserve"> </w:t>
      </w:r>
      <w:r>
        <w:rPr>
          <w:sz w:val="28"/>
        </w:rPr>
        <w:t>подписания.</w:t>
      </w:r>
    </w:p>
    <w:p w:rsidR="00707138" w:rsidRDefault="00577F39">
      <w:pPr>
        <w:pStyle w:val="a4"/>
        <w:numPr>
          <w:ilvl w:val="1"/>
          <w:numId w:val="3"/>
        </w:numPr>
        <w:tabs>
          <w:tab w:val="left" w:pos="1338"/>
          <w:tab w:val="left" w:pos="2329"/>
        </w:tabs>
        <w:spacing w:before="2"/>
        <w:ind w:right="169"/>
        <w:rPr>
          <w:sz w:val="28"/>
        </w:rPr>
      </w:pPr>
      <w:r>
        <w:rPr>
          <w:sz w:val="28"/>
        </w:rPr>
        <w:t>Реализация образовательной программы по настоящему Договору начинается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года.</w:t>
      </w:r>
    </w:p>
    <w:p w:rsidR="00707138" w:rsidRDefault="00577F39">
      <w:pPr>
        <w:pStyle w:val="a4"/>
        <w:numPr>
          <w:ilvl w:val="1"/>
          <w:numId w:val="3"/>
        </w:numPr>
        <w:tabs>
          <w:tab w:val="left" w:pos="1303"/>
          <w:tab w:val="left" w:pos="2114"/>
        </w:tabs>
        <w:ind w:right="166"/>
        <w:rPr>
          <w:sz w:val="28"/>
        </w:rPr>
      </w:pPr>
      <w:r>
        <w:rPr>
          <w:sz w:val="28"/>
        </w:rPr>
        <w:t>Договор заключен Сторонами на неопределенный срок (вариант: на срок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).</w:t>
      </w:r>
    </w:p>
    <w:p w:rsidR="00707138" w:rsidRDefault="00707138">
      <w:pPr>
        <w:pStyle w:val="a3"/>
        <w:spacing w:before="10"/>
        <w:ind w:left="0" w:firstLine="0"/>
        <w:jc w:val="left"/>
        <w:rPr>
          <w:sz w:val="27"/>
        </w:rPr>
      </w:pPr>
    </w:p>
    <w:p w:rsidR="00707138" w:rsidRDefault="00577F39">
      <w:pPr>
        <w:pStyle w:val="a4"/>
        <w:numPr>
          <w:ilvl w:val="0"/>
          <w:numId w:val="8"/>
        </w:numPr>
        <w:tabs>
          <w:tab w:val="left" w:pos="3789"/>
        </w:tabs>
        <w:ind w:left="3788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</w:t>
      </w:r>
    </w:p>
    <w:p w:rsidR="00707138" w:rsidRDefault="00707138">
      <w:pPr>
        <w:pStyle w:val="a3"/>
        <w:spacing w:before="1"/>
        <w:ind w:left="0" w:firstLine="0"/>
        <w:jc w:val="left"/>
      </w:pPr>
    </w:p>
    <w:p w:rsidR="00707138" w:rsidRDefault="00577F39">
      <w:pPr>
        <w:pStyle w:val="a4"/>
        <w:numPr>
          <w:ilvl w:val="1"/>
          <w:numId w:val="2"/>
        </w:numPr>
        <w:tabs>
          <w:tab w:val="left" w:pos="1542"/>
        </w:tabs>
        <w:spacing w:before="1"/>
        <w:ind w:right="171"/>
        <w:rPr>
          <w:sz w:val="28"/>
        </w:rPr>
      </w:pPr>
      <w:r>
        <w:rPr>
          <w:sz w:val="28"/>
        </w:rPr>
        <w:t>В случае неисполнения или ненадлежащего исполнения обязатель</w:t>
      </w:r>
      <w:proofErr w:type="gramStart"/>
      <w:r>
        <w:rPr>
          <w:sz w:val="28"/>
        </w:rPr>
        <w:t>ств Ст</w:t>
      </w:r>
      <w:proofErr w:type="gramEnd"/>
      <w:r>
        <w:rPr>
          <w:sz w:val="28"/>
        </w:rPr>
        <w:t>ороны несут ответственность в соответствии с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707138" w:rsidRDefault="00577F39">
      <w:pPr>
        <w:pStyle w:val="a4"/>
        <w:numPr>
          <w:ilvl w:val="1"/>
          <w:numId w:val="2"/>
        </w:numPr>
        <w:tabs>
          <w:tab w:val="left" w:pos="1398"/>
        </w:tabs>
        <w:ind w:right="162"/>
        <w:rPr>
          <w:sz w:val="28"/>
        </w:rPr>
      </w:pPr>
      <w:r>
        <w:rPr>
          <w:sz w:val="28"/>
        </w:rPr>
        <w:t>Стороны освобождаются от ответственности за частичное или полное неисполнение обязательств по Договору, е</w:t>
      </w:r>
      <w:r>
        <w:rPr>
          <w:sz w:val="28"/>
        </w:rPr>
        <w:t>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</w:t>
      </w:r>
      <w:r>
        <w:rPr>
          <w:sz w:val="28"/>
        </w:rPr>
        <w:t>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Сторон.</w:t>
      </w:r>
    </w:p>
    <w:p w:rsidR="00707138" w:rsidRDefault="00577F39">
      <w:pPr>
        <w:pStyle w:val="a4"/>
        <w:numPr>
          <w:ilvl w:val="1"/>
          <w:numId w:val="2"/>
        </w:numPr>
        <w:tabs>
          <w:tab w:val="left" w:pos="1422"/>
        </w:tabs>
        <w:spacing w:before="1"/>
        <w:ind w:right="168"/>
        <w:rPr>
          <w:sz w:val="28"/>
        </w:rPr>
      </w:pPr>
      <w:r>
        <w:rPr>
          <w:sz w:val="28"/>
        </w:rPr>
        <w:t>О наступлении и прекращении вышеуказанных</w:t>
      </w:r>
      <w:r>
        <w:rPr>
          <w:sz w:val="28"/>
        </w:rPr>
        <w:t xml:space="preserve"> обстоятель</w:t>
      </w:r>
      <w:proofErr w:type="gramStart"/>
      <w:r>
        <w:rPr>
          <w:sz w:val="28"/>
        </w:rPr>
        <w:t>ств Ст</w:t>
      </w:r>
      <w:proofErr w:type="gramEnd"/>
      <w:r>
        <w:rPr>
          <w:sz w:val="28"/>
        </w:rPr>
        <w:t>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707138" w:rsidRDefault="00707138">
      <w:pPr>
        <w:jc w:val="both"/>
        <w:rPr>
          <w:sz w:val="28"/>
        </w:rPr>
        <w:sectPr w:rsidR="00707138">
          <w:pgSz w:w="11910" w:h="16840"/>
          <w:pgMar w:top="1040" w:right="680" w:bottom="280" w:left="1600" w:header="720" w:footer="720" w:gutter="0"/>
          <w:cols w:space="720"/>
        </w:sectPr>
      </w:pPr>
    </w:p>
    <w:p w:rsidR="00707138" w:rsidRDefault="00577F39">
      <w:pPr>
        <w:pStyle w:val="a4"/>
        <w:numPr>
          <w:ilvl w:val="1"/>
          <w:numId w:val="2"/>
        </w:numPr>
        <w:tabs>
          <w:tab w:val="left" w:pos="1496"/>
        </w:tabs>
        <w:spacing w:before="74"/>
        <w:ind w:right="163"/>
        <w:rPr>
          <w:sz w:val="28"/>
        </w:rPr>
      </w:pPr>
      <w:r>
        <w:rPr>
          <w:sz w:val="28"/>
        </w:rPr>
        <w:lastRenderedPageBreak/>
        <w:t>В случае наступления</w:t>
      </w:r>
      <w:r>
        <w:rPr>
          <w:sz w:val="28"/>
        </w:rPr>
        <w:t xml:space="preserve"> форс-мажорных обстоятель</w:t>
      </w:r>
      <w:proofErr w:type="gramStart"/>
      <w:r>
        <w:rPr>
          <w:sz w:val="28"/>
        </w:rPr>
        <w:t>ств ср</w:t>
      </w:r>
      <w:proofErr w:type="gramEnd"/>
      <w:r>
        <w:rPr>
          <w:sz w:val="28"/>
        </w:rPr>
        <w:t>ок исполнения обязательств по Договору отодвигается соразмерно времени, в течение которого будут действовать такие обстоятельства и их</w:t>
      </w:r>
      <w:r>
        <w:rPr>
          <w:spacing w:val="-17"/>
          <w:sz w:val="28"/>
        </w:rPr>
        <w:t xml:space="preserve"> </w:t>
      </w:r>
      <w:r>
        <w:rPr>
          <w:sz w:val="28"/>
        </w:rPr>
        <w:t>последствия.</w:t>
      </w:r>
    </w:p>
    <w:p w:rsidR="00707138" w:rsidRDefault="00707138">
      <w:pPr>
        <w:pStyle w:val="a3"/>
        <w:spacing w:before="1"/>
        <w:ind w:left="0" w:firstLine="0"/>
        <w:jc w:val="left"/>
      </w:pPr>
    </w:p>
    <w:p w:rsidR="00707138" w:rsidRDefault="00577F39">
      <w:pPr>
        <w:pStyle w:val="a4"/>
        <w:numPr>
          <w:ilvl w:val="0"/>
          <w:numId w:val="8"/>
        </w:numPr>
        <w:tabs>
          <w:tab w:val="left" w:pos="2584"/>
        </w:tabs>
        <w:spacing w:before="1"/>
        <w:ind w:left="2583"/>
        <w:jc w:val="left"/>
        <w:rPr>
          <w:sz w:val="28"/>
        </w:rPr>
      </w:pPr>
      <w:r>
        <w:rPr>
          <w:sz w:val="28"/>
        </w:rPr>
        <w:t>Порядок изменения и прекращения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договора</w:t>
      </w:r>
    </w:p>
    <w:p w:rsidR="00707138" w:rsidRDefault="00707138">
      <w:pPr>
        <w:pStyle w:val="a3"/>
        <w:spacing w:before="10"/>
        <w:ind w:left="0" w:firstLine="0"/>
        <w:jc w:val="left"/>
        <w:rPr>
          <w:sz w:val="27"/>
        </w:rPr>
      </w:pPr>
    </w:p>
    <w:p w:rsidR="00707138" w:rsidRDefault="00577F39">
      <w:pPr>
        <w:pStyle w:val="a4"/>
        <w:numPr>
          <w:ilvl w:val="1"/>
          <w:numId w:val="1"/>
        </w:numPr>
        <w:tabs>
          <w:tab w:val="left" w:pos="1367"/>
        </w:tabs>
        <w:ind w:right="169"/>
        <w:rPr>
          <w:sz w:val="28"/>
        </w:rPr>
      </w:pPr>
      <w:r>
        <w:rPr>
          <w:sz w:val="28"/>
        </w:rPr>
        <w:t>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707138" w:rsidRDefault="00577F39">
      <w:pPr>
        <w:pStyle w:val="a4"/>
        <w:numPr>
          <w:ilvl w:val="1"/>
          <w:numId w:val="1"/>
        </w:numPr>
        <w:tabs>
          <w:tab w:val="left" w:pos="1379"/>
          <w:tab w:val="left" w:pos="6871"/>
        </w:tabs>
        <w:spacing w:before="2"/>
        <w:ind w:right="174"/>
        <w:rPr>
          <w:sz w:val="28"/>
        </w:rPr>
      </w:pPr>
      <w:r>
        <w:rPr>
          <w:sz w:val="28"/>
        </w:rPr>
        <w:t>В случае изменения адресов и платежных реквизитов Стороны обязуются уведо</w:t>
      </w:r>
      <w:r>
        <w:rPr>
          <w:sz w:val="28"/>
        </w:rPr>
        <w:t>мить об этом друг</w:t>
      </w:r>
      <w:r>
        <w:rPr>
          <w:spacing w:val="-9"/>
          <w:sz w:val="28"/>
        </w:rPr>
        <w:t xml:space="preserve"> </w:t>
      </w:r>
      <w:r>
        <w:rPr>
          <w:sz w:val="28"/>
        </w:rPr>
        <w:t>друга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срок.</w:t>
      </w:r>
    </w:p>
    <w:p w:rsidR="00707138" w:rsidRDefault="00577F39">
      <w:pPr>
        <w:pStyle w:val="a4"/>
        <w:numPr>
          <w:ilvl w:val="1"/>
          <w:numId w:val="1"/>
        </w:numPr>
        <w:tabs>
          <w:tab w:val="left" w:pos="1303"/>
        </w:tabs>
        <w:ind w:right="168"/>
        <w:rPr>
          <w:sz w:val="28"/>
        </w:rPr>
      </w:pPr>
      <w:r>
        <w:rPr>
          <w:sz w:val="28"/>
        </w:rPr>
        <w:t>Настоящий Договор может быть прекращен по соглашению Сторон или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1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707138" w:rsidRDefault="00707138">
      <w:pPr>
        <w:pStyle w:val="a3"/>
        <w:ind w:left="0" w:firstLine="0"/>
        <w:jc w:val="left"/>
      </w:pPr>
    </w:p>
    <w:p w:rsidR="00707138" w:rsidRDefault="00577F39">
      <w:pPr>
        <w:pStyle w:val="a4"/>
        <w:numPr>
          <w:ilvl w:val="0"/>
          <w:numId w:val="8"/>
        </w:numPr>
        <w:tabs>
          <w:tab w:val="left" w:pos="3518"/>
        </w:tabs>
        <w:ind w:left="3517"/>
        <w:jc w:val="left"/>
        <w:rPr>
          <w:sz w:val="28"/>
        </w:rPr>
      </w:pPr>
      <w:r>
        <w:rPr>
          <w:sz w:val="28"/>
        </w:rPr>
        <w:t>Реквизиты и 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</w:t>
      </w:r>
    </w:p>
    <w:sectPr w:rsidR="00707138" w:rsidSect="00707138"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B83"/>
    <w:multiLevelType w:val="hybridMultilevel"/>
    <w:tmpl w:val="028E6E8E"/>
    <w:lvl w:ilvl="0" w:tplc="D3668978">
      <w:start w:val="2"/>
      <w:numFmt w:val="decimal"/>
      <w:lvlText w:val="%1"/>
      <w:lvlJc w:val="left"/>
      <w:pPr>
        <w:ind w:left="102" w:hanging="597"/>
        <w:jc w:val="left"/>
      </w:pPr>
      <w:rPr>
        <w:rFonts w:hint="default"/>
        <w:lang w:val="ru-RU" w:eastAsia="ru-RU" w:bidi="ru-RU"/>
      </w:rPr>
    </w:lvl>
    <w:lvl w:ilvl="1" w:tplc="608E845A">
      <w:numFmt w:val="none"/>
      <w:lvlText w:val=""/>
      <w:lvlJc w:val="left"/>
      <w:pPr>
        <w:tabs>
          <w:tab w:val="num" w:pos="360"/>
        </w:tabs>
      </w:pPr>
    </w:lvl>
    <w:lvl w:ilvl="2" w:tplc="E0D4B998">
      <w:numFmt w:val="bullet"/>
      <w:lvlText w:val="•"/>
      <w:lvlJc w:val="left"/>
      <w:pPr>
        <w:ind w:left="2005" w:hanging="597"/>
      </w:pPr>
      <w:rPr>
        <w:rFonts w:hint="default"/>
        <w:lang w:val="ru-RU" w:eastAsia="ru-RU" w:bidi="ru-RU"/>
      </w:rPr>
    </w:lvl>
    <w:lvl w:ilvl="3" w:tplc="6F408C3E">
      <w:numFmt w:val="bullet"/>
      <w:lvlText w:val="•"/>
      <w:lvlJc w:val="left"/>
      <w:pPr>
        <w:ind w:left="2957" w:hanging="597"/>
      </w:pPr>
      <w:rPr>
        <w:rFonts w:hint="default"/>
        <w:lang w:val="ru-RU" w:eastAsia="ru-RU" w:bidi="ru-RU"/>
      </w:rPr>
    </w:lvl>
    <w:lvl w:ilvl="4" w:tplc="8E5CC55E">
      <w:numFmt w:val="bullet"/>
      <w:lvlText w:val="•"/>
      <w:lvlJc w:val="left"/>
      <w:pPr>
        <w:ind w:left="3910" w:hanging="597"/>
      </w:pPr>
      <w:rPr>
        <w:rFonts w:hint="default"/>
        <w:lang w:val="ru-RU" w:eastAsia="ru-RU" w:bidi="ru-RU"/>
      </w:rPr>
    </w:lvl>
    <w:lvl w:ilvl="5" w:tplc="31AAAA64">
      <w:numFmt w:val="bullet"/>
      <w:lvlText w:val="•"/>
      <w:lvlJc w:val="left"/>
      <w:pPr>
        <w:ind w:left="4863" w:hanging="597"/>
      </w:pPr>
      <w:rPr>
        <w:rFonts w:hint="default"/>
        <w:lang w:val="ru-RU" w:eastAsia="ru-RU" w:bidi="ru-RU"/>
      </w:rPr>
    </w:lvl>
    <w:lvl w:ilvl="6" w:tplc="51302520">
      <w:numFmt w:val="bullet"/>
      <w:lvlText w:val="•"/>
      <w:lvlJc w:val="left"/>
      <w:pPr>
        <w:ind w:left="5815" w:hanging="597"/>
      </w:pPr>
      <w:rPr>
        <w:rFonts w:hint="default"/>
        <w:lang w:val="ru-RU" w:eastAsia="ru-RU" w:bidi="ru-RU"/>
      </w:rPr>
    </w:lvl>
    <w:lvl w:ilvl="7" w:tplc="B0AE8260">
      <w:numFmt w:val="bullet"/>
      <w:lvlText w:val="•"/>
      <w:lvlJc w:val="left"/>
      <w:pPr>
        <w:ind w:left="6768" w:hanging="597"/>
      </w:pPr>
      <w:rPr>
        <w:rFonts w:hint="default"/>
        <w:lang w:val="ru-RU" w:eastAsia="ru-RU" w:bidi="ru-RU"/>
      </w:rPr>
    </w:lvl>
    <w:lvl w:ilvl="8" w:tplc="38BAB5D6">
      <w:numFmt w:val="bullet"/>
      <w:lvlText w:val="•"/>
      <w:lvlJc w:val="left"/>
      <w:pPr>
        <w:ind w:left="7721" w:hanging="597"/>
      </w:pPr>
      <w:rPr>
        <w:rFonts w:hint="default"/>
        <w:lang w:val="ru-RU" w:eastAsia="ru-RU" w:bidi="ru-RU"/>
      </w:rPr>
    </w:lvl>
  </w:abstractNum>
  <w:abstractNum w:abstractNumId="1">
    <w:nsid w:val="0421040A"/>
    <w:multiLevelType w:val="hybridMultilevel"/>
    <w:tmpl w:val="4C141AC0"/>
    <w:lvl w:ilvl="0" w:tplc="BE1E13DA">
      <w:start w:val="2"/>
      <w:numFmt w:val="decimal"/>
      <w:lvlText w:val="%1"/>
      <w:lvlJc w:val="left"/>
      <w:pPr>
        <w:ind w:left="102" w:hanging="622"/>
        <w:jc w:val="left"/>
      </w:pPr>
      <w:rPr>
        <w:rFonts w:hint="default"/>
        <w:lang w:val="ru-RU" w:eastAsia="ru-RU" w:bidi="ru-RU"/>
      </w:rPr>
    </w:lvl>
    <w:lvl w:ilvl="1" w:tplc="EDBE3394">
      <w:numFmt w:val="none"/>
      <w:lvlText w:val=""/>
      <w:lvlJc w:val="left"/>
      <w:pPr>
        <w:tabs>
          <w:tab w:val="num" w:pos="360"/>
        </w:tabs>
      </w:pPr>
    </w:lvl>
    <w:lvl w:ilvl="2" w:tplc="3796DF38">
      <w:numFmt w:val="bullet"/>
      <w:lvlText w:val="•"/>
      <w:lvlJc w:val="left"/>
      <w:pPr>
        <w:ind w:left="2005" w:hanging="622"/>
      </w:pPr>
      <w:rPr>
        <w:rFonts w:hint="default"/>
        <w:lang w:val="ru-RU" w:eastAsia="ru-RU" w:bidi="ru-RU"/>
      </w:rPr>
    </w:lvl>
    <w:lvl w:ilvl="3" w:tplc="F7C4DC9C">
      <w:numFmt w:val="bullet"/>
      <w:lvlText w:val="•"/>
      <w:lvlJc w:val="left"/>
      <w:pPr>
        <w:ind w:left="2957" w:hanging="622"/>
      </w:pPr>
      <w:rPr>
        <w:rFonts w:hint="default"/>
        <w:lang w:val="ru-RU" w:eastAsia="ru-RU" w:bidi="ru-RU"/>
      </w:rPr>
    </w:lvl>
    <w:lvl w:ilvl="4" w:tplc="CD92DF34">
      <w:numFmt w:val="bullet"/>
      <w:lvlText w:val="•"/>
      <w:lvlJc w:val="left"/>
      <w:pPr>
        <w:ind w:left="3910" w:hanging="622"/>
      </w:pPr>
      <w:rPr>
        <w:rFonts w:hint="default"/>
        <w:lang w:val="ru-RU" w:eastAsia="ru-RU" w:bidi="ru-RU"/>
      </w:rPr>
    </w:lvl>
    <w:lvl w:ilvl="5" w:tplc="49722EB6">
      <w:numFmt w:val="bullet"/>
      <w:lvlText w:val="•"/>
      <w:lvlJc w:val="left"/>
      <w:pPr>
        <w:ind w:left="4863" w:hanging="622"/>
      </w:pPr>
      <w:rPr>
        <w:rFonts w:hint="default"/>
        <w:lang w:val="ru-RU" w:eastAsia="ru-RU" w:bidi="ru-RU"/>
      </w:rPr>
    </w:lvl>
    <w:lvl w:ilvl="6" w:tplc="46F80D24">
      <w:numFmt w:val="bullet"/>
      <w:lvlText w:val="•"/>
      <w:lvlJc w:val="left"/>
      <w:pPr>
        <w:ind w:left="5815" w:hanging="622"/>
      </w:pPr>
      <w:rPr>
        <w:rFonts w:hint="default"/>
        <w:lang w:val="ru-RU" w:eastAsia="ru-RU" w:bidi="ru-RU"/>
      </w:rPr>
    </w:lvl>
    <w:lvl w:ilvl="7" w:tplc="808AB288">
      <w:numFmt w:val="bullet"/>
      <w:lvlText w:val="•"/>
      <w:lvlJc w:val="left"/>
      <w:pPr>
        <w:ind w:left="6768" w:hanging="622"/>
      </w:pPr>
      <w:rPr>
        <w:rFonts w:hint="default"/>
        <w:lang w:val="ru-RU" w:eastAsia="ru-RU" w:bidi="ru-RU"/>
      </w:rPr>
    </w:lvl>
    <w:lvl w:ilvl="8" w:tplc="90245806">
      <w:numFmt w:val="bullet"/>
      <w:lvlText w:val="•"/>
      <w:lvlJc w:val="left"/>
      <w:pPr>
        <w:ind w:left="7721" w:hanging="622"/>
      </w:pPr>
      <w:rPr>
        <w:rFonts w:hint="default"/>
        <w:lang w:val="ru-RU" w:eastAsia="ru-RU" w:bidi="ru-RU"/>
      </w:rPr>
    </w:lvl>
  </w:abstractNum>
  <w:abstractNum w:abstractNumId="2">
    <w:nsid w:val="084D1989"/>
    <w:multiLevelType w:val="hybridMultilevel"/>
    <w:tmpl w:val="6C3A8842"/>
    <w:lvl w:ilvl="0" w:tplc="B6985702">
      <w:start w:val="1"/>
      <w:numFmt w:val="decimal"/>
      <w:lvlText w:val="%1"/>
      <w:lvlJc w:val="left"/>
      <w:pPr>
        <w:ind w:left="1520" w:hanging="711"/>
        <w:jc w:val="left"/>
      </w:pPr>
      <w:rPr>
        <w:rFonts w:hint="default"/>
        <w:lang w:val="ru-RU" w:eastAsia="ru-RU" w:bidi="ru-RU"/>
      </w:rPr>
    </w:lvl>
    <w:lvl w:ilvl="1" w:tplc="57B886F4">
      <w:numFmt w:val="none"/>
      <w:lvlText w:val=""/>
      <w:lvlJc w:val="left"/>
      <w:pPr>
        <w:tabs>
          <w:tab w:val="num" w:pos="360"/>
        </w:tabs>
      </w:pPr>
    </w:lvl>
    <w:lvl w:ilvl="2" w:tplc="A0DA4910">
      <w:numFmt w:val="bullet"/>
      <w:lvlText w:val="•"/>
      <w:lvlJc w:val="left"/>
      <w:pPr>
        <w:ind w:left="3141" w:hanging="711"/>
      </w:pPr>
      <w:rPr>
        <w:rFonts w:hint="default"/>
        <w:lang w:val="ru-RU" w:eastAsia="ru-RU" w:bidi="ru-RU"/>
      </w:rPr>
    </w:lvl>
    <w:lvl w:ilvl="3" w:tplc="796EEA76">
      <w:numFmt w:val="bullet"/>
      <w:lvlText w:val="•"/>
      <w:lvlJc w:val="left"/>
      <w:pPr>
        <w:ind w:left="3951" w:hanging="711"/>
      </w:pPr>
      <w:rPr>
        <w:rFonts w:hint="default"/>
        <w:lang w:val="ru-RU" w:eastAsia="ru-RU" w:bidi="ru-RU"/>
      </w:rPr>
    </w:lvl>
    <w:lvl w:ilvl="4" w:tplc="55CCF2B4">
      <w:numFmt w:val="bullet"/>
      <w:lvlText w:val="•"/>
      <w:lvlJc w:val="left"/>
      <w:pPr>
        <w:ind w:left="4762" w:hanging="711"/>
      </w:pPr>
      <w:rPr>
        <w:rFonts w:hint="default"/>
        <w:lang w:val="ru-RU" w:eastAsia="ru-RU" w:bidi="ru-RU"/>
      </w:rPr>
    </w:lvl>
    <w:lvl w:ilvl="5" w:tplc="956E1718">
      <w:numFmt w:val="bullet"/>
      <w:lvlText w:val="•"/>
      <w:lvlJc w:val="left"/>
      <w:pPr>
        <w:ind w:left="5573" w:hanging="711"/>
      </w:pPr>
      <w:rPr>
        <w:rFonts w:hint="default"/>
        <w:lang w:val="ru-RU" w:eastAsia="ru-RU" w:bidi="ru-RU"/>
      </w:rPr>
    </w:lvl>
    <w:lvl w:ilvl="6" w:tplc="77F0AC6E">
      <w:numFmt w:val="bullet"/>
      <w:lvlText w:val="•"/>
      <w:lvlJc w:val="left"/>
      <w:pPr>
        <w:ind w:left="6383" w:hanging="711"/>
      </w:pPr>
      <w:rPr>
        <w:rFonts w:hint="default"/>
        <w:lang w:val="ru-RU" w:eastAsia="ru-RU" w:bidi="ru-RU"/>
      </w:rPr>
    </w:lvl>
    <w:lvl w:ilvl="7" w:tplc="9F6EA956">
      <w:numFmt w:val="bullet"/>
      <w:lvlText w:val="•"/>
      <w:lvlJc w:val="left"/>
      <w:pPr>
        <w:ind w:left="7194" w:hanging="711"/>
      </w:pPr>
      <w:rPr>
        <w:rFonts w:hint="default"/>
        <w:lang w:val="ru-RU" w:eastAsia="ru-RU" w:bidi="ru-RU"/>
      </w:rPr>
    </w:lvl>
    <w:lvl w:ilvl="8" w:tplc="C2EA08E4">
      <w:numFmt w:val="bullet"/>
      <w:lvlText w:val="•"/>
      <w:lvlJc w:val="left"/>
      <w:pPr>
        <w:ind w:left="8005" w:hanging="711"/>
      </w:pPr>
      <w:rPr>
        <w:rFonts w:hint="default"/>
        <w:lang w:val="ru-RU" w:eastAsia="ru-RU" w:bidi="ru-RU"/>
      </w:rPr>
    </w:lvl>
  </w:abstractNum>
  <w:abstractNum w:abstractNumId="3">
    <w:nsid w:val="097A4B68"/>
    <w:multiLevelType w:val="hybridMultilevel"/>
    <w:tmpl w:val="4DB44050"/>
    <w:lvl w:ilvl="0" w:tplc="8F74F7EA">
      <w:start w:val="7"/>
      <w:numFmt w:val="decimal"/>
      <w:lvlText w:val="%1"/>
      <w:lvlJc w:val="left"/>
      <w:pPr>
        <w:ind w:left="102" w:hanging="732"/>
        <w:jc w:val="left"/>
      </w:pPr>
      <w:rPr>
        <w:rFonts w:hint="default"/>
        <w:lang w:val="ru-RU" w:eastAsia="ru-RU" w:bidi="ru-RU"/>
      </w:rPr>
    </w:lvl>
    <w:lvl w:ilvl="1" w:tplc="98C8D082">
      <w:numFmt w:val="none"/>
      <w:lvlText w:val=""/>
      <w:lvlJc w:val="left"/>
      <w:pPr>
        <w:tabs>
          <w:tab w:val="num" w:pos="360"/>
        </w:tabs>
      </w:pPr>
    </w:lvl>
    <w:lvl w:ilvl="2" w:tplc="92E4C766">
      <w:numFmt w:val="bullet"/>
      <w:lvlText w:val="•"/>
      <w:lvlJc w:val="left"/>
      <w:pPr>
        <w:ind w:left="2005" w:hanging="732"/>
      </w:pPr>
      <w:rPr>
        <w:rFonts w:hint="default"/>
        <w:lang w:val="ru-RU" w:eastAsia="ru-RU" w:bidi="ru-RU"/>
      </w:rPr>
    </w:lvl>
    <w:lvl w:ilvl="3" w:tplc="2B525BFE">
      <w:numFmt w:val="bullet"/>
      <w:lvlText w:val="•"/>
      <w:lvlJc w:val="left"/>
      <w:pPr>
        <w:ind w:left="2957" w:hanging="732"/>
      </w:pPr>
      <w:rPr>
        <w:rFonts w:hint="default"/>
        <w:lang w:val="ru-RU" w:eastAsia="ru-RU" w:bidi="ru-RU"/>
      </w:rPr>
    </w:lvl>
    <w:lvl w:ilvl="4" w:tplc="9B268638">
      <w:numFmt w:val="bullet"/>
      <w:lvlText w:val="•"/>
      <w:lvlJc w:val="left"/>
      <w:pPr>
        <w:ind w:left="3910" w:hanging="732"/>
      </w:pPr>
      <w:rPr>
        <w:rFonts w:hint="default"/>
        <w:lang w:val="ru-RU" w:eastAsia="ru-RU" w:bidi="ru-RU"/>
      </w:rPr>
    </w:lvl>
    <w:lvl w:ilvl="5" w:tplc="75AA80BA">
      <w:numFmt w:val="bullet"/>
      <w:lvlText w:val="•"/>
      <w:lvlJc w:val="left"/>
      <w:pPr>
        <w:ind w:left="4863" w:hanging="732"/>
      </w:pPr>
      <w:rPr>
        <w:rFonts w:hint="default"/>
        <w:lang w:val="ru-RU" w:eastAsia="ru-RU" w:bidi="ru-RU"/>
      </w:rPr>
    </w:lvl>
    <w:lvl w:ilvl="6" w:tplc="EC60B9A4">
      <w:numFmt w:val="bullet"/>
      <w:lvlText w:val="•"/>
      <w:lvlJc w:val="left"/>
      <w:pPr>
        <w:ind w:left="5815" w:hanging="732"/>
      </w:pPr>
      <w:rPr>
        <w:rFonts w:hint="default"/>
        <w:lang w:val="ru-RU" w:eastAsia="ru-RU" w:bidi="ru-RU"/>
      </w:rPr>
    </w:lvl>
    <w:lvl w:ilvl="7" w:tplc="685630E0">
      <w:numFmt w:val="bullet"/>
      <w:lvlText w:val="•"/>
      <w:lvlJc w:val="left"/>
      <w:pPr>
        <w:ind w:left="6768" w:hanging="732"/>
      </w:pPr>
      <w:rPr>
        <w:rFonts w:hint="default"/>
        <w:lang w:val="ru-RU" w:eastAsia="ru-RU" w:bidi="ru-RU"/>
      </w:rPr>
    </w:lvl>
    <w:lvl w:ilvl="8" w:tplc="47D2C52A">
      <w:numFmt w:val="bullet"/>
      <w:lvlText w:val="•"/>
      <w:lvlJc w:val="left"/>
      <w:pPr>
        <w:ind w:left="7721" w:hanging="732"/>
      </w:pPr>
      <w:rPr>
        <w:rFonts w:hint="default"/>
        <w:lang w:val="ru-RU" w:eastAsia="ru-RU" w:bidi="ru-RU"/>
      </w:rPr>
    </w:lvl>
  </w:abstractNum>
  <w:abstractNum w:abstractNumId="4">
    <w:nsid w:val="09AE09A0"/>
    <w:multiLevelType w:val="hybridMultilevel"/>
    <w:tmpl w:val="8F183524"/>
    <w:lvl w:ilvl="0" w:tplc="2B00EBF2">
      <w:start w:val="5"/>
      <w:numFmt w:val="decimal"/>
      <w:lvlText w:val="%1"/>
      <w:lvlJc w:val="left"/>
      <w:pPr>
        <w:ind w:left="1302" w:hanging="493"/>
        <w:jc w:val="left"/>
      </w:pPr>
      <w:rPr>
        <w:rFonts w:hint="default"/>
        <w:lang w:val="ru-RU" w:eastAsia="ru-RU" w:bidi="ru-RU"/>
      </w:rPr>
    </w:lvl>
    <w:lvl w:ilvl="1" w:tplc="4E8E0FCA">
      <w:numFmt w:val="none"/>
      <w:lvlText w:val=""/>
      <w:lvlJc w:val="left"/>
      <w:pPr>
        <w:tabs>
          <w:tab w:val="num" w:pos="360"/>
        </w:tabs>
      </w:pPr>
    </w:lvl>
    <w:lvl w:ilvl="2" w:tplc="0E10B752">
      <w:numFmt w:val="none"/>
      <w:lvlText w:val=""/>
      <w:lvlJc w:val="left"/>
      <w:pPr>
        <w:tabs>
          <w:tab w:val="num" w:pos="360"/>
        </w:tabs>
      </w:pPr>
    </w:lvl>
    <w:lvl w:ilvl="3" w:tplc="3F68E342">
      <w:numFmt w:val="bullet"/>
      <w:lvlText w:val="•"/>
      <w:lvlJc w:val="left"/>
      <w:pPr>
        <w:ind w:left="3150" w:hanging="767"/>
      </w:pPr>
      <w:rPr>
        <w:rFonts w:hint="default"/>
        <w:lang w:val="ru-RU" w:eastAsia="ru-RU" w:bidi="ru-RU"/>
      </w:rPr>
    </w:lvl>
    <w:lvl w:ilvl="4" w:tplc="E3FA9144">
      <w:numFmt w:val="bullet"/>
      <w:lvlText w:val="•"/>
      <w:lvlJc w:val="left"/>
      <w:pPr>
        <w:ind w:left="4075" w:hanging="767"/>
      </w:pPr>
      <w:rPr>
        <w:rFonts w:hint="default"/>
        <w:lang w:val="ru-RU" w:eastAsia="ru-RU" w:bidi="ru-RU"/>
      </w:rPr>
    </w:lvl>
    <w:lvl w:ilvl="5" w:tplc="5FE20066">
      <w:numFmt w:val="bullet"/>
      <w:lvlText w:val="•"/>
      <w:lvlJc w:val="left"/>
      <w:pPr>
        <w:ind w:left="5000" w:hanging="767"/>
      </w:pPr>
      <w:rPr>
        <w:rFonts w:hint="default"/>
        <w:lang w:val="ru-RU" w:eastAsia="ru-RU" w:bidi="ru-RU"/>
      </w:rPr>
    </w:lvl>
    <w:lvl w:ilvl="6" w:tplc="A5D2DFEA">
      <w:numFmt w:val="bullet"/>
      <w:lvlText w:val="•"/>
      <w:lvlJc w:val="left"/>
      <w:pPr>
        <w:ind w:left="5925" w:hanging="767"/>
      </w:pPr>
      <w:rPr>
        <w:rFonts w:hint="default"/>
        <w:lang w:val="ru-RU" w:eastAsia="ru-RU" w:bidi="ru-RU"/>
      </w:rPr>
    </w:lvl>
    <w:lvl w:ilvl="7" w:tplc="93CA4D36">
      <w:numFmt w:val="bullet"/>
      <w:lvlText w:val="•"/>
      <w:lvlJc w:val="left"/>
      <w:pPr>
        <w:ind w:left="6850" w:hanging="767"/>
      </w:pPr>
      <w:rPr>
        <w:rFonts w:hint="default"/>
        <w:lang w:val="ru-RU" w:eastAsia="ru-RU" w:bidi="ru-RU"/>
      </w:rPr>
    </w:lvl>
    <w:lvl w:ilvl="8" w:tplc="87F43742">
      <w:numFmt w:val="bullet"/>
      <w:lvlText w:val="•"/>
      <w:lvlJc w:val="left"/>
      <w:pPr>
        <w:ind w:left="7776" w:hanging="767"/>
      </w:pPr>
      <w:rPr>
        <w:rFonts w:hint="default"/>
        <w:lang w:val="ru-RU" w:eastAsia="ru-RU" w:bidi="ru-RU"/>
      </w:rPr>
    </w:lvl>
  </w:abstractNum>
  <w:abstractNum w:abstractNumId="5">
    <w:nsid w:val="16A267D3"/>
    <w:multiLevelType w:val="hybridMultilevel"/>
    <w:tmpl w:val="599AFE08"/>
    <w:lvl w:ilvl="0" w:tplc="06F08066">
      <w:start w:val="6"/>
      <w:numFmt w:val="decimal"/>
      <w:lvlText w:val="%1"/>
      <w:lvlJc w:val="left"/>
      <w:pPr>
        <w:ind w:left="1302" w:hanging="493"/>
        <w:jc w:val="left"/>
      </w:pPr>
      <w:rPr>
        <w:rFonts w:hint="default"/>
        <w:lang w:val="ru-RU" w:eastAsia="ru-RU" w:bidi="ru-RU"/>
      </w:rPr>
    </w:lvl>
    <w:lvl w:ilvl="1" w:tplc="3E8CED5A">
      <w:numFmt w:val="none"/>
      <w:lvlText w:val=""/>
      <w:lvlJc w:val="left"/>
      <w:pPr>
        <w:tabs>
          <w:tab w:val="num" w:pos="360"/>
        </w:tabs>
      </w:pPr>
    </w:lvl>
    <w:lvl w:ilvl="2" w:tplc="2EA0208C">
      <w:numFmt w:val="bullet"/>
      <w:lvlText w:val="•"/>
      <w:lvlJc w:val="left"/>
      <w:pPr>
        <w:ind w:left="2965" w:hanging="493"/>
      </w:pPr>
      <w:rPr>
        <w:rFonts w:hint="default"/>
        <w:lang w:val="ru-RU" w:eastAsia="ru-RU" w:bidi="ru-RU"/>
      </w:rPr>
    </w:lvl>
    <w:lvl w:ilvl="3" w:tplc="11089EF2">
      <w:numFmt w:val="bullet"/>
      <w:lvlText w:val="•"/>
      <w:lvlJc w:val="left"/>
      <w:pPr>
        <w:ind w:left="3797" w:hanging="493"/>
      </w:pPr>
      <w:rPr>
        <w:rFonts w:hint="default"/>
        <w:lang w:val="ru-RU" w:eastAsia="ru-RU" w:bidi="ru-RU"/>
      </w:rPr>
    </w:lvl>
    <w:lvl w:ilvl="4" w:tplc="11D2EB04">
      <w:numFmt w:val="bullet"/>
      <w:lvlText w:val="•"/>
      <w:lvlJc w:val="left"/>
      <w:pPr>
        <w:ind w:left="4630" w:hanging="493"/>
      </w:pPr>
      <w:rPr>
        <w:rFonts w:hint="default"/>
        <w:lang w:val="ru-RU" w:eastAsia="ru-RU" w:bidi="ru-RU"/>
      </w:rPr>
    </w:lvl>
    <w:lvl w:ilvl="5" w:tplc="C18CB2E0">
      <w:numFmt w:val="bullet"/>
      <w:lvlText w:val="•"/>
      <w:lvlJc w:val="left"/>
      <w:pPr>
        <w:ind w:left="5463" w:hanging="493"/>
      </w:pPr>
      <w:rPr>
        <w:rFonts w:hint="default"/>
        <w:lang w:val="ru-RU" w:eastAsia="ru-RU" w:bidi="ru-RU"/>
      </w:rPr>
    </w:lvl>
    <w:lvl w:ilvl="6" w:tplc="DA4C1E0E">
      <w:numFmt w:val="bullet"/>
      <w:lvlText w:val="•"/>
      <w:lvlJc w:val="left"/>
      <w:pPr>
        <w:ind w:left="6295" w:hanging="493"/>
      </w:pPr>
      <w:rPr>
        <w:rFonts w:hint="default"/>
        <w:lang w:val="ru-RU" w:eastAsia="ru-RU" w:bidi="ru-RU"/>
      </w:rPr>
    </w:lvl>
    <w:lvl w:ilvl="7" w:tplc="4504082C">
      <w:numFmt w:val="bullet"/>
      <w:lvlText w:val="•"/>
      <w:lvlJc w:val="left"/>
      <w:pPr>
        <w:ind w:left="7128" w:hanging="493"/>
      </w:pPr>
      <w:rPr>
        <w:rFonts w:hint="default"/>
        <w:lang w:val="ru-RU" w:eastAsia="ru-RU" w:bidi="ru-RU"/>
      </w:rPr>
    </w:lvl>
    <w:lvl w:ilvl="8" w:tplc="E480A5A4">
      <w:numFmt w:val="bullet"/>
      <w:lvlText w:val="•"/>
      <w:lvlJc w:val="left"/>
      <w:pPr>
        <w:ind w:left="7961" w:hanging="493"/>
      </w:pPr>
      <w:rPr>
        <w:rFonts w:hint="default"/>
        <w:lang w:val="ru-RU" w:eastAsia="ru-RU" w:bidi="ru-RU"/>
      </w:rPr>
    </w:lvl>
  </w:abstractNum>
  <w:abstractNum w:abstractNumId="6">
    <w:nsid w:val="276876DC"/>
    <w:multiLevelType w:val="hybridMultilevel"/>
    <w:tmpl w:val="2F6C96AE"/>
    <w:lvl w:ilvl="0" w:tplc="31588670">
      <w:start w:val="6"/>
      <w:numFmt w:val="decimal"/>
      <w:lvlText w:val="%1"/>
      <w:lvlJc w:val="left"/>
      <w:pPr>
        <w:ind w:left="1518" w:hanging="850"/>
        <w:jc w:val="left"/>
      </w:pPr>
      <w:rPr>
        <w:rFonts w:hint="default"/>
        <w:lang w:val="ru-RU" w:eastAsia="ru-RU" w:bidi="ru-RU"/>
      </w:rPr>
    </w:lvl>
    <w:lvl w:ilvl="1" w:tplc="0EE844E6">
      <w:numFmt w:val="none"/>
      <w:lvlText w:val=""/>
      <w:lvlJc w:val="left"/>
      <w:pPr>
        <w:tabs>
          <w:tab w:val="num" w:pos="360"/>
        </w:tabs>
      </w:pPr>
    </w:lvl>
    <w:lvl w:ilvl="2" w:tplc="BA5ABFB2">
      <w:numFmt w:val="bullet"/>
      <w:lvlText w:val="•"/>
      <w:lvlJc w:val="left"/>
      <w:pPr>
        <w:ind w:left="3141" w:hanging="850"/>
      </w:pPr>
      <w:rPr>
        <w:rFonts w:hint="default"/>
        <w:lang w:val="ru-RU" w:eastAsia="ru-RU" w:bidi="ru-RU"/>
      </w:rPr>
    </w:lvl>
    <w:lvl w:ilvl="3" w:tplc="88C21806">
      <w:numFmt w:val="bullet"/>
      <w:lvlText w:val="•"/>
      <w:lvlJc w:val="left"/>
      <w:pPr>
        <w:ind w:left="3951" w:hanging="850"/>
      </w:pPr>
      <w:rPr>
        <w:rFonts w:hint="default"/>
        <w:lang w:val="ru-RU" w:eastAsia="ru-RU" w:bidi="ru-RU"/>
      </w:rPr>
    </w:lvl>
    <w:lvl w:ilvl="4" w:tplc="177A1880">
      <w:numFmt w:val="bullet"/>
      <w:lvlText w:val="•"/>
      <w:lvlJc w:val="left"/>
      <w:pPr>
        <w:ind w:left="4762" w:hanging="850"/>
      </w:pPr>
      <w:rPr>
        <w:rFonts w:hint="default"/>
        <w:lang w:val="ru-RU" w:eastAsia="ru-RU" w:bidi="ru-RU"/>
      </w:rPr>
    </w:lvl>
    <w:lvl w:ilvl="5" w:tplc="4F168E8A">
      <w:numFmt w:val="bullet"/>
      <w:lvlText w:val="•"/>
      <w:lvlJc w:val="left"/>
      <w:pPr>
        <w:ind w:left="5573" w:hanging="850"/>
      </w:pPr>
      <w:rPr>
        <w:rFonts w:hint="default"/>
        <w:lang w:val="ru-RU" w:eastAsia="ru-RU" w:bidi="ru-RU"/>
      </w:rPr>
    </w:lvl>
    <w:lvl w:ilvl="6" w:tplc="B162ABAA">
      <w:numFmt w:val="bullet"/>
      <w:lvlText w:val="•"/>
      <w:lvlJc w:val="left"/>
      <w:pPr>
        <w:ind w:left="6383" w:hanging="850"/>
      </w:pPr>
      <w:rPr>
        <w:rFonts w:hint="default"/>
        <w:lang w:val="ru-RU" w:eastAsia="ru-RU" w:bidi="ru-RU"/>
      </w:rPr>
    </w:lvl>
    <w:lvl w:ilvl="7" w:tplc="35B83716">
      <w:numFmt w:val="bullet"/>
      <w:lvlText w:val="•"/>
      <w:lvlJc w:val="left"/>
      <w:pPr>
        <w:ind w:left="7194" w:hanging="850"/>
      </w:pPr>
      <w:rPr>
        <w:rFonts w:hint="default"/>
        <w:lang w:val="ru-RU" w:eastAsia="ru-RU" w:bidi="ru-RU"/>
      </w:rPr>
    </w:lvl>
    <w:lvl w:ilvl="8" w:tplc="D4C65660">
      <w:numFmt w:val="bullet"/>
      <w:lvlText w:val="•"/>
      <w:lvlJc w:val="left"/>
      <w:pPr>
        <w:ind w:left="8005" w:hanging="850"/>
      </w:pPr>
      <w:rPr>
        <w:rFonts w:hint="default"/>
        <w:lang w:val="ru-RU" w:eastAsia="ru-RU" w:bidi="ru-RU"/>
      </w:rPr>
    </w:lvl>
  </w:abstractNum>
  <w:abstractNum w:abstractNumId="7">
    <w:nsid w:val="39076EF1"/>
    <w:multiLevelType w:val="hybridMultilevel"/>
    <w:tmpl w:val="22F0AB10"/>
    <w:lvl w:ilvl="0" w:tplc="2A94EA64">
      <w:start w:val="7"/>
      <w:numFmt w:val="decimal"/>
      <w:lvlText w:val="%1"/>
      <w:lvlJc w:val="left"/>
      <w:pPr>
        <w:ind w:left="102" w:hanging="732"/>
        <w:jc w:val="left"/>
      </w:pPr>
      <w:rPr>
        <w:rFonts w:hint="default"/>
        <w:lang w:val="ru-RU" w:eastAsia="ru-RU" w:bidi="ru-RU"/>
      </w:rPr>
    </w:lvl>
    <w:lvl w:ilvl="1" w:tplc="B490737E">
      <w:numFmt w:val="none"/>
      <w:lvlText w:val=""/>
      <w:lvlJc w:val="left"/>
      <w:pPr>
        <w:tabs>
          <w:tab w:val="num" w:pos="360"/>
        </w:tabs>
      </w:pPr>
    </w:lvl>
    <w:lvl w:ilvl="2" w:tplc="2C5A04AC">
      <w:numFmt w:val="bullet"/>
      <w:lvlText w:val="•"/>
      <w:lvlJc w:val="left"/>
      <w:pPr>
        <w:ind w:left="2005" w:hanging="732"/>
      </w:pPr>
      <w:rPr>
        <w:rFonts w:hint="default"/>
        <w:lang w:val="ru-RU" w:eastAsia="ru-RU" w:bidi="ru-RU"/>
      </w:rPr>
    </w:lvl>
    <w:lvl w:ilvl="3" w:tplc="7910B9B2">
      <w:numFmt w:val="bullet"/>
      <w:lvlText w:val="•"/>
      <w:lvlJc w:val="left"/>
      <w:pPr>
        <w:ind w:left="2957" w:hanging="732"/>
      </w:pPr>
      <w:rPr>
        <w:rFonts w:hint="default"/>
        <w:lang w:val="ru-RU" w:eastAsia="ru-RU" w:bidi="ru-RU"/>
      </w:rPr>
    </w:lvl>
    <w:lvl w:ilvl="4" w:tplc="5A2A5AC0">
      <w:numFmt w:val="bullet"/>
      <w:lvlText w:val="•"/>
      <w:lvlJc w:val="left"/>
      <w:pPr>
        <w:ind w:left="3910" w:hanging="732"/>
      </w:pPr>
      <w:rPr>
        <w:rFonts w:hint="default"/>
        <w:lang w:val="ru-RU" w:eastAsia="ru-RU" w:bidi="ru-RU"/>
      </w:rPr>
    </w:lvl>
    <w:lvl w:ilvl="5" w:tplc="E6CE2848">
      <w:numFmt w:val="bullet"/>
      <w:lvlText w:val="•"/>
      <w:lvlJc w:val="left"/>
      <w:pPr>
        <w:ind w:left="4863" w:hanging="732"/>
      </w:pPr>
      <w:rPr>
        <w:rFonts w:hint="default"/>
        <w:lang w:val="ru-RU" w:eastAsia="ru-RU" w:bidi="ru-RU"/>
      </w:rPr>
    </w:lvl>
    <w:lvl w:ilvl="6" w:tplc="DD3499BA">
      <w:numFmt w:val="bullet"/>
      <w:lvlText w:val="•"/>
      <w:lvlJc w:val="left"/>
      <w:pPr>
        <w:ind w:left="5815" w:hanging="732"/>
      </w:pPr>
      <w:rPr>
        <w:rFonts w:hint="default"/>
        <w:lang w:val="ru-RU" w:eastAsia="ru-RU" w:bidi="ru-RU"/>
      </w:rPr>
    </w:lvl>
    <w:lvl w:ilvl="7" w:tplc="23469234">
      <w:numFmt w:val="bullet"/>
      <w:lvlText w:val="•"/>
      <w:lvlJc w:val="left"/>
      <w:pPr>
        <w:ind w:left="6768" w:hanging="732"/>
      </w:pPr>
      <w:rPr>
        <w:rFonts w:hint="default"/>
        <w:lang w:val="ru-RU" w:eastAsia="ru-RU" w:bidi="ru-RU"/>
      </w:rPr>
    </w:lvl>
    <w:lvl w:ilvl="8" w:tplc="806AE4B8">
      <w:numFmt w:val="bullet"/>
      <w:lvlText w:val="•"/>
      <w:lvlJc w:val="left"/>
      <w:pPr>
        <w:ind w:left="7721" w:hanging="732"/>
      </w:pPr>
      <w:rPr>
        <w:rFonts w:hint="default"/>
        <w:lang w:val="ru-RU" w:eastAsia="ru-RU" w:bidi="ru-RU"/>
      </w:rPr>
    </w:lvl>
  </w:abstractNum>
  <w:abstractNum w:abstractNumId="8">
    <w:nsid w:val="427F4F57"/>
    <w:multiLevelType w:val="hybridMultilevel"/>
    <w:tmpl w:val="1C38FEC0"/>
    <w:lvl w:ilvl="0" w:tplc="C5E81316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42CE6DC">
      <w:numFmt w:val="bullet"/>
      <w:lvlText w:val="•"/>
      <w:lvlJc w:val="left"/>
      <w:pPr>
        <w:ind w:left="1052" w:hanging="708"/>
      </w:pPr>
      <w:rPr>
        <w:rFonts w:hint="default"/>
        <w:lang w:val="ru-RU" w:eastAsia="ru-RU" w:bidi="ru-RU"/>
      </w:rPr>
    </w:lvl>
    <w:lvl w:ilvl="2" w:tplc="178481AC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3" w:tplc="21ECE04E">
      <w:numFmt w:val="bullet"/>
      <w:lvlText w:val="•"/>
      <w:lvlJc w:val="left"/>
      <w:pPr>
        <w:ind w:left="2957" w:hanging="708"/>
      </w:pPr>
      <w:rPr>
        <w:rFonts w:hint="default"/>
        <w:lang w:val="ru-RU" w:eastAsia="ru-RU" w:bidi="ru-RU"/>
      </w:rPr>
    </w:lvl>
    <w:lvl w:ilvl="4" w:tplc="900A6FD0">
      <w:numFmt w:val="bullet"/>
      <w:lvlText w:val="•"/>
      <w:lvlJc w:val="left"/>
      <w:pPr>
        <w:ind w:left="3910" w:hanging="708"/>
      </w:pPr>
      <w:rPr>
        <w:rFonts w:hint="default"/>
        <w:lang w:val="ru-RU" w:eastAsia="ru-RU" w:bidi="ru-RU"/>
      </w:rPr>
    </w:lvl>
    <w:lvl w:ilvl="5" w:tplc="DAFED35E">
      <w:numFmt w:val="bullet"/>
      <w:lvlText w:val="•"/>
      <w:lvlJc w:val="left"/>
      <w:pPr>
        <w:ind w:left="4863" w:hanging="708"/>
      </w:pPr>
      <w:rPr>
        <w:rFonts w:hint="default"/>
        <w:lang w:val="ru-RU" w:eastAsia="ru-RU" w:bidi="ru-RU"/>
      </w:rPr>
    </w:lvl>
    <w:lvl w:ilvl="6" w:tplc="6316D39A">
      <w:numFmt w:val="bullet"/>
      <w:lvlText w:val="•"/>
      <w:lvlJc w:val="left"/>
      <w:pPr>
        <w:ind w:left="5815" w:hanging="708"/>
      </w:pPr>
      <w:rPr>
        <w:rFonts w:hint="default"/>
        <w:lang w:val="ru-RU" w:eastAsia="ru-RU" w:bidi="ru-RU"/>
      </w:rPr>
    </w:lvl>
    <w:lvl w:ilvl="7" w:tplc="4D66B20A">
      <w:numFmt w:val="bullet"/>
      <w:lvlText w:val="•"/>
      <w:lvlJc w:val="left"/>
      <w:pPr>
        <w:ind w:left="6768" w:hanging="708"/>
      </w:pPr>
      <w:rPr>
        <w:rFonts w:hint="default"/>
        <w:lang w:val="ru-RU" w:eastAsia="ru-RU" w:bidi="ru-RU"/>
      </w:rPr>
    </w:lvl>
    <w:lvl w:ilvl="8" w:tplc="C5001876">
      <w:numFmt w:val="bullet"/>
      <w:lvlText w:val="•"/>
      <w:lvlJc w:val="left"/>
      <w:pPr>
        <w:ind w:left="7721" w:hanging="708"/>
      </w:pPr>
      <w:rPr>
        <w:rFonts w:hint="default"/>
        <w:lang w:val="ru-RU" w:eastAsia="ru-RU" w:bidi="ru-RU"/>
      </w:rPr>
    </w:lvl>
  </w:abstractNum>
  <w:abstractNum w:abstractNumId="9">
    <w:nsid w:val="446F2035"/>
    <w:multiLevelType w:val="hybridMultilevel"/>
    <w:tmpl w:val="E5220336"/>
    <w:lvl w:ilvl="0" w:tplc="ADC858F6">
      <w:start w:val="1"/>
      <w:numFmt w:val="decimal"/>
      <w:lvlText w:val="%1."/>
      <w:lvlJc w:val="left"/>
      <w:pPr>
        <w:ind w:left="418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26D506">
      <w:numFmt w:val="none"/>
      <w:lvlText w:val=""/>
      <w:lvlJc w:val="left"/>
      <w:pPr>
        <w:tabs>
          <w:tab w:val="num" w:pos="360"/>
        </w:tabs>
      </w:pPr>
    </w:lvl>
    <w:lvl w:ilvl="2" w:tplc="D10EB39C">
      <w:numFmt w:val="bullet"/>
      <w:lvlText w:val="•"/>
      <w:lvlJc w:val="left"/>
      <w:pPr>
        <w:ind w:left="4785" w:hanging="581"/>
      </w:pPr>
      <w:rPr>
        <w:rFonts w:hint="default"/>
        <w:lang w:val="ru-RU" w:eastAsia="ru-RU" w:bidi="ru-RU"/>
      </w:rPr>
    </w:lvl>
    <w:lvl w:ilvl="3" w:tplc="E6EC8D74">
      <w:numFmt w:val="bullet"/>
      <w:lvlText w:val="•"/>
      <w:lvlJc w:val="left"/>
      <w:pPr>
        <w:ind w:left="5390" w:hanging="581"/>
      </w:pPr>
      <w:rPr>
        <w:rFonts w:hint="default"/>
        <w:lang w:val="ru-RU" w:eastAsia="ru-RU" w:bidi="ru-RU"/>
      </w:rPr>
    </w:lvl>
    <w:lvl w:ilvl="4" w:tplc="36B88CE8">
      <w:numFmt w:val="bullet"/>
      <w:lvlText w:val="•"/>
      <w:lvlJc w:val="left"/>
      <w:pPr>
        <w:ind w:left="5995" w:hanging="581"/>
      </w:pPr>
      <w:rPr>
        <w:rFonts w:hint="default"/>
        <w:lang w:val="ru-RU" w:eastAsia="ru-RU" w:bidi="ru-RU"/>
      </w:rPr>
    </w:lvl>
    <w:lvl w:ilvl="5" w:tplc="275EC82A">
      <w:numFmt w:val="bullet"/>
      <w:lvlText w:val="•"/>
      <w:lvlJc w:val="left"/>
      <w:pPr>
        <w:ind w:left="6600" w:hanging="581"/>
      </w:pPr>
      <w:rPr>
        <w:rFonts w:hint="default"/>
        <w:lang w:val="ru-RU" w:eastAsia="ru-RU" w:bidi="ru-RU"/>
      </w:rPr>
    </w:lvl>
    <w:lvl w:ilvl="6" w:tplc="7FAC78C8">
      <w:numFmt w:val="bullet"/>
      <w:lvlText w:val="•"/>
      <w:lvlJc w:val="left"/>
      <w:pPr>
        <w:ind w:left="7205" w:hanging="581"/>
      </w:pPr>
      <w:rPr>
        <w:rFonts w:hint="default"/>
        <w:lang w:val="ru-RU" w:eastAsia="ru-RU" w:bidi="ru-RU"/>
      </w:rPr>
    </w:lvl>
    <w:lvl w:ilvl="7" w:tplc="F1B8BC30">
      <w:numFmt w:val="bullet"/>
      <w:lvlText w:val="•"/>
      <w:lvlJc w:val="left"/>
      <w:pPr>
        <w:ind w:left="7810" w:hanging="581"/>
      </w:pPr>
      <w:rPr>
        <w:rFonts w:hint="default"/>
        <w:lang w:val="ru-RU" w:eastAsia="ru-RU" w:bidi="ru-RU"/>
      </w:rPr>
    </w:lvl>
    <w:lvl w:ilvl="8" w:tplc="2B90B158">
      <w:numFmt w:val="bullet"/>
      <w:lvlText w:val="•"/>
      <w:lvlJc w:val="left"/>
      <w:pPr>
        <w:ind w:left="8416" w:hanging="581"/>
      </w:pPr>
      <w:rPr>
        <w:rFonts w:hint="default"/>
        <w:lang w:val="ru-RU" w:eastAsia="ru-RU" w:bidi="ru-RU"/>
      </w:rPr>
    </w:lvl>
  </w:abstractNum>
  <w:abstractNum w:abstractNumId="10">
    <w:nsid w:val="47FB3726"/>
    <w:multiLevelType w:val="hybridMultilevel"/>
    <w:tmpl w:val="285809C0"/>
    <w:lvl w:ilvl="0" w:tplc="8018B770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94075F4">
      <w:start w:val="5"/>
      <w:numFmt w:val="decimal"/>
      <w:lvlText w:val="%2."/>
      <w:lvlJc w:val="left"/>
      <w:pPr>
        <w:ind w:left="826" w:hanging="7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94A29D6C">
      <w:start w:val="1"/>
      <w:numFmt w:val="decimal"/>
      <w:lvlText w:val="%3."/>
      <w:lvlJc w:val="left"/>
      <w:pPr>
        <w:ind w:left="383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D10C46AA">
      <w:numFmt w:val="none"/>
      <w:lvlText w:val=""/>
      <w:lvlJc w:val="left"/>
      <w:pPr>
        <w:tabs>
          <w:tab w:val="num" w:pos="360"/>
        </w:tabs>
      </w:pPr>
    </w:lvl>
    <w:lvl w:ilvl="4" w:tplc="40683DD2">
      <w:numFmt w:val="bullet"/>
      <w:lvlText w:val="•"/>
      <w:lvlJc w:val="left"/>
      <w:pPr>
        <w:ind w:left="4666" w:hanging="493"/>
      </w:pPr>
      <w:rPr>
        <w:rFonts w:hint="default"/>
        <w:lang w:val="ru-RU" w:eastAsia="ru-RU" w:bidi="ru-RU"/>
      </w:rPr>
    </w:lvl>
    <w:lvl w:ilvl="5" w:tplc="085AA080">
      <w:numFmt w:val="bullet"/>
      <w:lvlText w:val="•"/>
      <w:lvlJc w:val="left"/>
      <w:pPr>
        <w:ind w:left="5493" w:hanging="493"/>
      </w:pPr>
      <w:rPr>
        <w:rFonts w:hint="default"/>
        <w:lang w:val="ru-RU" w:eastAsia="ru-RU" w:bidi="ru-RU"/>
      </w:rPr>
    </w:lvl>
    <w:lvl w:ilvl="6" w:tplc="CB52857E">
      <w:numFmt w:val="bullet"/>
      <w:lvlText w:val="•"/>
      <w:lvlJc w:val="left"/>
      <w:pPr>
        <w:ind w:left="6319" w:hanging="493"/>
      </w:pPr>
      <w:rPr>
        <w:rFonts w:hint="default"/>
        <w:lang w:val="ru-RU" w:eastAsia="ru-RU" w:bidi="ru-RU"/>
      </w:rPr>
    </w:lvl>
    <w:lvl w:ilvl="7" w:tplc="CDC0CCFC">
      <w:numFmt w:val="bullet"/>
      <w:lvlText w:val="•"/>
      <w:lvlJc w:val="left"/>
      <w:pPr>
        <w:ind w:left="7146" w:hanging="493"/>
      </w:pPr>
      <w:rPr>
        <w:rFonts w:hint="default"/>
        <w:lang w:val="ru-RU" w:eastAsia="ru-RU" w:bidi="ru-RU"/>
      </w:rPr>
    </w:lvl>
    <w:lvl w:ilvl="8" w:tplc="7B944BC4">
      <w:numFmt w:val="bullet"/>
      <w:lvlText w:val="•"/>
      <w:lvlJc w:val="left"/>
      <w:pPr>
        <w:ind w:left="7973" w:hanging="493"/>
      </w:pPr>
      <w:rPr>
        <w:rFonts w:hint="default"/>
        <w:lang w:val="ru-RU" w:eastAsia="ru-RU" w:bidi="ru-RU"/>
      </w:rPr>
    </w:lvl>
  </w:abstractNum>
  <w:abstractNum w:abstractNumId="11">
    <w:nsid w:val="54BB45EA"/>
    <w:multiLevelType w:val="hybridMultilevel"/>
    <w:tmpl w:val="F07EBF80"/>
    <w:lvl w:ilvl="0" w:tplc="1586325A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86F068">
      <w:numFmt w:val="bullet"/>
      <w:lvlText w:val="•"/>
      <w:lvlJc w:val="left"/>
      <w:pPr>
        <w:ind w:left="1052" w:hanging="708"/>
      </w:pPr>
      <w:rPr>
        <w:rFonts w:hint="default"/>
        <w:lang w:val="ru-RU" w:eastAsia="ru-RU" w:bidi="ru-RU"/>
      </w:rPr>
    </w:lvl>
    <w:lvl w:ilvl="2" w:tplc="8CC291D8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3" w:tplc="7EC8652C">
      <w:numFmt w:val="bullet"/>
      <w:lvlText w:val="•"/>
      <w:lvlJc w:val="left"/>
      <w:pPr>
        <w:ind w:left="2957" w:hanging="708"/>
      </w:pPr>
      <w:rPr>
        <w:rFonts w:hint="default"/>
        <w:lang w:val="ru-RU" w:eastAsia="ru-RU" w:bidi="ru-RU"/>
      </w:rPr>
    </w:lvl>
    <w:lvl w:ilvl="4" w:tplc="A82E7690">
      <w:numFmt w:val="bullet"/>
      <w:lvlText w:val="•"/>
      <w:lvlJc w:val="left"/>
      <w:pPr>
        <w:ind w:left="3910" w:hanging="708"/>
      </w:pPr>
      <w:rPr>
        <w:rFonts w:hint="default"/>
        <w:lang w:val="ru-RU" w:eastAsia="ru-RU" w:bidi="ru-RU"/>
      </w:rPr>
    </w:lvl>
    <w:lvl w:ilvl="5" w:tplc="1166B264">
      <w:numFmt w:val="bullet"/>
      <w:lvlText w:val="•"/>
      <w:lvlJc w:val="left"/>
      <w:pPr>
        <w:ind w:left="4863" w:hanging="708"/>
      </w:pPr>
      <w:rPr>
        <w:rFonts w:hint="default"/>
        <w:lang w:val="ru-RU" w:eastAsia="ru-RU" w:bidi="ru-RU"/>
      </w:rPr>
    </w:lvl>
    <w:lvl w:ilvl="6" w:tplc="5CBCFEE6">
      <w:numFmt w:val="bullet"/>
      <w:lvlText w:val="•"/>
      <w:lvlJc w:val="left"/>
      <w:pPr>
        <w:ind w:left="5815" w:hanging="708"/>
      </w:pPr>
      <w:rPr>
        <w:rFonts w:hint="default"/>
        <w:lang w:val="ru-RU" w:eastAsia="ru-RU" w:bidi="ru-RU"/>
      </w:rPr>
    </w:lvl>
    <w:lvl w:ilvl="7" w:tplc="5D309130">
      <w:numFmt w:val="bullet"/>
      <w:lvlText w:val="•"/>
      <w:lvlJc w:val="left"/>
      <w:pPr>
        <w:ind w:left="6768" w:hanging="708"/>
      </w:pPr>
      <w:rPr>
        <w:rFonts w:hint="default"/>
        <w:lang w:val="ru-RU" w:eastAsia="ru-RU" w:bidi="ru-RU"/>
      </w:rPr>
    </w:lvl>
    <w:lvl w:ilvl="8" w:tplc="79C4B450">
      <w:numFmt w:val="bullet"/>
      <w:lvlText w:val="•"/>
      <w:lvlJc w:val="left"/>
      <w:pPr>
        <w:ind w:left="7721" w:hanging="708"/>
      </w:pPr>
      <w:rPr>
        <w:rFonts w:hint="default"/>
        <w:lang w:val="ru-RU" w:eastAsia="ru-RU" w:bidi="ru-RU"/>
      </w:rPr>
    </w:lvl>
  </w:abstractNum>
  <w:abstractNum w:abstractNumId="12">
    <w:nsid w:val="55EE529A"/>
    <w:multiLevelType w:val="hybridMultilevel"/>
    <w:tmpl w:val="32D0A62A"/>
    <w:lvl w:ilvl="0" w:tplc="46EC2FA4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BFAAFF6">
      <w:numFmt w:val="bullet"/>
      <w:lvlText w:val="•"/>
      <w:lvlJc w:val="left"/>
      <w:pPr>
        <w:ind w:left="1052" w:hanging="708"/>
      </w:pPr>
      <w:rPr>
        <w:rFonts w:hint="default"/>
        <w:lang w:val="ru-RU" w:eastAsia="ru-RU" w:bidi="ru-RU"/>
      </w:rPr>
    </w:lvl>
    <w:lvl w:ilvl="2" w:tplc="F7400A10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3" w:tplc="5344D558">
      <w:numFmt w:val="bullet"/>
      <w:lvlText w:val="•"/>
      <w:lvlJc w:val="left"/>
      <w:pPr>
        <w:ind w:left="2957" w:hanging="708"/>
      </w:pPr>
      <w:rPr>
        <w:rFonts w:hint="default"/>
        <w:lang w:val="ru-RU" w:eastAsia="ru-RU" w:bidi="ru-RU"/>
      </w:rPr>
    </w:lvl>
    <w:lvl w:ilvl="4" w:tplc="08EA6DD2">
      <w:numFmt w:val="bullet"/>
      <w:lvlText w:val="•"/>
      <w:lvlJc w:val="left"/>
      <w:pPr>
        <w:ind w:left="3910" w:hanging="708"/>
      </w:pPr>
      <w:rPr>
        <w:rFonts w:hint="default"/>
        <w:lang w:val="ru-RU" w:eastAsia="ru-RU" w:bidi="ru-RU"/>
      </w:rPr>
    </w:lvl>
    <w:lvl w:ilvl="5" w:tplc="A852E73C">
      <w:numFmt w:val="bullet"/>
      <w:lvlText w:val="•"/>
      <w:lvlJc w:val="left"/>
      <w:pPr>
        <w:ind w:left="4863" w:hanging="708"/>
      </w:pPr>
      <w:rPr>
        <w:rFonts w:hint="default"/>
        <w:lang w:val="ru-RU" w:eastAsia="ru-RU" w:bidi="ru-RU"/>
      </w:rPr>
    </w:lvl>
    <w:lvl w:ilvl="6" w:tplc="955A2288">
      <w:numFmt w:val="bullet"/>
      <w:lvlText w:val="•"/>
      <w:lvlJc w:val="left"/>
      <w:pPr>
        <w:ind w:left="5815" w:hanging="708"/>
      </w:pPr>
      <w:rPr>
        <w:rFonts w:hint="default"/>
        <w:lang w:val="ru-RU" w:eastAsia="ru-RU" w:bidi="ru-RU"/>
      </w:rPr>
    </w:lvl>
    <w:lvl w:ilvl="7" w:tplc="1BC6F0CA">
      <w:numFmt w:val="bullet"/>
      <w:lvlText w:val="•"/>
      <w:lvlJc w:val="left"/>
      <w:pPr>
        <w:ind w:left="6768" w:hanging="708"/>
      </w:pPr>
      <w:rPr>
        <w:rFonts w:hint="default"/>
        <w:lang w:val="ru-RU" w:eastAsia="ru-RU" w:bidi="ru-RU"/>
      </w:rPr>
    </w:lvl>
    <w:lvl w:ilvl="8" w:tplc="3EB06532">
      <w:numFmt w:val="bullet"/>
      <w:lvlText w:val="•"/>
      <w:lvlJc w:val="left"/>
      <w:pPr>
        <w:ind w:left="7721" w:hanging="708"/>
      </w:pPr>
      <w:rPr>
        <w:rFonts w:hint="default"/>
        <w:lang w:val="ru-RU" w:eastAsia="ru-RU" w:bidi="ru-RU"/>
      </w:rPr>
    </w:lvl>
  </w:abstractNum>
  <w:abstractNum w:abstractNumId="13">
    <w:nsid w:val="5D5B4406"/>
    <w:multiLevelType w:val="hybridMultilevel"/>
    <w:tmpl w:val="0F86091A"/>
    <w:lvl w:ilvl="0" w:tplc="6A0E1A4E">
      <w:start w:val="4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ru-RU" w:bidi="ru-RU"/>
      </w:rPr>
    </w:lvl>
    <w:lvl w:ilvl="1" w:tplc="798EB7EE">
      <w:numFmt w:val="none"/>
      <w:lvlText w:val=""/>
      <w:lvlJc w:val="left"/>
      <w:pPr>
        <w:tabs>
          <w:tab w:val="num" w:pos="360"/>
        </w:tabs>
      </w:pPr>
    </w:lvl>
    <w:lvl w:ilvl="2" w:tplc="C0226CBA">
      <w:numFmt w:val="bullet"/>
      <w:lvlText w:val="•"/>
      <w:lvlJc w:val="left"/>
      <w:pPr>
        <w:ind w:left="2005" w:hanging="557"/>
      </w:pPr>
      <w:rPr>
        <w:rFonts w:hint="default"/>
        <w:lang w:val="ru-RU" w:eastAsia="ru-RU" w:bidi="ru-RU"/>
      </w:rPr>
    </w:lvl>
    <w:lvl w:ilvl="3" w:tplc="B1E6466C">
      <w:numFmt w:val="bullet"/>
      <w:lvlText w:val="•"/>
      <w:lvlJc w:val="left"/>
      <w:pPr>
        <w:ind w:left="2957" w:hanging="557"/>
      </w:pPr>
      <w:rPr>
        <w:rFonts w:hint="default"/>
        <w:lang w:val="ru-RU" w:eastAsia="ru-RU" w:bidi="ru-RU"/>
      </w:rPr>
    </w:lvl>
    <w:lvl w:ilvl="4" w:tplc="25BC1ADE">
      <w:numFmt w:val="bullet"/>
      <w:lvlText w:val="•"/>
      <w:lvlJc w:val="left"/>
      <w:pPr>
        <w:ind w:left="3910" w:hanging="557"/>
      </w:pPr>
      <w:rPr>
        <w:rFonts w:hint="default"/>
        <w:lang w:val="ru-RU" w:eastAsia="ru-RU" w:bidi="ru-RU"/>
      </w:rPr>
    </w:lvl>
    <w:lvl w:ilvl="5" w:tplc="344A421E">
      <w:numFmt w:val="bullet"/>
      <w:lvlText w:val="•"/>
      <w:lvlJc w:val="left"/>
      <w:pPr>
        <w:ind w:left="4863" w:hanging="557"/>
      </w:pPr>
      <w:rPr>
        <w:rFonts w:hint="default"/>
        <w:lang w:val="ru-RU" w:eastAsia="ru-RU" w:bidi="ru-RU"/>
      </w:rPr>
    </w:lvl>
    <w:lvl w:ilvl="6" w:tplc="FEA6AFE6">
      <w:numFmt w:val="bullet"/>
      <w:lvlText w:val="•"/>
      <w:lvlJc w:val="left"/>
      <w:pPr>
        <w:ind w:left="5815" w:hanging="557"/>
      </w:pPr>
      <w:rPr>
        <w:rFonts w:hint="default"/>
        <w:lang w:val="ru-RU" w:eastAsia="ru-RU" w:bidi="ru-RU"/>
      </w:rPr>
    </w:lvl>
    <w:lvl w:ilvl="7" w:tplc="774E5E96">
      <w:numFmt w:val="bullet"/>
      <w:lvlText w:val="•"/>
      <w:lvlJc w:val="left"/>
      <w:pPr>
        <w:ind w:left="6768" w:hanging="557"/>
      </w:pPr>
      <w:rPr>
        <w:rFonts w:hint="default"/>
        <w:lang w:val="ru-RU" w:eastAsia="ru-RU" w:bidi="ru-RU"/>
      </w:rPr>
    </w:lvl>
    <w:lvl w:ilvl="8" w:tplc="1BA4B12A">
      <w:numFmt w:val="bullet"/>
      <w:lvlText w:val="•"/>
      <w:lvlJc w:val="left"/>
      <w:pPr>
        <w:ind w:left="7721" w:hanging="557"/>
      </w:pPr>
      <w:rPr>
        <w:rFonts w:hint="default"/>
        <w:lang w:val="ru-RU" w:eastAsia="ru-RU" w:bidi="ru-RU"/>
      </w:rPr>
    </w:lvl>
  </w:abstractNum>
  <w:abstractNum w:abstractNumId="14">
    <w:nsid w:val="609F7C1D"/>
    <w:multiLevelType w:val="hybridMultilevel"/>
    <w:tmpl w:val="3EC6C34A"/>
    <w:lvl w:ilvl="0" w:tplc="A76A314E">
      <w:start w:val="4"/>
      <w:numFmt w:val="decimal"/>
      <w:lvlText w:val="%1"/>
      <w:lvlJc w:val="left"/>
      <w:pPr>
        <w:ind w:left="102" w:hanging="562"/>
        <w:jc w:val="left"/>
      </w:pPr>
      <w:rPr>
        <w:rFonts w:hint="default"/>
        <w:lang w:val="ru-RU" w:eastAsia="ru-RU" w:bidi="ru-RU"/>
      </w:rPr>
    </w:lvl>
    <w:lvl w:ilvl="1" w:tplc="FE4E8114">
      <w:numFmt w:val="none"/>
      <w:lvlText w:val=""/>
      <w:lvlJc w:val="left"/>
      <w:pPr>
        <w:tabs>
          <w:tab w:val="num" w:pos="360"/>
        </w:tabs>
      </w:pPr>
    </w:lvl>
    <w:lvl w:ilvl="2" w:tplc="851ACA74">
      <w:numFmt w:val="bullet"/>
      <w:lvlText w:val="•"/>
      <w:lvlJc w:val="left"/>
      <w:pPr>
        <w:ind w:left="2005" w:hanging="562"/>
      </w:pPr>
      <w:rPr>
        <w:rFonts w:hint="default"/>
        <w:lang w:val="ru-RU" w:eastAsia="ru-RU" w:bidi="ru-RU"/>
      </w:rPr>
    </w:lvl>
    <w:lvl w:ilvl="3" w:tplc="49800F48">
      <w:numFmt w:val="bullet"/>
      <w:lvlText w:val="•"/>
      <w:lvlJc w:val="left"/>
      <w:pPr>
        <w:ind w:left="2957" w:hanging="562"/>
      </w:pPr>
      <w:rPr>
        <w:rFonts w:hint="default"/>
        <w:lang w:val="ru-RU" w:eastAsia="ru-RU" w:bidi="ru-RU"/>
      </w:rPr>
    </w:lvl>
    <w:lvl w:ilvl="4" w:tplc="B0100A14">
      <w:numFmt w:val="bullet"/>
      <w:lvlText w:val="•"/>
      <w:lvlJc w:val="left"/>
      <w:pPr>
        <w:ind w:left="3910" w:hanging="562"/>
      </w:pPr>
      <w:rPr>
        <w:rFonts w:hint="default"/>
        <w:lang w:val="ru-RU" w:eastAsia="ru-RU" w:bidi="ru-RU"/>
      </w:rPr>
    </w:lvl>
    <w:lvl w:ilvl="5" w:tplc="F274F79E">
      <w:numFmt w:val="bullet"/>
      <w:lvlText w:val="•"/>
      <w:lvlJc w:val="left"/>
      <w:pPr>
        <w:ind w:left="4863" w:hanging="562"/>
      </w:pPr>
      <w:rPr>
        <w:rFonts w:hint="default"/>
        <w:lang w:val="ru-RU" w:eastAsia="ru-RU" w:bidi="ru-RU"/>
      </w:rPr>
    </w:lvl>
    <w:lvl w:ilvl="6" w:tplc="20A83950">
      <w:numFmt w:val="bullet"/>
      <w:lvlText w:val="•"/>
      <w:lvlJc w:val="left"/>
      <w:pPr>
        <w:ind w:left="5815" w:hanging="562"/>
      </w:pPr>
      <w:rPr>
        <w:rFonts w:hint="default"/>
        <w:lang w:val="ru-RU" w:eastAsia="ru-RU" w:bidi="ru-RU"/>
      </w:rPr>
    </w:lvl>
    <w:lvl w:ilvl="7" w:tplc="267CBA64">
      <w:numFmt w:val="bullet"/>
      <w:lvlText w:val="•"/>
      <w:lvlJc w:val="left"/>
      <w:pPr>
        <w:ind w:left="6768" w:hanging="562"/>
      </w:pPr>
      <w:rPr>
        <w:rFonts w:hint="default"/>
        <w:lang w:val="ru-RU" w:eastAsia="ru-RU" w:bidi="ru-RU"/>
      </w:rPr>
    </w:lvl>
    <w:lvl w:ilvl="8" w:tplc="22706360">
      <w:numFmt w:val="bullet"/>
      <w:lvlText w:val="•"/>
      <w:lvlJc w:val="left"/>
      <w:pPr>
        <w:ind w:left="7721" w:hanging="562"/>
      </w:pPr>
      <w:rPr>
        <w:rFonts w:hint="default"/>
        <w:lang w:val="ru-RU" w:eastAsia="ru-RU" w:bidi="ru-RU"/>
      </w:rPr>
    </w:lvl>
  </w:abstractNum>
  <w:abstractNum w:abstractNumId="15">
    <w:nsid w:val="682E71A8"/>
    <w:multiLevelType w:val="hybridMultilevel"/>
    <w:tmpl w:val="D1089D06"/>
    <w:lvl w:ilvl="0" w:tplc="60E8384A">
      <w:start w:val="5"/>
      <w:numFmt w:val="decimal"/>
      <w:lvlText w:val="%1"/>
      <w:lvlJc w:val="left"/>
      <w:pPr>
        <w:ind w:left="1302" w:hanging="493"/>
        <w:jc w:val="left"/>
      </w:pPr>
      <w:rPr>
        <w:rFonts w:hint="default"/>
        <w:lang w:val="ru-RU" w:eastAsia="ru-RU" w:bidi="ru-RU"/>
      </w:rPr>
    </w:lvl>
    <w:lvl w:ilvl="1" w:tplc="D1681118">
      <w:numFmt w:val="none"/>
      <w:lvlText w:val=""/>
      <w:lvlJc w:val="left"/>
      <w:pPr>
        <w:tabs>
          <w:tab w:val="num" w:pos="360"/>
        </w:tabs>
      </w:pPr>
    </w:lvl>
    <w:lvl w:ilvl="2" w:tplc="0E8C7ED8">
      <w:numFmt w:val="none"/>
      <w:lvlText w:val=""/>
      <w:lvlJc w:val="left"/>
      <w:pPr>
        <w:tabs>
          <w:tab w:val="num" w:pos="360"/>
        </w:tabs>
      </w:pPr>
    </w:lvl>
    <w:lvl w:ilvl="3" w:tplc="82742C16">
      <w:numFmt w:val="bullet"/>
      <w:lvlText w:val="•"/>
      <w:lvlJc w:val="left"/>
      <w:pPr>
        <w:ind w:left="3150" w:hanging="767"/>
      </w:pPr>
      <w:rPr>
        <w:rFonts w:hint="default"/>
        <w:lang w:val="ru-RU" w:eastAsia="ru-RU" w:bidi="ru-RU"/>
      </w:rPr>
    </w:lvl>
    <w:lvl w:ilvl="4" w:tplc="A544A73C">
      <w:numFmt w:val="bullet"/>
      <w:lvlText w:val="•"/>
      <w:lvlJc w:val="left"/>
      <w:pPr>
        <w:ind w:left="4075" w:hanging="767"/>
      </w:pPr>
      <w:rPr>
        <w:rFonts w:hint="default"/>
        <w:lang w:val="ru-RU" w:eastAsia="ru-RU" w:bidi="ru-RU"/>
      </w:rPr>
    </w:lvl>
    <w:lvl w:ilvl="5" w:tplc="569C0C6E">
      <w:numFmt w:val="bullet"/>
      <w:lvlText w:val="•"/>
      <w:lvlJc w:val="left"/>
      <w:pPr>
        <w:ind w:left="5000" w:hanging="767"/>
      </w:pPr>
      <w:rPr>
        <w:rFonts w:hint="default"/>
        <w:lang w:val="ru-RU" w:eastAsia="ru-RU" w:bidi="ru-RU"/>
      </w:rPr>
    </w:lvl>
    <w:lvl w:ilvl="6" w:tplc="38FEBD8E">
      <w:numFmt w:val="bullet"/>
      <w:lvlText w:val="•"/>
      <w:lvlJc w:val="left"/>
      <w:pPr>
        <w:ind w:left="5925" w:hanging="767"/>
      </w:pPr>
      <w:rPr>
        <w:rFonts w:hint="default"/>
        <w:lang w:val="ru-RU" w:eastAsia="ru-RU" w:bidi="ru-RU"/>
      </w:rPr>
    </w:lvl>
    <w:lvl w:ilvl="7" w:tplc="6EF6593A">
      <w:numFmt w:val="bullet"/>
      <w:lvlText w:val="•"/>
      <w:lvlJc w:val="left"/>
      <w:pPr>
        <w:ind w:left="6850" w:hanging="767"/>
      </w:pPr>
      <w:rPr>
        <w:rFonts w:hint="default"/>
        <w:lang w:val="ru-RU" w:eastAsia="ru-RU" w:bidi="ru-RU"/>
      </w:rPr>
    </w:lvl>
    <w:lvl w:ilvl="8" w:tplc="768C5134">
      <w:numFmt w:val="bullet"/>
      <w:lvlText w:val="•"/>
      <w:lvlJc w:val="left"/>
      <w:pPr>
        <w:ind w:left="7776" w:hanging="767"/>
      </w:pPr>
      <w:rPr>
        <w:rFonts w:hint="default"/>
        <w:lang w:val="ru-RU" w:eastAsia="ru-RU" w:bidi="ru-RU"/>
      </w:rPr>
    </w:lvl>
  </w:abstractNum>
  <w:abstractNum w:abstractNumId="16">
    <w:nsid w:val="6DEA0573"/>
    <w:multiLevelType w:val="hybridMultilevel"/>
    <w:tmpl w:val="89A88A08"/>
    <w:lvl w:ilvl="0" w:tplc="EDAA4AFA">
      <w:start w:val="8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ru-RU" w:bidi="ru-RU"/>
      </w:rPr>
    </w:lvl>
    <w:lvl w:ilvl="1" w:tplc="EA5A2FE0">
      <w:numFmt w:val="none"/>
      <w:lvlText w:val=""/>
      <w:lvlJc w:val="left"/>
      <w:pPr>
        <w:tabs>
          <w:tab w:val="num" w:pos="360"/>
        </w:tabs>
      </w:pPr>
    </w:lvl>
    <w:lvl w:ilvl="2" w:tplc="02700636">
      <w:numFmt w:val="bullet"/>
      <w:lvlText w:val="•"/>
      <w:lvlJc w:val="left"/>
      <w:pPr>
        <w:ind w:left="2005" w:hanging="557"/>
      </w:pPr>
      <w:rPr>
        <w:rFonts w:hint="default"/>
        <w:lang w:val="ru-RU" w:eastAsia="ru-RU" w:bidi="ru-RU"/>
      </w:rPr>
    </w:lvl>
    <w:lvl w:ilvl="3" w:tplc="C1267CC2">
      <w:numFmt w:val="bullet"/>
      <w:lvlText w:val="•"/>
      <w:lvlJc w:val="left"/>
      <w:pPr>
        <w:ind w:left="2957" w:hanging="557"/>
      </w:pPr>
      <w:rPr>
        <w:rFonts w:hint="default"/>
        <w:lang w:val="ru-RU" w:eastAsia="ru-RU" w:bidi="ru-RU"/>
      </w:rPr>
    </w:lvl>
    <w:lvl w:ilvl="4" w:tplc="B7A243C2">
      <w:numFmt w:val="bullet"/>
      <w:lvlText w:val="•"/>
      <w:lvlJc w:val="left"/>
      <w:pPr>
        <w:ind w:left="3910" w:hanging="557"/>
      </w:pPr>
      <w:rPr>
        <w:rFonts w:hint="default"/>
        <w:lang w:val="ru-RU" w:eastAsia="ru-RU" w:bidi="ru-RU"/>
      </w:rPr>
    </w:lvl>
    <w:lvl w:ilvl="5" w:tplc="E3B09324">
      <w:numFmt w:val="bullet"/>
      <w:lvlText w:val="•"/>
      <w:lvlJc w:val="left"/>
      <w:pPr>
        <w:ind w:left="4863" w:hanging="557"/>
      </w:pPr>
      <w:rPr>
        <w:rFonts w:hint="default"/>
        <w:lang w:val="ru-RU" w:eastAsia="ru-RU" w:bidi="ru-RU"/>
      </w:rPr>
    </w:lvl>
    <w:lvl w:ilvl="6" w:tplc="4E6E500A">
      <w:numFmt w:val="bullet"/>
      <w:lvlText w:val="•"/>
      <w:lvlJc w:val="left"/>
      <w:pPr>
        <w:ind w:left="5815" w:hanging="557"/>
      </w:pPr>
      <w:rPr>
        <w:rFonts w:hint="default"/>
        <w:lang w:val="ru-RU" w:eastAsia="ru-RU" w:bidi="ru-RU"/>
      </w:rPr>
    </w:lvl>
    <w:lvl w:ilvl="7" w:tplc="EE582736">
      <w:numFmt w:val="bullet"/>
      <w:lvlText w:val="•"/>
      <w:lvlJc w:val="left"/>
      <w:pPr>
        <w:ind w:left="6768" w:hanging="557"/>
      </w:pPr>
      <w:rPr>
        <w:rFonts w:hint="default"/>
        <w:lang w:val="ru-RU" w:eastAsia="ru-RU" w:bidi="ru-RU"/>
      </w:rPr>
    </w:lvl>
    <w:lvl w:ilvl="8" w:tplc="87F8CCCC">
      <w:numFmt w:val="bullet"/>
      <w:lvlText w:val="•"/>
      <w:lvlJc w:val="left"/>
      <w:pPr>
        <w:ind w:left="7721" w:hanging="557"/>
      </w:pPr>
      <w:rPr>
        <w:rFonts w:hint="default"/>
        <w:lang w:val="ru-RU" w:eastAsia="ru-RU" w:bidi="ru-RU"/>
      </w:rPr>
    </w:lvl>
  </w:abstractNum>
  <w:abstractNum w:abstractNumId="17">
    <w:nsid w:val="71301A2E"/>
    <w:multiLevelType w:val="hybridMultilevel"/>
    <w:tmpl w:val="6C54473E"/>
    <w:lvl w:ilvl="0" w:tplc="6D32A5CE">
      <w:start w:val="8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ru-RU" w:bidi="ru-RU"/>
      </w:rPr>
    </w:lvl>
    <w:lvl w:ilvl="1" w:tplc="5420C11A">
      <w:numFmt w:val="none"/>
      <w:lvlText w:val=""/>
      <w:lvlJc w:val="left"/>
      <w:pPr>
        <w:tabs>
          <w:tab w:val="num" w:pos="360"/>
        </w:tabs>
      </w:pPr>
    </w:lvl>
    <w:lvl w:ilvl="2" w:tplc="99AAA3E2">
      <w:numFmt w:val="bullet"/>
      <w:lvlText w:val="•"/>
      <w:lvlJc w:val="left"/>
      <w:pPr>
        <w:ind w:left="2005" w:hanging="557"/>
      </w:pPr>
      <w:rPr>
        <w:rFonts w:hint="default"/>
        <w:lang w:val="ru-RU" w:eastAsia="ru-RU" w:bidi="ru-RU"/>
      </w:rPr>
    </w:lvl>
    <w:lvl w:ilvl="3" w:tplc="A1B086F8">
      <w:numFmt w:val="bullet"/>
      <w:lvlText w:val="•"/>
      <w:lvlJc w:val="left"/>
      <w:pPr>
        <w:ind w:left="2957" w:hanging="557"/>
      </w:pPr>
      <w:rPr>
        <w:rFonts w:hint="default"/>
        <w:lang w:val="ru-RU" w:eastAsia="ru-RU" w:bidi="ru-RU"/>
      </w:rPr>
    </w:lvl>
    <w:lvl w:ilvl="4" w:tplc="804090AC">
      <w:numFmt w:val="bullet"/>
      <w:lvlText w:val="•"/>
      <w:lvlJc w:val="left"/>
      <w:pPr>
        <w:ind w:left="3910" w:hanging="557"/>
      </w:pPr>
      <w:rPr>
        <w:rFonts w:hint="default"/>
        <w:lang w:val="ru-RU" w:eastAsia="ru-RU" w:bidi="ru-RU"/>
      </w:rPr>
    </w:lvl>
    <w:lvl w:ilvl="5" w:tplc="AFC2305E">
      <w:numFmt w:val="bullet"/>
      <w:lvlText w:val="•"/>
      <w:lvlJc w:val="left"/>
      <w:pPr>
        <w:ind w:left="4863" w:hanging="557"/>
      </w:pPr>
      <w:rPr>
        <w:rFonts w:hint="default"/>
        <w:lang w:val="ru-RU" w:eastAsia="ru-RU" w:bidi="ru-RU"/>
      </w:rPr>
    </w:lvl>
    <w:lvl w:ilvl="6" w:tplc="EFB6CA30">
      <w:numFmt w:val="bullet"/>
      <w:lvlText w:val="•"/>
      <w:lvlJc w:val="left"/>
      <w:pPr>
        <w:ind w:left="5815" w:hanging="557"/>
      </w:pPr>
      <w:rPr>
        <w:rFonts w:hint="default"/>
        <w:lang w:val="ru-RU" w:eastAsia="ru-RU" w:bidi="ru-RU"/>
      </w:rPr>
    </w:lvl>
    <w:lvl w:ilvl="7" w:tplc="26C8212A">
      <w:numFmt w:val="bullet"/>
      <w:lvlText w:val="•"/>
      <w:lvlJc w:val="left"/>
      <w:pPr>
        <w:ind w:left="6768" w:hanging="557"/>
      </w:pPr>
      <w:rPr>
        <w:rFonts w:hint="default"/>
        <w:lang w:val="ru-RU" w:eastAsia="ru-RU" w:bidi="ru-RU"/>
      </w:rPr>
    </w:lvl>
    <w:lvl w:ilvl="8" w:tplc="CE1EEF24">
      <w:numFmt w:val="bullet"/>
      <w:lvlText w:val="•"/>
      <w:lvlJc w:val="left"/>
      <w:pPr>
        <w:ind w:left="7721" w:hanging="557"/>
      </w:pPr>
      <w:rPr>
        <w:rFonts w:hint="default"/>
        <w:lang w:val="ru-RU" w:eastAsia="ru-RU" w:bidi="ru-RU"/>
      </w:rPr>
    </w:lvl>
  </w:abstractNum>
  <w:abstractNum w:abstractNumId="18">
    <w:nsid w:val="74AE058B"/>
    <w:multiLevelType w:val="hybridMultilevel"/>
    <w:tmpl w:val="CC928396"/>
    <w:lvl w:ilvl="0" w:tplc="B7C6DAE0">
      <w:start w:val="1"/>
      <w:numFmt w:val="decimal"/>
      <w:lvlText w:val="%1)"/>
      <w:lvlJc w:val="left"/>
      <w:pPr>
        <w:ind w:left="102" w:hanging="35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E01C90">
      <w:start w:val="1"/>
      <w:numFmt w:val="decimal"/>
      <w:lvlText w:val="%2."/>
      <w:lvlJc w:val="left"/>
      <w:pPr>
        <w:ind w:left="102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744B922">
      <w:start w:val="2"/>
      <w:numFmt w:val="decimal"/>
      <w:lvlText w:val="%3."/>
      <w:lvlJc w:val="left"/>
      <w:pPr>
        <w:ind w:left="212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DFD8EDCA">
      <w:numFmt w:val="bullet"/>
      <w:lvlText w:val="•"/>
      <w:lvlJc w:val="left"/>
      <w:pPr>
        <w:ind w:left="3788" w:hanging="281"/>
      </w:pPr>
      <w:rPr>
        <w:rFonts w:hint="default"/>
        <w:lang w:val="ru-RU" w:eastAsia="ru-RU" w:bidi="ru-RU"/>
      </w:rPr>
    </w:lvl>
    <w:lvl w:ilvl="4" w:tplc="285EE3C0">
      <w:numFmt w:val="bullet"/>
      <w:lvlText w:val="•"/>
      <w:lvlJc w:val="left"/>
      <w:pPr>
        <w:ind w:left="4622" w:hanging="281"/>
      </w:pPr>
      <w:rPr>
        <w:rFonts w:hint="default"/>
        <w:lang w:val="ru-RU" w:eastAsia="ru-RU" w:bidi="ru-RU"/>
      </w:rPr>
    </w:lvl>
    <w:lvl w:ilvl="5" w:tplc="DE2C0002">
      <w:numFmt w:val="bullet"/>
      <w:lvlText w:val="•"/>
      <w:lvlJc w:val="left"/>
      <w:pPr>
        <w:ind w:left="5456" w:hanging="281"/>
      </w:pPr>
      <w:rPr>
        <w:rFonts w:hint="default"/>
        <w:lang w:val="ru-RU" w:eastAsia="ru-RU" w:bidi="ru-RU"/>
      </w:rPr>
    </w:lvl>
    <w:lvl w:ilvl="6" w:tplc="89F88EC8">
      <w:numFmt w:val="bullet"/>
      <w:lvlText w:val="•"/>
      <w:lvlJc w:val="left"/>
      <w:pPr>
        <w:ind w:left="6290" w:hanging="281"/>
      </w:pPr>
      <w:rPr>
        <w:rFonts w:hint="default"/>
        <w:lang w:val="ru-RU" w:eastAsia="ru-RU" w:bidi="ru-RU"/>
      </w:rPr>
    </w:lvl>
    <w:lvl w:ilvl="7" w:tplc="F8C2C3F6">
      <w:numFmt w:val="bullet"/>
      <w:lvlText w:val="•"/>
      <w:lvlJc w:val="left"/>
      <w:pPr>
        <w:ind w:left="7124" w:hanging="281"/>
      </w:pPr>
      <w:rPr>
        <w:rFonts w:hint="default"/>
        <w:lang w:val="ru-RU" w:eastAsia="ru-RU" w:bidi="ru-RU"/>
      </w:rPr>
    </w:lvl>
    <w:lvl w:ilvl="8" w:tplc="261A1A48">
      <w:numFmt w:val="bullet"/>
      <w:lvlText w:val="•"/>
      <w:lvlJc w:val="left"/>
      <w:pPr>
        <w:ind w:left="7958" w:hanging="281"/>
      </w:pPr>
      <w:rPr>
        <w:rFonts w:hint="default"/>
        <w:lang w:val="ru-RU" w:eastAsia="ru-RU" w:bidi="ru-RU"/>
      </w:rPr>
    </w:lvl>
  </w:abstractNum>
  <w:abstractNum w:abstractNumId="19">
    <w:nsid w:val="7CF04AF4"/>
    <w:multiLevelType w:val="hybridMultilevel"/>
    <w:tmpl w:val="DB68DF0A"/>
    <w:lvl w:ilvl="0" w:tplc="056C7F4E">
      <w:start w:val="1"/>
      <w:numFmt w:val="decimal"/>
      <w:lvlText w:val="%1"/>
      <w:lvlJc w:val="left"/>
      <w:pPr>
        <w:ind w:left="102" w:hanging="533"/>
        <w:jc w:val="left"/>
      </w:pPr>
      <w:rPr>
        <w:rFonts w:hint="default"/>
        <w:lang w:val="ru-RU" w:eastAsia="ru-RU" w:bidi="ru-RU"/>
      </w:rPr>
    </w:lvl>
    <w:lvl w:ilvl="1" w:tplc="5DF28940">
      <w:numFmt w:val="none"/>
      <w:lvlText w:val=""/>
      <w:lvlJc w:val="left"/>
      <w:pPr>
        <w:tabs>
          <w:tab w:val="num" w:pos="360"/>
        </w:tabs>
      </w:pPr>
    </w:lvl>
    <w:lvl w:ilvl="2" w:tplc="C4B4BC44">
      <w:numFmt w:val="bullet"/>
      <w:lvlText w:val="•"/>
      <w:lvlJc w:val="left"/>
      <w:pPr>
        <w:ind w:left="2005" w:hanging="533"/>
      </w:pPr>
      <w:rPr>
        <w:rFonts w:hint="default"/>
        <w:lang w:val="ru-RU" w:eastAsia="ru-RU" w:bidi="ru-RU"/>
      </w:rPr>
    </w:lvl>
    <w:lvl w:ilvl="3" w:tplc="055AA22E">
      <w:numFmt w:val="bullet"/>
      <w:lvlText w:val="•"/>
      <w:lvlJc w:val="left"/>
      <w:pPr>
        <w:ind w:left="2957" w:hanging="533"/>
      </w:pPr>
      <w:rPr>
        <w:rFonts w:hint="default"/>
        <w:lang w:val="ru-RU" w:eastAsia="ru-RU" w:bidi="ru-RU"/>
      </w:rPr>
    </w:lvl>
    <w:lvl w:ilvl="4" w:tplc="5986DF2E">
      <w:numFmt w:val="bullet"/>
      <w:lvlText w:val="•"/>
      <w:lvlJc w:val="left"/>
      <w:pPr>
        <w:ind w:left="3910" w:hanging="533"/>
      </w:pPr>
      <w:rPr>
        <w:rFonts w:hint="default"/>
        <w:lang w:val="ru-RU" w:eastAsia="ru-RU" w:bidi="ru-RU"/>
      </w:rPr>
    </w:lvl>
    <w:lvl w:ilvl="5" w:tplc="8EA6EF56">
      <w:numFmt w:val="bullet"/>
      <w:lvlText w:val="•"/>
      <w:lvlJc w:val="left"/>
      <w:pPr>
        <w:ind w:left="4863" w:hanging="533"/>
      </w:pPr>
      <w:rPr>
        <w:rFonts w:hint="default"/>
        <w:lang w:val="ru-RU" w:eastAsia="ru-RU" w:bidi="ru-RU"/>
      </w:rPr>
    </w:lvl>
    <w:lvl w:ilvl="6" w:tplc="5A3042F6">
      <w:numFmt w:val="bullet"/>
      <w:lvlText w:val="•"/>
      <w:lvlJc w:val="left"/>
      <w:pPr>
        <w:ind w:left="5815" w:hanging="533"/>
      </w:pPr>
      <w:rPr>
        <w:rFonts w:hint="default"/>
        <w:lang w:val="ru-RU" w:eastAsia="ru-RU" w:bidi="ru-RU"/>
      </w:rPr>
    </w:lvl>
    <w:lvl w:ilvl="7" w:tplc="4BCC2C4E">
      <w:numFmt w:val="bullet"/>
      <w:lvlText w:val="•"/>
      <w:lvlJc w:val="left"/>
      <w:pPr>
        <w:ind w:left="6768" w:hanging="533"/>
      </w:pPr>
      <w:rPr>
        <w:rFonts w:hint="default"/>
        <w:lang w:val="ru-RU" w:eastAsia="ru-RU" w:bidi="ru-RU"/>
      </w:rPr>
    </w:lvl>
    <w:lvl w:ilvl="8" w:tplc="2876810E">
      <w:numFmt w:val="bullet"/>
      <w:lvlText w:val="•"/>
      <w:lvlJc w:val="left"/>
      <w:pPr>
        <w:ind w:left="7721" w:hanging="533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5"/>
  </w:num>
  <w:num w:numId="5">
    <w:abstractNumId w:val="14"/>
  </w:num>
  <w:num w:numId="6">
    <w:abstractNumId w:val="0"/>
  </w:num>
  <w:num w:numId="7">
    <w:abstractNumId w:val="2"/>
  </w:num>
  <w:num w:numId="8">
    <w:abstractNumId w:val="9"/>
  </w:num>
  <w:num w:numId="9">
    <w:abstractNumId w:val="17"/>
  </w:num>
  <w:num w:numId="10">
    <w:abstractNumId w:val="7"/>
  </w:num>
  <w:num w:numId="11">
    <w:abstractNumId w:val="6"/>
  </w:num>
  <w:num w:numId="12">
    <w:abstractNumId w:val="4"/>
  </w:num>
  <w:num w:numId="13">
    <w:abstractNumId w:val="13"/>
  </w:num>
  <w:num w:numId="14">
    <w:abstractNumId w:val="1"/>
  </w:num>
  <w:num w:numId="15">
    <w:abstractNumId w:val="19"/>
  </w:num>
  <w:num w:numId="16">
    <w:abstractNumId w:val="10"/>
  </w:num>
  <w:num w:numId="17">
    <w:abstractNumId w:val="12"/>
  </w:num>
  <w:num w:numId="18">
    <w:abstractNumId w:val="11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7138"/>
    <w:rsid w:val="0026705F"/>
    <w:rsid w:val="00577F39"/>
    <w:rsid w:val="0070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713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71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7138"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07138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07138"/>
  </w:style>
  <w:style w:type="paragraph" w:styleId="a5">
    <w:name w:val="Balloon Text"/>
    <w:basedOn w:val="a"/>
    <w:link w:val="a6"/>
    <w:uiPriority w:val="99"/>
    <w:semiHidden/>
    <w:unhideWhenUsed/>
    <w:rsid w:val="002670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05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4765</Words>
  <Characters>27164</Characters>
  <Application>Microsoft Office Word</Application>
  <DocSecurity>0</DocSecurity>
  <Lines>226</Lines>
  <Paragraphs>63</Paragraphs>
  <ScaleCrop>false</ScaleCrop>
  <Company/>
  <LinksUpToDate>false</LinksUpToDate>
  <CharactersWithSpaces>31866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dcterms:created xsi:type="dcterms:W3CDTF">2020-07-02T01:24:00Z</dcterms:created>
  <dcterms:modified xsi:type="dcterms:W3CDTF">2020-07-02T02:22:00Z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